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24022B" w:rsidRPr="00A82E81" w:rsidTr="002F1A86">
        <w:trPr>
          <w:trHeight w:val="3321"/>
          <w:jc w:val="center"/>
        </w:trPr>
        <w:tc>
          <w:tcPr>
            <w:tcW w:w="8563" w:type="dxa"/>
            <w:hideMark/>
          </w:tcPr>
          <w:p w:rsidR="0024022B" w:rsidRPr="00A82E81" w:rsidRDefault="0024022B" w:rsidP="002F1A86">
            <w:pPr>
              <w:jc w:val="center"/>
              <w:rPr>
                <w:b/>
                <w:szCs w:val="24"/>
              </w:rPr>
            </w:pPr>
          </w:p>
          <w:p w:rsidR="0024022B" w:rsidRPr="00A82E81" w:rsidRDefault="0024022B" w:rsidP="002F1A86">
            <w:pPr>
              <w:jc w:val="center"/>
              <w:rPr>
                <w:szCs w:val="24"/>
              </w:rPr>
            </w:pPr>
            <w:r w:rsidRPr="00A82E81">
              <w:rPr>
                <w:noProof/>
                <w:szCs w:val="24"/>
                <w:lang w:val="en-US"/>
              </w:rPr>
              <w:drawing>
                <wp:anchor distT="0" distB="0" distL="114300" distR="114300" simplePos="0" relativeHeight="251658240" behindDoc="0" locked="0" layoutInCell="1" allowOverlap="1" wp14:anchorId="31585932" wp14:editId="2562A357">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A82E81" w:rsidRDefault="0024022B" w:rsidP="002F1A86">
            <w:pPr>
              <w:jc w:val="center"/>
              <w:rPr>
                <w:szCs w:val="24"/>
              </w:rPr>
            </w:pPr>
          </w:p>
          <w:p w:rsidR="0024022B" w:rsidRPr="00A82E81" w:rsidRDefault="0024022B" w:rsidP="002F1A86">
            <w:pPr>
              <w:jc w:val="center"/>
              <w:rPr>
                <w:szCs w:val="24"/>
              </w:rPr>
            </w:pPr>
          </w:p>
          <w:p w:rsidR="0024022B" w:rsidRPr="00A82E81" w:rsidRDefault="0024022B" w:rsidP="002F1A86">
            <w:pPr>
              <w:jc w:val="center"/>
              <w:rPr>
                <w:b/>
                <w:szCs w:val="24"/>
                <w:lang w:val="en-US"/>
              </w:rPr>
            </w:pPr>
          </w:p>
          <w:p w:rsidR="0024022B" w:rsidRPr="00A82E81" w:rsidRDefault="0024022B" w:rsidP="002F1A86">
            <w:pPr>
              <w:jc w:val="center"/>
              <w:rPr>
                <w:b/>
                <w:szCs w:val="24"/>
                <w:lang w:val="en-US"/>
              </w:rPr>
            </w:pPr>
          </w:p>
          <w:p w:rsidR="0024022B" w:rsidRPr="00A82E81" w:rsidRDefault="0024022B" w:rsidP="002F1A86">
            <w:pPr>
              <w:rPr>
                <w:b/>
                <w:szCs w:val="24"/>
                <w:lang w:val="en-US"/>
              </w:rPr>
            </w:pPr>
          </w:p>
          <w:p w:rsidR="0024022B" w:rsidRPr="00A82E81" w:rsidRDefault="0024022B" w:rsidP="002F1A86">
            <w:pPr>
              <w:rPr>
                <w:b/>
                <w:szCs w:val="24"/>
                <w:lang w:val="ru-RU"/>
              </w:rPr>
            </w:pPr>
            <w:r w:rsidRPr="00A82E81">
              <w:rPr>
                <w:b/>
                <w:szCs w:val="24"/>
                <w:lang w:val="ru-RU"/>
              </w:rPr>
              <w:t xml:space="preserve">                                                    РЕПУБЛИКА СРБИЈА</w:t>
            </w:r>
          </w:p>
          <w:p w:rsidR="0024022B" w:rsidRPr="00A82E81" w:rsidRDefault="0024022B" w:rsidP="002F1A86">
            <w:pPr>
              <w:jc w:val="center"/>
              <w:rPr>
                <w:b/>
                <w:szCs w:val="24"/>
                <w:lang w:val="ru-RU"/>
              </w:rPr>
            </w:pPr>
            <w:r w:rsidRPr="00A82E81">
              <w:rPr>
                <w:b/>
                <w:szCs w:val="24"/>
                <w:lang w:val="ru-RU"/>
              </w:rPr>
              <w:t>МИНИСТАРСТВО ФИНАНСИЈА</w:t>
            </w:r>
          </w:p>
          <w:p w:rsidR="0024022B" w:rsidRPr="00A82E81" w:rsidRDefault="0024022B" w:rsidP="002F1A86">
            <w:pPr>
              <w:jc w:val="center"/>
              <w:rPr>
                <w:b/>
                <w:szCs w:val="24"/>
                <w:lang w:val="ru-RU"/>
              </w:rPr>
            </w:pPr>
            <w:r w:rsidRPr="00A82E81">
              <w:rPr>
                <w:b/>
                <w:szCs w:val="24"/>
                <w:lang w:val="ru-RU"/>
              </w:rPr>
              <w:t>Управа царина</w:t>
            </w:r>
          </w:p>
          <w:p w:rsidR="0024022B" w:rsidRPr="00A82E81" w:rsidRDefault="0024022B" w:rsidP="002F1A86">
            <w:pPr>
              <w:jc w:val="center"/>
              <w:rPr>
                <w:szCs w:val="24"/>
                <w:lang w:val="ru-RU"/>
              </w:rPr>
            </w:pPr>
            <w:r w:rsidRPr="00A82E81">
              <w:rPr>
                <w:szCs w:val="24"/>
                <w:lang w:val="ru-RU"/>
              </w:rPr>
              <w:t>Булевар Зорана Ђинђића 155а</w:t>
            </w:r>
          </w:p>
          <w:p w:rsidR="0024022B" w:rsidRPr="00A82E81" w:rsidRDefault="0024022B" w:rsidP="002F1A86">
            <w:pPr>
              <w:jc w:val="center"/>
              <w:rPr>
                <w:szCs w:val="24"/>
                <w:lang w:val="ru-RU"/>
              </w:rPr>
            </w:pPr>
            <w:r w:rsidRPr="00A82E81">
              <w:rPr>
                <w:szCs w:val="24"/>
                <w:lang w:val="ru-RU"/>
              </w:rPr>
              <w:t>Београд</w:t>
            </w:r>
          </w:p>
        </w:tc>
      </w:tr>
    </w:tbl>
    <w:p w:rsidR="0024022B" w:rsidRPr="00A82E81" w:rsidRDefault="0024022B" w:rsidP="0024022B">
      <w:pPr>
        <w:rPr>
          <w:szCs w:val="24"/>
        </w:rPr>
      </w:pPr>
    </w:p>
    <w:p w:rsidR="0024022B" w:rsidRPr="00A82E81" w:rsidRDefault="0024022B" w:rsidP="0024022B">
      <w:pPr>
        <w:rPr>
          <w:szCs w:val="24"/>
        </w:rPr>
      </w:pPr>
    </w:p>
    <w:p w:rsidR="00EA1D8C" w:rsidRPr="00A82E81" w:rsidRDefault="00EA1D8C" w:rsidP="0024022B">
      <w:pPr>
        <w:rPr>
          <w:szCs w:val="24"/>
        </w:rPr>
      </w:pPr>
    </w:p>
    <w:p w:rsidR="00EA1D8C" w:rsidRPr="00A82E81" w:rsidRDefault="00EA1D8C" w:rsidP="0024022B">
      <w:pPr>
        <w:rPr>
          <w:szCs w:val="24"/>
        </w:rPr>
      </w:pPr>
    </w:p>
    <w:p w:rsidR="00EA1D8C" w:rsidRPr="00A82E81" w:rsidRDefault="00EA1D8C" w:rsidP="0024022B">
      <w:pPr>
        <w:rPr>
          <w:szCs w:val="24"/>
        </w:rPr>
      </w:pPr>
    </w:p>
    <w:p w:rsidR="00EA1D8C" w:rsidRPr="00A82E81" w:rsidRDefault="00EA1D8C" w:rsidP="0024022B">
      <w:pPr>
        <w:rPr>
          <w:szCs w:val="24"/>
        </w:rPr>
      </w:pPr>
    </w:p>
    <w:p w:rsidR="0024022B" w:rsidRPr="00A82E81" w:rsidRDefault="0024022B" w:rsidP="0024022B">
      <w:pPr>
        <w:spacing w:line="360" w:lineRule="auto"/>
        <w:jc w:val="center"/>
        <w:outlineLvl w:val="0"/>
        <w:rPr>
          <w:b/>
          <w:szCs w:val="24"/>
        </w:rPr>
      </w:pPr>
      <w:r w:rsidRPr="00A82E81">
        <w:rPr>
          <w:b/>
          <w:szCs w:val="24"/>
        </w:rPr>
        <w:t xml:space="preserve">КОНКУРСНА ДОКУМЕНТАЦИЈА </w:t>
      </w:r>
    </w:p>
    <w:p w:rsidR="0024022B" w:rsidRPr="00A82E81" w:rsidRDefault="0024022B" w:rsidP="0024022B">
      <w:pPr>
        <w:jc w:val="center"/>
        <w:rPr>
          <w:szCs w:val="24"/>
        </w:rPr>
      </w:pPr>
    </w:p>
    <w:p w:rsidR="0024022B" w:rsidRPr="00A82E81"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A82E81" w:rsidRPr="00A82E81" w:rsidTr="002F1A86">
        <w:trPr>
          <w:trHeight w:val="550"/>
          <w:jc w:val="center"/>
        </w:trPr>
        <w:tc>
          <w:tcPr>
            <w:tcW w:w="2509" w:type="dxa"/>
            <w:hideMark/>
          </w:tcPr>
          <w:p w:rsidR="0024022B" w:rsidRPr="00A82E81" w:rsidRDefault="0024022B" w:rsidP="002F1A86">
            <w:pPr>
              <w:tabs>
                <w:tab w:val="clear" w:pos="1440"/>
                <w:tab w:val="right" w:pos="2293"/>
              </w:tabs>
              <w:jc w:val="left"/>
              <w:rPr>
                <w:b/>
                <w:szCs w:val="24"/>
              </w:rPr>
            </w:pPr>
            <w:r w:rsidRPr="00A82E81">
              <w:rPr>
                <w:b/>
                <w:szCs w:val="24"/>
              </w:rPr>
              <w:t xml:space="preserve">Предмет: </w:t>
            </w:r>
            <w:r w:rsidRPr="00A82E81">
              <w:rPr>
                <w:b/>
                <w:szCs w:val="24"/>
              </w:rPr>
              <w:tab/>
            </w:r>
          </w:p>
        </w:tc>
        <w:tc>
          <w:tcPr>
            <w:tcW w:w="5549" w:type="dxa"/>
          </w:tcPr>
          <w:p w:rsidR="0024022B" w:rsidRPr="00A82E81" w:rsidRDefault="009F6A47" w:rsidP="00DF160D">
            <w:pPr>
              <w:spacing w:beforeLines="50" w:before="120" w:after="120"/>
              <w:rPr>
                <w:b/>
                <w:szCs w:val="24"/>
                <w:lang w:val="sr-Cyrl-RS"/>
              </w:rPr>
            </w:pPr>
            <w:r w:rsidRPr="00A82E81">
              <w:rPr>
                <w:szCs w:val="24"/>
              </w:rPr>
              <w:t xml:space="preserve">Набавка </w:t>
            </w:r>
            <w:r w:rsidR="00676791" w:rsidRPr="00A82E81">
              <w:t xml:space="preserve">добара – </w:t>
            </w:r>
            <w:r w:rsidR="00171189">
              <w:rPr>
                <w:lang w:val="sr-Cyrl-RS"/>
              </w:rPr>
              <w:t xml:space="preserve">Набавка резервних делова (за </w:t>
            </w:r>
            <w:r w:rsidR="00DF160D">
              <w:rPr>
                <w:lang w:val="sr-Cyrl-RS"/>
              </w:rPr>
              <w:t xml:space="preserve">информатичку </w:t>
            </w:r>
            <w:r w:rsidR="00171189">
              <w:rPr>
                <w:lang w:val="sr-Cyrl-RS"/>
              </w:rPr>
              <w:t>опрему)</w:t>
            </w:r>
            <w:r w:rsidR="00B752A5" w:rsidRPr="00A82E81">
              <w:rPr>
                <w:rFonts w:eastAsia="Times New Roman"/>
                <w:lang w:val="sr-Cyrl-RS"/>
              </w:rPr>
              <w:t xml:space="preserve"> </w:t>
            </w:r>
            <w:r w:rsidR="00630B59">
              <w:rPr>
                <w:rFonts w:eastAsia="Times New Roman"/>
                <w:lang w:val="sr-Cyrl-RS"/>
              </w:rPr>
              <w:t xml:space="preserve"> - ПРЕЧИШЋЕН ТЕКСТ</w:t>
            </w:r>
          </w:p>
        </w:tc>
      </w:tr>
      <w:tr w:rsidR="00A82E81" w:rsidRPr="00A82E81" w:rsidTr="002F1A86">
        <w:trPr>
          <w:trHeight w:val="330"/>
          <w:jc w:val="center"/>
        </w:trPr>
        <w:tc>
          <w:tcPr>
            <w:tcW w:w="2509" w:type="dxa"/>
          </w:tcPr>
          <w:p w:rsidR="0024022B" w:rsidRPr="00A82E81" w:rsidRDefault="0024022B" w:rsidP="002F1A86">
            <w:pPr>
              <w:jc w:val="left"/>
              <w:rPr>
                <w:b/>
                <w:szCs w:val="24"/>
              </w:rPr>
            </w:pPr>
          </w:p>
          <w:p w:rsidR="0024022B" w:rsidRPr="00A82E81" w:rsidRDefault="0024022B" w:rsidP="002F1A86">
            <w:pPr>
              <w:jc w:val="left"/>
              <w:rPr>
                <w:b/>
                <w:szCs w:val="24"/>
              </w:rPr>
            </w:pPr>
            <w:r w:rsidRPr="00A82E81">
              <w:rPr>
                <w:b/>
                <w:szCs w:val="24"/>
              </w:rPr>
              <w:t>Врста поступка:</w:t>
            </w:r>
          </w:p>
        </w:tc>
        <w:tc>
          <w:tcPr>
            <w:tcW w:w="5549" w:type="dxa"/>
          </w:tcPr>
          <w:p w:rsidR="0024022B" w:rsidRPr="00A82E81" w:rsidRDefault="0024022B" w:rsidP="002F1A86">
            <w:pPr>
              <w:jc w:val="left"/>
              <w:rPr>
                <w:szCs w:val="24"/>
              </w:rPr>
            </w:pPr>
          </w:p>
          <w:p w:rsidR="0024022B" w:rsidRPr="00A82E81" w:rsidRDefault="0024022B" w:rsidP="002F1A86">
            <w:pPr>
              <w:jc w:val="left"/>
              <w:rPr>
                <w:szCs w:val="24"/>
              </w:rPr>
            </w:pPr>
            <w:r w:rsidRPr="00A82E81">
              <w:rPr>
                <w:szCs w:val="24"/>
              </w:rPr>
              <w:t>Отвoрени поступак</w:t>
            </w:r>
          </w:p>
        </w:tc>
      </w:tr>
      <w:tr w:rsidR="00A82E81" w:rsidRPr="00A82E81" w:rsidTr="002F1A86">
        <w:trPr>
          <w:trHeight w:val="550"/>
          <w:jc w:val="center"/>
        </w:trPr>
        <w:tc>
          <w:tcPr>
            <w:tcW w:w="2509" w:type="dxa"/>
            <w:vAlign w:val="center"/>
          </w:tcPr>
          <w:p w:rsidR="0024022B" w:rsidRPr="00AF3275" w:rsidRDefault="0024022B" w:rsidP="002F1A86">
            <w:pPr>
              <w:jc w:val="left"/>
              <w:rPr>
                <w:b/>
                <w:szCs w:val="24"/>
              </w:rPr>
            </w:pPr>
          </w:p>
          <w:p w:rsidR="0024022B" w:rsidRPr="00AF3275" w:rsidRDefault="0024022B" w:rsidP="002F1A86">
            <w:pPr>
              <w:jc w:val="left"/>
              <w:rPr>
                <w:b/>
                <w:szCs w:val="24"/>
              </w:rPr>
            </w:pPr>
            <w:r w:rsidRPr="00AF3275">
              <w:rPr>
                <w:b/>
                <w:szCs w:val="24"/>
              </w:rPr>
              <w:t>Број јавне  набавке:</w:t>
            </w:r>
          </w:p>
        </w:tc>
        <w:tc>
          <w:tcPr>
            <w:tcW w:w="5549" w:type="dxa"/>
            <w:vAlign w:val="center"/>
          </w:tcPr>
          <w:p w:rsidR="0024022B" w:rsidRPr="00AF3275" w:rsidRDefault="0024022B" w:rsidP="002F1A86">
            <w:pPr>
              <w:jc w:val="left"/>
              <w:rPr>
                <w:b/>
                <w:szCs w:val="24"/>
              </w:rPr>
            </w:pPr>
          </w:p>
          <w:p w:rsidR="0024022B" w:rsidRPr="00AF3275" w:rsidRDefault="00D14B59" w:rsidP="00D14B59">
            <w:pPr>
              <w:jc w:val="left"/>
              <w:rPr>
                <w:b/>
                <w:szCs w:val="24"/>
                <w:lang w:val="uz-Cyrl-UZ"/>
              </w:rPr>
            </w:pPr>
            <w:r>
              <w:rPr>
                <w:b/>
                <w:szCs w:val="24"/>
                <w:lang w:val="uz-Cyrl-UZ"/>
              </w:rPr>
              <w:t>66</w:t>
            </w:r>
            <w:r w:rsidR="0024022B" w:rsidRPr="00AF3275">
              <w:rPr>
                <w:b/>
                <w:szCs w:val="24"/>
              </w:rPr>
              <w:t>/1</w:t>
            </w:r>
            <w:r w:rsidR="00A82E81" w:rsidRPr="00AF3275">
              <w:rPr>
                <w:b/>
                <w:szCs w:val="24"/>
                <w:lang w:val="sr-Cyrl-RS"/>
              </w:rPr>
              <w:t>8</w:t>
            </w:r>
          </w:p>
        </w:tc>
      </w:tr>
    </w:tbl>
    <w:p w:rsidR="0024022B" w:rsidRPr="00A82E81" w:rsidRDefault="0024022B" w:rsidP="0024022B">
      <w:pPr>
        <w:jc w:val="center"/>
        <w:rPr>
          <w:color w:val="FF0000"/>
          <w:szCs w:val="24"/>
        </w:rPr>
      </w:pPr>
    </w:p>
    <w:p w:rsidR="0024022B" w:rsidRPr="00A82E81" w:rsidRDefault="0024022B" w:rsidP="0024022B">
      <w:pPr>
        <w:jc w:val="center"/>
        <w:rPr>
          <w:color w:val="FF0000"/>
          <w:szCs w:val="24"/>
        </w:rPr>
      </w:pPr>
    </w:p>
    <w:p w:rsidR="004C69F3" w:rsidRPr="00A82E81" w:rsidRDefault="004C69F3" w:rsidP="0024022B">
      <w:pPr>
        <w:jc w:val="center"/>
        <w:rPr>
          <w:color w:val="FF0000"/>
          <w:szCs w:val="24"/>
        </w:rPr>
      </w:pPr>
    </w:p>
    <w:p w:rsidR="00C449F4" w:rsidRPr="00A82E81" w:rsidRDefault="00C449F4" w:rsidP="0024022B">
      <w:pPr>
        <w:jc w:val="center"/>
        <w:rPr>
          <w:color w:val="FF0000"/>
          <w:szCs w:val="24"/>
        </w:rPr>
      </w:pPr>
    </w:p>
    <w:p w:rsidR="00C449F4" w:rsidRDefault="00C449F4" w:rsidP="0024022B">
      <w:pPr>
        <w:jc w:val="center"/>
        <w:rPr>
          <w:color w:val="FF0000"/>
          <w:szCs w:val="24"/>
        </w:rPr>
      </w:pPr>
    </w:p>
    <w:p w:rsidR="00450443" w:rsidRDefault="00450443" w:rsidP="0024022B">
      <w:pPr>
        <w:jc w:val="center"/>
        <w:rPr>
          <w:color w:val="FF0000"/>
          <w:szCs w:val="24"/>
        </w:rPr>
      </w:pPr>
      <w:bookmarkStart w:id="0" w:name="_GoBack"/>
      <w:bookmarkEnd w:id="0"/>
    </w:p>
    <w:p w:rsidR="00450443" w:rsidRDefault="00450443" w:rsidP="0024022B">
      <w:pPr>
        <w:jc w:val="center"/>
        <w:rPr>
          <w:color w:val="FF0000"/>
          <w:szCs w:val="24"/>
        </w:rPr>
      </w:pPr>
    </w:p>
    <w:p w:rsidR="00450443" w:rsidRDefault="00450443" w:rsidP="0024022B">
      <w:pPr>
        <w:jc w:val="center"/>
        <w:rPr>
          <w:color w:val="FF0000"/>
          <w:szCs w:val="24"/>
        </w:rPr>
      </w:pPr>
    </w:p>
    <w:p w:rsidR="00450443" w:rsidRDefault="00450443" w:rsidP="0024022B">
      <w:pPr>
        <w:jc w:val="center"/>
        <w:rPr>
          <w:color w:val="FF0000"/>
          <w:szCs w:val="24"/>
        </w:rPr>
      </w:pPr>
    </w:p>
    <w:p w:rsidR="00450443" w:rsidRDefault="00450443" w:rsidP="0024022B">
      <w:pPr>
        <w:jc w:val="center"/>
        <w:rPr>
          <w:color w:val="FF0000"/>
          <w:szCs w:val="24"/>
        </w:rPr>
      </w:pPr>
    </w:p>
    <w:p w:rsidR="00450443" w:rsidRDefault="00450443" w:rsidP="0024022B">
      <w:pPr>
        <w:jc w:val="center"/>
        <w:rPr>
          <w:color w:val="FF0000"/>
          <w:szCs w:val="24"/>
        </w:rPr>
      </w:pPr>
    </w:p>
    <w:p w:rsidR="00450443" w:rsidRDefault="00450443" w:rsidP="0024022B">
      <w:pPr>
        <w:jc w:val="center"/>
        <w:rPr>
          <w:color w:val="FF0000"/>
          <w:szCs w:val="24"/>
        </w:rPr>
      </w:pPr>
    </w:p>
    <w:p w:rsidR="00450443" w:rsidRDefault="00450443" w:rsidP="0024022B">
      <w:pPr>
        <w:jc w:val="center"/>
        <w:rPr>
          <w:color w:val="FF0000"/>
          <w:szCs w:val="24"/>
        </w:rPr>
      </w:pPr>
    </w:p>
    <w:p w:rsidR="00450443" w:rsidRPr="00A82E81" w:rsidRDefault="00450443" w:rsidP="0024022B">
      <w:pPr>
        <w:jc w:val="center"/>
        <w:rPr>
          <w:color w:val="FF0000"/>
          <w:szCs w:val="24"/>
        </w:rPr>
      </w:pPr>
    </w:p>
    <w:p w:rsidR="00536F19" w:rsidRPr="00A82E81" w:rsidRDefault="00536F19" w:rsidP="0024022B">
      <w:pPr>
        <w:jc w:val="center"/>
        <w:rPr>
          <w:color w:val="FF0000"/>
          <w:szCs w:val="24"/>
        </w:rPr>
      </w:pPr>
    </w:p>
    <w:p w:rsidR="00676791" w:rsidRPr="00A82E81" w:rsidRDefault="00676791" w:rsidP="00A0183D">
      <w:pPr>
        <w:rPr>
          <w:color w:val="FF0000"/>
          <w:szCs w:val="24"/>
        </w:rPr>
      </w:pPr>
    </w:p>
    <w:p w:rsidR="004C69F3" w:rsidRPr="00A82E81" w:rsidRDefault="004C69F3" w:rsidP="0024022B">
      <w:pPr>
        <w:jc w:val="center"/>
        <w:rPr>
          <w:color w:val="FF0000"/>
          <w:szCs w:val="24"/>
        </w:rPr>
      </w:pPr>
    </w:p>
    <w:p w:rsidR="00DD2E3F" w:rsidRPr="00A82E81" w:rsidRDefault="00DD2E3F" w:rsidP="00871B4D">
      <w:pPr>
        <w:rPr>
          <w:color w:val="FF0000"/>
          <w:szCs w:val="24"/>
        </w:rPr>
      </w:pPr>
    </w:p>
    <w:p w:rsidR="0024022B" w:rsidRPr="002E1D8A" w:rsidRDefault="0024022B" w:rsidP="0024022B">
      <w:pPr>
        <w:jc w:val="center"/>
        <w:outlineLvl w:val="0"/>
        <w:rPr>
          <w:b/>
          <w:sz w:val="32"/>
          <w:szCs w:val="32"/>
        </w:rPr>
      </w:pPr>
      <w:r w:rsidRPr="002E1D8A">
        <w:rPr>
          <w:b/>
          <w:sz w:val="32"/>
          <w:szCs w:val="32"/>
        </w:rPr>
        <w:t>I</w:t>
      </w:r>
    </w:p>
    <w:p w:rsidR="0024022B" w:rsidRPr="00A82E81" w:rsidRDefault="0024022B" w:rsidP="0024022B">
      <w:pPr>
        <w:jc w:val="center"/>
        <w:rPr>
          <w:b/>
          <w:color w:val="FF0000"/>
          <w:szCs w:val="24"/>
        </w:rPr>
      </w:pPr>
    </w:p>
    <w:p w:rsidR="0024022B" w:rsidRPr="00171189" w:rsidRDefault="0024022B" w:rsidP="0024022B">
      <w:pPr>
        <w:jc w:val="center"/>
        <w:outlineLvl w:val="0"/>
        <w:rPr>
          <w:b/>
          <w:szCs w:val="24"/>
        </w:rPr>
      </w:pPr>
      <w:r w:rsidRPr="00171189">
        <w:rPr>
          <w:b/>
          <w:szCs w:val="24"/>
        </w:rPr>
        <w:t xml:space="preserve">O П Ш Т И </w:t>
      </w:r>
    </w:p>
    <w:p w:rsidR="0024022B" w:rsidRPr="00171189" w:rsidRDefault="0024022B" w:rsidP="0024022B">
      <w:pPr>
        <w:jc w:val="center"/>
        <w:rPr>
          <w:b/>
          <w:szCs w:val="24"/>
        </w:rPr>
      </w:pPr>
      <w:r w:rsidRPr="00171189">
        <w:rPr>
          <w:b/>
          <w:szCs w:val="24"/>
        </w:rPr>
        <w:t>ПОДАЦИ О ЈАВНОЈ НАБАВЦИ</w:t>
      </w:r>
    </w:p>
    <w:p w:rsidR="0024022B" w:rsidRPr="00171189" w:rsidRDefault="0024022B" w:rsidP="0024022B">
      <w:pPr>
        <w:jc w:val="center"/>
        <w:rPr>
          <w:b/>
          <w:szCs w:val="24"/>
        </w:rPr>
      </w:pPr>
    </w:p>
    <w:p w:rsidR="0024022B" w:rsidRPr="00171189" w:rsidRDefault="0024022B" w:rsidP="0024022B">
      <w:pPr>
        <w:jc w:val="center"/>
        <w:rPr>
          <w:b/>
          <w:szCs w:val="24"/>
        </w:rPr>
      </w:pPr>
    </w:p>
    <w:p w:rsidR="0024022B" w:rsidRPr="00171189" w:rsidRDefault="0024022B" w:rsidP="0024022B">
      <w:pPr>
        <w:rPr>
          <w:i/>
          <w:szCs w:val="24"/>
        </w:rPr>
      </w:pPr>
    </w:p>
    <w:p w:rsidR="0024022B" w:rsidRPr="00171189" w:rsidRDefault="0024022B" w:rsidP="0024022B">
      <w:pPr>
        <w:outlineLvl w:val="0"/>
        <w:rPr>
          <w:b/>
          <w:szCs w:val="24"/>
        </w:rPr>
      </w:pPr>
      <w:r w:rsidRPr="00171189">
        <w:rPr>
          <w:b/>
          <w:szCs w:val="24"/>
        </w:rPr>
        <w:tab/>
        <w:t>1. Подаци о Наручиоцу:</w:t>
      </w:r>
    </w:p>
    <w:p w:rsidR="0024022B" w:rsidRPr="00171189" w:rsidRDefault="0024022B" w:rsidP="0024022B">
      <w:pPr>
        <w:pStyle w:val="NoSpacing"/>
      </w:pPr>
      <w:r w:rsidRPr="00171189">
        <w:rPr>
          <w:b/>
        </w:rPr>
        <w:tab/>
        <w:t xml:space="preserve">- </w:t>
      </w:r>
      <w:r w:rsidRPr="00171189">
        <w:t>Република Србија,</w:t>
      </w:r>
      <w:r w:rsidRPr="00171189">
        <w:rPr>
          <w:lang w:val="ru-RU"/>
        </w:rPr>
        <w:t xml:space="preserve"> </w:t>
      </w:r>
      <w:r w:rsidRPr="00171189">
        <w:t>Министарство финансија</w:t>
      </w:r>
      <w:r w:rsidRPr="00171189">
        <w:rPr>
          <w:lang w:val="ru-RU"/>
        </w:rPr>
        <w:t xml:space="preserve">, Управа Царина,       </w:t>
      </w:r>
      <w:r w:rsidRPr="00171189">
        <w:t xml:space="preserve"> </w:t>
      </w:r>
      <w:r w:rsidRPr="00171189">
        <w:rPr>
          <w:lang w:val="ru-RU"/>
        </w:rPr>
        <w:t xml:space="preserve">    </w:t>
      </w:r>
    </w:p>
    <w:p w:rsidR="0024022B" w:rsidRPr="00171189" w:rsidRDefault="0024022B" w:rsidP="0024022B">
      <w:pPr>
        <w:pStyle w:val="NoSpacing"/>
      </w:pPr>
      <w:r w:rsidRPr="00171189">
        <w:tab/>
      </w:r>
      <w:r w:rsidRPr="00171189">
        <w:rPr>
          <w:b/>
        </w:rPr>
        <w:t>-</w:t>
      </w:r>
      <w:r w:rsidRPr="00171189">
        <w:t xml:space="preserve"> Београд, Булевар Зорана Ђинђића 155-а,</w:t>
      </w:r>
      <w:r w:rsidRPr="00171189">
        <w:rPr>
          <w:i/>
        </w:rPr>
        <w:t xml:space="preserve"> </w:t>
      </w:r>
    </w:p>
    <w:p w:rsidR="0024022B" w:rsidRPr="00171189" w:rsidRDefault="0024022B" w:rsidP="0024022B">
      <w:pPr>
        <w:pStyle w:val="NoSpacing"/>
      </w:pPr>
      <w:r w:rsidRPr="00171189">
        <w:tab/>
      </w:r>
      <w:r w:rsidRPr="00171189">
        <w:rPr>
          <w:b/>
        </w:rPr>
        <w:t>-</w:t>
      </w:r>
      <w:r w:rsidRPr="00171189">
        <w:t xml:space="preserve"> ПИБ </w:t>
      </w:r>
      <w:r w:rsidRPr="00171189">
        <w:rPr>
          <w:noProof/>
        </w:rPr>
        <w:t>101685102</w:t>
      </w:r>
      <w:r w:rsidRPr="00171189">
        <w:t>,</w:t>
      </w:r>
    </w:p>
    <w:p w:rsidR="0024022B" w:rsidRPr="00171189" w:rsidRDefault="0024022B" w:rsidP="0024022B">
      <w:pPr>
        <w:pStyle w:val="NoSpacing"/>
        <w:rPr>
          <w:lang w:val="ru-RU"/>
        </w:rPr>
      </w:pPr>
      <w:r w:rsidRPr="00171189">
        <w:tab/>
      </w:r>
      <w:r w:rsidRPr="00171189">
        <w:rPr>
          <w:b/>
        </w:rPr>
        <w:t>-</w:t>
      </w:r>
      <w:r w:rsidRPr="00171189">
        <w:t xml:space="preserve"> Матични број  17862146,</w:t>
      </w:r>
    </w:p>
    <w:p w:rsidR="0024022B" w:rsidRPr="00171189" w:rsidRDefault="0024022B" w:rsidP="0024022B">
      <w:pPr>
        <w:pStyle w:val="NoSpacing"/>
        <w:rPr>
          <w:lang w:val="ru-RU"/>
        </w:rPr>
      </w:pPr>
      <w:r w:rsidRPr="00171189">
        <w:rPr>
          <w:lang w:val="ru-RU"/>
        </w:rPr>
        <w:tab/>
      </w:r>
      <w:r w:rsidRPr="00171189">
        <w:t>- Текући рачун:</w:t>
      </w:r>
      <w:r w:rsidRPr="00171189">
        <w:rPr>
          <w:lang w:val="ru-RU"/>
        </w:rPr>
        <w:t xml:space="preserve"> 840-1620-21,</w:t>
      </w:r>
    </w:p>
    <w:p w:rsidR="0024022B" w:rsidRPr="00171189" w:rsidRDefault="0024022B" w:rsidP="0024022B">
      <w:pPr>
        <w:pStyle w:val="NoSpacing"/>
        <w:rPr>
          <w:bCs/>
          <w:shd w:val="clear" w:color="auto" w:fill="FFFFFF"/>
        </w:rPr>
      </w:pPr>
      <w:r w:rsidRPr="00171189">
        <w:tab/>
        <w:t xml:space="preserve">- </w:t>
      </w:r>
      <w:r w:rsidRPr="00171189">
        <w:rPr>
          <w:lang w:val="sr-Latn-CS"/>
        </w:rPr>
        <w:t>www.upravacarina.rs</w:t>
      </w:r>
      <w:r w:rsidRPr="00171189">
        <w:t>.</w:t>
      </w:r>
      <w:r w:rsidRPr="00171189">
        <w:rPr>
          <w:i/>
          <w:iCs/>
        </w:rPr>
        <w:t xml:space="preserve">  </w:t>
      </w:r>
    </w:p>
    <w:p w:rsidR="0024022B" w:rsidRPr="00171189" w:rsidRDefault="0024022B" w:rsidP="0024022B">
      <w:pPr>
        <w:pStyle w:val="NoSpacing"/>
        <w:rPr>
          <w:lang w:val="ru-RU"/>
        </w:rPr>
      </w:pPr>
    </w:p>
    <w:p w:rsidR="0024022B" w:rsidRPr="00171189" w:rsidRDefault="0024022B" w:rsidP="0024022B">
      <w:pPr>
        <w:outlineLvl w:val="0"/>
        <w:rPr>
          <w:b/>
          <w:szCs w:val="24"/>
        </w:rPr>
      </w:pPr>
      <w:r w:rsidRPr="00171189">
        <w:rPr>
          <w:szCs w:val="24"/>
        </w:rPr>
        <w:tab/>
      </w:r>
      <w:r w:rsidRPr="00171189">
        <w:rPr>
          <w:b/>
          <w:szCs w:val="24"/>
        </w:rPr>
        <w:t>2. Врста поступка</w:t>
      </w:r>
    </w:p>
    <w:p w:rsidR="0024022B" w:rsidRPr="00171189" w:rsidRDefault="0024022B" w:rsidP="0024022B">
      <w:pPr>
        <w:rPr>
          <w:i/>
          <w:szCs w:val="24"/>
        </w:rPr>
      </w:pPr>
      <w:r w:rsidRPr="00171189">
        <w:rPr>
          <w:i/>
          <w:szCs w:val="24"/>
        </w:rPr>
        <w:tab/>
      </w:r>
      <w:r w:rsidRPr="00171189">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24022B" w:rsidRPr="00171189" w:rsidRDefault="0024022B" w:rsidP="0024022B">
      <w:pPr>
        <w:rPr>
          <w:szCs w:val="24"/>
          <w:lang w:val="ru-RU"/>
        </w:rPr>
      </w:pPr>
    </w:p>
    <w:p w:rsidR="0024022B" w:rsidRPr="00171189" w:rsidRDefault="0024022B" w:rsidP="0024022B">
      <w:pPr>
        <w:outlineLvl w:val="0"/>
        <w:rPr>
          <w:b/>
          <w:szCs w:val="24"/>
        </w:rPr>
      </w:pPr>
      <w:r w:rsidRPr="00171189">
        <w:rPr>
          <w:szCs w:val="24"/>
        </w:rPr>
        <w:tab/>
      </w:r>
      <w:r w:rsidRPr="00171189">
        <w:rPr>
          <w:b/>
          <w:szCs w:val="24"/>
        </w:rPr>
        <w:t>3. Предмет јавне набавке</w:t>
      </w:r>
    </w:p>
    <w:p w:rsidR="0024022B" w:rsidRPr="00171189" w:rsidRDefault="0024022B" w:rsidP="00037D6A">
      <w:pPr>
        <w:spacing w:beforeLines="50" w:before="120" w:after="120"/>
        <w:rPr>
          <w:szCs w:val="24"/>
          <w:lang w:val="ru-RU"/>
        </w:rPr>
      </w:pPr>
      <w:r w:rsidRPr="00171189">
        <w:rPr>
          <w:b/>
          <w:szCs w:val="24"/>
        </w:rPr>
        <w:tab/>
      </w:r>
      <w:r w:rsidRPr="00171189">
        <w:rPr>
          <w:szCs w:val="24"/>
        </w:rPr>
        <w:t xml:space="preserve">Предмет јавне набавке је набавка </w:t>
      </w:r>
      <w:r w:rsidR="00676791" w:rsidRPr="00171189">
        <w:t>добара</w:t>
      </w:r>
      <w:r w:rsidR="00DD2E3F" w:rsidRPr="00171189">
        <w:rPr>
          <w:lang w:val="ru-RU"/>
        </w:rPr>
        <w:t>.</w:t>
      </w:r>
    </w:p>
    <w:p w:rsidR="0024022B" w:rsidRPr="00171189" w:rsidRDefault="0024022B" w:rsidP="0024022B">
      <w:pPr>
        <w:outlineLvl w:val="0"/>
        <w:rPr>
          <w:b/>
          <w:szCs w:val="24"/>
        </w:rPr>
      </w:pPr>
      <w:r w:rsidRPr="00171189">
        <w:rPr>
          <w:b/>
          <w:szCs w:val="24"/>
        </w:rPr>
        <w:tab/>
        <w:t>4. Циљ поступка</w:t>
      </w:r>
    </w:p>
    <w:p w:rsidR="0024022B" w:rsidRPr="00171189" w:rsidRDefault="0024022B" w:rsidP="0024022B">
      <w:pPr>
        <w:rPr>
          <w:b/>
          <w:szCs w:val="24"/>
        </w:rPr>
      </w:pPr>
      <w:r w:rsidRPr="00171189">
        <w:rPr>
          <w:szCs w:val="24"/>
        </w:rPr>
        <w:tab/>
        <w:t>Поступак јавне набавке спроводи се ради закључења уговора о јавној набавци.</w:t>
      </w:r>
      <w:r w:rsidRPr="00171189">
        <w:rPr>
          <w:b/>
          <w:szCs w:val="24"/>
        </w:rPr>
        <w:t xml:space="preserve"> </w:t>
      </w:r>
    </w:p>
    <w:p w:rsidR="0024022B" w:rsidRPr="00171189" w:rsidRDefault="0024022B" w:rsidP="0024022B">
      <w:pPr>
        <w:rPr>
          <w:szCs w:val="24"/>
          <w:lang w:val="ru-RU"/>
        </w:rPr>
      </w:pPr>
    </w:p>
    <w:p w:rsidR="0024022B" w:rsidRPr="00171189" w:rsidRDefault="0024022B" w:rsidP="0024022B">
      <w:pPr>
        <w:outlineLvl w:val="0"/>
        <w:rPr>
          <w:szCs w:val="24"/>
        </w:rPr>
      </w:pPr>
      <w:r w:rsidRPr="00171189">
        <w:rPr>
          <w:szCs w:val="24"/>
        </w:rPr>
        <w:tab/>
      </w:r>
      <w:r w:rsidRPr="00171189">
        <w:rPr>
          <w:b/>
          <w:szCs w:val="24"/>
        </w:rPr>
        <w:t>5. Рок за доношење одлуке о додели уговора</w:t>
      </w:r>
    </w:p>
    <w:p w:rsidR="0024022B" w:rsidRPr="00171189" w:rsidRDefault="0024022B" w:rsidP="0024022B">
      <w:pPr>
        <w:rPr>
          <w:szCs w:val="24"/>
        </w:rPr>
      </w:pPr>
      <w:r w:rsidRPr="00171189">
        <w:rPr>
          <w:szCs w:val="24"/>
        </w:rPr>
        <w:tab/>
        <w:t>Одлука о додели уговора биће донета у року од 25 дана, од дана јавног отварања понуда.</w:t>
      </w:r>
    </w:p>
    <w:p w:rsidR="0024022B" w:rsidRPr="00171189" w:rsidRDefault="0024022B" w:rsidP="0024022B">
      <w:pPr>
        <w:rPr>
          <w:szCs w:val="24"/>
          <w:lang w:val="ru-RU"/>
        </w:rPr>
      </w:pPr>
    </w:p>
    <w:p w:rsidR="0024022B" w:rsidRPr="00171189" w:rsidRDefault="0024022B" w:rsidP="0024022B">
      <w:pPr>
        <w:outlineLvl w:val="0"/>
        <w:rPr>
          <w:b/>
          <w:szCs w:val="24"/>
        </w:rPr>
      </w:pPr>
      <w:r w:rsidRPr="00171189">
        <w:rPr>
          <w:b/>
          <w:szCs w:val="24"/>
        </w:rPr>
        <w:tab/>
        <w:t>6. Контакт</w:t>
      </w:r>
    </w:p>
    <w:p w:rsidR="0024022B" w:rsidRPr="00171189" w:rsidRDefault="0024022B" w:rsidP="009F6A47">
      <w:pPr>
        <w:rPr>
          <w:b/>
          <w:szCs w:val="24"/>
          <w:lang w:val="uz-Cyrl-UZ"/>
        </w:rPr>
      </w:pPr>
      <w:r w:rsidRPr="00171189">
        <w:rPr>
          <w:szCs w:val="24"/>
        </w:rPr>
        <w:tab/>
      </w:r>
      <w:r w:rsidR="009F6A47" w:rsidRPr="00171189">
        <w:rPr>
          <w:szCs w:val="24"/>
        </w:rPr>
        <w:t xml:space="preserve">Лице за контакт: </w:t>
      </w:r>
      <w:r w:rsidR="009F6A47" w:rsidRPr="00171189">
        <w:rPr>
          <w:szCs w:val="24"/>
          <w:lang w:val="ru-RU"/>
        </w:rPr>
        <w:t>Зоран Михаиловић</w:t>
      </w:r>
      <w:r w:rsidR="009F6A47" w:rsidRPr="00171189">
        <w:rPr>
          <w:szCs w:val="24"/>
        </w:rPr>
        <w:t xml:space="preserve"> 011/319-19-10</w:t>
      </w:r>
      <w:r w:rsidR="00EA1D8C" w:rsidRPr="00171189">
        <w:rPr>
          <w:szCs w:val="24"/>
          <w:lang w:val="uz-Cyrl-UZ"/>
        </w:rPr>
        <w:t>.</w:t>
      </w:r>
    </w:p>
    <w:p w:rsidR="0024022B" w:rsidRPr="00171189" w:rsidRDefault="0024022B" w:rsidP="0024022B">
      <w:pPr>
        <w:rPr>
          <w:szCs w:val="24"/>
        </w:rPr>
      </w:pPr>
    </w:p>
    <w:p w:rsidR="0024022B" w:rsidRPr="00171189" w:rsidRDefault="0024022B" w:rsidP="00871B4D">
      <w:pPr>
        <w:rPr>
          <w:color w:val="FF0000"/>
          <w:szCs w:val="24"/>
        </w:rPr>
      </w:pPr>
      <w:r w:rsidRPr="00171189">
        <w:rPr>
          <w:color w:val="FF0000"/>
          <w:szCs w:val="24"/>
        </w:rPr>
        <w:br w:type="page"/>
      </w:r>
    </w:p>
    <w:p w:rsidR="0024022B" w:rsidRPr="00171189" w:rsidRDefault="0024022B" w:rsidP="0024022B">
      <w:pPr>
        <w:jc w:val="center"/>
        <w:outlineLvl w:val="0"/>
        <w:rPr>
          <w:b/>
          <w:sz w:val="32"/>
          <w:szCs w:val="32"/>
        </w:rPr>
      </w:pPr>
      <w:r w:rsidRPr="00171189">
        <w:rPr>
          <w:b/>
          <w:sz w:val="32"/>
          <w:szCs w:val="32"/>
        </w:rPr>
        <w:lastRenderedPageBreak/>
        <w:t xml:space="preserve">II </w:t>
      </w:r>
    </w:p>
    <w:p w:rsidR="0024022B" w:rsidRPr="00171189" w:rsidRDefault="0024022B" w:rsidP="0024022B">
      <w:pPr>
        <w:jc w:val="center"/>
        <w:rPr>
          <w:b/>
          <w:szCs w:val="24"/>
        </w:rPr>
      </w:pPr>
    </w:p>
    <w:p w:rsidR="0024022B" w:rsidRPr="00171189" w:rsidRDefault="0024022B" w:rsidP="0024022B">
      <w:pPr>
        <w:jc w:val="center"/>
        <w:outlineLvl w:val="0"/>
        <w:rPr>
          <w:b/>
          <w:szCs w:val="24"/>
        </w:rPr>
      </w:pPr>
      <w:r w:rsidRPr="00171189">
        <w:rPr>
          <w:b/>
          <w:szCs w:val="24"/>
        </w:rPr>
        <w:t>П О Д А Ц И</w:t>
      </w:r>
    </w:p>
    <w:p w:rsidR="0024022B" w:rsidRPr="00171189" w:rsidRDefault="0024022B" w:rsidP="0024022B">
      <w:pPr>
        <w:jc w:val="center"/>
        <w:rPr>
          <w:b/>
          <w:szCs w:val="24"/>
        </w:rPr>
      </w:pPr>
      <w:r w:rsidRPr="00171189">
        <w:rPr>
          <w:b/>
          <w:szCs w:val="24"/>
        </w:rPr>
        <w:t>О ПРЕДМЕТУ ЈАВНЕ НАБАВКЕ</w:t>
      </w:r>
    </w:p>
    <w:p w:rsidR="0024022B" w:rsidRPr="00171189" w:rsidRDefault="0024022B" w:rsidP="0024022B">
      <w:pPr>
        <w:jc w:val="center"/>
        <w:rPr>
          <w:b/>
          <w:szCs w:val="24"/>
        </w:rPr>
      </w:pPr>
    </w:p>
    <w:p w:rsidR="0024022B" w:rsidRPr="00171189" w:rsidRDefault="0024022B" w:rsidP="0024022B">
      <w:pPr>
        <w:jc w:val="center"/>
        <w:rPr>
          <w:b/>
          <w:szCs w:val="24"/>
        </w:rPr>
      </w:pPr>
    </w:p>
    <w:p w:rsidR="0024022B" w:rsidRPr="00171189" w:rsidRDefault="0024022B" w:rsidP="0024022B">
      <w:pPr>
        <w:jc w:val="center"/>
        <w:rPr>
          <w:b/>
          <w:szCs w:val="24"/>
        </w:rPr>
      </w:pPr>
    </w:p>
    <w:p w:rsidR="0024022B" w:rsidRPr="00171189" w:rsidRDefault="0024022B" w:rsidP="0024022B">
      <w:pPr>
        <w:jc w:val="center"/>
        <w:rPr>
          <w:b/>
          <w:szCs w:val="24"/>
        </w:rPr>
      </w:pPr>
    </w:p>
    <w:p w:rsidR="00676791" w:rsidRPr="00171189" w:rsidRDefault="00676791" w:rsidP="00C84344">
      <w:pPr>
        <w:pStyle w:val="Standard"/>
        <w:numPr>
          <w:ilvl w:val="0"/>
          <w:numId w:val="10"/>
        </w:numPr>
        <w:outlineLvl w:val="0"/>
        <w:rPr>
          <w:b/>
          <w:color w:val="auto"/>
        </w:rPr>
      </w:pPr>
      <w:r w:rsidRPr="00171189">
        <w:rPr>
          <w:b/>
          <w:color w:val="auto"/>
        </w:rPr>
        <w:t>Опис предмета набавке</w:t>
      </w:r>
    </w:p>
    <w:p w:rsidR="00676791" w:rsidRPr="00171189" w:rsidRDefault="00676791" w:rsidP="00676791">
      <w:pPr>
        <w:pStyle w:val="Standard"/>
        <w:ind w:left="1440"/>
        <w:rPr>
          <w:b/>
          <w:color w:val="auto"/>
        </w:rPr>
      </w:pPr>
    </w:p>
    <w:p w:rsidR="00676791" w:rsidRPr="00171189" w:rsidRDefault="00676791" w:rsidP="00DF160D">
      <w:pPr>
        <w:pStyle w:val="Standard"/>
        <w:tabs>
          <w:tab w:val="clear" w:pos="1440"/>
          <w:tab w:val="left" w:pos="1260"/>
        </w:tabs>
        <w:rPr>
          <w:color w:val="auto"/>
          <w:lang w:val="ru-RU"/>
        </w:rPr>
      </w:pPr>
      <w:r w:rsidRPr="00171189">
        <w:rPr>
          <w:color w:val="auto"/>
          <w:lang w:val="ru-RU"/>
        </w:rPr>
        <w:tab/>
      </w:r>
      <w:r w:rsidRPr="00171189">
        <w:rPr>
          <w:color w:val="auto"/>
          <w:lang w:val="sr-Cyrl-CS"/>
        </w:rPr>
        <w:t xml:space="preserve">   </w:t>
      </w:r>
      <w:r w:rsidRPr="00171189">
        <w:rPr>
          <w:color w:val="auto"/>
          <w:lang w:val="ru-RU"/>
        </w:rPr>
        <w:t xml:space="preserve">Предмет јавне набавке је набавка </w:t>
      </w:r>
      <w:r w:rsidRPr="00171189">
        <w:rPr>
          <w:color w:val="auto"/>
          <w:lang w:val="sr-Cyrl-CS"/>
        </w:rPr>
        <w:t xml:space="preserve">добара </w:t>
      </w:r>
      <w:r w:rsidR="00A82E81" w:rsidRPr="00171189">
        <w:rPr>
          <w:color w:val="auto"/>
          <w:lang w:val="sr-Cyrl-CS"/>
        </w:rPr>
        <w:t>–</w:t>
      </w:r>
      <w:r w:rsidR="00C449F4" w:rsidRPr="00171189">
        <w:rPr>
          <w:color w:val="auto"/>
        </w:rPr>
        <w:t xml:space="preserve"> </w:t>
      </w:r>
      <w:r w:rsidR="00DF160D">
        <w:rPr>
          <w:lang w:val="sr-Cyrl-RS"/>
        </w:rPr>
        <w:t>Набавка резервних делова (за информатичку опрему)</w:t>
      </w:r>
    </w:p>
    <w:p w:rsidR="00171189" w:rsidRPr="00171189" w:rsidRDefault="00171189" w:rsidP="00171189">
      <w:pPr>
        <w:outlineLvl w:val="0"/>
        <w:rPr>
          <w:szCs w:val="24"/>
        </w:rPr>
      </w:pPr>
      <w:r w:rsidRPr="00171189">
        <w:rPr>
          <w:lang w:val="ru-RU"/>
        </w:rPr>
        <w:tab/>
      </w:r>
      <w:r w:rsidR="00676791" w:rsidRPr="00171189">
        <w:rPr>
          <w:b/>
          <w:lang w:val="ru-RU"/>
        </w:rPr>
        <w:t>Назив и ознака из општег речника:</w:t>
      </w:r>
      <w:r w:rsidR="00C449F4" w:rsidRPr="00171189">
        <w:rPr>
          <w:b/>
          <w:lang w:val="ru-RU"/>
        </w:rPr>
        <w:t xml:space="preserve"> </w:t>
      </w:r>
      <w:r w:rsidRPr="00171189">
        <w:rPr>
          <w:szCs w:val="24"/>
        </w:rPr>
        <w:t>30237000 - Делови, прибор и материјал</w:t>
      </w:r>
      <w:r w:rsidRPr="00171189">
        <w:rPr>
          <w:szCs w:val="24"/>
          <w:lang w:val="sr-Cyrl-RS"/>
        </w:rPr>
        <w:t xml:space="preserve"> </w:t>
      </w:r>
      <w:r w:rsidRPr="00171189">
        <w:rPr>
          <w:szCs w:val="24"/>
        </w:rPr>
        <w:t>за рачунаре.</w:t>
      </w:r>
    </w:p>
    <w:p w:rsidR="00676791" w:rsidRPr="00171189" w:rsidRDefault="00676791" w:rsidP="00676791">
      <w:pPr>
        <w:pStyle w:val="Standard"/>
        <w:tabs>
          <w:tab w:val="clear" w:pos="1440"/>
          <w:tab w:val="left" w:pos="1318"/>
        </w:tabs>
        <w:rPr>
          <w:color w:val="auto"/>
          <w:lang w:val="ru-RU"/>
        </w:rPr>
      </w:pPr>
    </w:p>
    <w:p w:rsidR="00676791" w:rsidRPr="00171189" w:rsidRDefault="00676791" w:rsidP="00676791">
      <w:pPr>
        <w:rPr>
          <w:b/>
          <w:szCs w:val="24"/>
        </w:rPr>
      </w:pPr>
      <w:r w:rsidRPr="00171189">
        <w:rPr>
          <w:lang w:val="ru-RU"/>
        </w:rPr>
        <w:tab/>
      </w:r>
      <w:r w:rsidRPr="00171189">
        <w:rPr>
          <w:b/>
          <w:szCs w:val="24"/>
        </w:rPr>
        <w:t>2. Јавна набавка се спроводи у отвореном поступку.</w:t>
      </w:r>
    </w:p>
    <w:p w:rsidR="00676791" w:rsidRPr="00171189" w:rsidRDefault="00676791" w:rsidP="00A82E81">
      <w:pPr>
        <w:rPr>
          <w:szCs w:val="24"/>
          <w:lang w:val="sr-Cyrl-RS"/>
        </w:rPr>
      </w:pPr>
    </w:p>
    <w:p w:rsidR="00676791" w:rsidRPr="00171189" w:rsidRDefault="00A82E81" w:rsidP="00676791">
      <w:pPr>
        <w:pStyle w:val="Standard"/>
        <w:tabs>
          <w:tab w:val="clear" w:pos="1440"/>
        </w:tabs>
        <w:ind w:firstLine="1440"/>
        <w:rPr>
          <w:color w:val="auto"/>
          <w:lang w:val="ru-RU"/>
        </w:rPr>
      </w:pPr>
      <w:r w:rsidRPr="00171189">
        <w:rPr>
          <w:b/>
          <w:color w:val="auto"/>
          <w:lang w:val="ru-RU"/>
        </w:rPr>
        <w:t>3</w:t>
      </w:r>
      <w:r w:rsidR="00676791" w:rsidRPr="00171189">
        <w:rPr>
          <w:b/>
          <w:color w:val="auto"/>
          <w:lang w:val="ru-RU"/>
        </w:rPr>
        <w:t>.</w:t>
      </w:r>
      <w:r w:rsidR="00676791" w:rsidRPr="00171189">
        <w:rPr>
          <w:color w:val="auto"/>
          <w:lang w:val="ru-RU"/>
        </w:rPr>
        <w:t xml:space="preserve"> Врста и опис предмета јавне набавке саставни су део конкурсне  документације.</w:t>
      </w:r>
    </w:p>
    <w:p w:rsidR="00676791" w:rsidRPr="00171189" w:rsidRDefault="00676791" w:rsidP="00676791">
      <w:pPr>
        <w:pStyle w:val="Standard"/>
        <w:tabs>
          <w:tab w:val="clear" w:pos="1440"/>
        </w:tabs>
        <w:rPr>
          <w:color w:val="auto"/>
          <w:lang w:val="ru-RU"/>
        </w:rPr>
      </w:pPr>
      <w:r w:rsidRPr="00171189">
        <w:rPr>
          <w:color w:val="auto"/>
          <w:lang w:val="ru-RU"/>
        </w:rPr>
        <w:tab/>
      </w:r>
    </w:p>
    <w:p w:rsidR="0024022B" w:rsidRPr="00171189" w:rsidRDefault="0024022B" w:rsidP="0024022B">
      <w:pPr>
        <w:widowControl/>
        <w:tabs>
          <w:tab w:val="left" w:pos="720"/>
        </w:tabs>
        <w:spacing w:after="200" w:line="276" w:lineRule="auto"/>
        <w:jc w:val="left"/>
        <w:rPr>
          <w:color w:val="FF0000"/>
          <w:szCs w:val="24"/>
        </w:rPr>
      </w:pPr>
      <w:r w:rsidRPr="00171189">
        <w:rPr>
          <w:color w:val="FF0000"/>
          <w:szCs w:val="24"/>
        </w:rPr>
        <w:br w:type="page"/>
      </w:r>
    </w:p>
    <w:p w:rsidR="0024022B" w:rsidRPr="00171189" w:rsidRDefault="0024022B" w:rsidP="0024022B">
      <w:pPr>
        <w:keepNext/>
        <w:keepLines/>
        <w:jc w:val="center"/>
        <w:outlineLvl w:val="0"/>
        <w:rPr>
          <w:b/>
          <w:sz w:val="32"/>
          <w:szCs w:val="32"/>
        </w:rPr>
      </w:pPr>
      <w:r w:rsidRPr="00171189">
        <w:rPr>
          <w:b/>
          <w:sz w:val="32"/>
          <w:szCs w:val="32"/>
        </w:rPr>
        <w:lastRenderedPageBreak/>
        <w:t>III</w:t>
      </w:r>
    </w:p>
    <w:p w:rsidR="0024022B" w:rsidRPr="00171189" w:rsidRDefault="0024022B" w:rsidP="0024022B">
      <w:pPr>
        <w:keepNext/>
        <w:keepLines/>
        <w:rPr>
          <w:b/>
          <w:color w:val="FF0000"/>
          <w:szCs w:val="24"/>
        </w:rPr>
      </w:pPr>
    </w:p>
    <w:p w:rsidR="009F6A47" w:rsidRPr="00171189" w:rsidRDefault="009F6A47" w:rsidP="009F6A47">
      <w:pPr>
        <w:keepNext/>
        <w:keepLines/>
        <w:jc w:val="center"/>
        <w:outlineLvl w:val="0"/>
        <w:rPr>
          <w:b/>
          <w:szCs w:val="24"/>
        </w:rPr>
      </w:pPr>
      <w:r w:rsidRPr="00171189">
        <w:rPr>
          <w:b/>
          <w:szCs w:val="24"/>
        </w:rPr>
        <w:t>ТЕХНИЧКЕ КАРАКТЕРИСТИКЕ</w:t>
      </w:r>
    </w:p>
    <w:p w:rsidR="00FA48A0" w:rsidRPr="00171189" w:rsidRDefault="00FA48A0" w:rsidP="009F6A47">
      <w:pPr>
        <w:keepNext/>
        <w:keepLines/>
        <w:jc w:val="center"/>
        <w:outlineLvl w:val="0"/>
        <w:rPr>
          <w:b/>
          <w:szCs w:val="24"/>
        </w:rPr>
      </w:pPr>
    </w:p>
    <w:p w:rsidR="00AE3F23" w:rsidRPr="00063F3B" w:rsidRDefault="00FA48A0" w:rsidP="00AE3F23">
      <w:pPr>
        <w:pStyle w:val="ListParagraph"/>
        <w:keepNext/>
        <w:keepLines/>
        <w:numPr>
          <w:ilvl w:val="0"/>
          <w:numId w:val="21"/>
        </w:numPr>
        <w:outlineLvl w:val="0"/>
        <w:rPr>
          <w:b/>
          <w:lang w:val="en-US"/>
        </w:rPr>
      </w:pPr>
      <w:r w:rsidRPr="00171189">
        <w:rPr>
          <w:b/>
        </w:rPr>
        <w:tab/>
      </w:r>
      <w:r w:rsidR="00AE3F23" w:rsidRPr="00063F3B">
        <w:rPr>
          <w:b/>
        </w:rPr>
        <w:t>Предмет јавне набавке</w:t>
      </w:r>
    </w:p>
    <w:p w:rsidR="00AE3F23" w:rsidRPr="00063F3B" w:rsidRDefault="00AE3F23" w:rsidP="00AE3F23">
      <w:pPr>
        <w:pStyle w:val="ListParagraph"/>
        <w:keepNext/>
        <w:keepLines/>
        <w:ind w:left="2520"/>
        <w:outlineLvl w:val="0"/>
        <w:rPr>
          <w:b/>
          <w:lang w:val="en-US"/>
        </w:rPr>
      </w:pPr>
    </w:p>
    <w:p w:rsidR="00AE3F23" w:rsidRPr="00063F3B" w:rsidRDefault="00AE3F23" w:rsidP="00AE3F23">
      <w:pPr>
        <w:tabs>
          <w:tab w:val="left" w:pos="1260"/>
        </w:tabs>
      </w:pPr>
      <w:r>
        <w:tab/>
      </w:r>
      <w:r w:rsidRPr="00063F3B">
        <w:t xml:space="preserve">Предмет јавне набавке резервних делова </w:t>
      </w:r>
      <w:r>
        <w:rPr>
          <w:lang w:val="sr-Cyrl-RS"/>
        </w:rPr>
        <w:t>(</w:t>
      </w:r>
      <w:r w:rsidRPr="00063F3B">
        <w:t xml:space="preserve">за </w:t>
      </w:r>
      <w:r>
        <w:rPr>
          <w:lang w:val="sr-Cyrl-RS"/>
        </w:rPr>
        <w:t xml:space="preserve">информатичку </w:t>
      </w:r>
      <w:r w:rsidRPr="00063F3B">
        <w:t>опрему</w:t>
      </w:r>
      <w:r>
        <w:rPr>
          <w:lang w:val="sr-Cyrl-RS"/>
        </w:rPr>
        <w:t>)</w:t>
      </w:r>
      <w:r w:rsidRPr="00063F3B">
        <w:t>.</w:t>
      </w:r>
    </w:p>
    <w:p w:rsidR="00AE3F23" w:rsidRDefault="00AE3F23" w:rsidP="00AE3F23">
      <w:pPr>
        <w:keepNext/>
        <w:keepLines/>
        <w:outlineLvl w:val="0"/>
        <w:rPr>
          <w:b/>
          <w:color w:val="000000"/>
          <w:szCs w:val="24"/>
        </w:rPr>
      </w:pPr>
    </w:p>
    <w:p w:rsidR="00AE3F23" w:rsidRPr="00063F3B" w:rsidRDefault="00AE3F23" w:rsidP="00AE3F23">
      <w:pPr>
        <w:pStyle w:val="ListParagraph"/>
        <w:numPr>
          <w:ilvl w:val="0"/>
          <w:numId w:val="21"/>
        </w:numPr>
        <w:spacing w:after="200" w:line="276" w:lineRule="auto"/>
        <w:contextualSpacing/>
        <w:rPr>
          <w:b/>
        </w:rPr>
      </w:pPr>
      <w:r w:rsidRPr="00063F3B">
        <w:rPr>
          <w:b/>
        </w:rPr>
        <w:t>Мeсто и рок испоруке</w:t>
      </w:r>
    </w:p>
    <w:p w:rsidR="00AE3F23" w:rsidRPr="00BF00BB" w:rsidRDefault="00AE3F23" w:rsidP="00AE3F23">
      <w:pPr>
        <w:rPr>
          <w:szCs w:val="24"/>
        </w:rPr>
      </w:pPr>
      <w:r>
        <w:rPr>
          <w:szCs w:val="24"/>
          <w:lang w:val="ru-RU"/>
        </w:rPr>
        <w:tab/>
      </w:r>
      <w:r w:rsidRPr="00816D6A">
        <w:rPr>
          <w:szCs w:val="24"/>
        </w:rPr>
        <w:t xml:space="preserve">Место </w:t>
      </w:r>
      <w:r>
        <w:rPr>
          <w:szCs w:val="24"/>
        </w:rPr>
        <w:t xml:space="preserve">испоруке </w:t>
      </w:r>
      <w:r w:rsidRPr="00816D6A">
        <w:rPr>
          <w:szCs w:val="24"/>
        </w:rPr>
        <w:t>је на локацији</w:t>
      </w:r>
      <w:r w:rsidRPr="00816D6A">
        <w:rPr>
          <w:szCs w:val="24"/>
          <w:lang w:val="sr-Latn-CS"/>
        </w:rPr>
        <w:t xml:space="preserve"> </w:t>
      </w:r>
      <w:r>
        <w:rPr>
          <w:szCs w:val="24"/>
        </w:rPr>
        <w:t>Наручиоца</w:t>
      </w:r>
      <w:r w:rsidRPr="00816D6A">
        <w:rPr>
          <w:szCs w:val="24"/>
        </w:rPr>
        <w:t xml:space="preserve"> – Управа царина – Централа – Рачунски центар, </w:t>
      </w:r>
      <w:r w:rsidRPr="00D74B11">
        <w:rPr>
          <w:szCs w:val="24"/>
        </w:rPr>
        <w:t xml:space="preserve">улица </w:t>
      </w:r>
      <w:r w:rsidRPr="00816D6A">
        <w:rPr>
          <w:szCs w:val="24"/>
        </w:rPr>
        <w:t xml:space="preserve">Народних хероја </w:t>
      </w:r>
      <w:r>
        <w:rPr>
          <w:szCs w:val="24"/>
        </w:rPr>
        <w:t xml:space="preserve">број </w:t>
      </w:r>
      <w:r w:rsidRPr="00816D6A">
        <w:rPr>
          <w:szCs w:val="24"/>
        </w:rPr>
        <w:t>63, Нови Београд</w:t>
      </w:r>
      <w:r>
        <w:rPr>
          <w:szCs w:val="24"/>
          <w:lang w:val="sr-Cyrl-RS"/>
        </w:rPr>
        <w:t xml:space="preserve"> и Централа Управе царина, Булевар Зорана Ђинђића 155а</w:t>
      </w:r>
      <w:r w:rsidRPr="00816D6A">
        <w:rPr>
          <w:szCs w:val="24"/>
        </w:rPr>
        <w:t xml:space="preserve">. </w:t>
      </w:r>
    </w:p>
    <w:p w:rsidR="00AE3F23" w:rsidRPr="00F11FAE" w:rsidRDefault="00AE3F23" w:rsidP="00AE3F23">
      <w:pPr>
        <w:rPr>
          <w:szCs w:val="24"/>
          <w:lang w:val="ru-RU"/>
        </w:rPr>
      </w:pPr>
    </w:p>
    <w:p w:rsidR="00AE3F23" w:rsidRPr="000F64DD" w:rsidRDefault="00AE3F23" w:rsidP="00AE3F23">
      <w:pPr>
        <w:ind w:firstLine="720"/>
        <w:rPr>
          <w:lang w:val="ru-RU"/>
        </w:rPr>
      </w:pPr>
      <w:r>
        <w:rPr>
          <w:szCs w:val="24"/>
          <w:lang w:val="ru-RU"/>
        </w:rPr>
        <w:tab/>
      </w:r>
      <w:r w:rsidRPr="000F64DD">
        <w:rPr>
          <w:szCs w:val="24"/>
          <w:lang w:val="ru-RU"/>
        </w:rPr>
        <w:t xml:space="preserve">Рок испоруке не може бити дужи од </w:t>
      </w:r>
      <w:r w:rsidRPr="00DC48FA">
        <w:rPr>
          <w:szCs w:val="24"/>
          <w:lang w:val="ru-RU"/>
        </w:rPr>
        <w:t>15</w:t>
      </w:r>
      <w:r w:rsidRPr="000F64DD">
        <w:rPr>
          <w:szCs w:val="24"/>
        </w:rPr>
        <w:t xml:space="preserve"> дана </w:t>
      </w:r>
      <w:r w:rsidRPr="000F64DD">
        <w:rPr>
          <w:szCs w:val="24"/>
          <w:lang w:val="ru-RU"/>
        </w:rPr>
        <w:t>од дана пријема писане поруџбенице Наручиоца.</w:t>
      </w:r>
      <w:r w:rsidRPr="000F64DD">
        <w:t xml:space="preserve"> </w:t>
      </w:r>
    </w:p>
    <w:p w:rsidR="00AE3F23" w:rsidRDefault="00AE3F23" w:rsidP="00AE3F23">
      <w:pPr>
        <w:keepNext/>
        <w:keepLines/>
        <w:rPr>
          <w:szCs w:val="24"/>
        </w:rPr>
      </w:pPr>
    </w:p>
    <w:p w:rsidR="00AE3F23" w:rsidRPr="00AE3F23" w:rsidRDefault="00AE3F23" w:rsidP="00AE3F23">
      <w:pPr>
        <w:pStyle w:val="ListParagraph"/>
        <w:numPr>
          <w:ilvl w:val="0"/>
          <w:numId w:val="21"/>
        </w:numPr>
        <w:suppressAutoHyphens w:val="0"/>
        <w:spacing w:after="200" w:line="276" w:lineRule="auto"/>
        <w:ind w:hanging="630"/>
        <w:contextualSpacing/>
        <w:rPr>
          <w:b/>
        </w:rPr>
      </w:pPr>
      <w:r w:rsidRPr="00AE3F23">
        <w:rPr>
          <w:b/>
        </w:rPr>
        <w:t>Квантитативно – квалитативна примопредаја</w:t>
      </w:r>
    </w:p>
    <w:p w:rsidR="00AE3F23" w:rsidRPr="00AE3F23" w:rsidRDefault="00AE3F23" w:rsidP="00AE3F23">
      <w:pPr>
        <w:pStyle w:val="BodyText"/>
        <w:spacing w:after="0"/>
        <w:rPr>
          <w:rFonts w:ascii="Times New Roman" w:hAnsi="Times New Roman"/>
          <w:sz w:val="24"/>
          <w:szCs w:val="24"/>
        </w:rPr>
      </w:pPr>
      <w:r w:rsidRPr="00AE3F23">
        <w:rPr>
          <w:rFonts w:ascii="Times New Roman" w:hAnsi="Times New Roman"/>
          <w:sz w:val="24"/>
          <w:szCs w:val="24"/>
        </w:rPr>
        <w:tab/>
        <w:t>Квантитативно–квалитативни пријем добара врши се на локацији Наручиоца од стране овлашћеног представника Наручиоца у присуству овлашћеног представника Понуђача.</w:t>
      </w:r>
    </w:p>
    <w:p w:rsidR="00AE3F23" w:rsidRPr="00AE3F23" w:rsidRDefault="00AE3F23" w:rsidP="00AE3F23">
      <w:pPr>
        <w:keepNext/>
        <w:keepLines/>
        <w:ind w:firstLine="1440"/>
        <w:rPr>
          <w:szCs w:val="24"/>
          <w:lang w:val="ru-RU"/>
        </w:rPr>
      </w:pPr>
      <w:r w:rsidRPr="00AE3F23">
        <w:rPr>
          <w:szCs w:val="24"/>
          <w:lang w:val="ru-RU"/>
        </w:rPr>
        <w:t xml:space="preserve">Наручилац и понуђач записнички ће констатовати да ли су предметна  добра испоручена у складу са техничком спецификацијом.  </w:t>
      </w:r>
    </w:p>
    <w:p w:rsidR="00AE3F23" w:rsidRPr="00AE3F23" w:rsidRDefault="00AE3F23" w:rsidP="00AE3F23">
      <w:pPr>
        <w:keepNext/>
        <w:keepLines/>
        <w:ind w:firstLine="1440"/>
        <w:rPr>
          <w:szCs w:val="24"/>
          <w:u w:val="single"/>
          <w:lang w:val="ru-RU"/>
        </w:rPr>
      </w:pPr>
      <w:r w:rsidRPr="00AE3F23">
        <w:rPr>
          <w:szCs w:val="24"/>
          <w:lang w:val="ru-RU"/>
        </w:rPr>
        <w:t>У случају неодговарајућег квалитета или квантитета, Наручилац  и понуђач записнички ће констатовати евентуалне недостатке, добра се неће преузети од стране Наручиоца, а понуђач ће бити обавезан да исте замени у року који не може бити дужи од 7 (</w:t>
      </w:r>
      <w:r w:rsidRPr="00AE3F23">
        <w:rPr>
          <w:szCs w:val="24"/>
        </w:rPr>
        <w:t>седам</w:t>
      </w:r>
      <w:r w:rsidRPr="00AE3F23">
        <w:rPr>
          <w:szCs w:val="24"/>
          <w:lang w:val="ru-RU"/>
        </w:rPr>
        <w:t>) дана од пријема записника о рекламацији.</w:t>
      </w:r>
    </w:p>
    <w:p w:rsidR="00AE3F23" w:rsidRPr="00AE3F23" w:rsidRDefault="00AE3F23" w:rsidP="00AE3F23">
      <w:pPr>
        <w:pStyle w:val="BodyText"/>
        <w:spacing w:after="0"/>
        <w:rPr>
          <w:rFonts w:ascii="Times New Roman" w:hAnsi="Times New Roman"/>
          <w:sz w:val="24"/>
          <w:szCs w:val="24"/>
        </w:rPr>
      </w:pPr>
      <w:r w:rsidRPr="00AE3F23">
        <w:rPr>
          <w:rFonts w:ascii="Times New Roman" w:hAnsi="Times New Roman"/>
          <w:sz w:val="24"/>
          <w:szCs w:val="24"/>
        </w:rPr>
        <w:tab/>
        <w:t>По завршетку квантитативно-квалитативне примопредаје</w:t>
      </w:r>
      <w:r w:rsidRPr="00AE3F23">
        <w:rPr>
          <w:rFonts w:ascii="Times New Roman" w:hAnsi="Times New Roman"/>
          <w:sz w:val="24"/>
          <w:szCs w:val="24"/>
          <w:lang w:val="ru-RU"/>
        </w:rPr>
        <w:t>,</w:t>
      </w:r>
      <w:r w:rsidRPr="00AE3F23">
        <w:rPr>
          <w:rFonts w:ascii="Times New Roman" w:hAnsi="Times New Roman"/>
          <w:sz w:val="24"/>
          <w:szCs w:val="24"/>
        </w:rPr>
        <w:t xml:space="preserve"> овлашћени представници Наручиоца и понуђача састављају Записник који потписују и оверавају. Отпремницу потврђује потписом и речима „Прима се“ овлашћени представник Наручиоца.</w:t>
      </w:r>
      <w:r>
        <w:rPr>
          <w:b/>
          <w:lang w:val="ru-RU"/>
        </w:rPr>
        <w:t xml:space="preserve">      </w:t>
      </w:r>
    </w:p>
    <w:p w:rsidR="00AE3F23" w:rsidRPr="000F64DD" w:rsidRDefault="00AE3F23" w:rsidP="00AE3F23">
      <w:pPr>
        <w:pStyle w:val="ListParagraph"/>
        <w:numPr>
          <w:ilvl w:val="0"/>
          <w:numId w:val="21"/>
        </w:numPr>
        <w:tabs>
          <w:tab w:val="left" w:pos="720"/>
        </w:tabs>
        <w:rPr>
          <w:b/>
          <w:color w:val="auto"/>
          <w:sz w:val="22"/>
          <w:szCs w:val="22"/>
          <w:lang w:val="ru-RU"/>
        </w:rPr>
      </w:pPr>
      <w:r w:rsidRPr="000F64DD">
        <w:rPr>
          <w:b/>
          <w:color w:val="auto"/>
          <w:lang w:val="ru-RU"/>
        </w:rPr>
        <w:t>Понуђач је дужан да уз  понуду достави:</w:t>
      </w:r>
      <w:r w:rsidRPr="000F64DD">
        <w:rPr>
          <w:b/>
          <w:color w:val="auto"/>
          <w:sz w:val="22"/>
          <w:szCs w:val="22"/>
          <w:lang w:val="ru-RU"/>
        </w:rPr>
        <w:t xml:space="preserve"> </w:t>
      </w:r>
    </w:p>
    <w:p w:rsidR="00AE3F23" w:rsidRPr="000F64DD" w:rsidRDefault="00AE3F23" w:rsidP="00AE3F23">
      <w:pPr>
        <w:tabs>
          <w:tab w:val="left" w:pos="720"/>
        </w:tabs>
        <w:rPr>
          <w:b/>
          <w:sz w:val="22"/>
          <w:szCs w:val="22"/>
          <w:lang w:val="ru-RU"/>
        </w:rPr>
      </w:pPr>
    </w:p>
    <w:p w:rsidR="00AE3F23" w:rsidRPr="000F64DD" w:rsidRDefault="00AE3F23" w:rsidP="00AE3F23">
      <w:pPr>
        <w:tabs>
          <w:tab w:val="left" w:pos="709"/>
        </w:tabs>
        <w:rPr>
          <w:lang w:val="ru-RU"/>
        </w:rPr>
      </w:pPr>
      <w:r w:rsidRPr="000F64DD">
        <w:rPr>
          <w:sz w:val="22"/>
          <w:szCs w:val="22"/>
          <w:lang w:val="ru-RU"/>
        </w:rPr>
        <w:tab/>
      </w:r>
      <w:r w:rsidRPr="000F64DD">
        <w:rPr>
          <w:sz w:val="22"/>
          <w:szCs w:val="22"/>
          <w:lang w:val="ru-RU"/>
        </w:rPr>
        <w:tab/>
      </w:r>
      <w:r w:rsidRPr="000F64DD">
        <w:rPr>
          <w:lang w:val="ru-RU"/>
        </w:rPr>
        <w:t xml:space="preserve">-  одговарајући документ (овлашћење, изјава, лиценца, сертификат, потврда) издат од стране произвођача, локалне канцеларије произвођача или овлашћеног дистрибутера према седишту понуђача, којим се потврђује да је понуђач овлашћен </w:t>
      </w:r>
      <w:r w:rsidRPr="000F64DD">
        <w:t xml:space="preserve">дистрибутер </w:t>
      </w:r>
      <w:r w:rsidRPr="000F64DD">
        <w:rPr>
          <w:lang w:val="ru-RU"/>
        </w:rPr>
        <w:t xml:space="preserve"> поменуте опреме и </w:t>
      </w:r>
      <w:r w:rsidRPr="000F64DD">
        <w:t xml:space="preserve">резервних делова за исту </w:t>
      </w:r>
      <w:r w:rsidRPr="000F64DD">
        <w:rPr>
          <w:lang w:val="ru-RU"/>
        </w:rPr>
        <w:t xml:space="preserve">на територији Републике Србије. </w:t>
      </w:r>
    </w:p>
    <w:p w:rsidR="00AE3F23" w:rsidRPr="000F64DD" w:rsidRDefault="00AE3F23" w:rsidP="00AE3F23">
      <w:pPr>
        <w:tabs>
          <w:tab w:val="left" w:pos="709"/>
        </w:tabs>
        <w:rPr>
          <w:lang w:val="ru-RU"/>
        </w:rPr>
      </w:pPr>
      <w:r w:rsidRPr="000F64DD">
        <w:rPr>
          <w:lang w:val="ru-RU"/>
        </w:rPr>
        <w:tab/>
        <w:t xml:space="preserve"> </w:t>
      </w:r>
      <w:r w:rsidRPr="000F64DD">
        <w:rPr>
          <w:lang w:val="ru-RU"/>
        </w:rPr>
        <w:tab/>
        <w:t>Уколико понуђач приложи одговарајући документ (овлашћење, изјава, лиценца, сертификат, потврда) издат од стране овлашћеног дистрибутера, потребно је да приложи уговор овлашћеног дистрибутера са оргиналним произвођачем  опреме и резервних делова за исту, а који су предмет јавне набавке.</w:t>
      </w:r>
    </w:p>
    <w:p w:rsidR="00AE3F23" w:rsidRPr="000F64DD" w:rsidRDefault="00AE3F23" w:rsidP="00AE3F23">
      <w:pPr>
        <w:tabs>
          <w:tab w:val="left" w:pos="709"/>
        </w:tabs>
        <w:rPr>
          <w:lang w:val="ru-RU"/>
        </w:rPr>
      </w:pPr>
    </w:p>
    <w:p w:rsidR="00AE3F23" w:rsidRPr="000F64DD" w:rsidRDefault="00AE3F23" w:rsidP="00AE3F23">
      <w:pPr>
        <w:tabs>
          <w:tab w:val="left" w:pos="709"/>
        </w:tabs>
        <w:rPr>
          <w:lang w:val="ru-RU"/>
        </w:rPr>
      </w:pPr>
      <w:r w:rsidRPr="000F64DD">
        <w:rPr>
          <w:lang w:val="ru-RU"/>
        </w:rPr>
        <w:tab/>
        <w:t>НАПОМЕНА: Уколико су наведени докази на страном језику, обавезно је доставити преводе са овером судског тумача.</w:t>
      </w:r>
    </w:p>
    <w:p w:rsidR="00AE3F23" w:rsidRDefault="00AE3F23" w:rsidP="00AE3F23">
      <w:pPr>
        <w:tabs>
          <w:tab w:val="left" w:pos="709"/>
        </w:tabs>
        <w:rPr>
          <w:color w:val="00B050"/>
          <w:lang w:val="ru-RU"/>
        </w:rPr>
      </w:pPr>
    </w:p>
    <w:p w:rsidR="00AE3F23" w:rsidRDefault="00AE3F23" w:rsidP="00AE3F23">
      <w:pPr>
        <w:tabs>
          <w:tab w:val="left" w:pos="709"/>
        </w:tabs>
        <w:rPr>
          <w:color w:val="00B050"/>
          <w:lang w:val="ru-RU"/>
        </w:rPr>
      </w:pPr>
    </w:p>
    <w:p w:rsidR="00AE3F23" w:rsidRDefault="00AE3F23" w:rsidP="00AE3F23">
      <w:pPr>
        <w:tabs>
          <w:tab w:val="left" w:pos="709"/>
        </w:tabs>
        <w:rPr>
          <w:color w:val="00B050"/>
          <w:lang w:val="ru-RU"/>
        </w:rPr>
      </w:pPr>
    </w:p>
    <w:p w:rsidR="00AE3F23" w:rsidRPr="00AE3F23" w:rsidRDefault="00AE3F23" w:rsidP="00AE3F23">
      <w:pPr>
        <w:pStyle w:val="ListParagraph"/>
        <w:keepNext/>
        <w:keepLines/>
        <w:numPr>
          <w:ilvl w:val="0"/>
          <w:numId w:val="21"/>
        </w:numPr>
        <w:autoSpaceDE w:val="0"/>
        <w:autoSpaceDN w:val="0"/>
        <w:adjustRightInd w:val="0"/>
        <w:rPr>
          <w:rFonts w:eastAsiaTheme="minorHAnsi"/>
          <w:b/>
          <w:bCs/>
          <w:lang w:val="ru-RU"/>
        </w:rPr>
      </w:pPr>
      <w:r w:rsidRPr="00AE3F23">
        <w:rPr>
          <w:rFonts w:eastAsiaTheme="minorHAnsi"/>
          <w:b/>
          <w:bCs/>
          <w:lang w:val="ru-RU"/>
        </w:rPr>
        <w:t xml:space="preserve">Гаранција </w:t>
      </w:r>
    </w:p>
    <w:p w:rsidR="00AE3F23" w:rsidRPr="00AE3F23" w:rsidRDefault="00AE3F23" w:rsidP="00AE3F23">
      <w:pPr>
        <w:pStyle w:val="ListParagraph"/>
        <w:keepNext/>
        <w:keepLines/>
        <w:autoSpaceDE w:val="0"/>
        <w:autoSpaceDN w:val="0"/>
        <w:adjustRightInd w:val="0"/>
        <w:ind w:left="2520"/>
        <w:rPr>
          <w:rFonts w:eastAsiaTheme="minorHAnsi"/>
          <w:b/>
          <w:bCs/>
          <w:color w:val="auto"/>
          <w:lang w:val="ru-RU"/>
        </w:rPr>
      </w:pPr>
    </w:p>
    <w:p w:rsidR="00AE3F23" w:rsidRPr="00AE3F23" w:rsidRDefault="00AE3F23" w:rsidP="00AE3F23">
      <w:pPr>
        <w:pStyle w:val="BodyText"/>
        <w:keepNext/>
        <w:keepLines/>
        <w:ind w:left="360" w:right="868" w:firstLine="1080"/>
        <w:rPr>
          <w:rFonts w:ascii="Times New Roman" w:hAnsi="Times New Roman"/>
          <w:noProof/>
          <w:sz w:val="24"/>
          <w:szCs w:val="24"/>
          <w:lang w:val="ru-RU"/>
        </w:rPr>
      </w:pPr>
      <w:r w:rsidRPr="00AE3F23">
        <w:rPr>
          <w:rFonts w:ascii="Times New Roman" w:hAnsi="Times New Roman"/>
          <w:noProof/>
          <w:sz w:val="24"/>
          <w:szCs w:val="24"/>
          <w:lang w:val="ru-RU"/>
        </w:rPr>
        <w:t>Понуђач се обавезује да ће у односу на добра која су описана у техничкој спецификацији у свему поступати по условима гаранције произвођача наведеним у гарантном листу, који се предаје службеном лицу Наручиоца наведеном у писаној поруџбеници у тренутку испоруке добара са пратећим услугама.</w:t>
      </w:r>
    </w:p>
    <w:p w:rsidR="00AE3F23" w:rsidRPr="00AE3F23" w:rsidRDefault="00AE3F23" w:rsidP="00AE3F23">
      <w:pPr>
        <w:pStyle w:val="BodyText"/>
        <w:keepNext/>
        <w:keepLines/>
        <w:ind w:left="360" w:right="868" w:firstLine="1080"/>
        <w:rPr>
          <w:rFonts w:ascii="Times New Roman" w:hAnsi="Times New Roman"/>
          <w:noProof/>
          <w:sz w:val="24"/>
          <w:szCs w:val="24"/>
          <w:lang w:val="ru-RU"/>
        </w:rPr>
      </w:pPr>
      <w:r w:rsidRPr="00AE3F23">
        <w:rPr>
          <w:rFonts w:ascii="Times New Roman" w:hAnsi="Times New Roman"/>
          <w:noProof/>
          <w:sz w:val="24"/>
          <w:szCs w:val="24"/>
          <w:lang w:val="ru-RU"/>
        </w:rPr>
        <w:t>Гаранција је произвођачка и почиње да тече од квантитативно – квалитативне примопредаје добара.</w:t>
      </w:r>
    </w:p>
    <w:p w:rsidR="00AE3F23" w:rsidRPr="00AE3F23" w:rsidRDefault="00AE3F23" w:rsidP="00AE3F23">
      <w:pPr>
        <w:pStyle w:val="BodyText"/>
        <w:keepNext/>
        <w:keepLines/>
        <w:ind w:left="360" w:right="868" w:firstLine="1080"/>
        <w:rPr>
          <w:rFonts w:ascii="Times New Roman" w:hAnsi="Times New Roman"/>
          <w:noProof/>
          <w:sz w:val="24"/>
          <w:szCs w:val="24"/>
          <w:lang w:val="ru-RU"/>
        </w:rPr>
      </w:pPr>
      <w:r w:rsidRPr="00AE3F23">
        <w:rPr>
          <w:rFonts w:ascii="Times New Roman" w:hAnsi="Times New Roman"/>
          <w:noProof/>
          <w:sz w:val="24"/>
          <w:szCs w:val="24"/>
          <w:lang w:val="ru-RU"/>
        </w:rPr>
        <w:t>Предметна добра морају бити потпуно нова и неупотребљавана, без икаквих оштећења или мана и морају у потпуности испуњавати техничке и технолошке норме и карактеристике према техничкој документацији произвођача и бити у складу са домаћим стандардима.</w:t>
      </w:r>
    </w:p>
    <w:p w:rsidR="00AE3F23" w:rsidRPr="00AE3F23" w:rsidRDefault="00AE3F23" w:rsidP="00AE3F23">
      <w:pPr>
        <w:pStyle w:val="BodyText"/>
        <w:keepNext/>
        <w:keepLines/>
        <w:ind w:left="360" w:right="868" w:firstLine="1080"/>
        <w:rPr>
          <w:rFonts w:ascii="Times New Roman" w:hAnsi="Times New Roman"/>
          <w:noProof/>
          <w:sz w:val="24"/>
          <w:szCs w:val="24"/>
          <w:lang w:val="ru-RU"/>
        </w:rPr>
      </w:pPr>
      <w:r w:rsidRPr="00AE3F23">
        <w:rPr>
          <w:rFonts w:ascii="Times New Roman" w:hAnsi="Times New Roman"/>
          <w:noProof/>
          <w:sz w:val="24"/>
          <w:szCs w:val="24"/>
          <w:lang w:val="ru-RU"/>
        </w:rPr>
        <w:t>Уколико се у току гарантног рока појави било каква производна грешка или квар као последица евентуалне слабе израде или лошег квалитета или се испостави да предметно добро не испуњава у потпуности техничко - технолошке норме и карактеристике према техничкој документацији произвођача,  понуђач је дужан да добра замени у року за рекламацију</w:t>
      </w:r>
      <w:r w:rsidRPr="00AE3F23">
        <w:rPr>
          <w:rFonts w:ascii="Times New Roman" w:hAnsi="Times New Roman"/>
          <w:noProof/>
          <w:sz w:val="24"/>
          <w:szCs w:val="24"/>
          <w:lang w:val="sr-Latn-CS"/>
        </w:rPr>
        <w:t xml:space="preserve"> </w:t>
      </w:r>
      <w:r w:rsidRPr="00AE3F23">
        <w:rPr>
          <w:rFonts w:ascii="Times New Roman" w:hAnsi="Times New Roman"/>
          <w:noProof/>
          <w:sz w:val="24"/>
          <w:szCs w:val="24"/>
        </w:rPr>
        <w:t xml:space="preserve">који не може бити дужи </w:t>
      </w:r>
      <w:r w:rsidRPr="00AE3F23">
        <w:rPr>
          <w:rFonts w:ascii="Times New Roman" w:hAnsi="Times New Roman"/>
          <w:noProof/>
          <w:sz w:val="24"/>
          <w:szCs w:val="24"/>
          <w:lang w:val="ru-RU"/>
        </w:rPr>
        <w:t>од 7</w:t>
      </w:r>
      <w:r w:rsidRPr="00AE3F23">
        <w:rPr>
          <w:rFonts w:ascii="Times New Roman" w:hAnsi="Times New Roman"/>
          <w:noProof/>
          <w:sz w:val="24"/>
          <w:szCs w:val="24"/>
          <w:lang w:val="sr-Latn-CS"/>
        </w:rPr>
        <w:t xml:space="preserve"> </w:t>
      </w:r>
      <w:r w:rsidRPr="00AE3F23">
        <w:rPr>
          <w:rFonts w:ascii="Times New Roman" w:hAnsi="Times New Roman"/>
          <w:noProof/>
          <w:sz w:val="24"/>
          <w:szCs w:val="24"/>
          <w:lang w:val="ru-RU"/>
        </w:rPr>
        <w:t>дана.</w:t>
      </w:r>
    </w:p>
    <w:p w:rsidR="00AE3F23" w:rsidRPr="00AE3F23" w:rsidRDefault="00AE3F23" w:rsidP="00AE3F23">
      <w:pPr>
        <w:keepNext/>
        <w:keepLines/>
        <w:ind w:left="360" w:right="868" w:firstLine="1080"/>
        <w:rPr>
          <w:noProof/>
          <w:szCs w:val="24"/>
          <w:lang w:val="ru-RU"/>
        </w:rPr>
      </w:pPr>
      <w:r w:rsidRPr="00AE3F23">
        <w:rPr>
          <w:noProof/>
          <w:szCs w:val="24"/>
          <w:lang w:val="ru-RU"/>
        </w:rPr>
        <w:t>У случају замене добра за ново добро гарантни рок тече од дана предаје</w:t>
      </w:r>
      <w:r w:rsidRPr="00AE3F23">
        <w:rPr>
          <w:noProof/>
          <w:szCs w:val="24"/>
        </w:rPr>
        <w:t xml:space="preserve"> новог добра</w:t>
      </w:r>
      <w:r w:rsidRPr="00AE3F23">
        <w:rPr>
          <w:noProof/>
          <w:szCs w:val="24"/>
          <w:lang w:val="ru-RU"/>
        </w:rPr>
        <w:t xml:space="preserve"> наручиоцу. </w:t>
      </w:r>
    </w:p>
    <w:p w:rsidR="00AE3F23" w:rsidRPr="00AE3F23" w:rsidRDefault="00AE3F23" w:rsidP="00AE3F23">
      <w:pPr>
        <w:tabs>
          <w:tab w:val="left" w:pos="709"/>
        </w:tabs>
        <w:rPr>
          <w:szCs w:val="24"/>
          <w:lang w:val="ru-RU"/>
        </w:rPr>
      </w:pPr>
    </w:p>
    <w:p w:rsidR="00AE3F23" w:rsidRDefault="00AE3F23" w:rsidP="00AE3F23">
      <w:pPr>
        <w:tabs>
          <w:tab w:val="left" w:pos="709"/>
        </w:tabs>
        <w:rPr>
          <w:color w:val="00B050"/>
          <w:lang w:val="ru-RU"/>
        </w:rPr>
      </w:pPr>
    </w:p>
    <w:p w:rsidR="00AE3F23" w:rsidRDefault="00AE3F23" w:rsidP="00AE3F23">
      <w:pPr>
        <w:tabs>
          <w:tab w:val="left" w:pos="709"/>
        </w:tabs>
        <w:rPr>
          <w:color w:val="00B050"/>
          <w:lang w:val="ru-RU"/>
        </w:rPr>
      </w:pPr>
    </w:p>
    <w:p w:rsidR="00AE3F23" w:rsidRDefault="00AE3F23" w:rsidP="00AE3F23">
      <w:pPr>
        <w:tabs>
          <w:tab w:val="left" w:pos="709"/>
        </w:tabs>
        <w:rPr>
          <w:color w:val="00B050"/>
          <w:lang w:val="ru-RU"/>
        </w:rPr>
      </w:pPr>
    </w:p>
    <w:p w:rsidR="00AE3F23" w:rsidRPr="007C7AE0" w:rsidRDefault="00AE3F23" w:rsidP="00AE3F23">
      <w:pPr>
        <w:tabs>
          <w:tab w:val="left" w:pos="709"/>
        </w:tabs>
        <w:rPr>
          <w:color w:val="FF0000"/>
          <w:lang w:val="ru-RU"/>
        </w:rPr>
      </w:pPr>
    </w:p>
    <w:p w:rsidR="00AE3F23" w:rsidRPr="00DC48FA" w:rsidRDefault="00AE3F23" w:rsidP="00AE3F23">
      <w:pPr>
        <w:jc w:val="center"/>
        <w:outlineLvl w:val="0"/>
        <w:rPr>
          <w:b/>
          <w:color w:val="FF0000"/>
          <w:sz w:val="32"/>
          <w:szCs w:val="32"/>
          <w:lang w:val="ru-RU"/>
        </w:rPr>
      </w:pPr>
    </w:p>
    <w:p w:rsidR="00AE3F23" w:rsidRPr="00DC48FA" w:rsidRDefault="00AE3F23" w:rsidP="00AE3F23">
      <w:pPr>
        <w:jc w:val="center"/>
        <w:outlineLvl w:val="0"/>
        <w:rPr>
          <w:b/>
          <w:color w:val="000000"/>
          <w:sz w:val="32"/>
          <w:szCs w:val="32"/>
          <w:lang w:val="ru-RU"/>
        </w:rPr>
      </w:pPr>
    </w:p>
    <w:p w:rsidR="00AE3F23" w:rsidRPr="00DC48FA" w:rsidRDefault="00AE3F23" w:rsidP="00AE3F23">
      <w:pPr>
        <w:jc w:val="center"/>
        <w:outlineLvl w:val="0"/>
        <w:rPr>
          <w:b/>
          <w:color w:val="000000"/>
          <w:sz w:val="32"/>
          <w:szCs w:val="32"/>
          <w:lang w:val="ru-RU"/>
        </w:rPr>
      </w:pPr>
    </w:p>
    <w:p w:rsidR="00AE3F23" w:rsidRPr="00DC48FA" w:rsidRDefault="00AE3F23" w:rsidP="00AE3F23">
      <w:pPr>
        <w:jc w:val="center"/>
        <w:outlineLvl w:val="0"/>
        <w:rPr>
          <w:b/>
          <w:color w:val="000000"/>
          <w:sz w:val="32"/>
          <w:szCs w:val="32"/>
          <w:lang w:val="ru-RU"/>
        </w:rPr>
      </w:pPr>
    </w:p>
    <w:p w:rsidR="00AE3F23" w:rsidRPr="00DC48FA" w:rsidRDefault="00AE3F23" w:rsidP="00AE3F23">
      <w:pPr>
        <w:jc w:val="center"/>
        <w:outlineLvl w:val="0"/>
        <w:rPr>
          <w:b/>
          <w:color w:val="000000"/>
          <w:sz w:val="32"/>
          <w:szCs w:val="32"/>
          <w:lang w:val="ru-RU"/>
        </w:rPr>
      </w:pPr>
    </w:p>
    <w:p w:rsidR="00AE3F23" w:rsidRPr="00DC48FA" w:rsidRDefault="00AE3F23" w:rsidP="00AE3F23">
      <w:pPr>
        <w:jc w:val="center"/>
        <w:outlineLvl w:val="0"/>
        <w:rPr>
          <w:b/>
          <w:color w:val="000000"/>
          <w:sz w:val="32"/>
          <w:szCs w:val="32"/>
          <w:lang w:val="ru-RU"/>
        </w:rPr>
      </w:pPr>
    </w:p>
    <w:p w:rsidR="00AE3F23" w:rsidRPr="00DC48FA" w:rsidRDefault="00AE3F23" w:rsidP="00AE3F23">
      <w:pPr>
        <w:jc w:val="center"/>
        <w:outlineLvl w:val="0"/>
        <w:rPr>
          <w:b/>
          <w:color w:val="000000"/>
          <w:sz w:val="32"/>
          <w:szCs w:val="32"/>
          <w:lang w:val="ru-RU"/>
        </w:rPr>
      </w:pPr>
    </w:p>
    <w:p w:rsidR="00AE3F23" w:rsidRDefault="00AE3F23" w:rsidP="00AE3F23">
      <w:pPr>
        <w:keepNext/>
        <w:keepLines/>
        <w:rPr>
          <w:b/>
          <w:color w:val="FF0000"/>
          <w:sz w:val="32"/>
          <w:szCs w:val="32"/>
          <w:lang w:eastAsia="ko-KR"/>
        </w:rPr>
      </w:pPr>
    </w:p>
    <w:p w:rsidR="00AE3F23" w:rsidRDefault="00AE3F23" w:rsidP="00AE3F23">
      <w:pPr>
        <w:rPr>
          <w:lang w:eastAsia="ko-KR"/>
        </w:rPr>
      </w:pPr>
    </w:p>
    <w:p w:rsidR="00AE3F23" w:rsidRDefault="00AE3F23" w:rsidP="00AE3F23">
      <w:pPr>
        <w:rPr>
          <w:lang w:eastAsia="ko-KR"/>
        </w:rPr>
      </w:pPr>
    </w:p>
    <w:p w:rsidR="00AE3F23" w:rsidRDefault="00AE3F23" w:rsidP="00AE3F23">
      <w:pPr>
        <w:rPr>
          <w:lang w:eastAsia="ko-KR"/>
        </w:rPr>
      </w:pPr>
    </w:p>
    <w:p w:rsidR="00AE3F23" w:rsidRDefault="00AE3F23" w:rsidP="00AE3F23">
      <w:pPr>
        <w:rPr>
          <w:lang w:eastAsia="ko-KR"/>
        </w:rPr>
      </w:pPr>
    </w:p>
    <w:p w:rsidR="00AE3F23" w:rsidRDefault="00AE3F23" w:rsidP="00AE3F23">
      <w:pPr>
        <w:rPr>
          <w:lang w:eastAsia="ko-KR"/>
        </w:rPr>
      </w:pPr>
    </w:p>
    <w:p w:rsidR="00B513FE" w:rsidRPr="00AE3F23" w:rsidRDefault="00B513FE" w:rsidP="00AE3F23">
      <w:pPr>
        <w:keepNext/>
        <w:keepLines/>
        <w:jc w:val="center"/>
        <w:rPr>
          <w:b/>
          <w:sz w:val="32"/>
          <w:szCs w:val="32"/>
          <w:lang w:val="ru-RU"/>
        </w:rPr>
      </w:pPr>
      <w:r w:rsidRPr="00AE3F23">
        <w:rPr>
          <w:b/>
          <w:sz w:val="32"/>
          <w:szCs w:val="32"/>
          <w:lang w:eastAsia="ko-KR"/>
        </w:rPr>
        <w:lastRenderedPageBreak/>
        <w:t>I</w:t>
      </w:r>
      <w:r w:rsidRPr="00AE3F23">
        <w:rPr>
          <w:b/>
          <w:sz w:val="32"/>
          <w:szCs w:val="32"/>
        </w:rPr>
        <w:t>V</w:t>
      </w:r>
    </w:p>
    <w:p w:rsidR="0024022B" w:rsidRPr="00AE3F23" w:rsidRDefault="0024022B" w:rsidP="0024022B">
      <w:pPr>
        <w:jc w:val="center"/>
        <w:outlineLvl w:val="0"/>
        <w:rPr>
          <w:b/>
          <w:szCs w:val="24"/>
        </w:rPr>
      </w:pPr>
      <w:r w:rsidRPr="00AE3F23">
        <w:rPr>
          <w:b/>
          <w:szCs w:val="24"/>
        </w:rPr>
        <w:t>УСЛОВИ ЗА УЧЕШЋЕ У ПОСТУПКУ ЈАВНЕ НАБАВКЕ</w:t>
      </w:r>
    </w:p>
    <w:p w:rsidR="0024022B" w:rsidRPr="00AE3F23" w:rsidRDefault="0024022B" w:rsidP="0024022B">
      <w:pPr>
        <w:jc w:val="center"/>
        <w:rPr>
          <w:b/>
          <w:szCs w:val="24"/>
        </w:rPr>
      </w:pPr>
      <w:r w:rsidRPr="00AE3F23">
        <w:rPr>
          <w:b/>
          <w:szCs w:val="24"/>
        </w:rPr>
        <w:t xml:space="preserve">(чл. 75. и 76. Закона о јавним набавкама) </w:t>
      </w:r>
    </w:p>
    <w:p w:rsidR="0024022B" w:rsidRPr="00AE3F23" w:rsidRDefault="0024022B" w:rsidP="000A6E01">
      <w:pPr>
        <w:jc w:val="center"/>
        <w:rPr>
          <w:b/>
          <w:szCs w:val="24"/>
          <w:lang w:val="ru-RU"/>
        </w:rPr>
      </w:pPr>
      <w:r w:rsidRPr="00AE3F23">
        <w:rPr>
          <w:b/>
          <w:szCs w:val="24"/>
        </w:rPr>
        <w:t>И УПУТСТВО КАКО  СЕ ДОКАЗУЈЕ ИСПУЊЕНОСТ УСЛОВА</w:t>
      </w:r>
    </w:p>
    <w:p w:rsidR="0024022B" w:rsidRPr="00AE3F23" w:rsidRDefault="0024022B" w:rsidP="0024022B">
      <w:pPr>
        <w:outlineLvl w:val="0"/>
        <w:rPr>
          <w:b/>
          <w:szCs w:val="24"/>
        </w:rPr>
      </w:pPr>
      <w:r w:rsidRPr="00AE3F23">
        <w:rPr>
          <w:b/>
          <w:szCs w:val="24"/>
        </w:rPr>
        <w:tab/>
        <w:t>I ОБАВЕЗНИ УСЛОВИ (ЧЛАН 75. ЗАКОНА)</w:t>
      </w:r>
    </w:p>
    <w:p w:rsidR="0024022B" w:rsidRPr="00AE3F23" w:rsidRDefault="0024022B" w:rsidP="0024022B">
      <w:pPr>
        <w:rPr>
          <w:szCs w:val="24"/>
        </w:rPr>
      </w:pPr>
      <w:r w:rsidRPr="00AE3F23">
        <w:rPr>
          <w:szCs w:val="24"/>
        </w:rPr>
        <w:tab/>
        <w:t>Понуђач у поступку јавне набавке мора доказати:</w:t>
      </w:r>
    </w:p>
    <w:p w:rsidR="0024022B" w:rsidRPr="00AE3F23" w:rsidRDefault="0024022B" w:rsidP="00C84344">
      <w:pPr>
        <w:pStyle w:val="ListParagraph"/>
        <w:numPr>
          <w:ilvl w:val="0"/>
          <w:numId w:val="4"/>
        </w:numPr>
        <w:tabs>
          <w:tab w:val="left" w:pos="0"/>
        </w:tabs>
        <w:ind w:left="0" w:firstLine="1440"/>
        <w:jc w:val="both"/>
        <w:rPr>
          <w:color w:val="auto"/>
        </w:rPr>
      </w:pPr>
      <w:r w:rsidRPr="00AE3F23">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171189" w:rsidRPr="00AE3F2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E3F23" w:rsidRDefault="0024022B" w:rsidP="002F1A86">
            <w:pPr>
              <w:shd w:val="clear" w:color="auto" w:fill="FFFFFF"/>
              <w:tabs>
                <w:tab w:val="left" w:pos="1080"/>
              </w:tabs>
              <w:jc w:val="right"/>
              <w:rPr>
                <w:b/>
                <w:szCs w:val="24"/>
              </w:rPr>
            </w:pPr>
            <w:r w:rsidRPr="00AE3F2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AE3F23" w:rsidRDefault="0024022B" w:rsidP="002F1A86">
            <w:pPr>
              <w:shd w:val="clear" w:color="auto" w:fill="FFFFFF"/>
              <w:tabs>
                <w:tab w:val="left" w:pos="720"/>
              </w:tabs>
              <w:jc w:val="left"/>
              <w:rPr>
                <w:b/>
                <w:szCs w:val="24"/>
              </w:rPr>
            </w:pPr>
            <w:r w:rsidRPr="00AE3F23">
              <w:rPr>
                <w:szCs w:val="24"/>
              </w:rPr>
              <w:t>Извод из регистра Агенције за привредне регистре, односно извод из регистра надлежног Привредног суда;</w:t>
            </w:r>
          </w:p>
        </w:tc>
      </w:tr>
      <w:tr w:rsidR="00171189" w:rsidRPr="00AE3F2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E3F23" w:rsidRDefault="0024022B" w:rsidP="002F1A86">
            <w:pPr>
              <w:shd w:val="clear" w:color="auto" w:fill="FFFFFF"/>
              <w:tabs>
                <w:tab w:val="left" w:pos="1080"/>
              </w:tabs>
              <w:jc w:val="right"/>
              <w:rPr>
                <w:b/>
                <w:szCs w:val="24"/>
              </w:rPr>
            </w:pPr>
            <w:r w:rsidRPr="00AE3F2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AE3F23" w:rsidRDefault="0024022B" w:rsidP="002F1A86">
            <w:pPr>
              <w:shd w:val="clear" w:color="auto" w:fill="FFFFFF"/>
              <w:tabs>
                <w:tab w:val="left" w:pos="720"/>
              </w:tabs>
              <w:jc w:val="left"/>
              <w:rPr>
                <w:szCs w:val="24"/>
              </w:rPr>
            </w:pPr>
            <w:r w:rsidRPr="00AE3F23">
              <w:rPr>
                <w:szCs w:val="24"/>
              </w:rPr>
              <w:t>Извод из регистра Агенције за привредне регистре, односно из одговарајућег регистра;</w:t>
            </w:r>
          </w:p>
        </w:tc>
      </w:tr>
    </w:tbl>
    <w:p w:rsidR="0024022B" w:rsidRPr="00AE3F23" w:rsidRDefault="0024022B" w:rsidP="0024022B">
      <w:pPr>
        <w:tabs>
          <w:tab w:val="clear" w:pos="1440"/>
          <w:tab w:val="left" w:pos="1800"/>
        </w:tabs>
        <w:ind w:firstLine="1440"/>
        <w:rPr>
          <w:szCs w:val="24"/>
        </w:rPr>
      </w:pPr>
    </w:p>
    <w:p w:rsidR="0024022B" w:rsidRPr="00AE3F23" w:rsidRDefault="0024022B" w:rsidP="0024022B">
      <w:pPr>
        <w:tabs>
          <w:tab w:val="clear" w:pos="1440"/>
          <w:tab w:val="left" w:pos="1800"/>
        </w:tabs>
        <w:ind w:firstLine="1440"/>
        <w:rPr>
          <w:szCs w:val="24"/>
        </w:rPr>
      </w:pPr>
      <w:r w:rsidRPr="00AE3F23">
        <w:rPr>
          <w:b/>
          <w:szCs w:val="24"/>
        </w:rPr>
        <w:t>2)</w:t>
      </w:r>
      <w:r w:rsidRPr="00AE3F23">
        <w:rPr>
          <w:b/>
          <w:szCs w:val="24"/>
        </w:rPr>
        <w:tab/>
      </w:r>
      <w:r w:rsidRPr="00AE3F2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171189" w:rsidRPr="00AE3F23"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E3F23" w:rsidRDefault="0024022B" w:rsidP="002F1A86">
            <w:pPr>
              <w:shd w:val="clear" w:color="auto" w:fill="FFFFFF"/>
              <w:tabs>
                <w:tab w:val="left" w:pos="1080"/>
              </w:tabs>
              <w:jc w:val="right"/>
              <w:rPr>
                <w:b/>
                <w:szCs w:val="24"/>
              </w:rPr>
            </w:pPr>
            <w:r w:rsidRPr="00AE3F23">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AE3F23" w:rsidRDefault="0024022B" w:rsidP="002F1A86">
            <w:pPr>
              <w:rPr>
                <w:szCs w:val="24"/>
              </w:rPr>
            </w:pPr>
            <w:r w:rsidRPr="00AE3F23">
              <w:rPr>
                <w:bCs/>
                <w:szCs w:val="24"/>
              </w:rPr>
              <w:t xml:space="preserve">1) </w:t>
            </w:r>
            <w:r w:rsidRPr="00AE3F23">
              <w:rPr>
                <w:szCs w:val="24"/>
              </w:rPr>
              <w:t>Извод из казнене евиденције, односно уверењe основног суда на чијем подручју се налази седиште домаћег правног лица</w:t>
            </w:r>
            <w:r w:rsidRPr="00AE3F23">
              <w:rPr>
                <w:szCs w:val="24"/>
                <w:lang w:val="ru-RU"/>
              </w:rPr>
              <w:t>,</w:t>
            </w:r>
            <w:r w:rsidRPr="00AE3F2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AE3F23" w:rsidRDefault="0024022B" w:rsidP="002F1A86">
            <w:pPr>
              <w:rPr>
                <w:szCs w:val="24"/>
              </w:rPr>
            </w:pPr>
            <w:r w:rsidRPr="00AE3F2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AE3F23" w:rsidRDefault="0024022B" w:rsidP="002F1A86">
            <w:pPr>
              <w:rPr>
                <w:szCs w:val="24"/>
              </w:rPr>
            </w:pPr>
            <w:r w:rsidRPr="00AE3F2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171189" w:rsidRPr="00AE3F23"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E3F23" w:rsidRDefault="0024022B" w:rsidP="002F1A86">
            <w:pPr>
              <w:shd w:val="clear" w:color="auto" w:fill="FFFFFF"/>
              <w:tabs>
                <w:tab w:val="left" w:pos="1080"/>
              </w:tabs>
              <w:jc w:val="right"/>
              <w:rPr>
                <w:b/>
                <w:szCs w:val="24"/>
              </w:rPr>
            </w:pPr>
            <w:r w:rsidRPr="00AE3F23">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AE3F23" w:rsidRDefault="0024022B" w:rsidP="002F1A86">
            <w:pPr>
              <w:pStyle w:val="ListParagraph"/>
              <w:ind w:left="0"/>
              <w:jc w:val="both"/>
              <w:rPr>
                <w:b/>
                <w:color w:val="auto"/>
              </w:rPr>
            </w:pPr>
            <w:r w:rsidRPr="00AE3F23">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171189" w:rsidRPr="00AE3F23"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AE3F23" w:rsidRDefault="0024022B" w:rsidP="002F1A86">
            <w:pPr>
              <w:tabs>
                <w:tab w:val="clear" w:pos="1440"/>
                <w:tab w:val="left" w:pos="1800"/>
              </w:tabs>
              <w:jc w:val="center"/>
              <w:rPr>
                <w:b/>
                <w:szCs w:val="24"/>
              </w:rPr>
            </w:pPr>
            <w:r w:rsidRPr="00AE3F23">
              <w:rPr>
                <w:b/>
                <w:szCs w:val="24"/>
              </w:rPr>
              <w:t>Доказ не може бити старији од 2 месеца пре отварања понуда.</w:t>
            </w:r>
          </w:p>
        </w:tc>
      </w:tr>
    </w:tbl>
    <w:p w:rsidR="0024022B" w:rsidRPr="00AE3F23" w:rsidRDefault="0024022B" w:rsidP="007D445F">
      <w:pPr>
        <w:keepNext/>
        <w:keepLines/>
        <w:tabs>
          <w:tab w:val="clear" w:pos="1440"/>
          <w:tab w:val="left" w:pos="1800"/>
        </w:tabs>
        <w:ind w:firstLine="1440"/>
        <w:rPr>
          <w:szCs w:val="24"/>
          <w:lang w:eastAsia="ko-KR"/>
        </w:rPr>
      </w:pPr>
    </w:p>
    <w:p w:rsidR="0024022B" w:rsidRPr="00AE3F23" w:rsidRDefault="0024022B" w:rsidP="007D445F">
      <w:pPr>
        <w:keepNext/>
        <w:keepLines/>
        <w:tabs>
          <w:tab w:val="clear" w:pos="1440"/>
          <w:tab w:val="left" w:pos="1800"/>
        </w:tabs>
        <w:ind w:firstLine="1440"/>
        <w:rPr>
          <w:szCs w:val="24"/>
        </w:rPr>
      </w:pPr>
      <w:r w:rsidRPr="00AE3F23">
        <w:rPr>
          <w:b/>
          <w:szCs w:val="24"/>
        </w:rPr>
        <w:t>3)</w:t>
      </w:r>
      <w:r w:rsidRPr="00AE3F23">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AE3F23" w:rsidRDefault="0024022B" w:rsidP="007D445F">
      <w:pPr>
        <w:keepNext/>
        <w:keepLines/>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171189" w:rsidRPr="00AE3F2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E3F23" w:rsidRDefault="0024022B" w:rsidP="007D445F">
            <w:pPr>
              <w:keepNext/>
              <w:keepLines/>
              <w:shd w:val="clear" w:color="auto" w:fill="FFFFFF"/>
              <w:tabs>
                <w:tab w:val="left" w:pos="1080"/>
              </w:tabs>
              <w:jc w:val="right"/>
              <w:rPr>
                <w:b/>
                <w:szCs w:val="24"/>
              </w:rPr>
            </w:pPr>
            <w:r w:rsidRPr="00AE3F2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AE3F23" w:rsidRDefault="0024022B" w:rsidP="007D445F">
            <w:pPr>
              <w:keepNext/>
              <w:keepLines/>
              <w:spacing w:before="100" w:beforeAutospacing="1" w:line="210" w:lineRule="atLeast"/>
              <w:rPr>
                <w:szCs w:val="24"/>
              </w:rPr>
            </w:pPr>
            <w:r w:rsidRPr="00AE3F2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171189" w:rsidRPr="00AE3F2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E3F23" w:rsidRDefault="0024022B" w:rsidP="007D445F">
            <w:pPr>
              <w:keepNext/>
              <w:keepLines/>
              <w:shd w:val="clear" w:color="auto" w:fill="FFFFFF"/>
              <w:tabs>
                <w:tab w:val="left" w:pos="1080"/>
              </w:tabs>
              <w:jc w:val="right"/>
              <w:rPr>
                <w:b/>
                <w:szCs w:val="24"/>
              </w:rPr>
            </w:pPr>
            <w:r w:rsidRPr="00AE3F2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AE3F23" w:rsidRDefault="0024022B" w:rsidP="007D445F">
            <w:pPr>
              <w:keepNext/>
              <w:keepLines/>
              <w:spacing w:before="100" w:beforeAutospacing="1" w:line="210" w:lineRule="atLeast"/>
              <w:rPr>
                <w:szCs w:val="24"/>
              </w:rPr>
            </w:pPr>
            <w:r w:rsidRPr="00AE3F2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171189" w:rsidRPr="00AE3F2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E3F23" w:rsidRDefault="0024022B" w:rsidP="007D445F">
            <w:pPr>
              <w:keepNext/>
              <w:keepLines/>
              <w:shd w:val="clear" w:color="auto" w:fill="FFFFFF"/>
              <w:tabs>
                <w:tab w:val="left" w:pos="1080"/>
              </w:tabs>
              <w:jc w:val="right"/>
              <w:rPr>
                <w:b/>
                <w:szCs w:val="24"/>
              </w:rPr>
            </w:pPr>
            <w:r w:rsidRPr="00AE3F23">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AE3F23" w:rsidRDefault="0024022B" w:rsidP="007D445F">
            <w:pPr>
              <w:keepNext/>
              <w:keepLines/>
              <w:spacing w:before="100" w:beforeAutospacing="1" w:line="210" w:lineRule="atLeast"/>
              <w:rPr>
                <w:szCs w:val="24"/>
              </w:rPr>
            </w:pPr>
            <w:r w:rsidRPr="00AE3F2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171189" w:rsidRPr="00AE3F23"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AE3F23" w:rsidRDefault="0024022B" w:rsidP="007D445F">
            <w:pPr>
              <w:keepNext/>
              <w:keepLines/>
              <w:spacing w:before="100" w:beforeAutospacing="1" w:line="210" w:lineRule="atLeast"/>
              <w:rPr>
                <w:b/>
                <w:szCs w:val="24"/>
              </w:rPr>
            </w:pPr>
          </w:p>
          <w:p w:rsidR="0024022B" w:rsidRPr="00AE3F23" w:rsidRDefault="0024022B" w:rsidP="007D445F">
            <w:pPr>
              <w:keepNext/>
              <w:keepLines/>
              <w:jc w:val="center"/>
              <w:rPr>
                <w:b/>
                <w:szCs w:val="24"/>
              </w:rPr>
            </w:pPr>
            <w:r w:rsidRPr="00AE3F23">
              <w:rPr>
                <w:b/>
                <w:szCs w:val="24"/>
              </w:rPr>
              <w:t>Доказ не може бити старији од 2 месеца пре отварања понуда</w:t>
            </w:r>
          </w:p>
        </w:tc>
      </w:tr>
    </w:tbl>
    <w:p w:rsidR="0024022B" w:rsidRPr="00AE3F23" w:rsidRDefault="0024022B" w:rsidP="007D445F">
      <w:pPr>
        <w:keepNext/>
        <w:keepLines/>
        <w:tabs>
          <w:tab w:val="clear" w:pos="1440"/>
          <w:tab w:val="left" w:pos="1800"/>
        </w:tabs>
        <w:rPr>
          <w:szCs w:val="24"/>
          <w:lang w:eastAsia="ko-KR"/>
        </w:rPr>
      </w:pPr>
    </w:p>
    <w:p w:rsidR="0024022B" w:rsidRPr="00AE3F23" w:rsidRDefault="0024022B" w:rsidP="007D445F">
      <w:pPr>
        <w:keepNext/>
        <w:keepLines/>
        <w:tabs>
          <w:tab w:val="clear" w:pos="1440"/>
          <w:tab w:val="left" w:pos="1800"/>
        </w:tabs>
        <w:ind w:firstLine="1440"/>
        <w:rPr>
          <w:szCs w:val="24"/>
        </w:rPr>
      </w:pPr>
      <w:r w:rsidRPr="00AE3F23">
        <w:rPr>
          <w:b/>
          <w:szCs w:val="24"/>
        </w:rPr>
        <w:t>4)</w:t>
      </w:r>
      <w:r w:rsidRPr="00AE3F23">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AE3F23" w:rsidRDefault="0024022B" w:rsidP="007D445F">
      <w:pPr>
        <w:keepNext/>
        <w:keepLines/>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171189" w:rsidRPr="00AE3F2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E3F23" w:rsidRDefault="0024022B" w:rsidP="007D445F">
            <w:pPr>
              <w:keepNext/>
              <w:keepLines/>
              <w:shd w:val="clear" w:color="auto" w:fill="FFFFFF"/>
              <w:tabs>
                <w:tab w:val="left" w:pos="1080"/>
              </w:tabs>
              <w:jc w:val="right"/>
              <w:rPr>
                <w:b/>
                <w:szCs w:val="24"/>
              </w:rPr>
            </w:pPr>
            <w:r w:rsidRPr="00AE3F23">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AE3F23" w:rsidRDefault="0024022B" w:rsidP="007D445F">
            <w:pPr>
              <w:keepNext/>
              <w:keepLines/>
              <w:spacing w:before="100" w:beforeAutospacing="1" w:line="210" w:lineRule="atLeast"/>
              <w:rPr>
                <w:szCs w:val="24"/>
              </w:rPr>
            </w:pPr>
            <w:r w:rsidRPr="00AE3F23">
              <w:rPr>
                <w:szCs w:val="24"/>
              </w:rPr>
              <w:t xml:space="preserve">Попуњена, потписана и оверена Изјава од стране понуђача која је саставни део конкурсне документације. </w:t>
            </w:r>
          </w:p>
        </w:tc>
      </w:tr>
      <w:tr w:rsidR="00171189" w:rsidRPr="00AE3F2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E3F23" w:rsidRDefault="0024022B" w:rsidP="007D445F">
            <w:pPr>
              <w:keepNext/>
              <w:keepLines/>
              <w:shd w:val="clear" w:color="auto" w:fill="FFFFFF"/>
              <w:tabs>
                <w:tab w:val="left" w:pos="1080"/>
              </w:tabs>
              <w:jc w:val="right"/>
              <w:rPr>
                <w:b/>
                <w:szCs w:val="24"/>
              </w:rPr>
            </w:pPr>
            <w:r w:rsidRPr="00AE3F23">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AE3F23" w:rsidRDefault="0024022B" w:rsidP="007D445F">
            <w:pPr>
              <w:keepNext/>
              <w:keepLines/>
              <w:widowControl/>
              <w:tabs>
                <w:tab w:val="clear" w:pos="1440"/>
              </w:tabs>
              <w:jc w:val="left"/>
              <w:rPr>
                <w:szCs w:val="24"/>
              </w:rPr>
            </w:pPr>
          </w:p>
        </w:tc>
      </w:tr>
      <w:tr w:rsidR="00171189" w:rsidRPr="00AE3F2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E3F23" w:rsidRDefault="0024022B" w:rsidP="007D445F">
            <w:pPr>
              <w:keepNext/>
              <w:keepLines/>
              <w:shd w:val="clear" w:color="auto" w:fill="FFFFFF"/>
              <w:tabs>
                <w:tab w:val="left" w:pos="1080"/>
              </w:tabs>
              <w:jc w:val="right"/>
              <w:rPr>
                <w:b/>
                <w:szCs w:val="24"/>
              </w:rPr>
            </w:pPr>
            <w:r w:rsidRPr="00AE3F23">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AE3F23" w:rsidRDefault="0024022B" w:rsidP="007D445F">
            <w:pPr>
              <w:keepNext/>
              <w:keepLines/>
              <w:widowControl/>
              <w:tabs>
                <w:tab w:val="clear" w:pos="1440"/>
              </w:tabs>
              <w:jc w:val="left"/>
              <w:rPr>
                <w:szCs w:val="24"/>
              </w:rPr>
            </w:pPr>
          </w:p>
        </w:tc>
      </w:tr>
    </w:tbl>
    <w:p w:rsidR="0024022B" w:rsidRPr="00AE3F23" w:rsidRDefault="0024022B" w:rsidP="007D445F">
      <w:pPr>
        <w:keepNext/>
        <w:keepLines/>
        <w:widowControl/>
        <w:tabs>
          <w:tab w:val="left" w:pos="720"/>
        </w:tabs>
        <w:outlineLvl w:val="0"/>
        <w:rPr>
          <w:b/>
          <w:szCs w:val="24"/>
        </w:rPr>
      </w:pPr>
    </w:p>
    <w:p w:rsidR="00F9549F" w:rsidRPr="00AE3F23" w:rsidRDefault="0024022B" w:rsidP="00AE3F23">
      <w:pPr>
        <w:keepNext/>
        <w:keepLines/>
        <w:widowControl/>
        <w:tabs>
          <w:tab w:val="left" w:pos="720"/>
        </w:tabs>
        <w:outlineLvl w:val="0"/>
        <w:rPr>
          <w:b/>
          <w:szCs w:val="24"/>
          <w:lang w:val="ru-RU"/>
        </w:rPr>
      </w:pPr>
      <w:r w:rsidRPr="00AE3F23">
        <w:rPr>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w:t>
      </w:r>
      <w:r w:rsidR="007D445F" w:rsidRPr="00AE3F23">
        <w:rPr>
          <w:szCs w:val="24"/>
        </w:rPr>
        <w:t>генција за привредне регистре</w:t>
      </w:r>
      <w:r w:rsidR="007D445F" w:rsidRPr="00171189">
        <w:rPr>
          <w:color w:val="FF0000"/>
          <w:szCs w:val="24"/>
        </w:rPr>
        <w:t xml:space="preserve">. </w:t>
      </w:r>
      <w:r w:rsidR="00720ED7" w:rsidRPr="00171189">
        <w:rPr>
          <w:b/>
          <w:color w:val="FF0000"/>
          <w:szCs w:val="24"/>
          <w:lang w:val="ru-RU"/>
        </w:rPr>
        <w:br w:type="page"/>
      </w:r>
      <w:r w:rsidRPr="00171189">
        <w:rPr>
          <w:color w:val="FF0000"/>
          <w:spacing w:val="-6"/>
          <w:szCs w:val="24"/>
        </w:rPr>
        <w:tab/>
      </w:r>
      <w:r w:rsidR="00F9549F" w:rsidRPr="00AE3F23">
        <w:rPr>
          <w:b/>
          <w:szCs w:val="24"/>
          <w:lang w:val="en-US"/>
        </w:rPr>
        <w:t>II</w:t>
      </w:r>
      <w:r w:rsidR="00F9549F" w:rsidRPr="00AE3F23">
        <w:rPr>
          <w:b/>
          <w:szCs w:val="24"/>
        </w:rPr>
        <w:t xml:space="preserve"> ДОДАТНИ УСЛОВИ (</w:t>
      </w:r>
      <w:r w:rsidR="00F9549F" w:rsidRPr="00AE3F23">
        <w:rPr>
          <w:b/>
          <w:szCs w:val="24"/>
          <w:lang w:val="ru-RU"/>
        </w:rPr>
        <w:t>ЧЛАН 76. ЗАКОНА)</w:t>
      </w:r>
    </w:p>
    <w:p w:rsidR="00FA48A0" w:rsidRDefault="00FA48A0" w:rsidP="00F9549F">
      <w:pPr>
        <w:keepNext/>
        <w:keepLines/>
        <w:widowControl/>
        <w:tabs>
          <w:tab w:val="left" w:pos="720"/>
        </w:tabs>
        <w:jc w:val="center"/>
        <w:outlineLvl w:val="0"/>
        <w:rPr>
          <w:b/>
          <w:color w:val="FF0000"/>
          <w:szCs w:val="24"/>
          <w:lang w:val="ru-RU"/>
        </w:rPr>
      </w:pPr>
    </w:p>
    <w:p w:rsidR="00AE3F23" w:rsidRPr="00AE3F23" w:rsidRDefault="00AE3F23" w:rsidP="00AE3F23">
      <w:pPr>
        <w:pStyle w:val="ListParagraph"/>
        <w:numPr>
          <w:ilvl w:val="0"/>
          <w:numId w:val="22"/>
        </w:numPr>
        <w:outlineLvl w:val="0"/>
        <w:rPr>
          <w:b/>
          <w:color w:val="auto"/>
        </w:rPr>
      </w:pPr>
      <w:r w:rsidRPr="00AE3F23">
        <w:rPr>
          <w:b/>
          <w:color w:val="auto"/>
        </w:rPr>
        <w:t>Финансијски капацитет</w:t>
      </w:r>
    </w:p>
    <w:p w:rsidR="00AE3F23" w:rsidRPr="00AE3F23" w:rsidRDefault="00AE3F23" w:rsidP="00AE3F23">
      <w:pPr>
        <w:pStyle w:val="ListParagraph"/>
        <w:ind w:left="1800"/>
        <w:outlineLvl w:val="0"/>
        <w:rPr>
          <w:b/>
          <w:color w:val="auto"/>
        </w:rPr>
      </w:pPr>
    </w:p>
    <w:p w:rsidR="00AE3F23" w:rsidRPr="00AE3F23" w:rsidRDefault="00AE3F23" w:rsidP="00AE3F23">
      <w:pPr>
        <w:ind w:left="540" w:firstLine="900"/>
        <w:rPr>
          <w:szCs w:val="24"/>
        </w:rPr>
      </w:pPr>
      <w:r w:rsidRPr="00AE3F23">
        <w:rPr>
          <w:b/>
          <w:szCs w:val="24"/>
        </w:rPr>
        <w:tab/>
      </w:r>
      <w:r w:rsidRPr="00AE3F23">
        <w:rPr>
          <w:szCs w:val="24"/>
        </w:rPr>
        <w:t>Понуђач мора да располаже довољним финансијаким капацитетом:</w:t>
      </w:r>
    </w:p>
    <w:p w:rsidR="00AE3F23" w:rsidRPr="00AE3F23" w:rsidRDefault="00AE3F23" w:rsidP="00AE3F23">
      <w:pPr>
        <w:shd w:val="clear" w:color="auto" w:fill="FFFFFF"/>
        <w:ind w:left="540" w:firstLine="1620"/>
        <w:rPr>
          <w:szCs w:val="24"/>
        </w:rPr>
      </w:pPr>
      <w:r w:rsidRPr="00AE3F23">
        <w:rPr>
          <w:szCs w:val="24"/>
        </w:rPr>
        <w:t>- да је понуђач у 201</w:t>
      </w:r>
      <w:r w:rsidRPr="00AE3F23">
        <w:rPr>
          <w:szCs w:val="24"/>
          <w:lang w:val="sr-Cyrl-RS"/>
        </w:rPr>
        <w:t>6</w:t>
      </w:r>
      <w:r w:rsidRPr="00AE3F23">
        <w:rPr>
          <w:szCs w:val="24"/>
        </w:rPr>
        <w:t xml:space="preserve">. години имао укупан приход у висини од најмање </w:t>
      </w:r>
      <w:r w:rsidRPr="00AE3F23">
        <w:rPr>
          <w:szCs w:val="24"/>
          <w:lang w:val="sr-Cyrl-RS"/>
        </w:rPr>
        <w:t>3</w:t>
      </w:r>
      <w:r w:rsidRPr="00AE3F23">
        <w:rPr>
          <w:szCs w:val="24"/>
        </w:rPr>
        <w:t>.</w:t>
      </w:r>
      <w:r w:rsidRPr="00AE3F23">
        <w:rPr>
          <w:szCs w:val="24"/>
          <w:lang w:val="sr-Cyrl-RS"/>
        </w:rPr>
        <w:t>0</w:t>
      </w:r>
      <w:r w:rsidRPr="00AE3F23">
        <w:rPr>
          <w:szCs w:val="24"/>
        </w:rPr>
        <w:t>00.000,00 динара (члан 77. став 2. тачка 1) Закона о јавним набавкама).</w:t>
      </w:r>
    </w:p>
    <w:p w:rsidR="00AE3F23" w:rsidRPr="00AE3F23" w:rsidRDefault="00AE3F23" w:rsidP="00AE3F23">
      <w:pPr>
        <w:pStyle w:val="NoSpacing"/>
        <w:rPr>
          <w:lang w:val="sr-Cyrl-RS"/>
        </w:rPr>
      </w:pPr>
      <w:r w:rsidRPr="00AE3F23">
        <w:rPr>
          <w:szCs w:val="24"/>
        </w:rPr>
        <w:tab/>
      </w:r>
      <w:r w:rsidRPr="00AE3F23">
        <w:rPr>
          <w:szCs w:val="24"/>
        </w:rPr>
        <w:tab/>
      </w:r>
      <w:r w:rsidRPr="00AE3F23">
        <w:rPr>
          <w:spacing w:val="-2"/>
          <w:szCs w:val="24"/>
          <w:lang w:val="sr-Latn-RS"/>
        </w:rPr>
        <w:t xml:space="preserve">- </w:t>
      </w:r>
      <w:r w:rsidRPr="00AE3F23">
        <w:rPr>
          <w:spacing w:val="-2"/>
          <w:szCs w:val="24"/>
          <w:lang w:val="sr-Cyrl-RS"/>
        </w:rPr>
        <w:t>д</w:t>
      </w:r>
      <w:r w:rsidRPr="00AE3F23">
        <w:rPr>
          <w:lang w:val="sr-Cyrl-RS"/>
        </w:rPr>
        <w:t>а пословни рачун понуђача није био у блокади у последњих 6 месеци пре објављивања позива за подношење понуда  и  то  тако што  је  н</w:t>
      </w:r>
      <w:r w:rsidR="006A3FF6">
        <w:rPr>
          <w:lang w:val="sr-Cyrl-RS"/>
        </w:rPr>
        <w:t>еопходно  да</w:t>
      </w:r>
      <w:r w:rsidR="00D14B59">
        <w:rPr>
          <w:lang w:val="sr-Cyrl-RS"/>
        </w:rPr>
        <w:t xml:space="preserve">  обухвата  месеце </w:t>
      </w:r>
      <w:r w:rsidR="006A3FF6">
        <w:rPr>
          <w:lang w:val="sr-Cyrl-RS"/>
        </w:rPr>
        <w:t>Мај, Јуни, Јули, Август</w:t>
      </w:r>
      <w:r w:rsidR="00D14B59">
        <w:rPr>
          <w:lang w:val="sr-Cyrl-RS"/>
        </w:rPr>
        <w:t>, Септембар и Октобар</w:t>
      </w:r>
      <w:r w:rsidR="006A3FF6">
        <w:rPr>
          <w:lang w:val="sr-Cyrl-RS"/>
        </w:rPr>
        <w:t xml:space="preserve"> </w:t>
      </w:r>
      <w:r w:rsidRPr="00AE3F23">
        <w:rPr>
          <w:lang w:val="sr-Cyrl-RS"/>
        </w:rPr>
        <w:t>2018. године  (члан 77. став 2. тачка 2.) Закона о јавним набавкама).</w:t>
      </w:r>
    </w:p>
    <w:p w:rsidR="00AE3F23" w:rsidRPr="00AE3F23" w:rsidRDefault="00AE3F23" w:rsidP="00AE3F23">
      <w:pPr>
        <w:tabs>
          <w:tab w:val="clear" w:pos="1440"/>
          <w:tab w:val="left" w:pos="2070"/>
        </w:tabs>
        <w:ind w:left="2070" w:hanging="2070"/>
        <w:rPr>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E3F23" w:rsidRPr="00AE3F23" w:rsidTr="00CA047C">
        <w:trPr>
          <w:trHeight w:val="660"/>
          <w:jc w:val="center"/>
        </w:trPr>
        <w:tc>
          <w:tcPr>
            <w:tcW w:w="2113" w:type="dxa"/>
            <w:shd w:val="clear" w:color="auto" w:fill="FFFFFF"/>
          </w:tcPr>
          <w:p w:rsidR="00AE3F23" w:rsidRPr="00AE3F23" w:rsidRDefault="00AE3F23" w:rsidP="00CA047C">
            <w:pPr>
              <w:shd w:val="clear" w:color="auto" w:fill="FFFFFF"/>
              <w:tabs>
                <w:tab w:val="clear" w:pos="1440"/>
                <w:tab w:val="left" w:pos="1080"/>
              </w:tabs>
              <w:jc w:val="right"/>
              <w:rPr>
                <w:b/>
                <w:szCs w:val="24"/>
              </w:rPr>
            </w:pPr>
            <w:r w:rsidRPr="00AE3F23">
              <w:rPr>
                <w:b/>
                <w:szCs w:val="24"/>
              </w:rPr>
              <w:t>Доказ за правно  лице:</w:t>
            </w:r>
          </w:p>
          <w:p w:rsidR="00AE3F23" w:rsidRPr="00AE3F23" w:rsidRDefault="00AE3F23" w:rsidP="00CA047C">
            <w:pPr>
              <w:shd w:val="clear" w:color="auto" w:fill="FFFFFF"/>
              <w:tabs>
                <w:tab w:val="clear" w:pos="1440"/>
                <w:tab w:val="left" w:pos="1080"/>
              </w:tabs>
              <w:jc w:val="right"/>
              <w:rPr>
                <w:b/>
                <w:szCs w:val="24"/>
              </w:rPr>
            </w:pPr>
          </w:p>
        </w:tc>
        <w:tc>
          <w:tcPr>
            <w:tcW w:w="6299" w:type="dxa"/>
            <w:shd w:val="clear" w:color="auto" w:fill="FFFFFF"/>
            <w:vAlign w:val="center"/>
          </w:tcPr>
          <w:p w:rsidR="00AE3F23" w:rsidRPr="00AE3F23" w:rsidRDefault="00AE3F23" w:rsidP="00AE3F23">
            <w:pPr>
              <w:tabs>
                <w:tab w:val="left" w:pos="720"/>
              </w:tabs>
              <w:rPr>
                <w:szCs w:val="24"/>
              </w:rPr>
            </w:pPr>
            <w:r w:rsidRPr="00AE3F23">
              <w:rPr>
                <w:szCs w:val="24"/>
              </w:rPr>
              <w:t xml:space="preserve">- </w:t>
            </w:r>
            <w:r w:rsidRPr="00AE3F23">
              <w:rPr>
                <w:spacing w:val="-6"/>
                <w:szCs w:val="24"/>
              </w:rPr>
              <w:t>Биланс успеха за 201</w:t>
            </w:r>
            <w:r w:rsidRPr="00AE3F23">
              <w:rPr>
                <w:spacing w:val="-6"/>
                <w:szCs w:val="24"/>
                <w:lang w:val="sr-Cyrl-RS"/>
              </w:rPr>
              <w:t>6</w:t>
            </w:r>
            <w:r w:rsidRPr="00AE3F23">
              <w:rPr>
                <w:spacing w:val="-6"/>
                <w:szCs w:val="24"/>
              </w:rPr>
              <w:t>. годину на прописаном обрасцу (АОП 1001) или Потврду о регистрацији редовног годишњег финансијског извештаја за 201</w:t>
            </w:r>
            <w:r w:rsidRPr="00AE3F23">
              <w:rPr>
                <w:spacing w:val="-6"/>
                <w:szCs w:val="24"/>
                <w:lang w:val="sr-Cyrl-RS"/>
              </w:rPr>
              <w:t>6</w:t>
            </w:r>
            <w:r w:rsidRPr="00AE3F23">
              <w:rPr>
                <w:spacing w:val="-6"/>
                <w:szCs w:val="24"/>
              </w:rPr>
              <w:t xml:space="preserve">. годину од Агенције за привредне регистре (АОП 1001) </w:t>
            </w:r>
            <w:r w:rsidRPr="00AE3F23">
              <w:rPr>
                <w:szCs w:val="24"/>
              </w:rPr>
              <w:t xml:space="preserve">и </w:t>
            </w:r>
          </w:p>
          <w:p w:rsidR="00AE3F23" w:rsidRPr="00AE3F23" w:rsidRDefault="00AE3F23" w:rsidP="00AE3F23">
            <w:pPr>
              <w:tabs>
                <w:tab w:val="left" w:pos="720"/>
              </w:tabs>
              <w:rPr>
                <w:szCs w:val="24"/>
                <w:lang w:val="ru-RU"/>
              </w:rPr>
            </w:pPr>
            <w:r w:rsidRPr="00AE3F23">
              <w:rPr>
                <w:szCs w:val="24"/>
                <w:lang w:val="sr-Cyrl-RS"/>
              </w:rPr>
              <w:t>- Потврда Народне банке Србије о броју дана неликвидности.</w:t>
            </w:r>
          </w:p>
        </w:tc>
      </w:tr>
      <w:tr w:rsidR="00AE3F23" w:rsidRPr="00AE3F23" w:rsidTr="00CA047C">
        <w:trPr>
          <w:trHeight w:val="50"/>
          <w:jc w:val="center"/>
        </w:trPr>
        <w:tc>
          <w:tcPr>
            <w:tcW w:w="2113" w:type="dxa"/>
            <w:shd w:val="clear" w:color="auto" w:fill="FFFFFF"/>
          </w:tcPr>
          <w:p w:rsidR="00AE3F23" w:rsidRPr="00AE3F23" w:rsidRDefault="00AE3F23" w:rsidP="00CA047C">
            <w:pPr>
              <w:tabs>
                <w:tab w:val="clear" w:pos="1440"/>
                <w:tab w:val="left" w:pos="720"/>
              </w:tabs>
              <w:spacing w:before="60"/>
              <w:jc w:val="right"/>
              <w:rPr>
                <w:b/>
                <w:szCs w:val="24"/>
              </w:rPr>
            </w:pPr>
            <w:r w:rsidRPr="00AE3F23">
              <w:rPr>
                <w:b/>
                <w:szCs w:val="24"/>
              </w:rPr>
              <w:t>Доказ за предузетнике:</w:t>
            </w:r>
          </w:p>
        </w:tc>
        <w:tc>
          <w:tcPr>
            <w:tcW w:w="6299" w:type="dxa"/>
            <w:shd w:val="clear" w:color="auto" w:fill="FFFFFF"/>
            <w:vAlign w:val="center"/>
          </w:tcPr>
          <w:p w:rsidR="00AE3F23" w:rsidRPr="00AE3F23" w:rsidRDefault="00AE3F23" w:rsidP="00CA047C">
            <w:pPr>
              <w:tabs>
                <w:tab w:val="left" w:pos="720"/>
              </w:tabs>
              <w:rPr>
                <w:szCs w:val="24"/>
              </w:rPr>
            </w:pPr>
            <w:r w:rsidRPr="00AE3F23">
              <w:rPr>
                <w:szCs w:val="24"/>
              </w:rPr>
              <w:t>- Потврда о промету код пословне банке за 201</w:t>
            </w:r>
            <w:r w:rsidRPr="00AE3F23">
              <w:rPr>
                <w:szCs w:val="24"/>
                <w:lang w:val="sr-Cyrl-RS"/>
              </w:rPr>
              <w:t>6</w:t>
            </w:r>
            <w:r w:rsidRPr="00AE3F23">
              <w:rPr>
                <w:szCs w:val="24"/>
              </w:rPr>
              <w:t>. годину.</w:t>
            </w:r>
          </w:p>
          <w:p w:rsidR="00AE3F23" w:rsidRPr="00AE3F23" w:rsidRDefault="00AE3F23" w:rsidP="00CA047C">
            <w:pPr>
              <w:tabs>
                <w:tab w:val="left" w:pos="720"/>
              </w:tabs>
              <w:rPr>
                <w:szCs w:val="24"/>
              </w:rPr>
            </w:pPr>
            <w:r w:rsidRPr="00AE3F23">
              <w:rPr>
                <w:szCs w:val="24"/>
              </w:rPr>
              <w:t>- Поттврда пословне банке о броју дана неликвидности.</w:t>
            </w:r>
          </w:p>
        </w:tc>
      </w:tr>
      <w:tr w:rsidR="00AE3F23" w:rsidRPr="00AE3F23" w:rsidTr="00CA047C">
        <w:trPr>
          <w:trHeight w:val="50"/>
          <w:jc w:val="center"/>
        </w:trPr>
        <w:tc>
          <w:tcPr>
            <w:tcW w:w="2113" w:type="dxa"/>
            <w:shd w:val="clear" w:color="auto" w:fill="FFFFFF"/>
          </w:tcPr>
          <w:p w:rsidR="00AE3F23" w:rsidRPr="00AE3F23" w:rsidRDefault="00AE3F23" w:rsidP="00CA047C">
            <w:pPr>
              <w:tabs>
                <w:tab w:val="clear" w:pos="1440"/>
                <w:tab w:val="left" w:pos="720"/>
              </w:tabs>
              <w:spacing w:before="60"/>
              <w:jc w:val="right"/>
              <w:rPr>
                <w:b/>
                <w:szCs w:val="24"/>
              </w:rPr>
            </w:pPr>
            <w:r w:rsidRPr="00AE3F23">
              <w:rPr>
                <w:b/>
                <w:szCs w:val="24"/>
              </w:rPr>
              <w:t>Доказ за физичко лице:</w:t>
            </w:r>
          </w:p>
        </w:tc>
        <w:tc>
          <w:tcPr>
            <w:tcW w:w="6299" w:type="dxa"/>
            <w:shd w:val="clear" w:color="auto" w:fill="FFFFFF"/>
            <w:vAlign w:val="center"/>
          </w:tcPr>
          <w:p w:rsidR="00AE3F23" w:rsidRPr="00AE3F23" w:rsidRDefault="00AE3F23" w:rsidP="00CA047C">
            <w:pPr>
              <w:tabs>
                <w:tab w:val="left" w:pos="720"/>
              </w:tabs>
              <w:rPr>
                <w:szCs w:val="24"/>
              </w:rPr>
            </w:pPr>
            <w:r w:rsidRPr="00AE3F23">
              <w:rPr>
                <w:szCs w:val="24"/>
              </w:rPr>
              <w:t>- Потврда о промету код пословне банке за 201</w:t>
            </w:r>
            <w:r w:rsidRPr="00AE3F23">
              <w:rPr>
                <w:szCs w:val="24"/>
                <w:lang w:val="sr-Cyrl-RS"/>
              </w:rPr>
              <w:t>6</w:t>
            </w:r>
            <w:r w:rsidRPr="00AE3F23">
              <w:rPr>
                <w:szCs w:val="24"/>
              </w:rPr>
              <w:t>. годину.</w:t>
            </w:r>
          </w:p>
          <w:p w:rsidR="00AE3F23" w:rsidRPr="00AE3F23" w:rsidRDefault="00AE3F23" w:rsidP="00CA047C">
            <w:pPr>
              <w:tabs>
                <w:tab w:val="left" w:pos="720"/>
              </w:tabs>
              <w:rPr>
                <w:szCs w:val="24"/>
              </w:rPr>
            </w:pPr>
            <w:r w:rsidRPr="00AE3F23">
              <w:rPr>
                <w:szCs w:val="24"/>
              </w:rPr>
              <w:t>- Поттврда пословне банке о броју дана неликвидности.</w:t>
            </w:r>
          </w:p>
        </w:tc>
      </w:tr>
    </w:tbl>
    <w:p w:rsidR="00AE3F23" w:rsidRPr="00BF00BB" w:rsidRDefault="00AE3F23" w:rsidP="00AE3F23">
      <w:pPr>
        <w:rPr>
          <w:b/>
          <w:color w:val="FF0000"/>
          <w:sz w:val="22"/>
          <w:szCs w:val="22"/>
        </w:rPr>
      </w:pPr>
    </w:p>
    <w:p w:rsidR="00AE3F23" w:rsidRPr="00AE3F23" w:rsidRDefault="00AE3F23" w:rsidP="00AE3F23">
      <w:pPr>
        <w:outlineLvl w:val="0"/>
        <w:rPr>
          <w:b/>
          <w:szCs w:val="24"/>
        </w:rPr>
      </w:pPr>
      <w:r w:rsidRPr="00BF00BB">
        <w:rPr>
          <w:b/>
          <w:color w:val="FF0000"/>
          <w:sz w:val="22"/>
          <w:szCs w:val="22"/>
        </w:rPr>
        <w:tab/>
      </w:r>
      <w:r w:rsidRPr="00AE3F23">
        <w:rPr>
          <w:b/>
          <w:szCs w:val="24"/>
        </w:rPr>
        <w:t>2. Пословни капацитет</w:t>
      </w:r>
    </w:p>
    <w:p w:rsidR="00AE3F23" w:rsidRDefault="00AE3F23" w:rsidP="00AE3F23">
      <w:pPr>
        <w:shd w:val="clear" w:color="auto" w:fill="FFFFFF"/>
        <w:ind w:left="450" w:firstLine="1080"/>
        <w:rPr>
          <w:szCs w:val="24"/>
        </w:rPr>
      </w:pPr>
      <w:r w:rsidRPr="00AE3F23">
        <w:rPr>
          <w:szCs w:val="24"/>
        </w:rPr>
        <w:t>Укупна вредност испоручених добара која су предмет јавне набавке у 201</w:t>
      </w:r>
      <w:r w:rsidRPr="00AE3F23">
        <w:rPr>
          <w:szCs w:val="24"/>
          <w:lang w:val="sr-Cyrl-RS"/>
        </w:rPr>
        <w:t>5</w:t>
      </w:r>
      <w:r w:rsidRPr="00AE3F23">
        <w:rPr>
          <w:szCs w:val="24"/>
        </w:rPr>
        <w:t>, 201</w:t>
      </w:r>
      <w:r w:rsidRPr="00AE3F23">
        <w:rPr>
          <w:szCs w:val="24"/>
          <w:lang w:val="sr-Cyrl-RS"/>
        </w:rPr>
        <w:t>6</w:t>
      </w:r>
      <w:r w:rsidRPr="00AE3F23">
        <w:rPr>
          <w:szCs w:val="24"/>
        </w:rPr>
        <w:t xml:space="preserve"> и 201</w:t>
      </w:r>
      <w:r w:rsidRPr="00AE3F23">
        <w:rPr>
          <w:szCs w:val="24"/>
          <w:lang w:val="sr-Cyrl-RS"/>
        </w:rPr>
        <w:t>7</w:t>
      </w:r>
      <w:r w:rsidRPr="00AE3F23">
        <w:rPr>
          <w:szCs w:val="24"/>
        </w:rPr>
        <w:t xml:space="preserve">. години – минимум </w:t>
      </w:r>
      <w:r w:rsidRPr="00AE3F23">
        <w:rPr>
          <w:szCs w:val="24"/>
          <w:lang w:val="sr-Cyrl-RS"/>
        </w:rPr>
        <w:t>1</w:t>
      </w:r>
      <w:r w:rsidRPr="00AE3F23">
        <w:rPr>
          <w:szCs w:val="24"/>
        </w:rPr>
        <w:t>.500.000,00 динара без ПДВ (члан 77. став 2. тачка 2) Закона о јавним набавкама)</w:t>
      </w:r>
    </w:p>
    <w:p w:rsidR="00AE3F23" w:rsidRPr="00AE3F23" w:rsidRDefault="00AE3F23" w:rsidP="00AE3F23">
      <w:pPr>
        <w:shd w:val="clear" w:color="auto" w:fill="FFFFFF"/>
        <w:ind w:left="450" w:firstLine="108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E3F23" w:rsidRPr="00AE3F23" w:rsidTr="00CA047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E3F23" w:rsidRPr="00AE3F23" w:rsidRDefault="00AE3F23" w:rsidP="00CA047C">
            <w:pPr>
              <w:shd w:val="clear" w:color="auto" w:fill="FFFFFF"/>
              <w:tabs>
                <w:tab w:val="left" w:pos="1080"/>
              </w:tabs>
              <w:jc w:val="right"/>
              <w:rPr>
                <w:b/>
                <w:szCs w:val="24"/>
              </w:rPr>
            </w:pPr>
            <w:r w:rsidRPr="00AE3F2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AE3F23" w:rsidRPr="00AE3F23" w:rsidRDefault="00AE3F23" w:rsidP="00CA047C">
            <w:pPr>
              <w:tabs>
                <w:tab w:val="left" w:pos="720"/>
              </w:tabs>
              <w:rPr>
                <w:szCs w:val="24"/>
              </w:rPr>
            </w:pPr>
            <w:r w:rsidRPr="00AE3F23">
              <w:rPr>
                <w:szCs w:val="24"/>
              </w:rPr>
              <w:t xml:space="preserve">Вредност испоручених добара која су предмет јавне набавке доказују се потврдом од референтних наручилаца  са исказаним вредностима на </w:t>
            </w:r>
            <w:r w:rsidRPr="00AE3F23">
              <w:rPr>
                <w:b/>
                <w:szCs w:val="24"/>
              </w:rPr>
              <w:t>Обрасцу бр. 1</w:t>
            </w:r>
            <w:r w:rsidRPr="00AE3F23">
              <w:rPr>
                <w:szCs w:val="24"/>
              </w:rPr>
              <w:t xml:space="preserve"> или на другом обрасцу који садржи све захтеване податке и попуњавањем Списка референтних наручилаца.</w:t>
            </w:r>
          </w:p>
        </w:tc>
      </w:tr>
      <w:tr w:rsidR="00AE3F23" w:rsidRPr="00AE3F23" w:rsidTr="00CA047C">
        <w:trPr>
          <w:trHeight w:val="791"/>
          <w:jc w:val="center"/>
        </w:trPr>
        <w:tc>
          <w:tcPr>
            <w:tcW w:w="2113" w:type="dxa"/>
            <w:shd w:val="clear" w:color="auto" w:fill="FFFFFF"/>
          </w:tcPr>
          <w:p w:rsidR="00AE3F23" w:rsidRPr="00AE3F23" w:rsidRDefault="00AE3F23" w:rsidP="00CA047C">
            <w:pPr>
              <w:tabs>
                <w:tab w:val="clear" w:pos="1440"/>
                <w:tab w:val="left" w:pos="720"/>
              </w:tabs>
              <w:spacing w:before="60"/>
              <w:jc w:val="right"/>
              <w:rPr>
                <w:b/>
                <w:szCs w:val="24"/>
              </w:rPr>
            </w:pPr>
            <w:r w:rsidRPr="00AE3F23">
              <w:rPr>
                <w:b/>
                <w:szCs w:val="24"/>
              </w:rPr>
              <w:t>Доказ за предузетнике:</w:t>
            </w:r>
          </w:p>
        </w:tc>
        <w:tc>
          <w:tcPr>
            <w:tcW w:w="6299" w:type="dxa"/>
            <w:vMerge/>
            <w:shd w:val="clear" w:color="auto" w:fill="FFFFFF"/>
            <w:vAlign w:val="center"/>
          </w:tcPr>
          <w:p w:rsidR="00AE3F23" w:rsidRPr="00AE3F23" w:rsidRDefault="00AE3F23" w:rsidP="00CA047C">
            <w:pPr>
              <w:tabs>
                <w:tab w:val="left" w:pos="720"/>
              </w:tabs>
              <w:rPr>
                <w:szCs w:val="24"/>
              </w:rPr>
            </w:pPr>
          </w:p>
        </w:tc>
      </w:tr>
      <w:tr w:rsidR="00AE3F23" w:rsidRPr="00AE3F23" w:rsidTr="00CA047C">
        <w:trPr>
          <w:trHeight w:val="510"/>
          <w:jc w:val="center"/>
        </w:trPr>
        <w:tc>
          <w:tcPr>
            <w:tcW w:w="2113" w:type="dxa"/>
            <w:shd w:val="clear" w:color="auto" w:fill="FFFFFF"/>
          </w:tcPr>
          <w:p w:rsidR="00AE3F23" w:rsidRPr="00AE3F23" w:rsidRDefault="00AE3F23" w:rsidP="00CA047C">
            <w:pPr>
              <w:tabs>
                <w:tab w:val="clear" w:pos="1440"/>
                <w:tab w:val="left" w:pos="720"/>
              </w:tabs>
              <w:spacing w:before="60"/>
              <w:jc w:val="right"/>
              <w:rPr>
                <w:b/>
                <w:szCs w:val="24"/>
              </w:rPr>
            </w:pPr>
            <w:r w:rsidRPr="00AE3F23">
              <w:rPr>
                <w:b/>
                <w:szCs w:val="24"/>
              </w:rPr>
              <w:t>Доказ за физичко лице:</w:t>
            </w:r>
          </w:p>
        </w:tc>
        <w:tc>
          <w:tcPr>
            <w:tcW w:w="6299" w:type="dxa"/>
            <w:vMerge/>
            <w:shd w:val="clear" w:color="auto" w:fill="FFFFFF"/>
            <w:vAlign w:val="center"/>
          </w:tcPr>
          <w:p w:rsidR="00AE3F23" w:rsidRPr="00AE3F23" w:rsidRDefault="00AE3F23" w:rsidP="00CA047C">
            <w:pPr>
              <w:tabs>
                <w:tab w:val="left" w:pos="720"/>
              </w:tabs>
              <w:rPr>
                <w:szCs w:val="24"/>
              </w:rPr>
            </w:pPr>
          </w:p>
        </w:tc>
      </w:tr>
    </w:tbl>
    <w:p w:rsidR="00AE3F23" w:rsidRPr="00AE3F23" w:rsidRDefault="00AE3F23" w:rsidP="00AE3F23">
      <w:pPr>
        <w:outlineLvl w:val="0"/>
        <w:rPr>
          <w:b/>
          <w:color w:val="00B050"/>
          <w:szCs w:val="24"/>
        </w:rPr>
      </w:pPr>
    </w:p>
    <w:p w:rsidR="00AE3F23" w:rsidRPr="00BB7CD2" w:rsidRDefault="00BB7CD2" w:rsidP="00BB7CD2">
      <w:pPr>
        <w:ind w:left="1440"/>
        <w:rPr>
          <w:b/>
        </w:rPr>
      </w:pPr>
      <w:r>
        <w:rPr>
          <w:b/>
          <w:lang w:val="sr-Cyrl-RS"/>
        </w:rPr>
        <w:t>3.</w:t>
      </w:r>
      <w:r w:rsidR="00AE3F23" w:rsidRPr="00BB7CD2">
        <w:rPr>
          <w:b/>
        </w:rPr>
        <w:t>Кадровски капацитет</w:t>
      </w:r>
    </w:p>
    <w:p w:rsidR="00AE3F23" w:rsidRPr="00AE3F23" w:rsidRDefault="00AE3F23" w:rsidP="00AE3F23">
      <w:pPr>
        <w:pStyle w:val="ListParagraph"/>
        <w:ind w:left="1800"/>
        <w:rPr>
          <w:b/>
        </w:rPr>
      </w:pPr>
    </w:p>
    <w:p w:rsidR="00F545C2" w:rsidRPr="00BB7CD2" w:rsidRDefault="00AE3F23" w:rsidP="00F545C2">
      <w:pPr>
        <w:tabs>
          <w:tab w:val="left" w:pos="9270"/>
        </w:tabs>
        <w:spacing w:line="240" w:lineRule="exact"/>
        <w:ind w:left="-90" w:right="45"/>
        <w:outlineLvl w:val="0"/>
        <w:rPr>
          <w:szCs w:val="24"/>
        </w:rPr>
      </w:pPr>
      <w:r w:rsidRPr="00AE3F23">
        <w:tab/>
      </w:r>
      <w:r w:rsidRPr="00BB7CD2">
        <w:t xml:space="preserve">Понуђач мора да има најмање 2 запослених лица, </w:t>
      </w:r>
      <w:r w:rsidR="00F545C2" w:rsidRPr="00BB7CD2">
        <w:rPr>
          <w:szCs w:val="24"/>
        </w:rPr>
        <w:t>на неодређено или одређено време или радно ангажоване уговором о делу односно уговором о привременим и повременим пословима.</w:t>
      </w:r>
    </w:p>
    <w:p w:rsidR="00AE3F23" w:rsidRPr="00BB7CD2" w:rsidRDefault="00AE3F23" w:rsidP="00AE3F23"/>
    <w:p w:rsidR="00AE3F23" w:rsidRPr="00BB7CD2" w:rsidRDefault="00AE3F23" w:rsidP="00AE3F23">
      <w:pPr>
        <w:tabs>
          <w:tab w:val="left" w:pos="9270"/>
        </w:tabs>
        <w:spacing w:line="240" w:lineRule="exact"/>
        <w:ind w:left="450"/>
        <w:outlineLvl w:val="0"/>
        <w:rPr>
          <w:szCs w:val="24"/>
        </w:rPr>
      </w:pPr>
    </w:p>
    <w:p w:rsidR="00AE3F23" w:rsidRPr="00BB7CD2" w:rsidRDefault="00AE3F23" w:rsidP="00AE3F23">
      <w:pPr>
        <w:tabs>
          <w:tab w:val="left" w:pos="9270"/>
        </w:tabs>
        <w:spacing w:line="240" w:lineRule="exact"/>
        <w:ind w:left="450"/>
        <w:outlineLvl w:val="0"/>
        <w:rPr>
          <w:szCs w:val="24"/>
        </w:rPr>
      </w:pPr>
    </w:p>
    <w:p w:rsidR="00AE3F23" w:rsidRPr="00BB7CD2" w:rsidRDefault="00AE3F23" w:rsidP="00AE3F23">
      <w:pPr>
        <w:tabs>
          <w:tab w:val="left" w:pos="9270"/>
        </w:tabs>
        <w:spacing w:line="240" w:lineRule="exact"/>
        <w:ind w:left="450"/>
        <w:outlineLvl w:val="0"/>
        <w:rPr>
          <w:szCs w:val="24"/>
        </w:rPr>
      </w:pPr>
    </w:p>
    <w:p w:rsidR="00AE3F23" w:rsidRPr="00BB7CD2" w:rsidRDefault="00AE3F23" w:rsidP="00AE3F23">
      <w:pPr>
        <w:tabs>
          <w:tab w:val="left" w:pos="9270"/>
        </w:tabs>
        <w:spacing w:line="240" w:lineRule="exact"/>
        <w:ind w:left="450"/>
        <w:outlineLvl w:val="0"/>
        <w:rPr>
          <w:szCs w:val="24"/>
        </w:rPr>
      </w:pPr>
    </w:p>
    <w:p w:rsidR="00AE3F23" w:rsidRPr="00BB7CD2" w:rsidRDefault="00AE3F23" w:rsidP="00AE3F23">
      <w:pPr>
        <w:tabs>
          <w:tab w:val="left" w:pos="9270"/>
        </w:tabs>
        <w:spacing w:line="240" w:lineRule="exact"/>
        <w:ind w:left="450"/>
        <w:outlineLvl w:val="0"/>
        <w:rPr>
          <w:szCs w:val="24"/>
        </w:rPr>
      </w:pPr>
    </w:p>
    <w:p w:rsidR="00AE3F23" w:rsidRPr="00BB7CD2" w:rsidRDefault="00AE3F23" w:rsidP="00AE3F23">
      <w:pPr>
        <w:tabs>
          <w:tab w:val="left" w:pos="9270"/>
        </w:tabs>
        <w:spacing w:line="240" w:lineRule="exact"/>
        <w:ind w:left="450"/>
        <w:outlineLvl w:val="0"/>
        <w:rPr>
          <w:szCs w:val="24"/>
        </w:rPr>
      </w:pPr>
    </w:p>
    <w:p w:rsidR="00AE3F23" w:rsidRPr="00BB7CD2" w:rsidRDefault="00AE3F23" w:rsidP="00AE3F23">
      <w:pPr>
        <w:tabs>
          <w:tab w:val="left" w:pos="9270"/>
        </w:tabs>
        <w:spacing w:line="240" w:lineRule="exact"/>
        <w:ind w:left="450"/>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BB7CD2" w:rsidRPr="00BB7CD2" w:rsidTr="00CA047C">
        <w:trPr>
          <w:trHeight w:val="50"/>
          <w:jc w:val="center"/>
        </w:trPr>
        <w:tc>
          <w:tcPr>
            <w:tcW w:w="2113" w:type="dxa"/>
            <w:shd w:val="clear" w:color="auto" w:fill="FFFFFF"/>
          </w:tcPr>
          <w:p w:rsidR="00AE3F23" w:rsidRPr="00BB7CD2" w:rsidRDefault="00AE3F23" w:rsidP="00CA047C">
            <w:pPr>
              <w:shd w:val="clear" w:color="auto" w:fill="FFFFFF"/>
              <w:tabs>
                <w:tab w:val="clear" w:pos="1440"/>
                <w:tab w:val="left" w:pos="1080"/>
              </w:tabs>
              <w:jc w:val="right"/>
              <w:rPr>
                <w:b/>
                <w:szCs w:val="24"/>
              </w:rPr>
            </w:pPr>
            <w:r w:rsidRPr="00BB7CD2">
              <w:rPr>
                <w:b/>
                <w:szCs w:val="24"/>
              </w:rPr>
              <w:t>Доказ за правно  лице:</w:t>
            </w:r>
          </w:p>
        </w:tc>
        <w:tc>
          <w:tcPr>
            <w:tcW w:w="6299" w:type="dxa"/>
            <w:vMerge w:val="restart"/>
            <w:shd w:val="clear" w:color="auto" w:fill="FFFFFF"/>
            <w:vAlign w:val="center"/>
          </w:tcPr>
          <w:p w:rsidR="00AE3F23" w:rsidRPr="00BB7CD2" w:rsidRDefault="00F545C2" w:rsidP="00CA047C">
            <w:pPr>
              <w:tabs>
                <w:tab w:val="left" w:pos="720"/>
              </w:tabs>
              <w:rPr>
                <w:sz w:val="21"/>
                <w:szCs w:val="21"/>
              </w:rPr>
            </w:pPr>
            <w:r w:rsidRPr="00BB7CD2">
              <w:rPr>
                <w:b/>
                <w:szCs w:val="24"/>
              </w:rPr>
              <w:t>Копије доказа о радном статусу (Копије обрасца М-3а, М или</w:t>
            </w:r>
            <w:r w:rsidRPr="00BB7CD2">
              <w:rPr>
                <w:szCs w:val="24"/>
              </w:rPr>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Pr="00BB7CD2">
              <w:rPr>
                <w:szCs w:val="24"/>
                <w:lang w:val="ru-RU"/>
              </w:rPr>
              <w:t xml:space="preserve"> </w:t>
            </w:r>
            <w:r w:rsidRPr="00BB7CD2">
              <w:rPr>
                <w:szCs w:val="24"/>
              </w:rPr>
              <w:t xml:space="preserve">("Сл. гласник РС", бр. </w:t>
            </w:r>
            <w:r w:rsidRPr="00450443">
              <w:rPr>
                <w:szCs w:val="24"/>
              </w:rPr>
              <w:t xml:space="preserve">24/05, 61/05, 54/09, 32/13, </w:t>
            </w:r>
            <w:r w:rsidRPr="00BB7CD2">
              <w:rPr>
                <w:szCs w:val="24"/>
              </w:rPr>
              <w:t>75/2014</w:t>
            </w:r>
            <w:r w:rsidRPr="00450443">
              <w:rPr>
                <w:szCs w:val="24"/>
              </w:rPr>
              <w:t xml:space="preserve"> </w:t>
            </w:r>
            <w:r w:rsidRPr="00BB7CD2">
              <w:rPr>
                <w:szCs w:val="24"/>
                <w:lang w:val="sr-Cyrl-RS"/>
              </w:rPr>
              <w:t>и 13/17-Одлука УС</w:t>
            </w:r>
            <w:r w:rsidRPr="00BB7CD2">
              <w:rPr>
                <w:szCs w:val="24"/>
              </w:rPr>
              <w:t>)</w:t>
            </w:r>
            <w:r w:rsidRPr="00BB7CD2">
              <w:rPr>
                <w:szCs w:val="24"/>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p>
        </w:tc>
      </w:tr>
      <w:tr w:rsidR="00AE3F23" w:rsidRPr="00AE3F23" w:rsidTr="00CA047C">
        <w:trPr>
          <w:trHeight w:val="70"/>
          <w:jc w:val="center"/>
        </w:trPr>
        <w:tc>
          <w:tcPr>
            <w:tcW w:w="2113" w:type="dxa"/>
            <w:shd w:val="clear" w:color="auto" w:fill="FFFFFF"/>
          </w:tcPr>
          <w:p w:rsidR="00AE3F23" w:rsidRPr="00BB7CD2" w:rsidRDefault="00AE3F23" w:rsidP="00CA047C">
            <w:pPr>
              <w:tabs>
                <w:tab w:val="clear" w:pos="1440"/>
                <w:tab w:val="left" w:pos="720"/>
              </w:tabs>
              <w:spacing w:before="60"/>
              <w:jc w:val="right"/>
              <w:rPr>
                <w:b/>
                <w:szCs w:val="24"/>
              </w:rPr>
            </w:pPr>
            <w:r w:rsidRPr="00BB7CD2">
              <w:rPr>
                <w:b/>
                <w:szCs w:val="24"/>
              </w:rPr>
              <w:t>Доказ за предузетнике:</w:t>
            </w:r>
          </w:p>
        </w:tc>
        <w:tc>
          <w:tcPr>
            <w:tcW w:w="6299" w:type="dxa"/>
            <w:vMerge/>
            <w:shd w:val="clear" w:color="auto" w:fill="FFFFFF"/>
            <w:vAlign w:val="center"/>
          </w:tcPr>
          <w:p w:rsidR="00AE3F23" w:rsidRPr="00AE3F23" w:rsidRDefault="00AE3F23" w:rsidP="00CA047C">
            <w:pPr>
              <w:tabs>
                <w:tab w:val="left" w:pos="720"/>
              </w:tabs>
              <w:rPr>
                <w:color w:val="00B050"/>
                <w:sz w:val="21"/>
                <w:szCs w:val="21"/>
              </w:rPr>
            </w:pPr>
          </w:p>
        </w:tc>
      </w:tr>
      <w:tr w:rsidR="00AE3F23" w:rsidRPr="00AE3F23" w:rsidTr="00CA047C">
        <w:trPr>
          <w:trHeight w:val="50"/>
          <w:jc w:val="center"/>
        </w:trPr>
        <w:tc>
          <w:tcPr>
            <w:tcW w:w="2113" w:type="dxa"/>
            <w:shd w:val="clear" w:color="auto" w:fill="FFFFFF"/>
          </w:tcPr>
          <w:p w:rsidR="00AE3F23" w:rsidRPr="00BB7CD2" w:rsidRDefault="00AE3F23" w:rsidP="00CA047C">
            <w:pPr>
              <w:tabs>
                <w:tab w:val="clear" w:pos="1440"/>
                <w:tab w:val="left" w:pos="720"/>
              </w:tabs>
              <w:spacing w:before="60"/>
              <w:jc w:val="right"/>
              <w:rPr>
                <w:b/>
                <w:szCs w:val="24"/>
              </w:rPr>
            </w:pPr>
            <w:r w:rsidRPr="00BB7CD2">
              <w:rPr>
                <w:b/>
                <w:szCs w:val="24"/>
              </w:rPr>
              <w:t>Доказ за физичко лице:</w:t>
            </w:r>
          </w:p>
        </w:tc>
        <w:tc>
          <w:tcPr>
            <w:tcW w:w="6299" w:type="dxa"/>
            <w:vMerge/>
            <w:shd w:val="clear" w:color="auto" w:fill="FFFFFF"/>
            <w:vAlign w:val="center"/>
          </w:tcPr>
          <w:p w:rsidR="00AE3F23" w:rsidRPr="00AE3F23" w:rsidRDefault="00AE3F23" w:rsidP="00CA047C">
            <w:pPr>
              <w:tabs>
                <w:tab w:val="left" w:pos="720"/>
              </w:tabs>
              <w:rPr>
                <w:color w:val="00B050"/>
                <w:sz w:val="21"/>
                <w:szCs w:val="21"/>
              </w:rPr>
            </w:pPr>
          </w:p>
        </w:tc>
      </w:tr>
    </w:tbl>
    <w:p w:rsidR="00AE3F23" w:rsidRPr="00AE3F23" w:rsidRDefault="00AE3F23" w:rsidP="00AE3F23">
      <w:pPr>
        <w:rPr>
          <w:b/>
          <w:color w:val="00B050"/>
          <w:sz w:val="22"/>
          <w:szCs w:val="22"/>
        </w:rPr>
      </w:pPr>
      <w:r w:rsidRPr="00AE3F23">
        <w:rPr>
          <w:b/>
          <w:color w:val="00B050"/>
          <w:sz w:val="22"/>
          <w:szCs w:val="22"/>
          <w:lang w:val="sr-Latn-CS"/>
        </w:rPr>
        <w:t xml:space="preserve">                    </w:t>
      </w:r>
    </w:p>
    <w:p w:rsidR="00AE3F23" w:rsidRPr="00BB7CD2" w:rsidRDefault="00AE3F23" w:rsidP="00AE3F23">
      <w:pPr>
        <w:ind w:firstLine="1440"/>
        <w:outlineLvl w:val="0"/>
        <w:rPr>
          <w:b/>
          <w:szCs w:val="24"/>
        </w:rPr>
      </w:pPr>
      <w:r w:rsidRPr="00AE3F23">
        <w:rPr>
          <w:b/>
          <w:color w:val="00B050"/>
          <w:sz w:val="22"/>
          <w:szCs w:val="22"/>
        </w:rPr>
        <w:tab/>
      </w:r>
      <w:r w:rsidRPr="00BB7CD2">
        <w:rPr>
          <w:b/>
          <w:szCs w:val="24"/>
        </w:rPr>
        <w:t>4</w:t>
      </w:r>
      <w:r w:rsidR="00BB7CD2" w:rsidRPr="00BB7CD2">
        <w:rPr>
          <w:b/>
          <w:szCs w:val="24"/>
          <w:lang w:val="sr-Cyrl-RS"/>
        </w:rPr>
        <w:t>.</w:t>
      </w:r>
      <w:r w:rsidRPr="00BB7CD2">
        <w:rPr>
          <w:b/>
          <w:szCs w:val="24"/>
        </w:rPr>
        <w:t xml:space="preserve"> Пословни капацитет</w:t>
      </w:r>
    </w:p>
    <w:p w:rsidR="00AE3F23" w:rsidRPr="00BB7CD2" w:rsidRDefault="00AE3F23" w:rsidP="00AE3F23">
      <w:pPr>
        <w:ind w:firstLine="1440"/>
        <w:outlineLvl w:val="0"/>
        <w:rPr>
          <w:b/>
          <w:szCs w:val="24"/>
        </w:rPr>
      </w:pPr>
    </w:p>
    <w:p w:rsidR="00AE3F23" w:rsidRPr="00BB7CD2" w:rsidRDefault="00AE3F23" w:rsidP="00AE3F23">
      <w:pPr>
        <w:tabs>
          <w:tab w:val="left" w:pos="709"/>
        </w:tabs>
        <w:rPr>
          <w:lang w:val="ru-RU"/>
        </w:rPr>
      </w:pPr>
      <w:r w:rsidRPr="00BB7CD2">
        <w:rPr>
          <w:szCs w:val="24"/>
        </w:rPr>
        <w:tab/>
      </w:r>
      <w:r w:rsidRPr="00BB7CD2">
        <w:rPr>
          <w:szCs w:val="24"/>
        </w:rPr>
        <w:tab/>
        <w:t xml:space="preserve">Понуђач мора да бде </w:t>
      </w:r>
      <w:r w:rsidRPr="00BB7CD2">
        <w:rPr>
          <w:lang w:val="ru-RU"/>
        </w:rPr>
        <w:t xml:space="preserve">овлашћени </w:t>
      </w:r>
      <w:r w:rsidRPr="00BB7CD2">
        <w:t xml:space="preserve">дистрибутер </w:t>
      </w:r>
      <w:r w:rsidRPr="00BB7CD2">
        <w:rPr>
          <w:lang w:val="ru-RU"/>
        </w:rPr>
        <w:t xml:space="preserve"> поменуте опреме и </w:t>
      </w:r>
      <w:r w:rsidRPr="00BB7CD2">
        <w:t xml:space="preserve">резервних делова за исту </w:t>
      </w:r>
      <w:r w:rsidRPr="00BB7CD2">
        <w:rPr>
          <w:lang w:val="ru-RU"/>
        </w:rPr>
        <w:t xml:space="preserve">на територији Републике Србије. </w:t>
      </w:r>
    </w:p>
    <w:p w:rsidR="00AE3F23" w:rsidRPr="00BB7CD2" w:rsidRDefault="00AE3F23" w:rsidP="00AE3F23">
      <w:pPr>
        <w:tabs>
          <w:tab w:val="left" w:pos="9270"/>
        </w:tabs>
        <w:spacing w:line="240" w:lineRule="exact"/>
        <w:ind w:left="450"/>
        <w:outlineLvl w:val="0"/>
        <w:rPr>
          <w:szCs w:val="24"/>
        </w:rPr>
      </w:pPr>
      <w:r w:rsidRPr="00BB7CD2">
        <w:rPr>
          <w:lang w:val="ru-RU"/>
        </w:rPr>
        <w:tab/>
        <w:t xml:space="preserve"> </w:t>
      </w:r>
      <w:r w:rsidRPr="00BB7CD2">
        <w:rPr>
          <w:lang w:val="ru-RU"/>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BB7CD2" w:rsidRPr="00BB7CD2" w:rsidTr="00CA047C">
        <w:trPr>
          <w:trHeight w:val="50"/>
          <w:jc w:val="center"/>
        </w:trPr>
        <w:tc>
          <w:tcPr>
            <w:tcW w:w="2113" w:type="dxa"/>
            <w:shd w:val="clear" w:color="auto" w:fill="FFFFFF"/>
          </w:tcPr>
          <w:p w:rsidR="00AE3F23" w:rsidRPr="00BB7CD2" w:rsidRDefault="00AE3F23" w:rsidP="00CA047C">
            <w:pPr>
              <w:shd w:val="clear" w:color="auto" w:fill="FFFFFF"/>
              <w:tabs>
                <w:tab w:val="clear" w:pos="1440"/>
                <w:tab w:val="left" w:pos="1080"/>
              </w:tabs>
              <w:jc w:val="right"/>
              <w:rPr>
                <w:b/>
                <w:szCs w:val="24"/>
              </w:rPr>
            </w:pPr>
            <w:r w:rsidRPr="00BB7CD2">
              <w:rPr>
                <w:b/>
                <w:szCs w:val="24"/>
              </w:rPr>
              <w:t>Доказ за правно  лице:</w:t>
            </w:r>
          </w:p>
        </w:tc>
        <w:tc>
          <w:tcPr>
            <w:tcW w:w="6299" w:type="dxa"/>
            <w:vMerge w:val="restart"/>
            <w:shd w:val="clear" w:color="auto" w:fill="FFFFFF"/>
            <w:vAlign w:val="center"/>
          </w:tcPr>
          <w:p w:rsidR="00AE3F23" w:rsidRPr="00BB7CD2" w:rsidRDefault="00AE3F23" w:rsidP="00CA047C">
            <w:pPr>
              <w:tabs>
                <w:tab w:val="left" w:pos="709"/>
              </w:tabs>
              <w:rPr>
                <w:lang w:val="ru-RU"/>
              </w:rPr>
            </w:pPr>
            <w:r w:rsidRPr="00BB7CD2">
              <w:rPr>
                <w:lang w:val="ru-RU"/>
              </w:rPr>
              <w:t xml:space="preserve">Одговарајући документ (овлашћење, изјава, лиценца, сертификат, потврда) издат од стране произвођача, локалне канцеларије произвођача или овлашћеног дистрибутера према седишту понуђача, којим се потврђује да је понуђач овлашћен </w:t>
            </w:r>
            <w:r w:rsidRPr="00BB7CD2">
              <w:t xml:space="preserve">дистрибутер </w:t>
            </w:r>
            <w:r w:rsidRPr="00BB7CD2">
              <w:rPr>
                <w:lang w:val="ru-RU"/>
              </w:rPr>
              <w:t xml:space="preserve"> поменуте опреме и </w:t>
            </w:r>
            <w:r w:rsidRPr="00BB7CD2">
              <w:t xml:space="preserve">резервних делова за исту </w:t>
            </w:r>
            <w:r w:rsidRPr="00BB7CD2">
              <w:rPr>
                <w:lang w:val="ru-RU"/>
              </w:rPr>
              <w:t xml:space="preserve">на територији Републике Србије. </w:t>
            </w:r>
          </w:p>
          <w:p w:rsidR="00AE3F23" w:rsidRPr="00BB7CD2" w:rsidRDefault="00AE3F23" w:rsidP="00CA047C">
            <w:pPr>
              <w:tabs>
                <w:tab w:val="left" w:pos="720"/>
              </w:tabs>
              <w:rPr>
                <w:sz w:val="21"/>
                <w:szCs w:val="21"/>
              </w:rPr>
            </w:pPr>
            <w:r w:rsidRPr="00BB7CD2">
              <w:rPr>
                <w:lang w:val="ru-RU"/>
              </w:rPr>
              <w:t>Уколико понуђач приложи одговарајући документ (овлашћење, изјава, лиценца, сертификат, потврда) издат од стране овлашћеног дистрибутера, потребно је да приложи уговор овлашћеног дистрибутера са оргиналним произвођачем  опреме и резервних делова за исту, а који су предмет јавне набавке</w:t>
            </w:r>
          </w:p>
        </w:tc>
      </w:tr>
    </w:tbl>
    <w:p w:rsidR="00FA48A0" w:rsidRPr="00355AE8" w:rsidRDefault="00FA48A0" w:rsidP="00355AE8">
      <w:pPr>
        <w:outlineLvl w:val="0"/>
        <w:rPr>
          <w:color w:val="FF0000"/>
          <w:lang w:val="sr-Cyrl-RS"/>
        </w:rPr>
      </w:pPr>
    </w:p>
    <w:p w:rsidR="00FA48A0" w:rsidRPr="00171189" w:rsidRDefault="00FA48A0" w:rsidP="00BB7CD2">
      <w:pPr>
        <w:outlineLvl w:val="0"/>
        <w:rPr>
          <w:color w:val="FF0000"/>
          <w:szCs w:val="24"/>
        </w:rPr>
      </w:pPr>
    </w:p>
    <w:p w:rsidR="001D72ED" w:rsidRPr="00BB7CD2" w:rsidRDefault="001D72ED" w:rsidP="001D72ED">
      <w:pPr>
        <w:widowControl/>
        <w:tabs>
          <w:tab w:val="clear" w:pos="1440"/>
        </w:tabs>
        <w:spacing w:after="200" w:line="276" w:lineRule="auto"/>
        <w:jc w:val="left"/>
        <w:rPr>
          <w:b/>
          <w:szCs w:val="24"/>
          <w:lang w:val="sr-Cyrl-RS"/>
        </w:rPr>
      </w:pPr>
      <w:r w:rsidRPr="00BB7CD2">
        <w:rPr>
          <w:b/>
          <w:szCs w:val="24"/>
          <w:lang w:val="sr-Cyrl-RS"/>
        </w:rPr>
        <w:t>III УСЛОВИ КОЈЕ МОРА ДА ИСПУНИ ПОНУЂАЧ АКО ИЗВРШЕЊЕ НАБАВКЕ ДЕЛИМИЧНО ПОВЕРАВА ПОДИЗВОЂАЧУ</w:t>
      </w:r>
    </w:p>
    <w:p w:rsidR="001D72ED" w:rsidRPr="00BB7CD2" w:rsidRDefault="001D72ED" w:rsidP="001D72ED">
      <w:pPr>
        <w:rPr>
          <w:spacing w:val="-6"/>
          <w:szCs w:val="24"/>
          <w:lang w:val="sr-Cyrl-RS"/>
        </w:rPr>
      </w:pPr>
      <w:r w:rsidRPr="00BB7CD2">
        <w:rPr>
          <w:spacing w:val="-6"/>
          <w:szCs w:val="24"/>
          <w:lang w:val="sr-Cyrl-RS"/>
        </w:rPr>
        <w:tab/>
        <w:t xml:space="preserve">Понуђач је дужан да у понуди наведе да ли ће извршење јавне набавке делимично поверити подизвођачу. </w:t>
      </w:r>
    </w:p>
    <w:p w:rsidR="001D72ED" w:rsidRPr="00BB7CD2" w:rsidRDefault="001D72ED" w:rsidP="001D72ED">
      <w:pPr>
        <w:rPr>
          <w:spacing w:val="-6"/>
          <w:szCs w:val="24"/>
          <w:lang w:val="sr-Cyrl-RS"/>
        </w:rPr>
      </w:pPr>
      <w:r w:rsidRPr="00BB7CD2">
        <w:rPr>
          <w:spacing w:val="-6"/>
          <w:szCs w:val="24"/>
          <w:lang w:val="sr-Cyrl-RS"/>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D72ED" w:rsidRPr="00BB7CD2" w:rsidRDefault="001D72ED" w:rsidP="001D72ED">
      <w:pPr>
        <w:rPr>
          <w:spacing w:val="-6"/>
          <w:szCs w:val="24"/>
          <w:lang w:val="sr-Cyrl-RS"/>
        </w:rPr>
      </w:pPr>
      <w:r w:rsidRPr="00BB7CD2">
        <w:rPr>
          <w:spacing w:val="-6"/>
          <w:szCs w:val="24"/>
          <w:lang w:val="sr-Cyrl-RS"/>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D72ED" w:rsidRPr="00BB7CD2" w:rsidRDefault="001D72ED" w:rsidP="001D72ED">
      <w:pPr>
        <w:rPr>
          <w:spacing w:val="-6"/>
          <w:szCs w:val="24"/>
          <w:lang w:val="sr-Cyrl-RS"/>
        </w:rPr>
      </w:pPr>
      <w:r w:rsidRPr="00BB7CD2">
        <w:rPr>
          <w:spacing w:val="-6"/>
          <w:szCs w:val="24"/>
          <w:lang w:val="sr-Cyrl-RS"/>
        </w:rPr>
        <w:tab/>
        <w:t>Понуђач је дужан да наручиоцу, на његов захтев, омогући приступ код подизвођача ради утврђивања испуњености услова.</w:t>
      </w:r>
    </w:p>
    <w:p w:rsidR="001D72ED" w:rsidRPr="00BB7CD2" w:rsidRDefault="001D72ED" w:rsidP="001D72ED">
      <w:pPr>
        <w:rPr>
          <w:spacing w:val="-6"/>
          <w:szCs w:val="24"/>
          <w:lang w:val="sr-Cyrl-RS"/>
        </w:rPr>
      </w:pPr>
      <w:r w:rsidRPr="00BB7CD2">
        <w:rPr>
          <w:spacing w:val="-6"/>
          <w:szCs w:val="24"/>
          <w:lang w:val="sr-Cyrl-RS"/>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BB7CD2">
        <w:rPr>
          <w:b/>
          <w:spacing w:val="-6"/>
          <w:szCs w:val="24"/>
          <w:lang w:val="sr-Cyrl-RS"/>
        </w:rPr>
        <w:t xml:space="preserve"> </w:t>
      </w:r>
      <w:r w:rsidRPr="00BB7CD2">
        <w:rPr>
          <w:spacing w:val="-6"/>
          <w:szCs w:val="24"/>
          <w:lang w:val="sr-Cyrl-RS"/>
        </w:rPr>
        <w:t xml:space="preserve">тачкa 1. Обавезни услови, подтачке 1), 2) </w:t>
      </w:r>
      <w:r w:rsidRPr="00BB7CD2">
        <w:rPr>
          <w:b/>
          <w:spacing w:val="-6"/>
          <w:szCs w:val="24"/>
          <w:lang w:val="sr-Cyrl-RS"/>
        </w:rPr>
        <w:t>и</w:t>
      </w:r>
      <w:r w:rsidRPr="00BB7CD2">
        <w:rPr>
          <w:spacing w:val="-6"/>
          <w:szCs w:val="24"/>
          <w:lang w:val="sr-Cyrl-RS"/>
        </w:rPr>
        <w:t xml:space="preserve"> 3), </w:t>
      </w:r>
      <w:r w:rsidRPr="00BB7CD2">
        <w:rPr>
          <w:b/>
          <w:spacing w:val="-6"/>
          <w:szCs w:val="24"/>
          <w:lang w:val="sr-Cyrl-RS"/>
        </w:rPr>
        <w:t>као и доказ о испуњености услова</w:t>
      </w:r>
      <w:r w:rsidRPr="00BB7CD2">
        <w:rPr>
          <w:spacing w:val="-6"/>
          <w:szCs w:val="24"/>
          <w:lang w:val="sr-Cyrl-RS"/>
        </w:rPr>
        <w:t xml:space="preserve"> </w:t>
      </w:r>
      <w:r w:rsidRPr="00BB7CD2">
        <w:rPr>
          <w:b/>
          <w:spacing w:val="-6"/>
          <w:szCs w:val="24"/>
          <w:lang w:val="sr-Cyrl-RS"/>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D72ED" w:rsidRPr="00BB7CD2" w:rsidRDefault="001D72ED" w:rsidP="001D72ED">
      <w:pPr>
        <w:ind w:firstLine="1440"/>
        <w:rPr>
          <w:szCs w:val="24"/>
          <w:lang w:val="sr-Cyrl-RS"/>
        </w:rPr>
      </w:pPr>
      <w:r w:rsidRPr="00BB7CD2">
        <w:rPr>
          <w:szCs w:val="24"/>
          <w:lang w:val="sr-Cyrl-RS"/>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1D72ED" w:rsidRPr="00BB7CD2" w:rsidRDefault="001D72ED" w:rsidP="001D72ED">
      <w:pPr>
        <w:rPr>
          <w:spacing w:val="-6"/>
          <w:szCs w:val="24"/>
          <w:lang w:val="sr-Cyrl-RS"/>
        </w:rPr>
      </w:pPr>
      <w:r w:rsidRPr="00171189">
        <w:rPr>
          <w:color w:val="FF0000"/>
          <w:spacing w:val="-6"/>
          <w:szCs w:val="24"/>
          <w:lang w:val="sr-Cyrl-RS"/>
        </w:rPr>
        <w:tab/>
      </w:r>
      <w:r w:rsidRPr="00BB7CD2">
        <w:rPr>
          <w:spacing w:val="-6"/>
          <w:szCs w:val="24"/>
          <w:lang w:val="sr-Cyrl-RS"/>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D72ED" w:rsidRPr="00BB7CD2" w:rsidRDefault="001D72ED" w:rsidP="001D72ED">
      <w:pPr>
        <w:rPr>
          <w:spacing w:val="-6"/>
          <w:szCs w:val="24"/>
          <w:lang w:val="sr-Cyrl-RS"/>
        </w:rPr>
      </w:pPr>
      <w:r w:rsidRPr="00BB7CD2">
        <w:rPr>
          <w:spacing w:val="-6"/>
          <w:szCs w:val="24"/>
          <w:lang w:val="sr-Cyrl-RS"/>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D72ED" w:rsidRPr="00BB7CD2" w:rsidRDefault="001D72ED" w:rsidP="001D72ED">
      <w:pPr>
        <w:rPr>
          <w:szCs w:val="24"/>
          <w:lang w:val="sr-Cyrl-RS"/>
        </w:rPr>
      </w:pPr>
      <w:r w:rsidRPr="00BB7CD2">
        <w:rPr>
          <w:w w:val="101"/>
          <w:szCs w:val="24"/>
          <w:lang w:val="sr-Cyrl-RS"/>
        </w:rPr>
        <w:tab/>
        <w:t>Наручилац је дужан да омогући добављачу да приговори на захтев подизвођача наведен у претходном ставу ако потраживање није доспело.</w:t>
      </w:r>
    </w:p>
    <w:p w:rsidR="001D72ED" w:rsidRPr="00BB7CD2" w:rsidRDefault="001D72ED" w:rsidP="001D72ED">
      <w:pPr>
        <w:rPr>
          <w:spacing w:val="-6"/>
          <w:szCs w:val="24"/>
          <w:lang w:val="sr-Cyrl-RS"/>
        </w:rPr>
      </w:pPr>
      <w:r w:rsidRPr="00BB7CD2">
        <w:rPr>
          <w:spacing w:val="-6"/>
          <w:szCs w:val="24"/>
          <w:lang w:val="sr-Cyrl-RS"/>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D72ED" w:rsidRPr="00BB7CD2" w:rsidRDefault="001D72ED" w:rsidP="001D72ED">
      <w:pPr>
        <w:rPr>
          <w:spacing w:val="-6"/>
          <w:szCs w:val="24"/>
          <w:lang w:val="sr-Cyrl-RS"/>
        </w:rPr>
      </w:pPr>
      <w:r w:rsidRPr="00BB7CD2">
        <w:rPr>
          <w:spacing w:val="-6"/>
          <w:szCs w:val="24"/>
          <w:lang w:val="sr-Cyrl-RS"/>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71189" w:rsidRPr="00BB7CD2" w:rsidTr="0017118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D72ED" w:rsidRPr="00BB7CD2" w:rsidRDefault="001D72ED" w:rsidP="00171189">
            <w:pPr>
              <w:shd w:val="clear" w:color="auto" w:fill="FFFFFF"/>
              <w:tabs>
                <w:tab w:val="left" w:pos="1080"/>
              </w:tabs>
              <w:jc w:val="right"/>
              <w:rPr>
                <w:b/>
                <w:szCs w:val="24"/>
                <w:lang w:val="sr-Cyrl-RS"/>
              </w:rPr>
            </w:pPr>
            <w:r w:rsidRPr="00BB7CD2">
              <w:rPr>
                <w:b/>
                <w:szCs w:val="24"/>
                <w:lang w:val="sr-Cyrl-RS"/>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D72ED" w:rsidRPr="00BB7CD2" w:rsidRDefault="001D72ED" w:rsidP="00171189">
            <w:pPr>
              <w:tabs>
                <w:tab w:val="left" w:pos="720"/>
              </w:tabs>
              <w:rPr>
                <w:szCs w:val="24"/>
                <w:lang w:val="sr-Cyrl-RS"/>
              </w:rPr>
            </w:pPr>
            <w:r w:rsidRPr="00BB7CD2">
              <w:rPr>
                <w:szCs w:val="24"/>
                <w:lang w:val="sr-Cyrl-RS"/>
              </w:rPr>
              <w:t xml:space="preserve">Попуњена, потписана и оверена Изјава понуђача </w:t>
            </w:r>
          </w:p>
        </w:tc>
      </w:tr>
    </w:tbl>
    <w:p w:rsidR="001D72ED" w:rsidRPr="00BB7CD2" w:rsidRDefault="001D72ED" w:rsidP="001D72ED">
      <w:pPr>
        <w:rPr>
          <w:szCs w:val="24"/>
          <w:lang w:val="sr-Cyrl-RS"/>
        </w:rPr>
      </w:pPr>
    </w:p>
    <w:p w:rsidR="001D72ED" w:rsidRPr="00BB7CD2" w:rsidRDefault="001D72ED" w:rsidP="001D72ED">
      <w:pPr>
        <w:jc w:val="center"/>
        <w:rPr>
          <w:b/>
          <w:szCs w:val="24"/>
          <w:lang w:val="sr-Cyrl-RS"/>
        </w:rPr>
      </w:pPr>
      <w:r w:rsidRPr="00BB7CD2">
        <w:rPr>
          <w:b/>
          <w:szCs w:val="24"/>
          <w:lang w:val="sr-Cyrl-RS"/>
        </w:rPr>
        <w:t>IV УСЛОВИ КОЈЕ МОРА ДА ИСПУНИ СВАКИ ОД ПОНУЂАЧА ИЗ ГРУПЕ ПОНУЂАЧА</w:t>
      </w:r>
    </w:p>
    <w:p w:rsidR="001D72ED" w:rsidRPr="00BB7CD2" w:rsidRDefault="001D72ED" w:rsidP="001D72ED">
      <w:pPr>
        <w:jc w:val="center"/>
        <w:rPr>
          <w:b/>
          <w:szCs w:val="24"/>
          <w:lang w:val="sr-Cyrl-RS"/>
        </w:rPr>
      </w:pPr>
    </w:p>
    <w:p w:rsidR="001D72ED" w:rsidRPr="00BB7CD2" w:rsidRDefault="001D72ED" w:rsidP="001D72ED">
      <w:pPr>
        <w:rPr>
          <w:szCs w:val="24"/>
          <w:lang w:val="sr-Cyrl-RS"/>
        </w:rPr>
      </w:pPr>
      <w:r w:rsidRPr="00BB7CD2">
        <w:rPr>
          <w:szCs w:val="24"/>
          <w:lang w:val="sr-Cyrl-RS"/>
        </w:rPr>
        <w:tab/>
        <w:t xml:space="preserve">Понуду може поднети група понуђача. </w:t>
      </w:r>
    </w:p>
    <w:p w:rsidR="001D72ED" w:rsidRPr="00BB7CD2" w:rsidRDefault="001D72ED" w:rsidP="001D72ED">
      <w:pPr>
        <w:rPr>
          <w:szCs w:val="24"/>
          <w:lang w:val="sr-Cyrl-RS"/>
        </w:rPr>
      </w:pPr>
      <w:r w:rsidRPr="00BB7CD2">
        <w:rPr>
          <w:szCs w:val="24"/>
          <w:lang w:val="sr-Cyrl-RS"/>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BB7CD2">
        <w:rPr>
          <w:b/>
          <w:szCs w:val="24"/>
          <w:lang w:val="sr-Cyrl-RS"/>
        </w:rPr>
        <w:t xml:space="preserve"> </w:t>
      </w:r>
      <w:r w:rsidRPr="00BB7CD2">
        <w:rPr>
          <w:szCs w:val="24"/>
          <w:lang w:val="sr-Cyrl-RS"/>
        </w:rPr>
        <w:t>тачкa 1. Обавезни услови, подтачке 1), 2) и 3), а додатне услове испуњавају заједно, осим ако наручилац из оправданих разлога не одреди другачије.</w:t>
      </w:r>
    </w:p>
    <w:p w:rsidR="001D72ED" w:rsidRPr="00BB7CD2" w:rsidRDefault="001D72ED" w:rsidP="001D72ED">
      <w:pPr>
        <w:rPr>
          <w:szCs w:val="24"/>
          <w:lang w:val="sr-Cyrl-RS"/>
        </w:rPr>
      </w:pPr>
      <w:r w:rsidRPr="00BB7CD2">
        <w:rPr>
          <w:szCs w:val="24"/>
          <w:lang w:val="sr-Cyrl-RS"/>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1D72ED" w:rsidRPr="00BB7CD2" w:rsidRDefault="001D72ED" w:rsidP="001D72ED">
      <w:pPr>
        <w:rPr>
          <w:szCs w:val="24"/>
          <w:lang w:val="sr-Cyrl-RS"/>
        </w:rPr>
      </w:pPr>
      <w:r w:rsidRPr="00BB7CD2">
        <w:rPr>
          <w:szCs w:val="24"/>
          <w:lang w:val="sr-Cyrl-RS"/>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1D72ED" w:rsidRPr="00BB7CD2" w:rsidRDefault="001D72ED" w:rsidP="001D72ED">
      <w:pPr>
        <w:pStyle w:val="ListParagraph"/>
        <w:numPr>
          <w:ilvl w:val="0"/>
          <w:numId w:val="5"/>
        </w:numPr>
        <w:tabs>
          <w:tab w:val="left" w:pos="1800"/>
        </w:tabs>
        <w:jc w:val="both"/>
        <w:rPr>
          <w:color w:val="auto"/>
          <w:lang w:val="sr-Cyrl-RS"/>
        </w:rPr>
      </w:pPr>
      <w:r w:rsidRPr="00BB7CD2">
        <w:rPr>
          <w:color w:val="auto"/>
          <w:lang w:val="sr-Cyrl-RS"/>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1D72ED" w:rsidRPr="00BB7CD2" w:rsidRDefault="001D72ED" w:rsidP="001D72ED">
      <w:pPr>
        <w:pStyle w:val="ListParagraph"/>
        <w:numPr>
          <w:ilvl w:val="0"/>
          <w:numId w:val="5"/>
        </w:numPr>
        <w:tabs>
          <w:tab w:val="left" w:pos="1800"/>
        </w:tabs>
        <w:jc w:val="both"/>
        <w:rPr>
          <w:color w:val="auto"/>
          <w:lang w:val="sr-Cyrl-RS"/>
        </w:rPr>
      </w:pPr>
      <w:r w:rsidRPr="00BB7CD2">
        <w:rPr>
          <w:color w:val="auto"/>
          <w:lang w:val="sr-Cyrl-RS"/>
        </w:rPr>
        <w:t>опис послова сваког од понуђача из групе понуђача у извршењу уговора.</w:t>
      </w:r>
    </w:p>
    <w:p w:rsidR="001D72ED" w:rsidRPr="00BB7CD2" w:rsidRDefault="001D72ED" w:rsidP="001D72ED">
      <w:pPr>
        <w:tabs>
          <w:tab w:val="left" w:pos="1800"/>
        </w:tabs>
        <w:rPr>
          <w:szCs w:val="24"/>
          <w:lang w:val="sr-Cyrl-RS"/>
        </w:rPr>
      </w:pPr>
      <w:r w:rsidRPr="00BB7CD2">
        <w:rPr>
          <w:szCs w:val="24"/>
          <w:lang w:val="sr-Cyrl-RS"/>
        </w:rPr>
        <w:tab/>
        <w:t>Понуђачи који поднесу заједничку понуду одговарају неограничено солидарно према наручиоцу.</w:t>
      </w:r>
    </w:p>
    <w:p w:rsidR="001D72ED" w:rsidRPr="00171189" w:rsidRDefault="001D72ED" w:rsidP="001D72ED">
      <w:pPr>
        <w:rPr>
          <w:color w:val="FF0000"/>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71189" w:rsidRPr="00BB7CD2" w:rsidTr="0017118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D72ED" w:rsidRPr="00BB7CD2" w:rsidRDefault="001D72ED" w:rsidP="00171189">
            <w:pPr>
              <w:shd w:val="clear" w:color="auto" w:fill="FFFFFF"/>
              <w:tabs>
                <w:tab w:val="left" w:pos="1080"/>
              </w:tabs>
              <w:jc w:val="right"/>
              <w:rPr>
                <w:b/>
                <w:szCs w:val="24"/>
                <w:lang w:val="sr-Cyrl-RS"/>
              </w:rPr>
            </w:pPr>
            <w:r w:rsidRPr="00BB7CD2">
              <w:rPr>
                <w:b/>
                <w:szCs w:val="24"/>
                <w:lang w:val="sr-Cyrl-RS"/>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D72ED" w:rsidRPr="00BB7CD2" w:rsidRDefault="001D72ED" w:rsidP="00171189">
            <w:pPr>
              <w:tabs>
                <w:tab w:val="left" w:pos="720"/>
              </w:tabs>
              <w:rPr>
                <w:szCs w:val="24"/>
                <w:lang w:val="sr-Cyrl-RS"/>
              </w:rPr>
            </w:pPr>
            <w:r w:rsidRPr="00BB7CD2">
              <w:rPr>
                <w:szCs w:val="24"/>
                <w:lang w:val="sr-Cyrl-RS"/>
              </w:rPr>
              <w:t>Споразум понуђача доставити у понуди</w:t>
            </w:r>
          </w:p>
        </w:tc>
      </w:tr>
    </w:tbl>
    <w:p w:rsidR="001D72ED" w:rsidRPr="00BB7CD2" w:rsidRDefault="001D72ED" w:rsidP="001D72ED">
      <w:pPr>
        <w:rPr>
          <w:b/>
          <w:szCs w:val="24"/>
          <w:lang w:val="sr-Cyrl-RS"/>
        </w:rPr>
      </w:pPr>
    </w:p>
    <w:p w:rsidR="001D72ED" w:rsidRPr="00BB7CD2" w:rsidRDefault="001D72ED" w:rsidP="001D72ED">
      <w:pPr>
        <w:rPr>
          <w:b/>
          <w:szCs w:val="24"/>
          <w:lang w:val="sr-Cyrl-RS"/>
        </w:rPr>
      </w:pPr>
      <w:r w:rsidRPr="00BB7CD2">
        <w:rPr>
          <w:b/>
          <w:szCs w:val="24"/>
          <w:lang w:val="sr-Cyrl-RS"/>
        </w:rPr>
        <w:tab/>
        <w:t>Докази о испуњености услова могу се достављати у неовереним копијама, осим ако другачије није одређено конкурсном документацијом.</w:t>
      </w:r>
    </w:p>
    <w:p w:rsidR="001D72ED" w:rsidRPr="00BB7CD2" w:rsidRDefault="001D72ED" w:rsidP="001D72ED">
      <w:pPr>
        <w:rPr>
          <w:b/>
          <w:szCs w:val="24"/>
          <w:lang w:val="sr-Cyrl-RS"/>
        </w:rPr>
      </w:pPr>
      <w:r w:rsidRPr="00BB7CD2">
        <w:rPr>
          <w:b/>
          <w:szCs w:val="24"/>
          <w:lang w:val="sr-Cyrl-RS"/>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1D72ED" w:rsidRPr="00BB7CD2" w:rsidRDefault="001D72ED" w:rsidP="001D72ED">
      <w:pPr>
        <w:rPr>
          <w:b/>
          <w:szCs w:val="24"/>
          <w:lang w:val="sr-Cyrl-RS"/>
        </w:rPr>
      </w:pPr>
      <w:r w:rsidRPr="00BB7CD2">
        <w:rPr>
          <w:b/>
          <w:szCs w:val="24"/>
          <w:lang w:val="sr-Cyrl-RS"/>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D72ED" w:rsidRPr="00BB7CD2" w:rsidRDefault="001D72ED" w:rsidP="001D72ED">
      <w:pPr>
        <w:rPr>
          <w:b/>
          <w:szCs w:val="24"/>
          <w:lang w:val="sr-Cyrl-RS"/>
        </w:rPr>
      </w:pPr>
      <w:r w:rsidRPr="00BB7CD2">
        <w:rPr>
          <w:b/>
          <w:szCs w:val="24"/>
          <w:lang w:val="sr-Cyrl-RS"/>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1D72ED" w:rsidRPr="00BB7CD2" w:rsidRDefault="001D72ED" w:rsidP="001D72ED">
      <w:pPr>
        <w:rPr>
          <w:b/>
          <w:szCs w:val="24"/>
          <w:lang w:val="sr-Cyrl-RS"/>
        </w:rPr>
      </w:pPr>
      <w:r w:rsidRPr="00BB7CD2">
        <w:rPr>
          <w:b/>
          <w:szCs w:val="24"/>
          <w:lang w:val="sr-Cyrl-RS"/>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D72ED" w:rsidRPr="00BB7CD2" w:rsidRDefault="001D72ED" w:rsidP="001D72ED">
      <w:pPr>
        <w:pStyle w:val="Default"/>
        <w:jc w:val="both"/>
        <w:rPr>
          <w:rFonts w:eastAsiaTheme="minorHAnsi"/>
          <w:color w:val="auto"/>
          <w:lang w:val="sr-Cyrl-RS"/>
        </w:rPr>
      </w:pPr>
      <w:r w:rsidRPr="00BB7CD2">
        <w:rPr>
          <w:b/>
          <w:color w:val="auto"/>
          <w:lang w:val="sr-Cyrl-RS"/>
        </w:rPr>
        <w:tab/>
      </w:r>
      <w:r w:rsidRPr="00BB7CD2">
        <w:rPr>
          <w:b/>
          <w:color w:val="auto"/>
          <w:lang w:val="sr-Cyrl-RS"/>
        </w:rPr>
        <w:tab/>
      </w:r>
      <w:r w:rsidRPr="00BB7CD2">
        <w:rPr>
          <w:rFonts w:eastAsiaTheme="minorHAnsi"/>
          <w:b/>
          <w:bCs/>
          <w:color w:val="auto"/>
          <w:lang w:val="sr-Cyrl-RS"/>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BB7CD2" w:rsidRDefault="001D72ED" w:rsidP="001D72ED">
      <w:pPr>
        <w:rPr>
          <w:b/>
          <w:szCs w:val="24"/>
        </w:rPr>
      </w:pPr>
      <w:r w:rsidRPr="00BB7CD2">
        <w:rPr>
          <w:rFonts w:eastAsiaTheme="minorHAnsi"/>
          <w:b/>
          <w:bCs/>
          <w:szCs w:val="24"/>
          <w:lang w:val="sr-Cyrl-RS"/>
        </w:rPr>
        <w:tab/>
        <w:t xml:space="preserve">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w:t>
      </w:r>
      <w:r w:rsidR="0024022B" w:rsidRPr="00BB7CD2">
        <w:rPr>
          <w:b/>
          <w:szCs w:val="24"/>
        </w:rPr>
        <w:br w:type="page"/>
      </w:r>
    </w:p>
    <w:p w:rsidR="0024022B" w:rsidRPr="00BB7CD2" w:rsidRDefault="0024022B" w:rsidP="0024022B">
      <w:pPr>
        <w:rPr>
          <w:b/>
          <w:szCs w:val="24"/>
        </w:rPr>
      </w:pPr>
    </w:p>
    <w:p w:rsidR="00994086" w:rsidRPr="00171189" w:rsidRDefault="00994086" w:rsidP="0024022B">
      <w:pPr>
        <w:rPr>
          <w:b/>
          <w:color w:val="FF0000"/>
          <w:szCs w:val="24"/>
        </w:rPr>
      </w:pPr>
    </w:p>
    <w:p w:rsidR="0024022B" w:rsidRPr="00171189" w:rsidRDefault="0024022B" w:rsidP="0024022B">
      <w:pPr>
        <w:rPr>
          <w:b/>
          <w:color w:val="FF0000"/>
          <w:szCs w:val="24"/>
          <w:lang w:val="ru-RU"/>
        </w:rPr>
      </w:pPr>
    </w:p>
    <w:p w:rsidR="0024022B" w:rsidRPr="00171189" w:rsidRDefault="0024022B" w:rsidP="0024022B">
      <w:pPr>
        <w:jc w:val="center"/>
        <w:rPr>
          <w:b/>
          <w:color w:val="FF0000"/>
          <w:szCs w:val="24"/>
        </w:rPr>
      </w:pPr>
    </w:p>
    <w:p w:rsidR="0024022B" w:rsidRPr="00BB7CD2" w:rsidRDefault="0024022B" w:rsidP="0024022B">
      <w:pPr>
        <w:jc w:val="center"/>
        <w:outlineLvl w:val="0"/>
        <w:rPr>
          <w:b/>
          <w:szCs w:val="24"/>
        </w:rPr>
      </w:pPr>
      <w:r w:rsidRPr="00BB7CD2">
        <w:rPr>
          <w:b/>
          <w:szCs w:val="24"/>
        </w:rPr>
        <w:t>И З Ј А В А</w:t>
      </w:r>
    </w:p>
    <w:p w:rsidR="0024022B" w:rsidRPr="00BB7CD2" w:rsidRDefault="0024022B" w:rsidP="0024022B">
      <w:pPr>
        <w:jc w:val="center"/>
        <w:rPr>
          <w:b/>
          <w:szCs w:val="24"/>
        </w:rPr>
      </w:pPr>
    </w:p>
    <w:p w:rsidR="0024022B" w:rsidRPr="00BB7CD2" w:rsidRDefault="0024022B" w:rsidP="0024022B">
      <w:pPr>
        <w:jc w:val="center"/>
        <w:rPr>
          <w:b/>
          <w:szCs w:val="24"/>
        </w:rPr>
      </w:pPr>
    </w:p>
    <w:p w:rsidR="0024022B" w:rsidRPr="00BB7CD2" w:rsidRDefault="0024022B" w:rsidP="0024022B">
      <w:pPr>
        <w:jc w:val="center"/>
        <w:rPr>
          <w:b/>
          <w:szCs w:val="24"/>
        </w:rPr>
      </w:pPr>
    </w:p>
    <w:p w:rsidR="0024022B" w:rsidRPr="00BB7CD2" w:rsidRDefault="0024022B" w:rsidP="0024022B">
      <w:pPr>
        <w:jc w:val="center"/>
        <w:rPr>
          <w:b/>
          <w:szCs w:val="24"/>
        </w:rPr>
      </w:pPr>
    </w:p>
    <w:p w:rsidR="0024022B" w:rsidRPr="00BB7CD2" w:rsidRDefault="0024022B" w:rsidP="0024022B">
      <w:pPr>
        <w:tabs>
          <w:tab w:val="clear" w:pos="1440"/>
          <w:tab w:val="left" w:pos="1800"/>
        </w:tabs>
        <w:rPr>
          <w:szCs w:val="24"/>
        </w:rPr>
      </w:pPr>
      <w:r w:rsidRPr="00BB7CD2">
        <w:rPr>
          <w:szCs w:val="24"/>
        </w:rPr>
        <w:t xml:space="preserve">којом понуђач: </w:t>
      </w:r>
      <w:r w:rsidRPr="00BB7CD2">
        <w:rPr>
          <w:szCs w:val="24"/>
          <w:lang w:val="sr-Latn-CS"/>
        </w:rPr>
        <w:t>_________</w:t>
      </w:r>
      <w:r w:rsidRPr="00BB7CD2">
        <w:rPr>
          <w:szCs w:val="24"/>
        </w:rPr>
        <w:t>_____________________________</w:t>
      </w:r>
      <w:r w:rsidRPr="00BB7CD2">
        <w:rPr>
          <w:szCs w:val="24"/>
          <w:lang w:val="sr-Latn-CS"/>
        </w:rPr>
        <w:t>__________</w:t>
      </w:r>
      <w:r w:rsidRPr="00BB7CD2">
        <w:rPr>
          <w:szCs w:val="24"/>
        </w:rPr>
        <w:t>_________</w:t>
      </w:r>
    </w:p>
    <w:p w:rsidR="0024022B" w:rsidRPr="00BB7CD2" w:rsidRDefault="0024022B" w:rsidP="0024022B">
      <w:pPr>
        <w:tabs>
          <w:tab w:val="clear" w:pos="1440"/>
          <w:tab w:val="left" w:pos="1800"/>
        </w:tabs>
        <w:spacing w:line="480" w:lineRule="auto"/>
        <w:jc w:val="center"/>
        <w:rPr>
          <w:szCs w:val="24"/>
        </w:rPr>
      </w:pPr>
      <w:r w:rsidRPr="00BB7CD2">
        <w:rPr>
          <w:szCs w:val="24"/>
        </w:rPr>
        <w:t>(пословно име или скраћени назив понуђача)</w:t>
      </w:r>
    </w:p>
    <w:p w:rsidR="0024022B" w:rsidRPr="00BB7CD2" w:rsidRDefault="0024022B" w:rsidP="0024022B">
      <w:pPr>
        <w:tabs>
          <w:tab w:val="clear" w:pos="1440"/>
          <w:tab w:val="left" w:pos="1800"/>
        </w:tabs>
        <w:spacing w:line="480" w:lineRule="auto"/>
        <w:jc w:val="center"/>
        <w:rPr>
          <w:szCs w:val="24"/>
        </w:rPr>
      </w:pPr>
    </w:p>
    <w:p w:rsidR="0024022B" w:rsidRPr="00BB7CD2" w:rsidRDefault="0024022B" w:rsidP="0024022B">
      <w:pPr>
        <w:tabs>
          <w:tab w:val="clear" w:pos="1440"/>
          <w:tab w:val="left" w:pos="1800"/>
        </w:tabs>
        <w:spacing w:line="480" w:lineRule="auto"/>
        <w:rPr>
          <w:szCs w:val="24"/>
        </w:rPr>
      </w:pPr>
      <w:r w:rsidRPr="00BB7CD2">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BB7CD2" w:rsidRDefault="0024022B" w:rsidP="0024022B">
      <w:pPr>
        <w:tabs>
          <w:tab w:val="clear" w:pos="1440"/>
          <w:tab w:val="left" w:pos="1800"/>
        </w:tabs>
        <w:spacing w:line="360" w:lineRule="auto"/>
        <w:rPr>
          <w:szCs w:val="24"/>
        </w:rPr>
      </w:pPr>
    </w:p>
    <w:p w:rsidR="0024022B" w:rsidRPr="00BB7CD2" w:rsidRDefault="0024022B" w:rsidP="0024022B">
      <w:pPr>
        <w:tabs>
          <w:tab w:val="clear" w:pos="1440"/>
          <w:tab w:val="left" w:pos="1800"/>
        </w:tabs>
        <w:spacing w:line="360" w:lineRule="auto"/>
        <w:rPr>
          <w:szCs w:val="24"/>
        </w:rPr>
      </w:pPr>
    </w:p>
    <w:p w:rsidR="0024022B" w:rsidRPr="00BB7CD2"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71189" w:rsidRPr="00BB7CD2" w:rsidTr="002F1A86">
        <w:trPr>
          <w:jc w:val="right"/>
        </w:trPr>
        <w:tc>
          <w:tcPr>
            <w:tcW w:w="2520" w:type="dxa"/>
          </w:tcPr>
          <w:p w:rsidR="0024022B" w:rsidRPr="00BB7CD2" w:rsidRDefault="0024022B" w:rsidP="002F1A86">
            <w:pPr>
              <w:jc w:val="center"/>
              <w:rPr>
                <w:b/>
                <w:szCs w:val="24"/>
              </w:rPr>
            </w:pPr>
          </w:p>
        </w:tc>
        <w:tc>
          <w:tcPr>
            <w:tcW w:w="3318" w:type="dxa"/>
            <w:hideMark/>
          </w:tcPr>
          <w:p w:rsidR="0024022B" w:rsidRPr="00BB7CD2" w:rsidRDefault="0024022B" w:rsidP="002F1A86">
            <w:pPr>
              <w:jc w:val="center"/>
              <w:rPr>
                <w:b/>
                <w:szCs w:val="24"/>
              </w:rPr>
            </w:pPr>
            <w:r w:rsidRPr="00BB7CD2">
              <w:rPr>
                <w:b/>
                <w:szCs w:val="24"/>
              </w:rPr>
              <w:t>Потпис овлашћеног лица</w:t>
            </w:r>
          </w:p>
        </w:tc>
      </w:tr>
      <w:tr w:rsidR="00171189" w:rsidRPr="00BB7CD2" w:rsidTr="002F1A86">
        <w:trPr>
          <w:jc w:val="right"/>
        </w:trPr>
        <w:tc>
          <w:tcPr>
            <w:tcW w:w="2520" w:type="dxa"/>
            <w:hideMark/>
          </w:tcPr>
          <w:p w:rsidR="0024022B" w:rsidRPr="00BB7CD2" w:rsidRDefault="0024022B" w:rsidP="002F1A86">
            <w:pPr>
              <w:jc w:val="center"/>
              <w:rPr>
                <w:b/>
                <w:szCs w:val="24"/>
              </w:rPr>
            </w:pPr>
            <w:r w:rsidRPr="00BB7CD2">
              <w:rPr>
                <w:b/>
                <w:szCs w:val="24"/>
              </w:rPr>
              <w:t>М.П.</w:t>
            </w:r>
          </w:p>
        </w:tc>
        <w:tc>
          <w:tcPr>
            <w:tcW w:w="3318" w:type="dxa"/>
          </w:tcPr>
          <w:p w:rsidR="0024022B" w:rsidRPr="00BB7CD2" w:rsidRDefault="0024022B" w:rsidP="002F1A86">
            <w:pPr>
              <w:jc w:val="center"/>
              <w:rPr>
                <w:b/>
                <w:szCs w:val="24"/>
              </w:rPr>
            </w:pPr>
          </w:p>
        </w:tc>
      </w:tr>
      <w:tr w:rsidR="0024022B" w:rsidRPr="00BB7CD2" w:rsidTr="002F1A86">
        <w:trPr>
          <w:trHeight w:val="567"/>
          <w:jc w:val="right"/>
        </w:trPr>
        <w:tc>
          <w:tcPr>
            <w:tcW w:w="2520" w:type="dxa"/>
          </w:tcPr>
          <w:p w:rsidR="0024022B" w:rsidRPr="00BB7CD2" w:rsidRDefault="0024022B" w:rsidP="002F1A86">
            <w:pPr>
              <w:jc w:val="center"/>
              <w:rPr>
                <w:szCs w:val="24"/>
              </w:rPr>
            </w:pPr>
          </w:p>
        </w:tc>
        <w:tc>
          <w:tcPr>
            <w:tcW w:w="3318" w:type="dxa"/>
            <w:tcBorders>
              <w:top w:val="nil"/>
              <w:left w:val="nil"/>
              <w:bottom w:val="single" w:sz="4" w:space="0" w:color="auto"/>
              <w:right w:val="nil"/>
            </w:tcBorders>
          </w:tcPr>
          <w:p w:rsidR="0024022B" w:rsidRPr="00BB7CD2" w:rsidRDefault="0024022B" w:rsidP="002F1A86">
            <w:pPr>
              <w:jc w:val="center"/>
              <w:rPr>
                <w:szCs w:val="24"/>
              </w:rPr>
            </w:pPr>
          </w:p>
        </w:tc>
      </w:tr>
    </w:tbl>
    <w:p w:rsidR="0024022B" w:rsidRPr="00171189" w:rsidRDefault="0024022B" w:rsidP="0024022B">
      <w:pPr>
        <w:rPr>
          <w:b/>
          <w:color w:val="FF0000"/>
          <w:szCs w:val="24"/>
        </w:rPr>
      </w:pPr>
    </w:p>
    <w:p w:rsidR="0024022B" w:rsidRPr="00171189" w:rsidRDefault="0024022B" w:rsidP="0024022B">
      <w:pPr>
        <w:rPr>
          <w:color w:val="FF0000"/>
          <w:szCs w:val="24"/>
        </w:rPr>
      </w:pPr>
    </w:p>
    <w:p w:rsidR="0024022B" w:rsidRPr="00171189" w:rsidRDefault="0024022B" w:rsidP="0024022B">
      <w:pPr>
        <w:rPr>
          <w:color w:val="FF0000"/>
          <w:szCs w:val="24"/>
        </w:rPr>
      </w:pPr>
    </w:p>
    <w:p w:rsidR="0024022B" w:rsidRPr="00171189" w:rsidRDefault="0024022B" w:rsidP="0024022B">
      <w:pPr>
        <w:rPr>
          <w:color w:val="FF0000"/>
          <w:szCs w:val="24"/>
        </w:rPr>
      </w:pPr>
    </w:p>
    <w:p w:rsidR="0024022B" w:rsidRPr="00171189" w:rsidRDefault="0024022B" w:rsidP="0024022B">
      <w:pPr>
        <w:jc w:val="center"/>
        <w:rPr>
          <w:b/>
          <w:color w:val="FF0000"/>
          <w:szCs w:val="24"/>
        </w:rPr>
      </w:pPr>
      <w:r w:rsidRPr="00171189">
        <w:rPr>
          <w:color w:val="FF0000"/>
          <w:szCs w:val="24"/>
        </w:rPr>
        <w:br w:type="page"/>
      </w:r>
    </w:p>
    <w:p w:rsidR="0024022B" w:rsidRPr="00171189" w:rsidRDefault="0024022B" w:rsidP="0024022B">
      <w:pPr>
        <w:jc w:val="center"/>
        <w:rPr>
          <w:b/>
          <w:color w:val="FF0000"/>
          <w:szCs w:val="24"/>
        </w:rPr>
      </w:pPr>
    </w:p>
    <w:p w:rsidR="0024022B" w:rsidRPr="00171189" w:rsidRDefault="0024022B" w:rsidP="0024022B">
      <w:pPr>
        <w:jc w:val="center"/>
        <w:rPr>
          <w:b/>
          <w:color w:val="FF0000"/>
          <w:szCs w:val="24"/>
        </w:rPr>
      </w:pPr>
    </w:p>
    <w:p w:rsidR="0024022B" w:rsidRPr="00171189" w:rsidRDefault="0024022B" w:rsidP="0024022B">
      <w:pPr>
        <w:rPr>
          <w:color w:val="FF0000"/>
          <w:szCs w:val="24"/>
        </w:rPr>
      </w:pPr>
    </w:p>
    <w:p w:rsidR="0024022B" w:rsidRPr="00171189" w:rsidRDefault="0024022B" w:rsidP="0024022B">
      <w:pPr>
        <w:rPr>
          <w:color w:val="FF0000"/>
          <w:szCs w:val="24"/>
        </w:rPr>
      </w:pPr>
    </w:p>
    <w:p w:rsidR="0024022B" w:rsidRPr="00171189" w:rsidRDefault="0024022B" w:rsidP="0024022B">
      <w:pPr>
        <w:rPr>
          <w:color w:val="FF0000"/>
          <w:szCs w:val="24"/>
        </w:rPr>
      </w:pPr>
    </w:p>
    <w:p w:rsidR="0024022B" w:rsidRPr="00171189" w:rsidRDefault="0024022B" w:rsidP="0024022B">
      <w:pPr>
        <w:rPr>
          <w:color w:val="FF0000"/>
          <w:szCs w:val="24"/>
        </w:rPr>
      </w:pPr>
    </w:p>
    <w:p w:rsidR="0024022B" w:rsidRPr="00171189" w:rsidRDefault="0024022B" w:rsidP="0024022B">
      <w:pPr>
        <w:rPr>
          <w:color w:val="FF0000"/>
          <w:szCs w:val="24"/>
        </w:rPr>
      </w:pPr>
    </w:p>
    <w:p w:rsidR="0024022B" w:rsidRPr="00171189" w:rsidRDefault="0024022B" w:rsidP="0024022B">
      <w:pPr>
        <w:rPr>
          <w:color w:val="FF0000"/>
          <w:szCs w:val="24"/>
        </w:rPr>
      </w:pPr>
    </w:p>
    <w:p w:rsidR="0024022B" w:rsidRPr="00BB7CD2" w:rsidRDefault="0024022B" w:rsidP="0024022B">
      <w:pPr>
        <w:jc w:val="center"/>
        <w:outlineLvl w:val="0"/>
        <w:rPr>
          <w:b/>
          <w:szCs w:val="24"/>
        </w:rPr>
      </w:pPr>
      <w:r w:rsidRPr="00BB7CD2">
        <w:rPr>
          <w:b/>
          <w:szCs w:val="24"/>
        </w:rPr>
        <w:t>И З Ј А В А</w:t>
      </w:r>
    </w:p>
    <w:p w:rsidR="0024022B" w:rsidRPr="00BB7CD2" w:rsidRDefault="0024022B" w:rsidP="0024022B">
      <w:pPr>
        <w:jc w:val="center"/>
        <w:rPr>
          <w:b/>
          <w:szCs w:val="24"/>
        </w:rPr>
      </w:pPr>
      <w:r w:rsidRPr="00BB7CD2">
        <w:rPr>
          <w:b/>
          <w:szCs w:val="24"/>
        </w:rPr>
        <w:t>(уколико понуђач подноси понуду са подизвођачем)</w:t>
      </w:r>
    </w:p>
    <w:p w:rsidR="0024022B" w:rsidRPr="00BB7CD2" w:rsidRDefault="0024022B" w:rsidP="0024022B">
      <w:pPr>
        <w:jc w:val="center"/>
        <w:rPr>
          <w:b/>
          <w:szCs w:val="24"/>
        </w:rPr>
      </w:pPr>
    </w:p>
    <w:p w:rsidR="0024022B" w:rsidRPr="00BB7CD2" w:rsidRDefault="0024022B" w:rsidP="0024022B">
      <w:pPr>
        <w:jc w:val="center"/>
        <w:rPr>
          <w:b/>
          <w:szCs w:val="24"/>
        </w:rPr>
      </w:pPr>
    </w:p>
    <w:p w:rsidR="0024022B" w:rsidRPr="00BB7CD2" w:rsidRDefault="0024022B" w:rsidP="0024022B">
      <w:pPr>
        <w:jc w:val="center"/>
        <w:rPr>
          <w:b/>
          <w:szCs w:val="24"/>
        </w:rPr>
      </w:pPr>
    </w:p>
    <w:p w:rsidR="0024022B" w:rsidRPr="00BB7CD2" w:rsidRDefault="0024022B" w:rsidP="0024022B">
      <w:pPr>
        <w:jc w:val="center"/>
        <w:rPr>
          <w:b/>
          <w:szCs w:val="24"/>
        </w:rPr>
      </w:pPr>
    </w:p>
    <w:p w:rsidR="0024022B" w:rsidRPr="00BB7CD2" w:rsidRDefault="0024022B" w:rsidP="0024022B">
      <w:pPr>
        <w:tabs>
          <w:tab w:val="clear" w:pos="1440"/>
          <w:tab w:val="left" w:pos="1800"/>
        </w:tabs>
        <w:rPr>
          <w:szCs w:val="24"/>
        </w:rPr>
      </w:pPr>
      <w:r w:rsidRPr="00BB7CD2">
        <w:rPr>
          <w:szCs w:val="24"/>
        </w:rPr>
        <w:t xml:space="preserve">којом понуђач: </w:t>
      </w:r>
      <w:r w:rsidRPr="00BB7CD2">
        <w:rPr>
          <w:szCs w:val="24"/>
          <w:lang w:val="sr-Latn-CS"/>
        </w:rPr>
        <w:t>____________</w:t>
      </w:r>
      <w:r w:rsidRPr="00BB7CD2">
        <w:rPr>
          <w:szCs w:val="24"/>
        </w:rPr>
        <w:t>_____________________________</w:t>
      </w:r>
      <w:r w:rsidRPr="00BB7CD2">
        <w:rPr>
          <w:szCs w:val="24"/>
          <w:lang w:val="sr-Latn-CS"/>
        </w:rPr>
        <w:t>________________</w:t>
      </w:r>
    </w:p>
    <w:p w:rsidR="0024022B" w:rsidRPr="00BB7CD2" w:rsidRDefault="0024022B" w:rsidP="0024022B">
      <w:pPr>
        <w:tabs>
          <w:tab w:val="clear" w:pos="1440"/>
          <w:tab w:val="left" w:pos="1800"/>
        </w:tabs>
        <w:jc w:val="center"/>
        <w:rPr>
          <w:szCs w:val="24"/>
        </w:rPr>
      </w:pPr>
      <w:r w:rsidRPr="00BB7CD2">
        <w:rPr>
          <w:szCs w:val="24"/>
        </w:rPr>
        <w:t>(пословно име или скраћени назив понуђача)</w:t>
      </w:r>
    </w:p>
    <w:p w:rsidR="0024022B" w:rsidRPr="00BB7CD2" w:rsidRDefault="0024022B" w:rsidP="0024022B">
      <w:pPr>
        <w:tabs>
          <w:tab w:val="clear" w:pos="1440"/>
          <w:tab w:val="left" w:pos="1800"/>
        </w:tabs>
        <w:spacing w:line="360" w:lineRule="auto"/>
        <w:jc w:val="center"/>
        <w:rPr>
          <w:szCs w:val="24"/>
        </w:rPr>
      </w:pPr>
    </w:p>
    <w:p w:rsidR="0024022B" w:rsidRPr="00BB7CD2" w:rsidRDefault="0024022B" w:rsidP="0024022B">
      <w:pPr>
        <w:tabs>
          <w:tab w:val="clear" w:pos="1440"/>
          <w:tab w:val="left" w:pos="1800"/>
        </w:tabs>
        <w:spacing w:line="480" w:lineRule="auto"/>
        <w:rPr>
          <w:szCs w:val="24"/>
        </w:rPr>
      </w:pPr>
      <w:r w:rsidRPr="00BB7CD2">
        <w:rPr>
          <w:szCs w:val="24"/>
        </w:rPr>
        <w:t xml:space="preserve">из _____________________ под пуном материјалном и кривичном одговорношћу изјављује да је </w:t>
      </w:r>
      <w:r w:rsidRPr="00BB7CD2">
        <w:rPr>
          <w:b/>
          <w:i/>
          <w:szCs w:val="24"/>
        </w:rPr>
        <w:t>подизвођач</w:t>
      </w:r>
      <w:r w:rsidRPr="00BB7CD2">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BB7CD2" w:rsidRDefault="0024022B" w:rsidP="0024022B">
      <w:pPr>
        <w:tabs>
          <w:tab w:val="clear" w:pos="1440"/>
          <w:tab w:val="left" w:pos="1800"/>
        </w:tabs>
        <w:spacing w:line="480" w:lineRule="auto"/>
        <w:rPr>
          <w:szCs w:val="24"/>
        </w:rPr>
      </w:pPr>
    </w:p>
    <w:p w:rsidR="0024022B" w:rsidRPr="00BB7CD2" w:rsidRDefault="0024022B" w:rsidP="0024022B">
      <w:pPr>
        <w:rPr>
          <w:b/>
          <w:szCs w:val="24"/>
        </w:rPr>
      </w:pPr>
    </w:p>
    <w:p w:rsidR="0024022B" w:rsidRPr="00BB7CD2" w:rsidRDefault="0024022B" w:rsidP="0024022B">
      <w:pPr>
        <w:rPr>
          <w:b/>
          <w:szCs w:val="24"/>
        </w:rPr>
      </w:pPr>
    </w:p>
    <w:p w:rsidR="0024022B" w:rsidRPr="00BB7CD2" w:rsidRDefault="0024022B" w:rsidP="0024022B">
      <w:pPr>
        <w:rPr>
          <w:b/>
          <w:szCs w:val="24"/>
        </w:rPr>
      </w:pPr>
    </w:p>
    <w:p w:rsidR="0024022B" w:rsidRPr="00BB7CD2" w:rsidRDefault="0024022B" w:rsidP="0024022B">
      <w:pPr>
        <w:rPr>
          <w:b/>
          <w:szCs w:val="24"/>
        </w:rPr>
      </w:pPr>
    </w:p>
    <w:p w:rsidR="0024022B" w:rsidRPr="00BB7CD2" w:rsidRDefault="0024022B" w:rsidP="0024022B">
      <w:pPr>
        <w:outlineLvl w:val="0"/>
        <w:rPr>
          <w:szCs w:val="24"/>
        </w:rPr>
      </w:pPr>
      <w:r w:rsidRPr="00BB7CD2">
        <w:rPr>
          <w:b/>
          <w:szCs w:val="24"/>
        </w:rPr>
        <w:t>Напомена:</w:t>
      </w:r>
      <w:r w:rsidRPr="00BB7CD2">
        <w:rPr>
          <w:szCs w:val="24"/>
        </w:rPr>
        <w:t xml:space="preserve"> У случају потребе Изјаву копирати</w:t>
      </w:r>
    </w:p>
    <w:p w:rsidR="0024022B" w:rsidRPr="00BB7CD2" w:rsidRDefault="0024022B" w:rsidP="0024022B">
      <w:pPr>
        <w:tabs>
          <w:tab w:val="clear" w:pos="1440"/>
          <w:tab w:val="left" w:pos="1800"/>
        </w:tabs>
        <w:spacing w:line="360" w:lineRule="auto"/>
        <w:rPr>
          <w:szCs w:val="24"/>
        </w:rPr>
      </w:pPr>
    </w:p>
    <w:p w:rsidR="0024022B" w:rsidRPr="00BB7CD2"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71189" w:rsidRPr="00BB7CD2" w:rsidTr="002F1A86">
        <w:trPr>
          <w:jc w:val="right"/>
        </w:trPr>
        <w:tc>
          <w:tcPr>
            <w:tcW w:w="2520" w:type="dxa"/>
          </w:tcPr>
          <w:p w:rsidR="0024022B" w:rsidRPr="00BB7CD2" w:rsidRDefault="0024022B" w:rsidP="002F1A86">
            <w:pPr>
              <w:jc w:val="center"/>
              <w:rPr>
                <w:b/>
                <w:szCs w:val="24"/>
              </w:rPr>
            </w:pPr>
          </w:p>
        </w:tc>
        <w:tc>
          <w:tcPr>
            <w:tcW w:w="3318" w:type="dxa"/>
            <w:hideMark/>
          </w:tcPr>
          <w:p w:rsidR="0024022B" w:rsidRPr="00BB7CD2" w:rsidRDefault="0024022B" w:rsidP="002F1A86">
            <w:pPr>
              <w:jc w:val="center"/>
              <w:rPr>
                <w:b/>
                <w:szCs w:val="24"/>
              </w:rPr>
            </w:pPr>
            <w:r w:rsidRPr="00BB7CD2">
              <w:rPr>
                <w:b/>
                <w:szCs w:val="24"/>
              </w:rPr>
              <w:t>Потпис овлашћеног лица</w:t>
            </w:r>
          </w:p>
        </w:tc>
      </w:tr>
      <w:tr w:rsidR="00171189" w:rsidRPr="00BB7CD2" w:rsidTr="002F1A86">
        <w:trPr>
          <w:jc w:val="right"/>
        </w:trPr>
        <w:tc>
          <w:tcPr>
            <w:tcW w:w="2520" w:type="dxa"/>
            <w:hideMark/>
          </w:tcPr>
          <w:p w:rsidR="0024022B" w:rsidRPr="00BB7CD2" w:rsidRDefault="0024022B" w:rsidP="002F1A86">
            <w:pPr>
              <w:jc w:val="center"/>
              <w:rPr>
                <w:b/>
                <w:szCs w:val="24"/>
              </w:rPr>
            </w:pPr>
            <w:r w:rsidRPr="00BB7CD2">
              <w:rPr>
                <w:b/>
                <w:szCs w:val="24"/>
              </w:rPr>
              <w:t>М.П.</w:t>
            </w:r>
          </w:p>
        </w:tc>
        <w:tc>
          <w:tcPr>
            <w:tcW w:w="3318" w:type="dxa"/>
          </w:tcPr>
          <w:p w:rsidR="0024022B" w:rsidRPr="00BB7CD2" w:rsidRDefault="0024022B" w:rsidP="002F1A86">
            <w:pPr>
              <w:jc w:val="center"/>
              <w:rPr>
                <w:b/>
                <w:szCs w:val="24"/>
              </w:rPr>
            </w:pPr>
          </w:p>
        </w:tc>
      </w:tr>
      <w:tr w:rsidR="0024022B" w:rsidRPr="00171189" w:rsidTr="002F1A86">
        <w:trPr>
          <w:trHeight w:val="567"/>
          <w:jc w:val="right"/>
        </w:trPr>
        <w:tc>
          <w:tcPr>
            <w:tcW w:w="2520" w:type="dxa"/>
          </w:tcPr>
          <w:p w:rsidR="0024022B" w:rsidRPr="00171189" w:rsidRDefault="0024022B" w:rsidP="002F1A86">
            <w:pPr>
              <w:jc w:val="center"/>
              <w:rPr>
                <w:color w:val="FF0000"/>
                <w:szCs w:val="24"/>
              </w:rPr>
            </w:pPr>
          </w:p>
        </w:tc>
        <w:tc>
          <w:tcPr>
            <w:tcW w:w="3318" w:type="dxa"/>
            <w:tcBorders>
              <w:top w:val="nil"/>
              <w:left w:val="nil"/>
              <w:bottom w:val="single" w:sz="4" w:space="0" w:color="auto"/>
              <w:right w:val="nil"/>
            </w:tcBorders>
          </w:tcPr>
          <w:p w:rsidR="0024022B" w:rsidRPr="00171189" w:rsidRDefault="0024022B" w:rsidP="002F1A86">
            <w:pPr>
              <w:jc w:val="center"/>
              <w:rPr>
                <w:color w:val="FF0000"/>
                <w:szCs w:val="24"/>
              </w:rPr>
            </w:pPr>
          </w:p>
        </w:tc>
      </w:tr>
    </w:tbl>
    <w:p w:rsidR="0024022B" w:rsidRPr="00171189" w:rsidRDefault="0024022B" w:rsidP="0024022B">
      <w:pPr>
        <w:rPr>
          <w:b/>
          <w:color w:val="FF0000"/>
          <w:szCs w:val="24"/>
        </w:rPr>
      </w:pPr>
    </w:p>
    <w:p w:rsidR="0024022B" w:rsidRPr="00171189" w:rsidRDefault="0024022B" w:rsidP="0024022B">
      <w:pPr>
        <w:rPr>
          <w:color w:val="FF0000"/>
          <w:szCs w:val="24"/>
        </w:rPr>
      </w:pPr>
    </w:p>
    <w:p w:rsidR="0024022B" w:rsidRPr="00171189" w:rsidRDefault="0024022B" w:rsidP="0024022B">
      <w:pPr>
        <w:rPr>
          <w:color w:val="FF0000"/>
          <w:szCs w:val="24"/>
        </w:rPr>
      </w:pPr>
      <w:r w:rsidRPr="00171189">
        <w:rPr>
          <w:color w:val="FF0000"/>
          <w:szCs w:val="24"/>
        </w:rPr>
        <w:br w:type="page"/>
      </w:r>
    </w:p>
    <w:p w:rsidR="0024022B" w:rsidRPr="00171189" w:rsidRDefault="0024022B" w:rsidP="0024022B">
      <w:pPr>
        <w:rPr>
          <w:color w:val="FF0000"/>
          <w:szCs w:val="24"/>
        </w:rPr>
      </w:pPr>
    </w:p>
    <w:p w:rsidR="0024022B" w:rsidRPr="00171189" w:rsidRDefault="0024022B" w:rsidP="0024022B">
      <w:pPr>
        <w:rPr>
          <w:color w:val="FF0000"/>
          <w:szCs w:val="24"/>
        </w:rPr>
      </w:pPr>
    </w:p>
    <w:p w:rsidR="0024022B" w:rsidRPr="00171189" w:rsidRDefault="0024022B" w:rsidP="0024022B">
      <w:pPr>
        <w:rPr>
          <w:color w:val="FF0000"/>
          <w:szCs w:val="24"/>
        </w:rPr>
      </w:pPr>
    </w:p>
    <w:p w:rsidR="0024022B" w:rsidRPr="00171189" w:rsidRDefault="0024022B" w:rsidP="0024022B">
      <w:pPr>
        <w:rPr>
          <w:color w:val="FF0000"/>
          <w:szCs w:val="24"/>
        </w:rPr>
      </w:pPr>
    </w:p>
    <w:p w:rsidR="0024022B" w:rsidRPr="00171189" w:rsidRDefault="0024022B" w:rsidP="0024022B">
      <w:pPr>
        <w:spacing w:before="100" w:beforeAutospacing="1" w:line="210" w:lineRule="atLeast"/>
        <w:ind w:firstLine="480"/>
        <w:rPr>
          <w:b/>
          <w:color w:val="FF0000"/>
          <w:szCs w:val="24"/>
        </w:rPr>
      </w:pPr>
    </w:p>
    <w:p w:rsidR="0024022B" w:rsidRPr="00BB7CD2" w:rsidRDefault="0024022B" w:rsidP="0024022B">
      <w:pPr>
        <w:jc w:val="center"/>
        <w:outlineLvl w:val="0"/>
        <w:rPr>
          <w:b/>
          <w:szCs w:val="24"/>
        </w:rPr>
      </w:pPr>
      <w:r w:rsidRPr="00BB7CD2">
        <w:rPr>
          <w:b/>
          <w:szCs w:val="24"/>
        </w:rPr>
        <w:t>И З Ј А В А</w:t>
      </w:r>
    </w:p>
    <w:p w:rsidR="0024022B" w:rsidRPr="00BB7CD2" w:rsidRDefault="0024022B" w:rsidP="0024022B">
      <w:pPr>
        <w:jc w:val="center"/>
        <w:rPr>
          <w:b/>
          <w:szCs w:val="24"/>
        </w:rPr>
      </w:pPr>
    </w:p>
    <w:p w:rsidR="0024022B" w:rsidRPr="00BB7CD2" w:rsidRDefault="0024022B" w:rsidP="0024022B">
      <w:pPr>
        <w:jc w:val="center"/>
        <w:rPr>
          <w:b/>
          <w:szCs w:val="24"/>
        </w:rPr>
      </w:pPr>
    </w:p>
    <w:p w:rsidR="0024022B" w:rsidRPr="00BB7CD2" w:rsidRDefault="0024022B" w:rsidP="0024022B">
      <w:pPr>
        <w:jc w:val="center"/>
        <w:rPr>
          <w:b/>
          <w:szCs w:val="24"/>
        </w:rPr>
      </w:pPr>
    </w:p>
    <w:p w:rsidR="0024022B" w:rsidRPr="00BB7CD2" w:rsidRDefault="0024022B" w:rsidP="0024022B">
      <w:pPr>
        <w:jc w:val="center"/>
        <w:rPr>
          <w:b/>
          <w:szCs w:val="24"/>
        </w:rPr>
      </w:pPr>
    </w:p>
    <w:p w:rsidR="0024022B" w:rsidRPr="00BB7CD2" w:rsidRDefault="0024022B" w:rsidP="0024022B">
      <w:pPr>
        <w:tabs>
          <w:tab w:val="clear" w:pos="1440"/>
          <w:tab w:val="left" w:pos="1800"/>
        </w:tabs>
        <w:rPr>
          <w:szCs w:val="24"/>
        </w:rPr>
      </w:pPr>
      <w:r w:rsidRPr="00BB7CD2">
        <w:rPr>
          <w:szCs w:val="24"/>
        </w:rPr>
        <w:t xml:space="preserve">којом члан групе: </w:t>
      </w:r>
      <w:r w:rsidRPr="00BB7CD2">
        <w:rPr>
          <w:szCs w:val="24"/>
          <w:lang w:val="sr-Latn-CS"/>
        </w:rPr>
        <w:t>____________</w:t>
      </w:r>
      <w:r w:rsidRPr="00BB7CD2">
        <w:rPr>
          <w:szCs w:val="24"/>
        </w:rPr>
        <w:t>_____________________________</w:t>
      </w:r>
      <w:r w:rsidRPr="00BB7CD2">
        <w:rPr>
          <w:szCs w:val="24"/>
          <w:lang w:val="sr-Latn-CS"/>
        </w:rPr>
        <w:t>______________</w:t>
      </w:r>
    </w:p>
    <w:p w:rsidR="0024022B" w:rsidRPr="00BB7CD2" w:rsidRDefault="0024022B" w:rsidP="0024022B">
      <w:pPr>
        <w:tabs>
          <w:tab w:val="clear" w:pos="1440"/>
          <w:tab w:val="left" w:pos="1800"/>
        </w:tabs>
        <w:jc w:val="center"/>
        <w:rPr>
          <w:szCs w:val="24"/>
        </w:rPr>
      </w:pPr>
      <w:r w:rsidRPr="00BB7CD2">
        <w:rPr>
          <w:szCs w:val="24"/>
        </w:rPr>
        <w:t xml:space="preserve">                     (пословно име или скраћени назив понуђача)</w:t>
      </w:r>
    </w:p>
    <w:p w:rsidR="0024022B" w:rsidRPr="00BB7CD2" w:rsidRDefault="0024022B" w:rsidP="0024022B">
      <w:pPr>
        <w:tabs>
          <w:tab w:val="clear" w:pos="1440"/>
          <w:tab w:val="left" w:pos="1800"/>
        </w:tabs>
        <w:spacing w:line="360" w:lineRule="auto"/>
        <w:jc w:val="center"/>
        <w:rPr>
          <w:szCs w:val="24"/>
        </w:rPr>
      </w:pPr>
    </w:p>
    <w:p w:rsidR="0024022B" w:rsidRPr="00BB7CD2" w:rsidRDefault="0024022B" w:rsidP="0024022B">
      <w:pPr>
        <w:tabs>
          <w:tab w:val="clear" w:pos="1440"/>
          <w:tab w:val="left" w:pos="1800"/>
        </w:tabs>
        <w:spacing w:line="480" w:lineRule="auto"/>
        <w:rPr>
          <w:szCs w:val="24"/>
        </w:rPr>
      </w:pPr>
      <w:r w:rsidRPr="00BB7CD2">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BB7CD2" w:rsidRDefault="0024022B" w:rsidP="0024022B">
      <w:pPr>
        <w:tabs>
          <w:tab w:val="clear" w:pos="1440"/>
          <w:tab w:val="left" w:pos="1800"/>
        </w:tabs>
        <w:spacing w:line="480" w:lineRule="auto"/>
        <w:rPr>
          <w:szCs w:val="24"/>
        </w:rPr>
      </w:pPr>
    </w:p>
    <w:p w:rsidR="0024022B" w:rsidRPr="00BB7CD2" w:rsidRDefault="0024022B" w:rsidP="0024022B">
      <w:pPr>
        <w:tabs>
          <w:tab w:val="clear" w:pos="1440"/>
          <w:tab w:val="left" w:pos="1800"/>
        </w:tabs>
        <w:spacing w:line="360" w:lineRule="auto"/>
        <w:rPr>
          <w:szCs w:val="24"/>
        </w:rPr>
      </w:pPr>
    </w:p>
    <w:p w:rsidR="0024022B" w:rsidRPr="00BB7CD2" w:rsidRDefault="0024022B" w:rsidP="0024022B">
      <w:pPr>
        <w:tabs>
          <w:tab w:val="clear" w:pos="1440"/>
          <w:tab w:val="left" w:pos="1800"/>
        </w:tabs>
        <w:spacing w:line="360" w:lineRule="auto"/>
        <w:rPr>
          <w:szCs w:val="24"/>
        </w:rPr>
      </w:pPr>
    </w:p>
    <w:p w:rsidR="0024022B" w:rsidRPr="00BB7CD2" w:rsidRDefault="0024022B" w:rsidP="0024022B">
      <w:pPr>
        <w:outlineLvl w:val="0"/>
        <w:rPr>
          <w:szCs w:val="24"/>
        </w:rPr>
      </w:pPr>
      <w:r w:rsidRPr="00BB7CD2">
        <w:rPr>
          <w:b/>
          <w:szCs w:val="24"/>
        </w:rPr>
        <w:t>Напомена:</w:t>
      </w:r>
      <w:r w:rsidRPr="00BB7CD2">
        <w:rPr>
          <w:szCs w:val="24"/>
        </w:rPr>
        <w:t xml:space="preserve"> У случају потребе Изјаву копирати</w:t>
      </w:r>
    </w:p>
    <w:p w:rsidR="0024022B" w:rsidRPr="00BB7CD2" w:rsidRDefault="0024022B" w:rsidP="0024022B">
      <w:pPr>
        <w:tabs>
          <w:tab w:val="clear" w:pos="1440"/>
          <w:tab w:val="left" w:pos="1800"/>
        </w:tabs>
        <w:spacing w:line="360" w:lineRule="auto"/>
        <w:rPr>
          <w:szCs w:val="24"/>
        </w:rPr>
      </w:pPr>
    </w:p>
    <w:p w:rsidR="0024022B" w:rsidRPr="00BB7CD2" w:rsidRDefault="0024022B" w:rsidP="0024022B">
      <w:pPr>
        <w:tabs>
          <w:tab w:val="clear" w:pos="1440"/>
          <w:tab w:val="left" w:pos="1800"/>
        </w:tabs>
        <w:spacing w:line="360" w:lineRule="auto"/>
        <w:rPr>
          <w:szCs w:val="24"/>
        </w:rPr>
      </w:pPr>
    </w:p>
    <w:p w:rsidR="0024022B" w:rsidRPr="00BB7CD2" w:rsidRDefault="0024022B" w:rsidP="0024022B">
      <w:pPr>
        <w:tabs>
          <w:tab w:val="clear" w:pos="1440"/>
          <w:tab w:val="left" w:pos="1800"/>
        </w:tabs>
        <w:spacing w:line="360" w:lineRule="auto"/>
        <w:rPr>
          <w:szCs w:val="24"/>
        </w:rPr>
      </w:pPr>
    </w:p>
    <w:p w:rsidR="0024022B" w:rsidRPr="00BB7CD2"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71189" w:rsidRPr="00BB7CD2" w:rsidTr="002F1A86">
        <w:trPr>
          <w:jc w:val="right"/>
        </w:trPr>
        <w:tc>
          <w:tcPr>
            <w:tcW w:w="2520" w:type="dxa"/>
          </w:tcPr>
          <w:p w:rsidR="0024022B" w:rsidRPr="00BB7CD2" w:rsidRDefault="0024022B" w:rsidP="002F1A86">
            <w:pPr>
              <w:jc w:val="center"/>
              <w:rPr>
                <w:b/>
                <w:szCs w:val="24"/>
              </w:rPr>
            </w:pPr>
          </w:p>
        </w:tc>
        <w:tc>
          <w:tcPr>
            <w:tcW w:w="3318" w:type="dxa"/>
            <w:hideMark/>
          </w:tcPr>
          <w:p w:rsidR="0024022B" w:rsidRPr="00BB7CD2" w:rsidRDefault="0024022B" w:rsidP="002F1A86">
            <w:pPr>
              <w:jc w:val="center"/>
              <w:rPr>
                <w:b/>
                <w:szCs w:val="24"/>
              </w:rPr>
            </w:pPr>
            <w:r w:rsidRPr="00BB7CD2">
              <w:rPr>
                <w:b/>
                <w:szCs w:val="24"/>
              </w:rPr>
              <w:t xml:space="preserve">Потпис овлашћеног лица </w:t>
            </w:r>
          </w:p>
        </w:tc>
      </w:tr>
      <w:tr w:rsidR="00171189" w:rsidRPr="00BB7CD2" w:rsidTr="002F1A86">
        <w:trPr>
          <w:jc w:val="right"/>
        </w:trPr>
        <w:tc>
          <w:tcPr>
            <w:tcW w:w="2520" w:type="dxa"/>
            <w:hideMark/>
          </w:tcPr>
          <w:p w:rsidR="0024022B" w:rsidRPr="00BB7CD2" w:rsidRDefault="0024022B" w:rsidP="002F1A86">
            <w:pPr>
              <w:jc w:val="center"/>
              <w:rPr>
                <w:b/>
                <w:szCs w:val="24"/>
              </w:rPr>
            </w:pPr>
            <w:r w:rsidRPr="00BB7CD2">
              <w:rPr>
                <w:b/>
                <w:szCs w:val="24"/>
              </w:rPr>
              <w:t>М.П.</w:t>
            </w:r>
          </w:p>
        </w:tc>
        <w:tc>
          <w:tcPr>
            <w:tcW w:w="3318" w:type="dxa"/>
          </w:tcPr>
          <w:p w:rsidR="0024022B" w:rsidRPr="00BB7CD2" w:rsidRDefault="0024022B" w:rsidP="002F1A86">
            <w:pPr>
              <w:jc w:val="center"/>
              <w:rPr>
                <w:b/>
                <w:szCs w:val="24"/>
              </w:rPr>
            </w:pPr>
          </w:p>
        </w:tc>
      </w:tr>
      <w:tr w:rsidR="0024022B" w:rsidRPr="00BB7CD2" w:rsidTr="002F1A86">
        <w:trPr>
          <w:trHeight w:val="567"/>
          <w:jc w:val="right"/>
        </w:trPr>
        <w:tc>
          <w:tcPr>
            <w:tcW w:w="2520" w:type="dxa"/>
          </w:tcPr>
          <w:p w:rsidR="0024022B" w:rsidRPr="00BB7CD2" w:rsidRDefault="0024022B" w:rsidP="002F1A86">
            <w:pPr>
              <w:jc w:val="center"/>
              <w:rPr>
                <w:szCs w:val="24"/>
              </w:rPr>
            </w:pPr>
          </w:p>
        </w:tc>
        <w:tc>
          <w:tcPr>
            <w:tcW w:w="3318" w:type="dxa"/>
            <w:tcBorders>
              <w:top w:val="nil"/>
              <w:left w:val="nil"/>
              <w:bottom w:val="single" w:sz="4" w:space="0" w:color="auto"/>
              <w:right w:val="nil"/>
            </w:tcBorders>
          </w:tcPr>
          <w:p w:rsidR="0024022B" w:rsidRPr="00BB7CD2" w:rsidRDefault="0024022B" w:rsidP="002F1A86">
            <w:pPr>
              <w:jc w:val="center"/>
              <w:rPr>
                <w:szCs w:val="24"/>
              </w:rPr>
            </w:pPr>
          </w:p>
        </w:tc>
      </w:tr>
    </w:tbl>
    <w:p w:rsidR="0024022B" w:rsidRPr="00BB7CD2" w:rsidRDefault="0024022B" w:rsidP="0024022B">
      <w:pPr>
        <w:rPr>
          <w:b/>
          <w:szCs w:val="24"/>
        </w:rPr>
      </w:pPr>
    </w:p>
    <w:p w:rsidR="0024022B" w:rsidRPr="00BB7CD2" w:rsidRDefault="0024022B" w:rsidP="0024022B">
      <w:pPr>
        <w:rPr>
          <w:szCs w:val="24"/>
        </w:rPr>
      </w:pPr>
    </w:p>
    <w:p w:rsidR="0024022B" w:rsidRPr="00171189" w:rsidRDefault="0024022B" w:rsidP="0024022B">
      <w:pPr>
        <w:rPr>
          <w:color w:val="FF0000"/>
          <w:szCs w:val="24"/>
        </w:rPr>
      </w:pPr>
    </w:p>
    <w:p w:rsidR="0024022B" w:rsidRPr="00171189" w:rsidRDefault="0024022B" w:rsidP="0024022B">
      <w:pPr>
        <w:rPr>
          <w:color w:val="FF0000"/>
          <w:szCs w:val="24"/>
        </w:rPr>
      </w:pPr>
    </w:p>
    <w:p w:rsidR="0024022B" w:rsidRPr="00171189" w:rsidRDefault="0024022B" w:rsidP="0024022B">
      <w:pPr>
        <w:rPr>
          <w:color w:val="FF0000"/>
          <w:szCs w:val="24"/>
        </w:rPr>
      </w:pPr>
    </w:p>
    <w:p w:rsidR="0024022B" w:rsidRPr="00171189" w:rsidRDefault="0024022B" w:rsidP="0024022B">
      <w:pPr>
        <w:rPr>
          <w:color w:val="FF0000"/>
          <w:szCs w:val="24"/>
        </w:rPr>
      </w:pPr>
    </w:p>
    <w:p w:rsidR="0024022B" w:rsidRPr="00171189" w:rsidRDefault="0024022B" w:rsidP="0024022B">
      <w:pPr>
        <w:rPr>
          <w:color w:val="FF0000"/>
          <w:szCs w:val="24"/>
        </w:rPr>
      </w:pPr>
    </w:p>
    <w:p w:rsidR="0024022B" w:rsidRPr="00171189" w:rsidRDefault="0024022B" w:rsidP="0024022B">
      <w:pPr>
        <w:jc w:val="center"/>
        <w:rPr>
          <w:b/>
          <w:color w:val="FF0000"/>
          <w:szCs w:val="24"/>
          <w:lang w:val="en-US"/>
        </w:rPr>
      </w:pPr>
    </w:p>
    <w:p w:rsidR="00BB7CD2" w:rsidRPr="000F64DD" w:rsidRDefault="00BB7CD2" w:rsidP="00BB7CD2">
      <w:pPr>
        <w:tabs>
          <w:tab w:val="left" w:pos="240"/>
        </w:tabs>
        <w:jc w:val="right"/>
        <w:outlineLvl w:val="0"/>
        <w:rPr>
          <w:b/>
          <w:szCs w:val="24"/>
        </w:rPr>
      </w:pPr>
      <w:r w:rsidRPr="000F64DD">
        <w:rPr>
          <w:b/>
          <w:szCs w:val="24"/>
        </w:rPr>
        <w:t>Образац бр. 1</w:t>
      </w:r>
    </w:p>
    <w:p w:rsidR="00BB7CD2" w:rsidRPr="00BF00BB" w:rsidRDefault="00BB7CD2" w:rsidP="00BB7CD2">
      <w:pPr>
        <w:jc w:val="right"/>
        <w:rPr>
          <w:b/>
          <w:color w:val="FF0000"/>
          <w:szCs w:val="24"/>
        </w:rPr>
      </w:pPr>
    </w:p>
    <w:tbl>
      <w:tblPr>
        <w:tblW w:w="0" w:type="auto"/>
        <w:tblInd w:w="811" w:type="dxa"/>
        <w:tblLook w:val="01E0" w:firstRow="1" w:lastRow="1" w:firstColumn="1" w:lastColumn="1" w:noHBand="0" w:noVBand="0"/>
      </w:tblPr>
      <w:tblGrid>
        <w:gridCol w:w="1920"/>
        <w:gridCol w:w="4742"/>
      </w:tblGrid>
      <w:tr w:rsidR="00BB7CD2" w:rsidRPr="000F64DD" w:rsidTr="00CA047C">
        <w:trPr>
          <w:trHeight w:val="420"/>
        </w:trPr>
        <w:tc>
          <w:tcPr>
            <w:tcW w:w="1920" w:type="dxa"/>
            <w:vAlign w:val="bottom"/>
            <w:hideMark/>
          </w:tcPr>
          <w:p w:rsidR="00BB7CD2" w:rsidRPr="000F64DD" w:rsidRDefault="00BB7CD2" w:rsidP="00CA047C">
            <w:pPr>
              <w:jc w:val="left"/>
              <w:rPr>
                <w:b/>
                <w:szCs w:val="24"/>
              </w:rPr>
            </w:pPr>
            <w:r w:rsidRPr="000F64DD">
              <w:rPr>
                <w:b/>
                <w:szCs w:val="24"/>
              </w:rPr>
              <w:t>Назив референтног наручиоца:</w:t>
            </w:r>
          </w:p>
        </w:tc>
        <w:tc>
          <w:tcPr>
            <w:tcW w:w="4742" w:type="dxa"/>
            <w:tcBorders>
              <w:top w:val="nil"/>
              <w:left w:val="nil"/>
              <w:bottom w:val="single" w:sz="4" w:space="0" w:color="auto"/>
              <w:right w:val="nil"/>
            </w:tcBorders>
            <w:vAlign w:val="bottom"/>
          </w:tcPr>
          <w:p w:rsidR="00BB7CD2" w:rsidRPr="000F64DD" w:rsidRDefault="00BB7CD2" w:rsidP="00CA047C">
            <w:pPr>
              <w:jc w:val="left"/>
              <w:rPr>
                <w:b/>
                <w:szCs w:val="24"/>
              </w:rPr>
            </w:pPr>
          </w:p>
        </w:tc>
      </w:tr>
      <w:tr w:rsidR="00BB7CD2" w:rsidRPr="000F64DD" w:rsidTr="00CA047C">
        <w:trPr>
          <w:trHeight w:val="420"/>
        </w:trPr>
        <w:tc>
          <w:tcPr>
            <w:tcW w:w="1920" w:type="dxa"/>
            <w:vAlign w:val="bottom"/>
            <w:hideMark/>
          </w:tcPr>
          <w:p w:rsidR="00BB7CD2" w:rsidRPr="000F64DD" w:rsidRDefault="00BB7CD2" w:rsidP="00CA047C">
            <w:pPr>
              <w:jc w:val="left"/>
              <w:rPr>
                <w:b/>
                <w:szCs w:val="24"/>
              </w:rPr>
            </w:pPr>
            <w:r w:rsidRPr="000F64DD">
              <w:rPr>
                <w:b/>
                <w:szCs w:val="24"/>
              </w:rPr>
              <w:t>Седиште:</w:t>
            </w:r>
          </w:p>
        </w:tc>
        <w:tc>
          <w:tcPr>
            <w:tcW w:w="4742" w:type="dxa"/>
            <w:tcBorders>
              <w:top w:val="single" w:sz="4" w:space="0" w:color="auto"/>
              <w:left w:val="nil"/>
              <w:bottom w:val="single" w:sz="4" w:space="0" w:color="auto"/>
              <w:right w:val="nil"/>
            </w:tcBorders>
            <w:vAlign w:val="bottom"/>
          </w:tcPr>
          <w:p w:rsidR="00BB7CD2" w:rsidRPr="000F64DD" w:rsidRDefault="00BB7CD2" w:rsidP="00CA047C">
            <w:pPr>
              <w:jc w:val="left"/>
              <w:rPr>
                <w:b/>
                <w:szCs w:val="24"/>
              </w:rPr>
            </w:pPr>
          </w:p>
        </w:tc>
      </w:tr>
      <w:tr w:rsidR="00BB7CD2" w:rsidRPr="000F64DD" w:rsidTr="00CA047C">
        <w:trPr>
          <w:trHeight w:val="420"/>
        </w:trPr>
        <w:tc>
          <w:tcPr>
            <w:tcW w:w="1920" w:type="dxa"/>
            <w:vAlign w:val="bottom"/>
            <w:hideMark/>
          </w:tcPr>
          <w:p w:rsidR="00BB7CD2" w:rsidRPr="000F64DD" w:rsidRDefault="00BB7CD2" w:rsidP="00CA047C">
            <w:pPr>
              <w:jc w:val="left"/>
              <w:rPr>
                <w:b/>
                <w:szCs w:val="24"/>
              </w:rPr>
            </w:pPr>
            <w:r w:rsidRPr="000F64DD">
              <w:rPr>
                <w:b/>
                <w:szCs w:val="24"/>
              </w:rPr>
              <w:t>Улица и број:</w:t>
            </w:r>
          </w:p>
        </w:tc>
        <w:tc>
          <w:tcPr>
            <w:tcW w:w="4742" w:type="dxa"/>
            <w:tcBorders>
              <w:top w:val="single" w:sz="4" w:space="0" w:color="auto"/>
              <w:left w:val="nil"/>
              <w:bottom w:val="single" w:sz="4" w:space="0" w:color="auto"/>
              <w:right w:val="nil"/>
            </w:tcBorders>
            <w:vAlign w:val="bottom"/>
          </w:tcPr>
          <w:p w:rsidR="00BB7CD2" w:rsidRPr="000F64DD" w:rsidRDefault="00BB7CD2" w:rsidP="00CA047C">
            <w:pPr>
              <w:jc w:val="left"/>
              <w:rPr>
                <w:b/>
                <w:szCs w:val="24"/>
              </w:rPr>
            </w:pPr>
          </w:p>
        </w:tc>
      </w:tr>
      <w:tr w:rsidR="00BB7CD2" w:rsidRPr="000F64DD" w:rsidTr="00CA047C">
        <w:trPr>
          <w:trHeight w:val="420"/>
        </w:trPr>
        <w:tc>
          <w:tcPr>
            <w:tcW w:w="1920" w:type="dxa"/>
            <w:vAlign w:val="bottom"/>
            <w:hideMark/>
          </w:tcPr>
          <w:p w:rsidR="00BB7CD2" w:rsidRPr="000F64DD" w:rsidRDefault="00BB7CD2" w:rsidP="00CA047C">
            <w:pPr>
              <w:jc w:val="left"/>
              <w:rPr>
                <w:b/>
                <w:szCs w:val="24"/>
              </w:rPr>
            </w:pPr>
            <w:r w:rsidRPr="000F64DD">
              <w:rPr>
                <w:b/>
                <w:szCs w:val="24"/>
              </w:rPr>
              <w:t>Телефон:</w:t>
            </w:r>
          </w:p>
        </w:tc>
        <w:tc>
          <w:tcPr>
            <w:tcW w:w="4742" w:type="dxa"/>
            <w:tcBorders>
              <w:top w:val="single" w:sz="4" w:space="0" w:color="auto"/>
              <w:left w:val="nil"/>
              <w:bottom w:val="single" w:sz="4" w:space="0" w:color="auto"/>
              <w:right w:val="nil"/>
            </w:tcBorders>
            <w:vAlign w:val="bottom"/>
          </w:tcPr>
          <w:p w:rsidR="00BB7CD2" w:rsidRPr="000F64DD" w:rsidRDefault="00BB7CD2" w:rsidP="00CA047C">
            <w:pPr>
              <w:jc w:val="left"/>
              <w:rPr>
                <w:b/>
                <w:szCs w:val="24"/>
              </w:rPr>
            </w:pPr>
          </w:p>
        </w:tc>
      </w:tr>
      <w:tr w:rsidR="00BB7CD2" w:rsidRPr="000F64DD" w:rsidTr="00CA047C">
        <w:trPr>
          <w:trHeight w:val="420"/>
        </w:trPr>
        <w:tc>
          <w:tcPr>
            <w:tcW w:w="1920" w:type="dxa"/>
            <w:vAlign w:val="bottom"/>
            <w:hideMark/>
          </w:tcPr>
          <w:p w:rsidR="00BB7CD2" w:rsidRPr="000F64DD" w:rsidRDefault="00BB7CD2" w:rsidP="00CA047C">
            <w:pPr>
              <w:jc w:val="left"/>
              <w:rPr>
                <w:b/>
                <w:szCs w:val="24"/>
              </w:rPr>
            </w:pPr>
            <w:r w:rsidRPr="000F64DD">
              <w:rPr>
                <w:b/>
                <w:szCs w:val="24"/>
              </w:rPr>
              <w:t>Матични број:</w:t>
            </w:r>
          </w:p>
        </w:tc>
        <w:tc>
          <w:tcPr>
            <w:tcW w:w="4742" w:type="dxa"/>
            <w:tcBorders>
              <w:top w:val="single" w:sz="4" w:space="0" w:color="auto"/>
              <w:left w:val="nil"/>
              <w:bottom w:val="single" w:sz="4" w:space="0" w:color="auto"/>
              <w:right w:val="nil"/>
            </w:tcBorders>
            <w:vAlign w:val="bottom"/>
          </w:tcPr>
          <w:p w:rsidR="00BB7CD2" w:rsidRPr="000F64DD" w:rsidRDefault="00BB7CD2" w:rsidP="00CA047C">
            <w:pPr>
              <w:jc w:val="left"/>
              <w:rPr>
                <w:b/>
                <w:szCs w:val="24"/>
              </w:rPr>
            </w:pPr>
          </w:p>
        </w:tc>
      </w:tr>
      <w:tr w:rsidR="00BB7CD2" w:rsidRPr="000F64DD" w:rsidTr="00CA047C">
        <w:trPr>
          <w:trHeight w:val="420"/>
        </w:trPr>
        <w:tc>
          <w:tcPr>
            <w:tcW w:w="1920" w:type="dxa"/>
            <w:vAlign w:val="bottom"/>
            <w:hideMark/>
          </w:tcPr>
          <w:p w:rsidR="00BB7CD2" w:rsidRPr="000F64DD" w:rsidRDefault="00BB7CD2" w:rsidP="00CA047C">
            <w:pPr>
              <w:jc w:val="left"/>
              <w:rPr>
                <w:b/>
                <w:szCs w:val="24"/>
              </w:rPr>
            </w:pPr>
            <w:r w:rsidRPr="000F64DD">
              <w:rPr>
                <w:b/>
                <w:szCs w:val="24"/>
              </w:rPr>
              <w:t>ПИБ:</w:t>
            </w:r>
          </w:p>
        </w:tc>
        <w:tc>
          <w:tcPr>
            <w:tcW w:w="4742" w:type="dxa"/>
            <w:tcBorders>
              <w:top w:val="single" w:sz="4" w:space="0" w:color="auto"/>
              <w:left w:val="nil"/>
              <w:bottom w:val="single" w:sz="4" w:space="0" w:color="auto"/>
              <w:right w:val="nil"/>
            </w:tcBorders>
            <w:vAlign w:val="bottom"/>
          </w:tcPr>
          <w:p w:rsidR="00BB7CD2" w:rsidRPr="000F64DD" w:rsidRDefault="00BB7CD2" w:rsidP="00CA047C">
            <w:pPr>
              <w:jc w:val="left"/>
              <w:rPr>
                <w:b/>
                <w:szCs w:val="24"/>
              </w:rPr>
            </w:pPr>
          </w:p>
        </w:tc>
      </w:tr>
    </w:tbl>
    <w:p w:rsidR="00BB7CD2" w:rsidRPr="00BB7CD2" w:rsidRDefault="00BB7CD2" w:rsidP="00BB7CD2">
      <w:pPr>
        <w:rPr>
          <w:b/>
          <w:szCs w:val="24"/>
          <w:lang w:val="sr-Latn-RS"/>
        </w:rPr>
      </w:pPr>
      <w:r>
        <w:rPr>
          <w:b/>
          <w:szCs w:val="24"/>
          <w:lang w:val="sr-Cyrl-RS"/>
        </w:rPr>
        <w:t xml:space="preserve">              </w:t>
      </w:r>
      <w:r>
        <w:rPr>
          <w:b/>
          <w:szCs w:val="24"/>
          <w:lang w:val="sr-Latn-RS"/>
        </w:rPr>
        <w:t>e-maill                  ________________________________________</w:t>
      </w:r>
    </w:p>
    <w:p w:rsidR="00BB7CD2" w:rsidRPr="000F64DD" w:rsidRDefault="00BB7CD2" w:rsidP="00BB7CD2">
      <w:pPr>
        <w:rPr>
          <w:b/>
          <w:szCs w:val="24"/>
        </w:rPr>
      </w:pPr>
    </w:p>
    <w:p w:rsidR="00BB7CD2" w:rsidRPr="00355AE8" w:rsidRDefault="00BB7CD2" w:rsidP="00355AE8">
      <w:pPr>
        <w:spacing w:line="360" w:lineRule="auto"/>
        <w:ind w:left="720"/>
        <w:rPr>
          <w:szCs w:val="24"/>
        </w:rPr>
      </w:pPr>
      <w:r w:rsidRPr="000F64DD">
        <w:rPr>
          <w:b/>
          <w:szCs w:val="24"/>
        </w:rPr>
        <w:tab/>
      </w:r>
      <w:r w:rsidRPr="000F64DD">
        <w:rPr>
          <w:szCs w:val="24"/>
        </w:rPr>
        <w:t>У складу са чланом 77. став 2. тачка 2. подтачка 1) Закона о јавним набавкама, достављамо вам</w:t>
      </w:r>
    </w:p>
    <w:p w:rsidR="00BB7CD2" w:rsidRPr="000F64DD" w:rsidRDefault="00BB7CD2" w:rsidP="00BB7CD2">
      <w:pPr>
        <w:jc w:val="center"/>
        <w:outlineLvl w:val="0"/>
        <w:rPr>
          <w:b/>
          <w:szCs w:val="24"/>
        </w:rPr>
      </w:pPr>
      <w:r w:rsidRPr="000F64DD">
        <w:rPr>
          <w:b/>
          <w:szCs w:val="24"/>
        </w:rPr>
        <w:t>П О Т В Р Д У</w:t>
      </w:r>
    </w:p>
    <w:p w:rsidR="00BB7CD2" w:rsidRPr="000F64DD" w:rsidRDefault="00BB7CD2" w:rsidP="00BB7CD2">
      <w:pPr>
        <w:rPr>
          <w:szCs w:val="24"/>
        </w:rPr>
      </w:pPr>
    </w:p>
    <w:p w:rsidR="00BB7CD2" w:rsidRPr="000F64DD" w:rsidRDefault="00BB7CD2" w:rsidP="00BB7CD2">
      <w:pPr>
        <w:spacing w:line="360" w:lineRule="auto"/>
        <w:rPr>
          <w:szCs w:val="24"/>
          <w:lang w:val="ru-RU"/>
        </w:rPr>
      </w:pPr>
      <w:r w:rsidRPr="000F64DD">
        <w:rPr>
          <w:szCs w:val="24"/>
          <w:lang w:val="ru-RU"/>
        </w:rPr>
        <w:tab/>
      </w:r>
      <w:r w:rsidRPr="000F64DD">
        <w:rPr>
          <w:szCs w:val="24"/>
        </w:rPr>
        <w:t>којом потврђујемо да је ____________________________________________</w:t>
      </w:r>
    </w:p>
    <w:p w:rsidR="00BB7CD2" w:rsidRPr="000F64DD" w:rsidRDefault="00BB7CD2" w:rsidP="00BB7CD2">
      <w:pPr>
        <w:spacing w:line="360" w:lineRule="auto"/>
        <w:ind w:left="720"/>
        <w:rPr>
          <w:szCs w:val="24"/>
        </w:rPr>
      </w:pPr>
      <w:r w:rsidRPr="000F64DD">
        <w:rPr>
          <w:szCs w:val="24"/>
        </w:rPr>
        <w:t>у 201</w:t>
      </w:r>
      <w:r w:rsidR="00355AE8">
        <w:rPr>
          <w:szCs w:val="24"/>
          <w:lang w:val="sr-Cyrl-RS"/>
        </w:rPr>
        <w:t>5</w:t>
      </w:r>
      <w:r w:rsidRPr="000F64DD">
        <w:rPr>
          <w:szCs w:val="24"/>
        </w:rPr>
        <w:t>, 201</w:t>
      </w:r>
      <w:r w:rsidR="00355AE8">
        <w:rPr>
          <w:szCs w:val="24"/>
          <w:lang w:val="sr-Cyrl-RS"/>
        </w:rPr>
        <w:t>6</w:t>
      </w:r>
      <w:r w:rsidRPr="000F64DD">
        <w:rPr>
          <w:szCs w:val="24"/>
        </w:rPr>
        <w:t>. и 201</w:t>
      </w:r>
      <w:r w:rsidR="00355AE8">
        <w:rPr>
          <w:szCs w:val="24"/>
        </w:rPr>
        <w:t>7</w:t>
      </w:r>
      <w:r w:rsidRPr="000F64DD">
        <w:rPr>
          <w:szCs w:val="24"/>
        </w:rPr>
        <w:t xml:space="preserve">. години, извршио испоруку резервних делова за </w:t>
      </w:r>
      <w:r>
        <w:rPr>
          <w:szCs w:val="24"/>
          <w:lang w:val="sr-Cyrl-RS"/>
        </w:rPr>
        <w:t xml:space="preserve">информатичку опрему </w:t>
      </w:r>
      <w:r w:rsidRPr="000F64DD">
        <w:rPr>
          <w:szCs w:val="24"/>
        </w:rPr>
        <w:t>рачунарску опрему у укупној вредности од ____________________________________,  (словима:________________________</w:t>
      </w:r>
      <w:r w:rsidR="00355AE8">
        <w:rPr>
          <w:szCs w:val="24"/>
          <w:lang w:val="sr-Cyrl-RS"/>
        </w:rPr>
        <w:t>-</w:t>
      </w:r>
      <w:r w:rsidRPr="000F64DD">
        <w:rPr>
          <w:szCs w:val="24"/>
        </w:rPr>
        <w:t>______________________________________) динара, без ПДВ.</w:t>
      </w:r>
    </w:p>
    <w:p w:rsidR="00BB7CD2" w:rsidRPr="000F64DD" w:rsidRDefault="00BB7CD2" w:rsidP="00BB7CD2">
      <w:pPr>
        <w:spacing w:line="360" w:lineRule="auto"/>
        <w:outlineLvl w:val="0"/>
        <w:rPr>
          <w:szCs w:val="24"/>
        </w:rPr>
      </w:pPr>
      <w:r w:rsidRPr="000F64DD">
        <w:rPr>
          <w:szCs w:val="24"/>
        </w:rPr>
        <w:tab/>
        <w:t>Потврда се издаје на захтев __________________________________</w:t>
      </w:r>
    </w:p>
    <w:p w:rsidR="00BB7CD2" w:rsidRPr="000F64DD" w:rsidRDefault="00BB7CD2" w:rsidP="00355AE8">
      <w:pPr>
        <w:tabs>
          <w:tab w:val="left" w:pos="1260"/>
        </w:tabs>
        <w:spacing w:line="360" w:lineRule="auto"/>
        <w:ind w:left="720"/>
        <w:rPr>
          <w:szCs w:val="24"/>
        </w:rPr>
      </w:pPr>
      <w:r w:rsidRPr="000F64DD">
        <w:rPr>
          <w:szCs w:val="24"/>
        </w:rPr>
        <w:t xml:space="preserve">ради учешћа у отвореном поступку јавне набавке </w:t>
      </w:r>
      <w:r w:rsidRPr="000F64DD">
        <w:rPr>
          <w:b/>
          <w:szCs w:val="24"/>
        </w:rPr>
        <w:t xml:space="preserve">број </w:t>
      </w:r>
      <w:r w:rsidR="00D14B59">
        <w:rPr>
          <w:b/>
          <w:szCs w:val="24"/>
          <w:lang w:val="sr-Cyrl-RS"/>
        </w:rPr>
        <w:t>6</w:t>
      </w:r>
      <w:r w:rsidR="00AF3275">
        <w:rPr>
          <w:b/>
          <w:szCs w:val="24"/>
          <w:lang w:val="sr-Cyrl-RS"/>
        </w:rPr>
        <w:t>6</w:t>
      </w:r>
      <w:r w:rsidRPr="000F64DD">
        <w:rPr>
          <w:b/>
          <w:szCs w:val="24"/>
        </w:rPr>
        <w:t>/1</w:t>
      </w:r>
      <w:r w:rsidR="00355AE8">
        <w:rPr>
          <w:b/>
          <w:szCs w:val="24"/>
          <w:lang w:val="sr-Cyrl-RS"/>
        </w:rPr>
        <w:t>8</w:t>
      </w:r>
      <w:r w:rsidRPr="000F64DD">
        <w:rPr>
          <w:szCs w:val="24"/>
        </w:rPr>
        <w:t xml:space="preserve">, чији је предмет набавка резервних делова </w:t>
      </w:r>
      <w:r w:rsidR="00355AE8">
        <w:rPr>
          <w:szCs w:val="24"/>
          <w:lang w:val="sr-Cyrl-RS"/>
        </w:rPr>
        <w:t>(</w:t>
      </w:r>
      <w:r w:rsidRPr="000F64DD">
        <w:rPr>
          <w:szCs w:val="24"/>
        </w:rPr>
        <w:t xml:space="preserve">за </w:t>
      </w:r>
      <w:r w:rsidR="00355AE8">
        <w:rPr>
          <w:szCs w:val="24"/>
          <w:lang w:val="sr-Cyrl-RS"/>
        </w:rPr>
        <w:t>информатичку опрему)</w:t>
      </w:r>
      <w:r w:rsidRPr="000F64DD">
        <w:rPr>
          <w:szCs w:val="24"/>
        </w:rPr>
        <w:t xml:space="preserve">. </w:t>
      </w:r>
    </w:p>
    <w:tbl>
      <w:tblPr>
        <w:tblW w:w="0" w:type="auto"/>
        <w:tblInd w:w="594" w:type="dxa"/>
        <w:tblLook w:val="01E0" w:firstRow="1" w:lastRow="1" w:firstColumn="1" w:lastColumn="1" w:noHBand="0" w:noVBand="0"/>
      </w:tblPr>
      <w:tblGrid>
        <w:gridCol w:w="1080"/>
        <w:gridCol w:w="2640"/>
      </w:tblGrid>
      <w:tr w:rsidR="00BB7CD2" w:rsidRPr="000F64DD" w:rsidTr="00CA047C">
        <w:trPr>
          <w:trHeight w:val="495"/>
        </w:trPr>
        <w:tc>
          <w:tcPr>
            <w:tcW w:w="1080" w:type="dxa"/>
            <w:vAlign w:val="bottom"/>
            <w:hideMark/>
          </w:tcPr>
          <w:p w:rsidR="00BB7CD2" w:rsidRPr="000F64DD" w:rsidRDefault="00BB7CD2" w:rsidP="00CA047C">
            <w:pPr>
              <w:jc w:val="center"/>
              <w:rPr>
                <w:b/>
                <w:szCs w:val="24"/>
              </w:rPr>
            </w:pPr>
            <w:r w:rsidRPr="000F64DD">
              <w:rPr>
                <w:b/>
                <w:szCs w:val="24"/>
              </w:rPr>
              <w:t>Место</w:t>
            </w:r>
          </w:p>
        </w:tc>
        <w:tc>
          <w:tcPr>
            <w:tcW w:w="2640" w:type="dxa"/>
            <w:tcBorders>
              <w:top w:val="nil"/>
              <w:left w:val="nil"/>
              <w:bottom w:val="single" w:sz="4" w:space="0" w:color="auto"/>
              <w:right w:val="nil"/>
            </w:tcBorders>
            <w:vAlign w:val="bottom"/>
          </w:tcPr>
          <w:p w:rsidR="00BB7CD2" w:rsidRPr="000F64DD" w:rsidRDefault="00BB7CD2" w:rsidP="00CA047C">
            <w:pPr>
              <w:jc w:val="center"/>
              <w:rPr>
                <w:b/>
                <w:szCs w:val="24"/>
              </w:rPr>
            </w:pPr>
          </w:p>
        </w:tc>
      </w:tr>
      <w:tr w:rsidR="00BB7CD2" w:rsidRPr="000F64DD" w:rsidTr="00CA047C">
        <w:trPr>
          <w:trHeight w:val="495"/>
        </w:trPr>
        <w:tc>
          <w:tcPr>
            <w:tcW w:w="1080" w:type="dxa"/>
            <w:vAlign w:val="bottom"/>
            <w:hideMark/>
          </w:tcPr>
          <w:p w:rsidR="00BB7CD2" w:rsidRPr="000F64DD" w:rsidRDefault="00BB7CD2" w:rsidP="00CA047C">
            <w:pPr>
              <w:jc w:val="center"/>
              <w:rPr>
                <w:b/>
                <w:szCs w:val="24"/>
              </w:rPr>
            </w:pPr>
            <w:r w:rsidRPr="000F64DD">
              <w:rPr>
                <w:b/>
                <w:szCs w:val="24"/>
              </w:rPr>
              <w:t>Датум:</w:t>
            </w:r>
          </w:p>
        </w:tc>
        <w:tc>
          <w:tcPr>
            <w:tcW w:w="2640" w:type="dxa"/>
            <w:tcBorders>
              <w:top w:val="single" w:sz="4" w:space="0" w:color="auto"/>
              <w:left w:val="nil"/>
              <w:bottom w:val="single" w:sz="4" w:space="0" w:color="auto"/>
              <w:right w:val="nil"/>
            </w:tcBorders>
            <w:vAlign w:val="center"/>
          </w:tcPr>
          <w:p w:rsidR="00BB7CD2" w:rsidRPr="000F64DD" w:rsidRDefault="00BB7CD2" w:rsidP="00CA047C">
            <w:pPr>
              <w:jc w:val="left"/>
              <w:rPr>
                <w:b/>
                <w:szCs w:val="24"/>
              </w:rPr>
            </w:pPr>
          </w:p>
        </w:tc>
      </w:tr>
    </w:tbl>
    <w:p w:rsidR="00BB7CD2" w:rsidRPr="000F64DD" w:rsidRDefault="00BB7CD2" w:rsidP="00BB7CD2">
      <w:pPr>
        <w:spacing w:line="360" w:lineRule="auto"/>
        <w:rPr>
          <w:szCs w:val="24"/>
        </w:rPr>
      </w:pPr>
      <w:r w:rsidRPr="000F64DD">
        <w:rPr>
          <w:szCs w:val="24"/>
        </w:rPr>
        <w:tab/>
      </w:r>
    </w:p>
    <w:tbl>
      <w:tblPr>
        <w:tblW w:w="0" w:type="auto"/>
        <w:tblInd w:w="1449" w:type="dxa"/>
        <w:tblLook w:val="01E0" w:firstRow="1" w:lastRow="1" w:firstColumn="1" w:lastColumn="1" w:noHBand="0" w:noVBand="0"/>
      </w:tblPr>
      <w:tblGrid>
        <w:gridCol w:w="2344"/>
        <w:gridCol w:w="2161"/>
        <w:gridCol w:w="3622"/>
      </w:tblGrid>
      <w:tr w:rsidR="00BB7CD2" w:rsidRPr="000F64DD" w:rsidTr="00CA047C">
        <w:tc>
          <w:tcPr>
            <w:tcW w:w="2508" w:type="dxa"/>
          </w:tcPr>
          <w:p w:rsidR="00BB7CD2" w:rsidRPr="000F64DD" w:rsidRDefault="00BB7CD2" w:rsidP="00CA047C">
            <w:pPr>
              <w:spacing w:line="360" w:lineRule="auto"/>
              <w:rPr>
                <w:szCs w:val="24"/>
              </w:rPr>
            </w:pPr>
          </w:p>
        </w:tc>
        <w:tc>
          <w:tcPr>
            <w:tcW w:w="2311" w:type="dxa"/>
          </w:tcPr>
          <w:p w:rsidR="00BB7CD2" w:rsidRPr="000F64DD" w:rsidRDefault="00BB7CD2" w:rsidP="00CA047C">
            <w:pPr>
              <w:spacing w:line="360" w:lineRule="auto"/>
              <w:rPr>
                <w:szCs w:val="24"/>
              </w:rPr>
            </w:pPr>
          </w:p>
        </w:tc>
        <w:tc>
          <w:tcPr>
            <w:tcW w:w="3785" w:type="dxa"/>
            <w:tcBorders>
              <w:top w:val="nil"/>
              <w:left w:val="nil"/>
              <w:bottom w:val="single" w:sz="4" w:space="0" w:color="auto"/>
              <w:right w:val="nil"/>
            </w:tcBorders>
          </w:tcPr>
          <w:p w:rsidR="00BB7CD2" w:rsidRPr="000F64DD" w:rsidRDefault="00BB7CD2" w:rsidP="00CA047C">
            <w:pPr>
              <w:spacing w:line="360" w:lineRule="auto"/>
              <w:jc w:val="center"/>
              <w:rPr>
                <w:b/>
                <w:szCs w:val="24"/>
              </w:rPr>
            </w:pPr>
            <w:r w:rsidRPr="000F64DD">
              <w:rPr>
                <w:b/>
                <w:szCs w:val="24"/>
              </w:rPr>
              <w:t>Референтни наручилац-купац</w:t>
            </w:r>
          </w:p>
          <w:p w:rsidR="00BB7CD2" w:rsidRPr="000F64DD" w:rsidRDefault="00BB7CD2" w:rsidP="00CA047C">
            <w:pPr>
              <w:spacing w:line="360" w:lineRule="auto"/>
              <w:jc w:val="center"/>
              <w:rPr>
                <w:szCs w:val="24"/>
              </w:rPr>
            </w:pPr>
          </w:p>
        </w:tc>
      </w:tr>
      <w:tr w:rsidR="00BB7CD2" w:rsidRPr="000F64DD" w:rsidTr="00CA047C">
        <w:tc>
          <w:tcPr>
            <w:tcW w:w="2508" w:type="dxa"/>
          </w:tcPr>
          <w:p w:rsidR="00BB7CD2" w:rsidRPr="000F64DD" w:rsidRDefault="00BB7CD2" w:rsidP="00CA047C">
            <w:pPr>
              <w:spacing w:line="360" w:lineRule="auto"/>
              <w:rPr>
                <w:szCs w:val="24"/>
              </w:rPr>
            </w:pPr>
          </w:p>
        </w:tc>
        <w:tc>
          <w:tcPr>
            <w:tcW w:w="2311" w:type="dxa"/>
          </w:tcPr>
          <w:p w:rsidR="00BB7CD2" w:rsidRPr="000F64DD" w:rsidRDefault="00BB7CD2" w:rsidP="00CA047C">
            <w:pPr>
              <w:spacing w:line="360" w:lineRule="auto"/>
              <w:rPr>
                <w:szCs w:val="24"/>
              </w:rPr>
            </w:pPr>
          </w:p>
        </w:tc>
        <w:tc>
          <w:tcPr>
            <w:tcW w:w="3785" w:type="dxa"/>
            <w:tcBorders>
              <w:top w:val="single" w:sz="4" w:space="0" w:color="auto"/>
              <w:left w:val="nil"/>
              <w:bottom w:val="nil"/>
              <w:right w:val="nil"/>
            </w:tcBorders>
            <w:hideMark/>
          </w:tcPr>
          <w:p w:rsidR="00BB7CD2" w:rsidRPr="000F64DD" w:rsidRDefault="00BB7CD2" w:rsidP="00CA047C">
            <w:pPr>
              <w:spacing w:line="360" w:lineRule="auto"/>
              <w:jc w:val="center"/>
              <w:rPr>
                <w:szCs w:val="24"/>
              </w:rPr>
            </w:pPr>
            <w:r w:rsidRPr="000F64DD">
              <w:rPr>
                <w:szCs w:val="24"/>
              </w:rPr>
              <w:t>(потпис и печат овлашћеног лица)</w:t>
            </w:r>
          </w:p>
        </w:tc>
      </w:tr>
    </w:tbl>
    <w:p w:rsidR="00BB7CD2" w:rsidRPr="000F64DD" w:rsidRDefault="00BB7CD2" w:rsidP="00BB7CD2">
      <w:pPr>
        <w:rPr>
          <w:szCs w:val="24"/>
          <w:lang w:val="ru-RU"/>
        </w:rPr>
      </w:pPr>
    </w:p>
    <w:tbl>
      <w:tblPr>
        <w:tblW w:w="0" w:type="auto"/>
        <w:tblInd w:w="1001" w:type="dxa"/>
        <w:tblLook w:val="01E0" w:firstRow="1" w:lastRow="1" w:firstColumn="1" w:lastColumn="1" w:noHBand="0" w:noVBand="0"/>
      </w:tblPr>
      <w:tblGrid>
        <w:gridCol w:w="1668"/>
        <w:gridCol w:w="5040"/>
      </w:tblGrid>
      <w:tr w:rsidR="00BB7CD2" w:rsidRPr="000F64DD" w:rsidTr="00CA047C">
        <w:tc>
          <w:tcPr>
            <w:tcW w:w="1668" w:type="dxa"/>
            <w:hideMark/>
          </w:tcPr>
          <w:p w:rsidR="00BB7CD2" w:rsidRPr="000F64DD" w:rsidRDefault="00BB7CD2" w:rsidP="00CA047C">
            <w:pPr>
              <w:rPr>
                <w:b/>
                <w:szCs w:val="24"/>
              </w:rPr>
            </w:pPr>
            <w:r w:rsidRPr="000F64DD">
              <w:rPr>
                <w:b/>
                <w:szCs w:val="24"/>
              </w:rPr>
              <w:t>Напомена:</w:t>
            </w:r>
          </w:p>
        </w:tc>
        <w:tc>
          <w:tcPr>
            <w:tcW w:w="5040" w:type="dxa"/>
            <w:hideMark/>
          </w:tcPr>
          <w:p w:rsidR="00BB7CD2" w:rsidRPr="000F64DD" w:rsidRDefault="00BB7CD2" w:rsidP="00CA047C">
            <w:pPr>
              <w:rPr>
                <w:b/>
                <w:szCs w:val="24"/>
              </w:rPr>
            </w:pPr>
            <w:r w:rsidRPr="000F64DD">
              <w:rPr>
                <w:b/>
                <w:szCs w:val="24"/>
              </w:rPr>
              <w:t>Образац потврде копирати и доставити за све наручиоце-купце из референтне листе</w:t>
            </w:r>
          </w:p>
        </w:tc>
      </w:tr>
    </w:tbl>
    <w:p w:rsidR="00355AE8" w:rsidRPr="000F64DD" w:rsidRDefault="00355AE8" w:rsidP="00355AE8">
      <w:pPr>
        <w:tabs>
          <w:tab w:val="left" w:pos="1080"/>
        </w:tabs>
        <w:jc w:val="center"/>
        <w:outlineLvl w:val="0"/>
        <w:rPr>
          <w:b/>
          <w:szCs w:val="24"/>
        </w:rPr>
      </w:pPr>
      <w:r w:rsidRPr="000F64DD">
        <w:rPr>
          <w:b/>
          <w:szCs w:val="24"/>
        </w:rPr>
        <w:t>Списак референтних наручилаца</w:t>
      </w:r>
    </w:p>
    <w:p w:rsidR="00355AE8" w:rsidRPr="000F64DD" w:rsidRDefault="00355AE8" w:rsidP="00355AE8">
      <w:pPr>
        <w:tabs>
          <w:tab w:val="left" w:pos="1080"/>
        </w:tabs>
        <w:jc w:val="center"/>
        <w:rPr>
          <w:b/>
          <w:szCs w:val="24"/>
        </w:rPr>
      </w:pPr>
    </w:p>
    <w:p w:rsidR="00355AE8" w:rsidRPr="000F64DD" w:rsidRDefault="00355AE8" w:rsidP="00355AE8">
      <w:pPr>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355AE8" w:rsidRPr="000F64DD" w:rsidTr="00CA047C">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355AE8" w:rsidRPr="000F64DD" w:rsidRDefault="00355AE8" w:rsidP="00CA047C">
            <w:pPr>
              <w:ind w:left="-109"/>
              <w:jc w:val="center"/>
              <w:rPr>
                <w:b/>
                <w:szCs w:val="24"/>
              </w:rPr>
            </w:pPr>
            <w:r w:rsidRPr="000F64DD">
              <w:rPr>
                <w:b/>
                <w:szCs w:val="24"/>
              </w:rPr>
              <w:t xml:space="preserve">Ред. </w:t>
            </w:r>
          </w:p>
          <w:p w:rsidR="00355AE8" w:rsidRPr="000F64DD" w:rsidRDefault="00355AE8" w:rsidP="00CA047C">
            <w:pPr>
              <w:ind w:left="-109"/>
              <w:jc w:val="center"/>
              <w:rPr>
                <w:b/>
                <w:szCs w:val="24"/>
              </w:rPr>
            </w:pPr>
            <w:r w:rsidRPr="000F64D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355AE8" w:rsidRPr="000F64DD" w:rsidRDefault="00355AE8" w:rsidP="00CA047C">
            <w:pPr>
              <w:jc w:val="center"/>
              <w:rPr>
                <w:b/>
                <w:szCs w:val="24"/>
              </w:rPr>
            </w:pPr>
            <w:r w:rsidRPr="000F64DD">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355AE8" w:rsidRPr="000F64DD" w:rsidRDefault="00355AE8" w:rsidP="00CA047C">
            <w:pPr>
              <w:jc w:val="center"/>
              <w:rPr>
                <w:b/>
                <w:szCs w:val="24"/>
              </w:rPr>
            </w:pPr>
            <w:r w:rsidRPr="000F64DD">
              <w:rPr>
                <w:b/>
                <w:szCs w:val="24"/>
              </w:rPr>
              <w:t xml:space="preserve">Вредност </w:t>
            </w:r>
          </w:p>
          <w:p w:rsidR="00355AE8" w:rsidRPr="000F64DD" w:rsidRDefault="00355AE8" w:rsidP="00CA047C">
            <w:pPr>
              <w:jc w:val="center"/>
              <w:rPr>
                <w:b/>
                <w:szCs w:val="24"/>
              </w:rPr>
            </w:pPr>
            <w:r w:rsidRPr="000F64DD">
              <w:rPr>
                <w:b/>
                <w:szCs w:val="24"/>
              </w:rPr>
              <w:t>извршених добара</w:t>
            </w:r>
          </w:p>
          <w:p w:rsidR="00355AE8" w:rsidRPr="000F64DD" w:rsidRDefault="00355AE8" w:rsidP="00CA047C">
            <w:pPr>
              <w:jc w:val="center"/>
              <w:rPr>
                <w:b/>
                <w:szCs w:val="24"/>
              </w:rPr>
            </w:pPr>
            <w:r w:rsidRPr="000F64DD">
              <w:rPr>
                <w:b/>
                <w:szCs w:val="24"/>
              </w:rPr>
              <w:t>без ПДВ-а</w:t>
            </w:r>
          </w:p>
        </w:tc>
      </w:tr>
      <w:tr w:rsidR="00355AE8" w:rsidRPr="000F64DD" w:rsidTr="00CA047C">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355AE8" w:rsidRPr="000F64DD" w:rsidRDefault="00355AE8" w:rsidP="00CA047C">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355AE8" w:rsidRPr="000F64DD" w:rsidRDefault="00355AE8" w:rsidP="00CA047C">
            <w:pPr>
              <w:jc w:val="center"/>
              <w:rPr>
                <w:b/>
                <w:szCs w:val="24"/>
              </w:rPr>
            </w:pPr>
            <w:r w:rsidRPr="000F64D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355AE8" w:rsidRPr="000F64DD" w:rsidRDefault="00355AE8" w:rsidP="00CA047C">
            <w:pPr>
              <w:jc w:val="center"/>
              <w:rPr>
                <w:b/>
                <w:szCs w:val="24"/>
              </w:rPr>
            </w:pPr>
            <w:r w:rsidRPr="000F64DD">
              <w:rPr>
                <w:b/>
                <w:szCs w:val="24"/>
              </w:rPr>
              <w:t>2</w:t>
            </w:r>
          </w:p>
        </w:tc>
      </w:tr>
      <w:tr w:rsidR="00355AE8" w:rsidRPr="000F64DD" w:rsidTr="00CA047C">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55AE8" w:rsidRPr="000F64DD" w:rsidRDefault="00355AE8" w:rsidP="00CA047C">
            <w:pPr>
              <w:jc w:val="center"/>
              <w:rPr>
                <w:b/>
                <w:szCs w:val="24"/>
              </w:rPr>
            </w:pPr>
            <w:r w:rsidRPr="000F64D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355AE8" w:rsidRPr="000F64DD" w:rsidRDefault="00355AE8" w:rsidP="00CA047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355AE8" w:rsidRPr="000F64DD" w:rsidRDefault="00355AE8" w:rsidP="00CA047C">
            <w:pPr>
              <w:jc w:val="center"/>
              <w:rPr>
                <w:b/>
                <w:szCs w:val="24"/>
              </w:rPr>
            </w:pPr>
          </w:p>
        </w:tc>
      </w:tr>
      <w:tr w:rsidR="00355AE8" w:rsidRPr="000F64DD" w:rsidTr="00CA047C">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55AE8" w:rsidRPr="000F64DD" w:rsidRDefault="00355AE8" w:rsidP="00CA047C">
            <w:pPr>
              <w:jc w:val="center"/>
              <w:rPr>
                <w:b/>
                <w:szCs w:val="24"/>
              </w:rPr>
            </w:pPr>
            <w:r w:rsidRPr="000F64D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355AE8" w:rsidRPr="000F64DD" w:rsidRDefault="00355AE8" w:rsidP="00CA047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55AE8" w:rsidRPr="000F64DD" w:rsidRDefault="00355AE8" w:rsidP="00CA047C">
            <w:pPr>
              <w:jc w:val="center"/>
              <w:rPr>
                <w:b/>
                <w:szCs w:val="24"/>
              </w:rPr>
            </w:pPr>
          </w:p>
        </w:tc>
      </w:tr>
      <w:tr w:rsidR="00355AE8" w:rsidRPr="000F64DD" w:rsidTr="00CA047C">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55AE8" w:rsidRPr="000F64DD" w:rsidRDefault="00355AE8" w:rsidP="00CA047C">
            <w:pPr>
              <w:jc w:val="center"/>
              <w:rPr>
                <w:b/>
                <w:szCs w:val="24"/>
              </w:rPr>
            </w:pPr>
            <w:r w:rsidRPr="000F64D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355AE8" w:rsidRPr="000F64DD" w:rsidRDefault="00355AE8" w:rsidP="00CA047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55AE8" w:rsidRPr="000F64DD" w:rsidRDefault="00355AE8" w:rsidP="00CA047C">
            <w:pPr>
              <w:jc w:val="center"/>
              <w:rPr>
                <w:b/>
                <w:szCs w:val="24"/>
              </w:rPr>
            </w:pPr>
          </w:p>
        </w:tc>
      </w:tr>
      <w:tr w:rsidR="00355AE8" w:rsidRPr="000F64DD" w:rsidTr="00CA047C">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55AE8" w:rsidRPr="000F64DD" w:rsidRDefault="00355AE8" w:rsidP="00CA047C">
            <w:pPr>
              <w:jc w:val="center"/>
              <w:rPr>
                <w:b/>
                <w:szCs w:val="24"/>
              </w:rPr>
            </w:pPr>
            <w:r w:rsidRPr="000F64D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355AE8" w:rsidRPr="000F64DD" w:rsidRDefault="00355AE8" w:rsidP="00CA047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55AE8" w:rsidRPr="000F64DD" w:rsidRDefault="00355AE8" w:rsidP="00CA047C">
            <w:pPr>
              <w:jc w:val="center"/>
              <w:rPr>
                <w:b/>
                <w:szCs w:val="24"/>
              </w:rPr>
            </w:pPr>
          </w:p>
        </w:tc>
      </w:tr>
      <w:tr w:rsidR="00355AE8" w:rsidRPr="000F64DD" w:rsidTr="00CA047C">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55AE8" w:rsidRPr="000F64DD" w:rsidRDefault="00355AE8" w:rsidP="00CA047C">
            <w:pPr>
              <w:jc w:val="center"/>
              <w:rPr>
                <w:b/>
                <w:szCs w:val="24"/>
              </w:rPr>
            </w:pPr>
            <w:r w:rsidRPr="000F64D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355AE8" w:rsidRPr="000F64DD" w:rsidRDefault="00355AE8" w:rsidP="00CA047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55AE8" w:rsidRPr="000F64DD" w:rsidRDefault="00355AE8" w:rsidP="00CA047C">
            <w:pPr>
              <w:jc w:val="center"/>
              <w:rPr>
                <w:b/>
                <w:szCs w:val="24"/>
              </w:rPr>
            </w:pPr>
          </w:p>
        </w:tc>
      </w:tr>
      <w:tr w:rsidR="00355AE8" w:rsidRPr="000F64DD" w:rsidTr="00CA047C">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55AE8" w:rsidRPr="000F64DD" w:rsidRDefault="00355AE8" w:rsidP="00CA047C">
            <w:pPr>
              <w:jc w:val="center"/>
              <w:rPr>
                <w:b/>
                <w:szCs w:val="24"/>
              </w:rPr>
            </w:pPr>
            <w:r w:rsidRPr="000F64D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355AE8" w:rsidRPr="000F64DD" w:rsidRDefault="00355AE8" w:rsidP="00CA047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55AE8" w:rsidRPr="000F64DD" w:rsidRDefault="00355AE8" w:rsidP="00CA047C">
            <w:pPr>
              <w:jc w:val="center"/>
              <w:rPr>
                <w:b/>
                <w:szCs w:val="24"/>
              </w:rPr>
            </w:pPr>
          </w:p>
        </w:tc>
      </w:tr>
      <w:tr w:rsidR="00355AE8" w:rsidRPr="000F64DD" w:rsidTr="00CA047C">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355AE8" w:rsidRPr="000F64DD" w:rsidRDefault="00355AE8" w:rsidP="00CA047C">
            <w:pPr>
              <w:jc w:val="right"/>
              <w:rPr>
                <w:b/>
                <w:szCs w:val="24"/>
              </w:rPr>
            </w:pPr>
            <w:r w:rsidRPr="000F64D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355AE8" w:rsidRPr="000F64DD" w:rsidRDefault="00355AE8" w:rsidP="00CA047C">
            <w:pPr>
              <w:jc w:val="center"/>
              <w:rPr>
                <w:b/>
                <w:szCs w:val="24"/>
              </w:rPr>
            </w:pPr>
          </w:p>
        </w:tc>
      </w:tr>
    </w:tbl>
    <w:p w:rsidR="00355AE8" w:rsidRPr="000F64DD" w:rsidRDefault="00355AE8" w:rsidP="00355AE8">
      <w:pPr>
        <w:jc w:val="center"/>
        <w:rPr>
          <w:szCs w:val="24"/>
        </w:rPr>
      </w:pPr>
    </w:p>
    <w:p w:rsidR="00355AE8" w:rsidRPr="000F64DD" w:rsidRDefault="00355AE8" w:rsidP="00355AE8">
      <w:pPr>
        <w:jc w:val="center"/>
        <w:rPr>
          <w:szCs w:val="24"/>
        </w:rPr>
      </w:pPr>
    </w:p>
    <w:p w:rsidR="00355AE8" w:rsidRPr="000F64DD" w:rsidRDefault="00355AE8" w:rsidP="00355AE8">
      <w:pPr>
        <w:outlineLvl w:val="0"/>
        <w:rPr>
          <w:szCs w:val="24"/>
        </w:rPr>
      </w:pPr>
      <w:r w:rsidRPr="000F64DD">
        <w:rPr>
          <w:szCs w:val="24"/>
        </w:rPr>
        <w:tab/>
        <w:t xml:space="preserve">Потврде наручилаца које се прилажу као докази могу бити оригинали или копије. </w:t>
      </w:r>
    </w:p>
    <w:p w:rsidR="00355AE8" w:rsidRPr="000F64DD" w:rsidRDefault="00355AE8" w:rsidP="00355AE8">
      <w:pPr>
        <w:rPr>
          <w:szCs w:val="24"/>
        </w:rPr>
      </w:pPr>
    </w:p>
    <w:p w:rsidR="00355AE8" w:rsidRPr="000F64DD" w:rsidRDefault="00355AE8" w:rsidP="00355AE8">
      <w:pPr>
        <w:rPr>
          <w:szCs w:val="24"/>
        </w:rPr>
      </w:pPr>
    </w:p>
    <w:tbl>
      <w:tblPr>
        <w:tblW w:w="0" w:type="auto"/>
        <w:tblInd w:w="1464" w:type="dxa"/>
        <w:tblLook w:val="01E0" w:firstRow="1" w:lastRow="1" w:firstColumn="1" w:lastColumn="1" w:noHBand="0" w:noVBand="0"/>
      </w:tblPr>
      <w:tblGrid>
        <w:gridCol w:w="1893"/>
        <w:gridCol w:w="6135"/>
      </w:tblGrid>
      <w:tr w:rsidR="00355AE8" w:rsidRPr="000F64DD" w:rsidTr="00CA047C">
        <w:tc>
          <w:tcPr>
            <w:tcW w:w="1893" w:type="dxa"/>
            <w:hideMark/>
          </w:tcPr>
          <w:p w:rsidR="00355AE8" w:rsidRPr="000F64DD" w:rsidRDefault="00355AE8" w:rsidP="00CA047C">
            <w:pPr>
              <w:jc w:val="center"/>
              <w:rPr>
                <w:b/>
                <w:szCs w:val="24"/>
              </w:rPr>
            </w:pPr>
            <w:r w:rsidRPr="000F64DD">
              <w:rPr>
                <w:b/>
                <w:szCs w:val="24"/>
              </w:rPr>
              <w:t>НАПОМЕНА:</w:t>
            </w:r>
          </w:p>
        </w:tc>
        <w:tc>
          <w:tcPr>
            <w:tcW w:w="6135" w:type="dxa"/>
            <w:hideMark/>
          </w:tcPr>
          <w:p w:rsidR="00355AE8" w:rsidRPr="000F64DD" w:rsidRDefault="00355AE8" w:rsidP="00CA047C">
            <w:pPr>
              <w:rPr>
                <w:szCs w:val="24"/>
              </w:rPr>
            </w:pPr>
            <w:r w:rsidRPr="000F64DD">
              <w:rPr>
                <w:szCs w:val="24"/>
              </w:rPr>
              <w:t>- У случају већег броја референтних наручилаца-купаца ову табелу и образац бр. 1 – копирати.</w:t>
            </w:r>
          </w:p>
        </w:tc>
      </w:tr>
    </w:tbl>
    <w:p w:rsidR="00355AE8" w:rsidRPr="000F64DD" w:rsidRDefault="00355AE8" w:rsidP="00355AE8">
      <w:pPr>
        <w:jc w:val="center"/>
        <w:rPr>
          <w:szCs w:val="24"/>
        </w:rPr>
      </w:pPr>
    </w:p>
    <w:p w:rsidR="00355AE8" w:rsidRPr="000F64DD" w:rsidRDefault="00355AE8" w:rsidP="00355AE8">
      <w:pPr>
        <w:jc w:val="center"/>
        <w:rPr>
          <w:szCs w:val="24"/>
        </w:rPr>
      </w:pPr>
    </w:p>
    <w:tbl>
      <w:tblPr>
        <w:tblW w:w="5838" w:type="dxa"/>
        <w:jc w:val="right"/>
        <w:tblLook w:val="01E0" w:firstRow="1" w:lastRow="1" w:firstColumn="1" w:lastColumn="1" w:noHBand="0" w:noVBand="0"/>
      </w:tblPr>
      <w:tblGrid>
        <w:gridCol w:w="2520"/>
        <w:gridCol w:w="3318"/>
      </w:tblGrid>
      <w:tr w:rsidR="00355AE8" w:rsidRPr="000F64DD" w:rsidTr="00CA047C">
        <w:trPr>
          <w:jc w:val="right"/>
        </w:trPr>
        <w:tc>
          <w:tcPr>
            <w:tcW w:w="2520" w:type="dxa"/>
          </w:tcPr>
          <w:p w:rsidR="00355AE8" w:rsidRPr="000F64DD" w:rsidRDefault="00355AE8" w:rsidP="00CA047C">
            <w:pPr>
              <w:jc w:val="center"/>
              <w:rPr>
                <w:b/>
                <w:szCs w:val="24"/>
              </w:rPr>
            </w:pPr>
          </w:p>
        </w:tc>
        <w:tc>
          <w:tcPr>
            <w:tcW w:w="3318" w:type="dxa"/>
            <w:hideMark/>
          </w:tcPr>
          <w:p w:rsidR="00355AE8" w:rsidRPr="000F64DD" w:rsidRDefault="00355AE8" w:rsidP="00CA047C">
            <w:pPr>
              <w:jc w:val="center"/>
              <w:rPr>
                <w:b/>
                <w:szCs w:val="24"/>
              </w:rPr>
            </w:pPr>
            <w:r w:rsidRPr="000F64DD">
              <w:rPr>
                <w:b/>
                <w:szCs w:val="24"/>
                <w:lang w:val="en-US"/>
              </w:rPr>
              <w:t>Потпис овлашћеног лица</w:t>
            </w:r>
          </w:p>
        </w:tc>
      </w:tr>
      <w:tr w:rsidR="00355AE8" w:rsidRPr="000F64DD" w:rsidTr="00CA047C">
        <w:trPr>
          <w:jc w:val="right"/>
        </w:trPr>
        <w:tc>
          <w:tcPr>
            <w:tcW w:w="2520" w:type="dxa"/>
            <w:hideMark/>
          </w:tcPr>
          <w:p w:rsidR="00355AE8" w:rsidRPr="000F64DD" w:rsidRDefault="00355AE8" w:rsidP="00CA047C">
            <w:pPr>
              <w:jc w:val="center"/>
              <w:rPr>
                <w:b/>
                <w:szCs w:val="24"/>
              </w:rPr>
            </w:pPr>
            <w:r w:rsidRPr="000F64DD">
              <w:rPr>
                <w:b/>
                <w:szCs w:val="24"/>
              </w:rPr>
              <w:t>М.П.</w:t>
            </w:r>
          </w:p>
        </w:tc>
        <w:tc>
          <w:tcPr>
            <w:tcW w:w="3318" w:type="dxa"/>
          </w:tcPr>
          <w:p w:rsidR="00355AE8" w:rsidRPr="000F64DD" w:rsidRDefault="00355AE8" w:rsidP="00CA047C">
            <w:pPr>
              <w:jc w:val="center"/>
              <w:rPr>
                <w:b/>
                <w:szCs w:val="24"/>
              </w:rPr>
            </w:pPr>
          </w:p>
        </w:tc>
      </w:tr>
      <w:tr w:rsidR="00355AE8" w:rsidRPr="000F64DD" w:rsidTr="00CA047C">
        <w:trPr>
          <w:trHeight w:val="363"/>
          <w:jc w:val="right"/>
        </w:trPr>
        <w:tc>
          <w:tcPr>
            <w:tcW w:w="2520" w:type="dxa"/>
          </w:tcPr>
          <w:p w:rsidR="00355AE8" w:rsidRPr="000F64DD" w:rsidRDefault="00355AE8" w:rsidP="00CA047C">
            <w:pPr>
              <w:jc w:val="center"/>
              <w:rPr>
                <w:szCs w:val="24"/>
              </w:rPr>
            </w:pPr>
          </w:p>
        </w:tc>
        <w:tc>
          <w:tcPr>
            <w:tcW w:w="3318" w:type="dxa"/>
            <w:tcBorders>
              <w:top w:val="nil"/>
              <w:left w:val="nil"/>
              <w:bottom w:val="single" w:sz="4" w:space="0" w:color="auto"/>
              <w:right w:val="nil"/>
            </w:tcBorders>
          </w:tcPr>
          <w:p w:rsidR="00355AE8" w:rsidRPr="000F64DD" w:rsidRDefault="00355AE8" w:rsidP="00CA047C">
            <w:pPr>
              <w:jc w:val="center"/>
              <w:rPr>
                <w:szCs w:val="24"/>
              </w:rPr>
            </w:pPr>
          </w:p>
        </w:tc>
      </w:tr>
    </w:tbl>
    <w:p w:rsidR="003143EC" w:rsidRPr="00171189" w:rsidRDefault="003143EC" w:rsidP="003143EC">
      <w:pPr>
        <w:rPr>
          <w:color w:val="FF0000"/>
          <w:szCs w:val="24"/>
        </w:rPr>
      </w:pPr>
    </w:p>
    <w:p w:rsidR="003143EC" w:rsidRPr="00171189" w:rsidRDefault="003143EC" w:rsidP="003143EC">
      <w:pPr>
        <w:tabs>
          <w:tab w:val="left" w:pos="1080"/>
        </w:tabs>
        <w:rPr>
          <w:b/>
          <w:color w:val="FF0000"/>
          <w:sz w:val="22"/>
          <w:szCs w:val="22"/>
        </w:rPr>
      </w:pPr>
    </w:p>
    <w:p w:rsidR="003143EC" w:rsidRPr="00171189" w:rsidRDefault="003143EC" w:rsidP="003143EC">
      <w:pPr>
        <w:rPr>
          <w:b/>
          <w:color w:val="FF0000"/>
          <w:szCs w:val="24"/>
        </w:rPr>
      </w:pPr>
    </w:p>
    <w:p w:rsidR="003143EC" w:rsidRPr="00171189" w:rsidRDefault="003143EC" w:rsidP="003143EC">
      <w:pPr>
        <w:jc w:val="center"/>
        <w:rPr>
          <w:color w:val="FF0000"/>
          <w:szCs w:val="24"/>
        </w:rPr>
      </w:pPr>
    </w:p>
    <w:p w:rsidR="003143EC" w:rsidRPr="00171189" w:rsidRDefault="003143EC" w:rsidP="003143EC">
      <w:pPr>
        <w:outlineLvl w:val="0"/>
        <w:rPr>
          <w:b/>
          <w:color w:val="FF0000"/>
          <w:szCs w:val="24"/>
        </w:rPr>
      </w:pPr>
      <w:r w:rsidRPr="00171189">
        <w:rPr>
          <w:color w:val="FF0000"/>
          <w:szCs w:val="24"/>
        </w:rPr>
        <w:tab/>
      </w:r>
    </w:p>
    <w:p w:rsidR="003143EC" w:rsidRPr="00171189" w:rsidRDefault="003143EC" w:rsidP="003143EC">
      <w:pPr>
        <w:outlineLvl w:val="0"/>
        <w:rPr>
          <w:b/>
          <w:color w:val="FF0000"/>
          <w:szCs w:val="24"/>
        </w:rPr>
      </w:pPr>
    </w:p>
    <w:p w:rsidR="003143EC" w:rsidRPr="00171189" w:rsidRDefault="003143EC" w:rsidP="003143EC">
      <w:pPr>
        <w:outlineLvl w:val="0"/>
        <w:rPr>
          <w:b/>
          <w:color w:val="FF0000"/>
          <w:szCs w:val="24"/>
        </w:rPr>
      </w:pPr>
    </w:p>
    <w:p w:rsidR="003143EC" w:rsidRPr="00171189" w:rsidRDefault="003143EC" w:rsidP="003143EC">
      <w:pPr>
        <w:outlineLvl w:val="0"/>
        <w:rPr>
          <w:b/>
          <w:color w:val="FF0000"/>
          <w:szCs w:val="24"/>
        </w:rPr>
      </w:pPr>
    </w:p>
    <w:p w:rsidR="003143EC" w:rsidRPr="00171189" w:rsidRDefault="003143EC" w:rsidP="003143EC">
      <w:pPr>
        <w:outlineLvl w:val="0"/>
        <w:rPr>
          <w:b/>
          <w:color w:val="FF0000"/>
          <w:szCs w:val="24"/>
        </w:rPr>
      </w:pPr>
    </w:p>
    <w:p w:rsidR="003143EC" w:rsidRPr="00171189" w:rsidRDefault="003143EC" w:rsidP="003143EC">
      <w:pPr>
        <w:outlineLvl w:val="0"/>
        <w:rPr>
          <w:b/>
          <w:color w:val="FF0000"/>
          <w:szCs w:val="24"/>
        </w:rPr>
      </w:pPr>
    </w:p>
    <w:p w:rsidR="003143EC" w:rsidRPr="00171189" w:rsidRDefault="003143EC" w:rsidP="003143EC">
      <w:pPr>
        <w:outlineLvl w:val="0"/>
        <w:rPr>
          <w:b/>
          <w:color w:val="FF0000"/>
          <w:szCs w:val="24"/>
        </w:rPr>
      </w:pPr>
    </w:p>
    <w:p w:rsidR="003143EC" w:rsidRPr="00171189" w:rsidRDefault="003143EC" w:rsidP="003143EC">
      <w:pPr>
        <w:outlineLvl w:val="0"/>
        <w:rPr>
          <w:b/>
          <w:color w:val="FF0000"/>
          <w:szCs w:val="24"/>
        </w:rPr>
      </w:pPr>
    </w:p>
    <w:p w:rsidR="00DF160D" w:rsidRPr="00720302" w:rsidRDefault="00DF160D" w:rsidP="00DF160D">
      <w:pPr>
        <w:rPr>
          <w:b/>
          <w:lang w:val="en-US"/>
        </w:rPr>
      </w:pPr>
    </w:p>
    <w:p w:rsidR="00DF160D" w:rsidRDefault="00DF160D" w:rsidP="00DF160D">
      <w:pPr>
        <w:jc w:val="center"/>
        <w:rPr>
          <w:b/>
        </w:rPr>
      </w:pPr>
    </w:p>
    <w:p w:rsidR="00DF160D" w:rsidRDefault="00DF160D" w:rsidP="00DF160D">
      <w:pPr>
        <w:jc w:val="center"/>
        <w:rPr>
          <w:b/>
        </w:rPr>
      </w:pPr>
    </w:p>
    <w:p w:rsidR="00DF160D" w:rsidRDefault="00DF160D" w:rsidP="00DF160D">
      <w:pPr>
        <w:jc w:val="center"/>
        <w:rPr>
          <w:b/>
        </w:rPr>
      </w:pPr>
    </w:p>
    <w:p w:rsidR="00DF160D" w:rsidRPr="000F64DD" w:rsidRDefault="00DF160D" w:rsidP="00DF160D">
      <w:pPr>
        <w:jc w:val="center"/>
        <w:rPr>
          <w:b/>
        </w:rPr>
      </w:pPr>
      <w:r w:rsidRPr="000F64DD">
        <w:rPr>
          <w:b/>
        </w:rPr>
        <w:t>Кадровски капацитет</w:t>
      </w:r>
    </w:p>
    <w:p w:rsidR="00DF160D" w:rsidRPr="000F64DD" w:rsidRDefault="00DF160D" w:rsidP="00DF160D">
      <w:pPr>
        <w:jc w:val="center"/>
        <w:rPr>
          <w:b/>
        </w:rPr>
      </w:pPr>
    </w:p>
    <w:p w:rsidR="00DF160D" w:rsidRPr="000F64DD" w:rsidRDefault="00DF160D" w:rsidP="00DF160D">
      <w:pPr>
        <w:jc w:val="left"/>
        <w:rPr>
          <w:b/>
        </w:rPr>
      </w:pPr>
    </w:p>
    <w:tbl>
      <w:tblPr>
        <w:tblStyle w:val="TableGrid"/>
        <w:tblW w:w="7481" w:type="dxa"/>
        <w:tblInd w:w="970" w:type="dxa"/>
        <w:tblLook w:val="01E0" w:firstRow="1" w:lastRow="1" w:firstColumn="1" w:lastColumn="1" w:noHBand="0" w:noVBand="0"/>
      </w:tblPr>
      <w:tblGrid>
        <w:gridCol w:w="861"/>
        <w:gridCol w:w="6620"/>
      </w:tblGrid>
      <w:tr w:rsidR="00DF160D" w:rsidRPr="000F64DD" w:rsidTr="00CA047C">
        <w:trPr>
          <w:trHeight w:val="493"/>
        </w:trPr>
        <w:tc>
          <w:tcPr>
            <w:tcW w:w="861" w:type="dxa"/>
            <w:tcBorders>
              <w:top w:val="single" w:sz="4" w:space="0" w:color="auto"/>
              <w:left w:val="single" w:sz="4" w:space="0" w:color="auto"/>
              <w:bottom w:val="single" w:sz="4" w:space="0" w:color="auto"/>
              <w:right w:val="single" w:sz="4" w:space="0" w:color="auto"/>
            </w:tcBorders>
            <w:vAlign w:val="center"/>
            <w:hideMark/>
          </w:tcPr>
          <w:p w:rsidR="00DF160D" w:rsidRPr="000F64DD" w:rsidRDefault="00DF160D" w:rsidP="00CA047C">
            <w:pPr>
              <w:jc w:val="center"/>
              <w:rPr>
                <w:b/>
                <w:sz w:val="20"/>
              </w:rPr>
            </w:pPr>
            <w:r w:rsidRPr="000F64DD">
              <w:rPr>
                <w:b/>
                <w:sz w:val="20"/>
              </w:rPr>
              <w:t xml:space="preserve">Ред. </w:t>
            </w:r>
          </w:p>
          <w:p w:rsidR="00DF160D" w:rsidRPr="000F64DD" w:rsidRDefault="00DF160D" w:rsidP="00CA047C">
            <w:pPr>
              <w:jc w:val="center"/>
              <w:rPr>
                <w:b/>
                <w:sz w:val="20"/>
              </w:rPr>
            </w:pPr>
            <w:r w:rsidRPr="000F64DD">
              <w:rPr>
                <w:b/>
                <w:sz w:val="20"/>
              </w:rPr>
              <w:t>бр.</w:t>
            </w:r>
          </w:p>
        </w:tc>
        <w:tc>
          <w:tcPr>
            <w:tcW w:w="6620" w:type="dxa"/>
            <w:tcBorders>
              <w:top w:val="single" w:sz="4" w:space="0" w:color="auto"/>
              <w:left w:val="single" w:sz="4" w:space="0" w:color="auto"/>
              <w:bottom w:val="single" w:sz="4" w:space="0" w:color="auto"/>
              <w:right w:val="single" w:sz="4" w:space="0" w:color="auto"/>
            </w:tcBorders>
            <w:vAlign w:val="center"/>
            <w:hideMark/>
          </w:tcPr>
          <w:p w:rsidR="00DF160D" w:rsidRPr="000F64DD" w:rsidRDefault="00DF160D" w:rsidP="00CA047C">
            <w:pPr>
              <w:jc w:val="center"/>
              <w:rPr>
                <w:b/>
                <w:sz w:val="22"/>
                <w:szCs w:val="22"/>
              </w:rPr>
            </w:pPr>
            <w:r w:rsidRPr="000F64DD">
              <w:rPr>
                <w:b/>
                <w:sz w:val="22"/>
                <w:szCs w:val="22"/>
              </w:rPr>
              <w:t>Име и презиме запослених лица</w:t>
            </w:r>
          </w:p>
        </w:tc>
      </w:tr>
      <w:tr w:rsidR="00DF160D" w:rsidRPr="000F64DD" w:rsidTr="00CA047C">
        <w:trPr>
          <w:trHeight w:val="192"/>
        </w:trPr>
        <w:tc>
          <w:tcPr>
            <w:tcW w:w="861" w:type="dxa"/>
            <w:tcBorders>
              <w:top w:val="single" w:sz="4" w:space="0" w:color="auto"/>
              <w:left w:val="single" w:sz="4" w:space="0" w:color="auto"/>
              <w:bottom w:val="single" w:sz="4" w:space="0" w:color="auto"/>
              <w:right w:val="single" w:sz="4" w:space="0" w:color="auto"/>
            </w:tcBorders>
            <w:hideMark/>
          </w:tcPr>
          <w:p w:rsidR="00DF160D" w:rsidRPr="000F64DD" w:rsidRDefault="00DF160D" w:rsidP="00CA047C">
            <w:pPr>
              <w:jc w:val="center"/>
              <w:rPr>
                <w:sz w:val="16"/>
                <w:szCs w:val="16"/>
              </w:rPr>
            </w:pPr>
            <w:r w:rsidRPr="000F64DD">
              <w:rPr>
                <w:sz w:val="16"/>
                <w:szCs w:val="16"/>
              </w:rPr>
              <w:t>1</w:t>
            </w:r>
          </w:p>
        </w:tc>
        <w:tc>
          <w:tcPr>
            <w:tcW w:w="6620" w:type="dxa"/>
            <w:tcBorders>
              <w:top w:val="single" w:sz="4" w:space="0" w:color="auto"/>
              <w:left w:val="single" w:sz="4" w:space="0" w:color="auto"/>
              <w:bottom w:val="single" w:sz="4" w:space="0" w:color="auto"/>
              <w:right w:val="single" w:sz="4" w:space="0" w:color="auto"/>
            </w:tcBorders>
            <w:hideMark/>
          </w:tcPr>
          <w:p w:rsidR="00DF160D" w:rsidRPr="000F64DD" w:rsidRDefault="00DF160D" w:rsidP="00CA047C">
            <w:pPr>
              <w:jc w:val="center"/>
              <w:rPr>
                <w:sz w:val="16"/>
                <w:szCs w:val="16"/>
              </w:rPr>
            </w:pPr>
            <w:r w:rsidRPr="000F64DD">
              <w:rPr>
                <w:sz w:val="16"/>
                <w:szCs w:val="16"/>
              </w:rPr>
              <w:t>2</w:t>
            </w:r>
          </w:p>
        </w:tc>
      </w:tr>
      <w:tr w:rsidR="00DF160D" w:rsidRPr="000F64DD" w:rsidTr="00CA047C">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DF160D" w:rsidRPr="000F64DD" w:rsidRDefault="00DF160D" w:rsidP="00DF160D">
            <w:pPr>
              <w:numPr>
                <w:ilvl w:val="0"/>
                <w:numId w:val="9"/>
              </w:numPr>
              <w:tabs>
                <w:tab w:val="clear" w:pos="810"/>
                <w:tab w:val="num" w:pos="720"/>
              </w:tabs>
              <w:ind w:left="527" w:hanging="357"/>
              <w:jc w:val="center"/>
              <w:rPr>
                <w:sz w:val="22"/>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DF160D" w:rsidRPr="000F64DD" w:rsidRDefault="00DF160D" w:rsidP="00CA047C">
            <w:pPr>
              <w:jc w:val="left"/>
              <w:rPr>
                <w:sz w:val="22"/>
                <w:szCs w:val="22"/>
              </w:rPr>
            </w:pPr>
          </w:p>
        </w:tc>
      </w:tr>
      <w:tr w:rsidR="00DF160D" w:rsidRPr="000F64DD" w:rsidTr="00CA047C">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DF160D" w:rsidRPr="000F64DD" w:rsidRDefault="00DF160D" w:rsidP="00DF160D">
            <w:pPr>
              <w:numPr>
                <w:ilvl w:val="0"/>
                <w:numId w:val="9"/>
              </w:numPr>
              <w:tabs>
                <w:tab w:val="clear" w:pos="810"/>
                <w:tab w:val="num" w:pos="720"/>
              </w:tabs>
              <w:ind w:left="527" w:hanging="357"/>
              <w:jc w:val="center"/>
              <w:rPr>
                <w:sz w:val="22"/>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DF160D" w:rsidRPr="000F64DD" w:rsidRDefault="00DF160D" w:rsidP="00CA047C">
            <w:pPr>
              <w:jc w:val="left"/>
              <w:rPr>
                <w:sz w:val="22"/>
                <w:szCs w:val="22"/>
              </w:rPr>
            </w:pPr>
          </w:p>
        </w:tc>
      </w:tr>
    </w:tbl>
    <w:p w:rsidR="00DF160D" w:rsidRPr="000F64DD" w:rsidRDefault="00DF160D" w:rsidP="00DF160D">
      <w:pPr>
        <w:jc w:val="center"/>
        <w:rPr>
          <w:b/>
          <w:sz w:val="22"/>
          <w:szCs w:val="22"/>
        </w:rPr>
      </w:pPr>
    </w:p>
    <w:p w:rsidR="00DF160D" w:rsidRPr="000F64DD" w:rsidRDefault="00DF160D" w:rsidP="00DF160D">
      <w:pPr>
        <w:rPr>
          <w:b/>
          <w:sz w:val="22"/>
          <w:szCs w:val="22"/>
        </w:rPr>
      </w:pPr>
    </w:p>
    <w:p w:rsidR="00DF160D" w:rsidRPr="000F64DD" w:rsidRDefault="00DF160D" w:rsidP="00DF160D">
      <w:pPr>
        <w:spacing w:before="100" w:beforeAutospacing="1" w:line="210" w:lineRule="atLeast"/>
        <w:outlineLvl w:val="0"/>
        <w:rPr>
          <w:b/>
          <w:sz w:val="32"/>
          <w:szCs w:val="32"/>
        </w:rPr>
      </w:pPr>
    </w:p>
    <w:tbl>
      <w:tblPr>
        <w:tblW w:w="8466" w:type="dxa"/>
        <w:tblInd w:w="1240" w:type="dxa"/>
        <w:tblLook w:val="01E0" w:firstRow="1" w:lastRow="1" w:firstColumn="1" w:lastColumn="1" w:noHBand="0" w:noVBand="0"/>
      </w:tblPr>
      <w:tblGrid>
        <w:gridCol w:w="2628"/>
        <w:gridCol w:w="2520"/>
        <w:gridCol w:w="3318"/>
      </w:tblGrid>
      <w:tr w:rsidR="00DF160D" w:rsidRPr="000F64DD" w:rsidTr="00CA047C">
        <w:tc>
          <w:tcPr>
            <w:tcW w:w="2628" w:type="dxa"/>
          </w:tcPr>
          <w:p w:rsidR="00DF160D" w:rsidRPr="000F64DD" w:rsidRDefault="00DF160D" w:rsidP="00CA047C">
            <w:pPr>
              <w:jc w:val="center"/>
              <w:rPr>
                <w:b/>
                <w:szCs w:val="24"/>
              </w:rPr>
            </w:pPr>
          </w:p>
        </w:tc>
        <w:tc>
          <w:tcPr>
            <w:tcW w:w="2520" w:type="dxa"/>
          </w:tcPr>
          <w:p w:rsidR="00DF160D" w:rsidRPr="000F64DD" w:rsidRDefault="00DF160D" w:rsidP="00CA047C">
            <w:pPr>
              <w:jc w:val="center"/>
              <w:rPr>
                <w:b/>
                <w:szCs w:val="24"/>
              </w:rPr>
            </w:pPr>
          </w:p>
        </w:tc>
        <w:tc>
          <w:tcPr>
            <w:tcW w:w="3318" w:type="dxa"/>
          </w:tcPr>
          <w:p w:rsidR="00DF160D" w:rsidRPr="000F64DD" w:rsidRDefault="00DF160D" w:rsidP="00CA047C">
            <w:pPr>
              <w:jc w:val="center"/>
              <w:rPr>
                <w:b/>
                <w:szCs w:val="24"/>
              </w:rPr>
            </w:pPr>
            <w:r w:rsidRPr="000F64DD">
              <w:rPr>
                <w:b/>
                <w:szCs w:val="24"/>
              </w:rPr>
              <w:t>Потпис овлашћеног лица</w:t>
            </w:r>
          </w:p>
        </w:tc>
      </w:tr>
      <w:tr w:rsidR="00DF160D" w:rsidRPr="000F64DD" w:rsidTr="00CA047C">
        <w:tc>
          <w:tcPr>
            <w:tcW w:w="2628" w:type="dxa"/>
          </w:tcPr>
          <w:p w:rsidR="00DF160D" w:rsidRPr="000F64DD" w:rsidRDefault="00DF160D" w:rsidP="00CA047C">
            <w:pPr>
              <w:rPr>
                <w:b/>
                <w:szCs w:val="24"/>
              </w:rPr>
            </w:pPr>
          </w:p>
        </w:tc>
        <w:tc>
          <w:tcPr>
            <w:tcW w:w="2520" w:type="dxa"/>
          </w:tcPr>
          <w:p w:rsidR="00DF160D" w:rsidRPr="000F64DD" w:rsidRDefault="00DF160D" w:rsidP="00CA047C">
            <w:pPr>
              <w:jc w:val="center"/>
              <w:rPr>
                <w:b/>
                <w:szCs w:val="24"/>
              </w:rPr>
            </w:pPr>
            <w:r w:rsidRPr="000F64DD">
              <w:rPr>
                <w:b/>
                <w:szCs w:val="24"/>
              </w:rPr>
              <w:t>М.П.</w:t>
            </w:r>
          </w:p>
        </w:tc>
        <w:tc>
          <w:tcPr>
            <w:tcW w:w="3318" w:type="dxa"/>
          </w:tcPr>
          <w:p w:rsidR="00DF160D" w:rsidRPr="000F64DD" w:rsidRDefault="00DF160D" w:rsidP="00CA047C">
            <w:pPr>
              <w:jc w:val="center"/>
              <w:rPr>
                <w:b/>
                <w:szCs w:val="24"/>
              </w:rPr>
            </w:pPr>
          </w:p>
        </w:tc>
      </w:tr>
      <w:tr w:rsidR="00DF160D" w:rsidRPr="000F64DD" w:rsidTr="00CA047C">
        <w:trPr>
          <w:trHeight w:val="738"/>
        </w:trPr>
        <w:tc>
          <w:tcPr>
            <w:tcW w:w="2628" w:type="dxa"/>
          </w:tcPr>
          <w:p w:rsidR="00DF160D" w:rsidRPr="000F64DD" w:rsidRDefault="00DF160D" w:rsidP="00CA047C">
            <w:pPr>
              <w:rPr>
                <w:szCs w:val="24"/>
              </w:rPr>
            </w:pPr>
          </w:p>
        </w:tc>
        <w:tc>
          <w:tcPr>
            <w:tcW w:w="2520" w:type="dxa"/>
          </w:tcPr>
          <w:p w:rsidR="00DF160D" w:rsidRPr="000F64DD" w:rsidRDefault="00DF160D" w:rsidP="00CA047C">
            <w:pPr>
              <w:jc w:val="center"/>
              <w:rPr>
                <w:szCs w:val="24"/>
              </w:rPr>
            </w:pPr>
          </w:p>
        </w:tc>
        <w:tc>
          <w:tcPr>
            <w:tcW w:w="3318" w:type="dxa"/>
            <w:tcBorders>
              <w:bottom w:val="single" w:sz="4" w:space="0" w:color="auto"/>
            </w:tcBorders>
          </w:tcPr>
          <w:p w:rsidR="00DF160D" w:rsidRPr="000F64DD" w:rsidRDefault="00DF160D" w:rsidP="00CA047C">
            <w:pPr>
              <w:jc w:val="center"/>
              <w:rPr>
                <w:szCs w:val="24"/>
              </w:rPr>
            </w:pPr>
          </w:p>
        </w:tc>
      </w:tr>
    </w:tbl>
    <w:p w:rsidR="00DF160D" w:rsidRDefault="00DF160D" w:rsidP="003143EC">
      <w:pPr>
        <w:jc w:val="center"/>
        <w:rPr>
          <w:b/>
          <w:color w:val="FF0000"/>
        </w:rPr>
      </w:pPr>
    </w:p>
    <w:p w:rsidR="00DF160D" w:rsidRDefault="00DF160D" w:rsidP="003143EC">
      <w:pPr>
        <w:jc w:val="center"/>
        <w:rPr>
          <w:b/>
          <w:color w:val="FF0000"/>
        </w:rPr>
      </w:pPr>
    </w:p>
    <w:p w:rsidR="00DF160D" w:rsidRDefault="00DF160D" w:rsidP="003143EC">
      <w:pPr>
        <w:jc w:val="center"/>
        <w:rPr>
          <w:b/>
          <w:color w:val="FF0000"/>
        </w:rPr>
      </w:pPr>
    </w:p>
    <w:p w:rsidR="00DF160D" w:rsidRDefault="00DF160D" w:rsidP="003143EC">
      <w:pPr>
        <w:jc w:val="center"/>
        <w:rPr>
          <w:b/>
          <w:color w:val="FF0000"/>
        </w:rPr>
      </w:pPr>
    </w:p>
    <w:p w:rsidR="00DF160D" w:rsidRDefault="00DF160D" w:rsidP="003143EC">
      <w:pPr>
        <w:jc w:val="center"/>
        <w:rPr>
          <w:b/>
          <w:color w:val="FF0000"/>
        </w:rPr>
      </w:pPr>
    </w:p>
    <w:p w:rsidR="00DF160D" w:rsidRDefault="00DF160D" w:rsidP="003143EC">
      <w:pPr>
        <w:jc w:val="center"/>
        <w:rPr>
          <w:b/>
          <w:color w:val="FF0000"/>
        </w:rPr>
      </w:pPr>
    </w:p>
    <w:p w:rsidR="00DF160D" w:rsidRDefault="00DF160D" w:rsidP="003143EC">
      <w:pPr>
        <w:jc w:val="center"/>
        <w:rPr>
          <w:b/>
          <w:color w:val="FF0000"/>
        </w:rPr>
      </w:pPr>
    </w:p>
    <w:p w:rsidR="00DF160D" w:rsidRDefault="00DF160D" w:rsidP="003143EC">
      <w:pPr>
        <w:jc w:val="center"/>
        <w:rPr>
          <w:b/>
          <w:color w:val="FF0000"/>
        </w:rPr>
      </w:pPr>
    </w:p>
    <w:p w:rsidR="00DF160D" w:rsidRDefault="00DF160D" w:rsidP="003143EC">
      <w:pPr>
        <w:jc w:val="center"/>
        <w:rPr>
          <w:b/>
          <w:color w:val="FF0000"/>
        </w:rPr>
      </w:pPr>
    </w:p>
    <w:p w:rsidR="00DF160D" w:rsidRDefault="00DF160D" w:rsidP="003143EC">
      <w:pPr>
        <w:jc w:val="center"/>
        <w:rPr>
          <w:b/>
          <w:color w:val="FF0000"/>
        </w:rPr>
      </w:pPr>
    </w:p>
    <w:p w:rsidR="00DF160D" w:rsidRDefault="00DF160D" w:rsidP="003143EC">
      <w:pPr>
        <w:jc w:val="center"/>
        <w:rPr>
          <w:b/>
          <w:color w:val="FF0000"/>
        </w:rPr>
      </w:pPr>
    </w:p>
    <w:p w:rsidR="00DF160D" w:rsidRDefault="00DF160D" w:rsidP="003143EC">
      <w:pPr>
        <w:jc w:val="center"/>
        <w:rPr>
          <w:b/>
          <w:color w:val="FF0000"/>
        </w:rPr>
      </w:pPr>
    </w:p>
    <w:p w:rsidR="00DF160D" w:rsidRDefault="00DF160D" w:rsidP="003143EC">
      <w:pPr>
        <w:jc w:val="center"/>
        <w:rPr>
          <w:b/>
          <w:color w:val="FF0000"/>
        </w:rPr>
      </w:pPr>
    </w:p>
    <w:p w:rsidR="00DF160D" w:rsidRDefault="00DF160D" w:rsidP="003143EC">
      <w:pPr>
        <w:jc w:val="center"/>
        <w:rPr>
          <w:b/>
          <w:color w:val="FF0000"/>
        </w:rPr>
      </w:pPr>
    </w:p>
    <w:p w:rsidR="00DF160D" w:rsidRDefault="00DF160D" w:rsidP="003143EC">
      <w:pPr>
        <w:jc w:val="center"/>
        <w:rPr>
          <w:b/>
          <w:color w:val="FF0000"/>
        </w:rPr>
      </w:pPr>
    </w:p>
    <w:p w:rsidR="003143EC" w:rsidRPr="00171189" w:rsidRDefault="003143EC" w:rsidP="003143EC">
      <w:pPr>
        <w:rPr>
          <w:color w:val="FF0000"/>
          <w:sz w:val="22"/>
          <w:szCs w:val="22"/>
        </w:rPr>
      </w:pPr>
    </w:p>
    <w:p w:rsidR="003143EC" w:rsidRPr="00171189" w:rsidRDefault="003143EC" w:rsidP="003143EC">
      <w:pPr>
        <w:rPr>
          <w:b/>
          <w:color w:val="FF0000"/>
          <w:sz w:val="22"/>
          <w:szCs w:val="22"/>
        </w:rPr>
      </w:pPr>
    </w:p>
    <w:p w:rsidR="003143EC" w:rsidRPr="00171189" w:rsidRDefault="003143EC" w:rsidP="003143EC">
      <w:pPr>
        <w:rPr>
          <w:b/>
          <w:color w:val="FF0000"/>
          <w:sz w:val="22"/>
          <w:szCs w:val="22"/>
        </w:rPr>
      </w:pPr>
    </w:p>
    <w:p w:rsidR="003143EC" w:rsidRPr="00171189" w:rsidRDefault="003143EC" w:rsidP="003143EC">
      <w:pPr>
        <w:rPr>
          <w:b/>
          <w:color w:val="FF0000"/>
          <w:sz w:val="22"/>
          <w:szCs w:val="22"/>
        </w:rPr>
      </w:pPr>
    </w:p>
    <w:p w:rsidR="00DD0CDD" w:rsidRPr="00171189" w:rsidRDefault="00DD0CDD" w:rsidP="00DD2E3F">
      <w:pPr>
        <w:rPr>
          <w:b/>
          <w:color w:val="FF0000"/>
          <w:szCs w:val="24"/>
        </w:rPr>
      </w:pPr>
    </w:p>
    <w:p w:rsidR="00DD0CDD" w:rsidRPr="00171189" w:rsidRDefault="00DD0CDD" w:rsidP="00DD2E3F">
      <w:pPr>
        <w:rPr>
          <w:b/>
          <w:color w:val="FF0000"/>
          <w:szCs w:val="24"/>
        </w:rPr>
      </w:pPr>
    </w:p>
    <w:p w:rsidR="0024022B" w:rsidRPr="00CA047C" w:rsidRDefault="0024022B" w:rsidP="0024022B">
      <w:pPr>
        <w:widowControl/>
        <w:tabs>
          <w:tab w:val="left" w:pos="720"/>
        </w:tabs>
        <w:spacing w:after="200" w:line="276" w:lineRule="auto"/>
        <w:jc w:val="center"/>
        <w:outlineLvl w:val="0"/>
        <w:rPr>
          <w:b/>
          <w:szCs w:val="24"/>
        </w:rPr>
      </w:pPr>
      <w:r w:rsidRPr="00CA047C">
        <w:rPr>
          <w:b/>
          <w:sz w:val="32"/>
          <w:szCs w:val="32"/>
        </w:rPr>
        <w:t>V</w:t>
      </w:r>
    </w:p>
    <w:p w:rsidR="0024022B" w:rsidRPr="00CA047C" w:rsidRDefault="0024022B" w:rsidP="0024022B">
      <w:pPr>
        <w:jc w:val="center"/>
        <w:outlineLvl w:val="0"/>
        <w:rPr>
          <w:b/>
          <w:szCs w:val="24"/>
        </w:rPr>
      </w:pPr>
      <w:r w:rsidRPr="00CA047C">
        <w:rPr>
          <w:b/>
          <w:szCs w:val="24"/>
        </w:rPr>
        <w:t xml:space="preserve">УПУТСТВО </w:t>
      </w:r>
    </w:p>
    <w:p w:rsidR="0024022B" w:rsidRPr="00CA047C" w:rsidRDefault="0024022B" w:rsidP="0024022B">
      <w:pPr>
        <w:jc w:val="center"/>
        <w:rPr>
          <w:b/>
          <w:szCs w:val="24"/>
        </w:rPr>
      </w:pPr>
      <w:r w:rsidRPr="00CA047C">
        <w:rPr>
          <w:b/>
          <w:szCs w:val="24"/>
        </w:rPr>
        <w:t>ПОНУЂАЧИМА КАКО ДА САЧИНЕ ПОНУДУ</w:t>
      </w:r>
    </w:p>
    <w:p w:rsidR="0024022B" w:rsidRPr="00CA047C" w:rsidRDefault="0024022B" w:rsidP="0024022B">
      <w:pPr>
        <w:jc w:val="center"/>
        <w:rPr>
          <w:b/>
          <w:szCs w:val="24"/>
        </w:rPr>
      </w:pPr>
    </w:p>
    <w:p w:rsidR="0024022B" w:rsidRPr="00CA047C" w:rsidRDefault="0024022B" w:rsidP="0024022B">
      <w:pPr>
        <w:jc w:val="center"/>
        <w:rPr>
          <w:b/>
          <w:szCs w:val="24"/>
        </w:rPr>
      </w:pPr>
    </w:p>
    <w:p w:rsidR="00C449F4" w:rsidRPr="00CA047C" w:rsidRDefault="00C449F4" w:rsidP="00C449F4">
      <w:pPr>
        <w:widowControl/>
        <w:suppressAutoHyphens/>
        <w:autoSpaceDN w:val="0"/>
        <w:ind w:firstLine="1440"/>
        <w:textAlignment w:val="baseline"/>
        <w:rPr>
          <w:rFonts w:eastAsia="Times New Roman"/>
          <w:b/>
          <w:kern w:val="3"/>
          <w:szCs w:val="24"/>
          <w:lang w:val="ru-RU" w:eastAsia="zh-CN" w:bidi="hi-IN"/>
        </w:rPr>
      </w:pPr>
      <w:r w:rsidRPr="00CA047C">
        <w:rPr>
          <w:rFonts w:eastAsia="Times New Roman"/>
          <w:b/>
          <w:kern w:val="3"/>
          <w:szCs w:val="24"/>
          <w:lang w:val="ru-RU" w:eastAsia="zh-CN" w:bidi="hi-IN"/>
        </w:rPr>
        <w:t>1. Подаци о језику</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CA047C">
        <w:rPr>
          <w:rFonts w:eastAsia="Times New Roman"/>
          <w:kern w:val="3"/>
          <w:szCs w:val="24"/>
          <w:lang w:val="ru-RU" w:eastAsia="zh-CN" w:bidi="hi-IN"/>
        </w:rPr>
        <w:tab/>
        <w:t>Понуда мора бити сачињена на српском језику.</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CA047C">
        <w:rPr>
          <w:rFonts w:eastAsia="Times New Roman"/>
          <w:kern w:val="3"/>
          <w:szCs w:val="24"/>
          <w:lang w:val="ru-RU" w:eastAsia="zh-CN" w:bidi="hi-IN"/>
        </w:rPr>
        <w:tab/>
        <w:t>Сва документа у понуди морају бити на српском језику.</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CA047C">
        <w:rPr>
          <w:rFonts w:eastAsia="Times New Roman"/>
          <w:kern w:val="3"/>
          <w:szCs w:val="24"/>
          <w:lang w:val="ru-RU" w:eastAsia="zh-CN" w:bidi="hi-IN"/>
        </w:rPr>
        <w:tab/>
        <w:t>Уколико је документ на страном језику, мора бити преведен на српски језик и оверен од стране овлашћеног судског тумача.</w:t>
      </w:r>
    </w:p>
    <w:p w:rsidR="00C449F4" w:rsidRPr="00CA047C" w:rsidRDefault="00C449F4" w:rsidP="00C449F4">
      <w:pPr>
        <w:widowControl/>
        <w:suppressAutoHyphens/>
        <w:autoSpaceDN w:val="0"/>
        <w:textAlignment w:val="baseline"/>
        <w:rPr>
          <w:rFonts w:eastAsia="Times New Roman"/>
          <w:b/>
          <w:kern w:val="3"/>
          <w:szCs w:val="24"/>
          <w:lang w:val="ru-RU" w:eastAsia="zh-CN" w:bidi="hi-IN"/>
        </w:rPr>
      </w:pPr>
      <w:r w:rsidRPr="00CA047C">
        <w:rPr>
          <w:rFonts w:eastAsia="Times New Roman"/>
          <w:b/>
          <w:kern w:val="3"/>
          <w:szCs w:val="24"/>
          <w:lang w:val="ru-RU" w:eastAsia="zh-CN" w:bidi="hi-IN"/>
        </w:rPr>
        <w:tab/>
        <w:t>2. Посебни захтеви Наручиоца у погледу начина припремања понуде</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CA047C">
        <w:rPr>
          <w:rFonts w:eastAsia="Times New Roman"/>
          <w:kern w:val="3"/>
          <w:szCs w:val="24"/>
          <w:lang w:val="ru-RU" w:eastAsia="zh-CN" w:bidi="hi-IN"/>
        </w:rPr>
        <w:tab/>
        <w:t>Понуда се саставља тако што понуђач уписује тражене податке у обрасце који су саставни део конкурсне документације.</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CA047C">
        <w:rPr>
          <w:rFonts w:eastAsia="Times New Roman"/>
          <w:kern w:val="3"/>
          <w:szCs w:val="24"/>
          <w:lang w:val="ru-RU" w:eastAsia="zh-CN" w:bidi="hi-IN"/>
        </w:rPr>
        <w:tab/>
      </w:r>
      <w:r w:rsidRPr="00CA047C">
        <w:rPr>
          <w:rFonts w:eastAsia="Times New Roman"/>
          <w:b/>
          <w:kern w:val="3"/>
          <w:szCs w:val="24"/>
          <w:lang w:val="ru-RU" w:eastAsia="zh-CN" w:bidi="hi-IN"/>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CA047C">
        <w:rPr>
          <w:rFonts w:eastAsia="Times New Roman"/>
          <w:kern w:val="3"/>
          <w:szCs w:val="24"/>
          <w:lang w:val="ru-RU" w:eastAsia="zh-CN" w:bidi="hi-IN"/>
        </w:rPr>
        <w:tab/>
        <w:t>Понуђач је дужан да у понуди наведе да ли ће извршење јавне набавке делимично поверити подизвођачу.</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171189">
        <w:rPr>
          <w:rFonts w:eastAsia="Times New Roman"/>
          <w:color w:val="FF0000"/>
          <w:kern w:val="3"/>
          <w:szCs w:val="24"/>
          <w:lang w:val="ru-RU" w:eastAsia="zh-CN" w:bidi="hi-IN"/>
        </w:rPr>
        <w:tab/>
      </w:r>
      <w:r w:rsidRPr="00CA047C">
        <w:rPr>
          <w:rFonts w:eastAsia="Times New Roman"/>
          <w:kern w:val="3"/>
          <w:szCs w:val="24"/>
          <w:lang w:val="ru-RU" w:eastAsia="zh-CN" w:bidi="hi-IN"/>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CA047C">
        <w:rPr>
          <w:rFonts w:eastAsia="Times New Roman"/>
          <w:kern w:val="3"/>
          <w:szCs w:val="24"/>
          <w:lang w:val="ru-RU" w:eastAsia="zh-CN" w:bidi="hi-IN"/>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C449F4" w:rsidRPr="00CA047C" w:rsidRDefault="00C449F4" w:rsidP="00C84344">
      <w:pPr>
        <w:widowControl/>
        <w:numPr>
          <w:ilvl w:val="0"/>
          <w:numId w:val="6"/>
        </w:numPr>
        <w:tabs>
          <w:tab w:val="clear" w:pos="1440"/>
          <w:tab w:val="left" w:pos="1800"/>
        </w:tabs>
        <w:suppressAutoHyphens/>
        <w:spacing w:line="100" w:lineRule="atLeast"/>
        <w:rPr>
          <w:rFonts w:eastAsia="Times New Roman"/>
          <w:szCs w:val="24"/>
          <w:lang w:val="ru-RU"/>
        </w:rPr>
      </w:pPr>
      <w:r w:rsidRPr="00CA047C">
        <w:rPr>
          <w:rFonts w:eastAsia="Times New Roman"/>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C449F4" w:rsidRPr="00CA047C" w:rsidRDefault="00C449F4" w:rsidP="00C84344">
      <w:pPr>
        <w:widowControl/>
        <w:numPr>
          <w:ilvl w:val="0"/>
          <w:numId w:val="6"/>
        </w:numPr>
        <w:tabs>
          <w:tab w:val="clear" w:pos="1440"/>
          <w:tab w:val="left" w:pos="1800"/>
        </w:tabs>
        <w:suppressAutoHyphens/>
        <w:spacing w:line="100" w:lineRule="atLeast"/>
        <w:rPr>
          <w:rFonts w:eastAsia="Times New Roman"/>
          <w:szCs w:val="24"/>
          <w:lang w:val="ru-RU"/>
        </w:rPr>
      </w:pPr>
      <w:r w:rsidRPr="00CA047C">
        <w:rPr>
          <w:rFonts w:eastAsia="Times New Roman"/>
          <w:szCs w:val="24"/>
          <w:lang w:val="ru-RU"/>
        </w:rPr>
        <w:t>опис послова сваког од понуђача из групе понуђача у извршењу уговора.</w:t>
      </w:r>
    </w:p>
    <w:p w:rsidR="00C449F4" w:rsidRPr="00CA047C" w:rsidRDefault="00C449F4" w:rsidP="00C449F4">
      <w:pPr>
        <w:widowControl/>
        <w:tabs>
          <w:tab w:val="left" w:pos="1800"/>
        </w:tabs>
        <w:suppressAutoHyphens/>
        <w:autoSpaceDN w:val="0"/>
        <w:textAlignment w:val="baseline"/>
        <w:rPr>
          <w:rFonts w:eastAsia="Times New Roman"/>
          <w:kern w:val="3"/>
          <w:szCs w:val="24"/>
          <w:lang w:val="ru-RU" w:eastAsia="zh-CN" w:bidi="hi-IN"/>
        </w:rPr>
      </w:pPr>
      <w:r w:rsidRPr="00CA047C">
        <w:rPr>
          <w:rFonts w:eastAsia="Times New Roman"/>
          <w:kern w:val="3"/>
          <w:szCs w:val="24"/>
          <w:lang w:val="ru-RU" w:eastAsia="zh-CN" w:bidi="hi-IN"/>
        </w:rPr>
        <w:tab/>
        <w:t>Споразумом се уређују и друга питања која Наручилац одреди конкурсном документацијом.</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CA047C">
        <w:rPr>
          <w:rFonts w:eastAsia="Times New Roman"/>
          <w:kern w:val="3"/>
          <w:szCs w:val="24"/>
          <w:lang w:val="ru-RU" w:eastAsia="zh-CN" w:bidi="hi-IN"/>
        </w:rPr>
        <w:tab/>
        <w:t>Наручилац не може од групе понуђача да захтева да се повезују у одређени правни облик како би могли да поднесу заједничку понуду.</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CA047C">
        <w:rPr>
          <w:rFonts w:eastAsia="Times New Roman"/>
          <w:kern w:val="3"/>
          <w:szCs w:val="24"/>
          <w:lang w:val="ru-RU" w:eastAsia="zh-CN" w:bidi="hi-IN"/>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CA047C">
        <w:rPr>
          <w:rFonts w:eastAsia="Times New Roman"/>
          <w:kern w:val="3"/>
          <w:szCs w:val="24"/>
          <w:lang w:val="ru-RU" w:eastAsia="zh-CN" w:bidi="hi-IN"/>
        </w:rPr>
        <w:tab/>
        <w:t>Све изјаве дате под материјалном и кривичном одговорношћу попуњавају, потписују и оверавају сви чланови групе.</w:t>
      </w:r>
    </w:p>
    <w:p w:rsidR="00C449F4" w:rsidRPr="00CA047C" w:rsidRDefault="00C449F4" w:rsidP="00C449F4">
      <w:pPr>
        <w:widowControl/>
        <w:suppressAutoHyphens/>
        <w:autoSpaceDN w:val="0"/>
        <w:spacing w:line="210" w:lineRule="atLeast"/>
        <w:textAlignment w:val="baseline"/>
        <w:rPr>
          <w:rFonts w:eastAsia="Times New Roman"/>
          <w:b/>
          <w:kern w:val="3"/>
          <w:szCs w:val="24"/>
          <w:lang w:val="ru-RU" w:eastAsia="zh-CN" w:bidi="hi-IN"/>
        </w:rPr>
      </w:pPr>
      <w:r w:rsidRPr="00CA047C">
        <w:rPr>
          <w:rFonts w:eastAsia="Times New Roman"/>
          <w:b/>
          <w:kern w:val="3"/>
          <w:szCs w:val="24"/>
          <w:lang w:val="ru-RU" w:eastAsia="zh-CN" w:bidi="hi-IN"/>
        </w:rPr>
        <w:tab/>
        <w:t>3. Подношење понуде</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CA047C">
        <w:rPr>
          <w:rFonts w:eastAsia="Times New Roman"/>
          <w:b/>
          <w:kern w:val="3"/>
          <w:szCs w:val="24"/>
          <w:lang w:val="ru-RU" w:eastAsia="zh-CN" w:bidi="hi-IN"/>
        </w:rPr>
        <w:tab/>
      </w:r>
      <w:r w:rsidRPr="00CA047C">
        <w:rPr>
          <w:rFonts w:eastAsia="Times New Roman"/>
          <w:kern w:val="3"/>
          <w:szCs w:val="24"/>
          <w:lang w:val="ru-RU" w:eastAsia="zh-CN" w:bidi="hi-IN"/>
        </w:rPr>
        <w:t>Понуђач понуду подноси непосредно или путем поште.</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CA047C">
        <w:rPr>
          <w:rFonts w:eastAsia="Times New Roman"/>
          <w:kern w:val="3"/>
          <w:szCs w:val="24"/>
          <w:lang w:val="ru-RU" w:eastAsia="zh-CN" w:bidi="hi-IN"/>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подношење понуде.</w:t>
      </w:r>
    </w:p>
    <w:p w:rsidR="00C449F4" w:rsidRPr="00171189" w:rsidRDefault="00C449F4" w:rsidP="00C449F4">
      <w:pPr>
        <w:widowControl/>
        <w:suppressAutoHyphens/>
        <w:autoSpaceDN w:val="0"/>
        <w:textAlignment w:val="baseline"/>
        <w:rPr>
          <w:rFonts w:eastAsia="Times New Roman"/>
          <w:color w:val="FF0000"/>
          <w:kern w:val="3"/>
          <w:szCs w:val="24"/>
          <w:lang w:val="ru-RU" w:eastAsia="zh-CN" w:bidi="hi-IN"/>
        </w:rPr>
      </w:pPr>
      <w:r w:rsidRPr="00CA047C">
        <w:rPr>
          <w:rFonts w:eastAsia="Times New Roman"/>
          <w:kern w:val="3"/>
          <w:szCs w:val="24"/>
          <w:lang w:val="ru-RU" w:eastAsia="zh-CN" w:bidi="hi-IN"/>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C449F4" w:rsidRPr="00171189" w:rsidRDefault="00C449F4" w:rsidP="00C449F4">
      <w:pPr>
        <w:widowControl/>
        <w:tabs>
          <w:tab w:val="clear" w:pos="1440"/>
          <w:tab w:val="left" w:pos="0"/>
        </w:tabs>
        <w:suppressAutoHyphens/>
        <w:autoSpaceDN w:val="0"/>
        <w:textAlignment w:val="baseline"/>
        <w:rPr>
          <w:rFonts w:eastAsia="Times New Roman"/>
          <w:color w:val="FF0000"/>
          <w:kern w:val="3"/>
          <w:szCs w:val="24"/>
          <w:lang w:val="ru-RU" w:eastAsia="zh-CN" w:bidi="hi-IN"/>
        </w:rPr>
      </w:pPr>
      <w:r w:rsidRPr="00CA047C">
        <w:rPr>
          <w:rFonts w:eastAsia="Times New Roman"/>
          <w:kern w:val="3"/>
          <w:szCs w:val="24"/>
          <w:lang w:val="ru-RU" w:eastAsia="zh-CN" w:bidi="hi-IN"/>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CA047C">
        <w:rPr>
          <w:rFonts w:eastAsia="Times New Roman"/>
          <w:b/>
          <w:kern w:val="3"/>
          <w:szCs w:val="24"/>
          <w:lang w:val="ru-RU" w:eastAsia="zh-CN" w:bidi="hi-IN"/>
        </w:rPr>
        <w:t>„ПОНУДА – НЕ ОТВАРАЈ”, назив и број јавне набавке, а на полеђини назив, број телефона и адресу понуђача</w:t>
      </w:r>
      <w:r w:rsidRPr="00CA047C">
        <w:rPr>
          <w:rFonts w:eastAsia="Times New Roman"/>
          <w:kern w:val="3"/>
          <w:szCs w:val="24"/>
          <w:lang w:val="ru-RU" w:eastAsia="zh-CN" w:bidi="hi-IN"/>
        </w:rPr>
        <w:t xml:space="preserve">. </w:t>
      </w:r>
      <w:r w:rsidRPr="00CA047C">
        <w:rPr>
          <w:rFonts w:eastAsia="Times New Roman"/>
          <w:kern w:val="3"/>
          <w:szCs w:val="24"/>
          <w:lang w:val="ru-RU" w:eastAsia="zh-CN" w:bidi="hi-IN"/>
        </w:rPr>
        <w:tab/>
      </w:r>
      <w:r w:rsidRPr="00171189">
        <w:rPr>
          <w:rFonts w:eastAsia="Times New Roman"/>
          <w:color w:val="FF0000"/>
          <w:kern w:val="3"/>
          <w:szCs w:val="24"/>
          <w:lang w:val="ru-RU" w:eastAsia="zh-CN" w:bidi="hi-IN"/>
        </w:rPr>
        <w:tab/>
      </w:r>
    </w:p>
    <w:p w:rsidR="00C449F4" w:rsidRPr="00CA047C" w:rsidRDefault="00C449F4" w:rsidP="00C449F4">
      <w:pPr>
        <w:widowControl/>
        <w:tabs>
          <w:tab w:val="clear" w:pos="1440"/>
          <w:tab w:val="left" w:pos="0"/>
        </w:tabs>
        <w:suppressAutoHyphens/>
        <w:autoSpaceDN w:val="0"/>
        <w:ind w:firstLine="1440"/>
        <w:textAlignment w:val="baseline"/>
        <w:rPr>
          <w:rFonts w:eastAsia="Times New Roman"/>
          <w:kern w:val="3"/>
          <w:szCs w:val="24"/>
          <w:lang w:val="ru-RU" w:eastAsia="zh-CN" w:bidi="hi-IN"/>
        </w:rPr>
      </w:pPr>
      <w:r w:rsidRPr="00CA047C">
        <w:rPr>
          <w:rFonts w:eastAsia="Times New Roman"/>
          <w:kern w:val="3"/>
          <w:szCs w:val="24"/>
          <w:lang w:val="ru-RU" w:eastAsia="zh-CN" w:bidi="hi-IN"/>
        </w:rPr>
        <w:t>Неблаговременом ће се сматрати понуда која није примљена од стране Наручиоца до датума и часа одређеног у позиву за подношење понуде.</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CA047C">
        <w:rPr>
          <w:rFonts w:eastAsia="Times New Roman"/>
          <w:kern w:val="3"/>
          <w:szCs w:val="24"/>
          <w:lang w:val="ru-RU" w:eastAsia="zh-CN" w:bidi="hi-IN"/>
        </w:rPr>
        <w:tab/>
        <w:t xml:space="preserve">Наручилац ће, по </w:t>
      </w:r>
      <w:r w:rsidRPr="00CA047C">
        <w:rPr>
          <w:rFonts w:eastAsia="Times New Roman"/>
          <w:kern w:val="3"/>
          <w:szCs w:val="24"/>
          <w:lang w:val="en-US" w:eastAsia="zh-CN" w:bidi="hi-IN"/>
        </w:rPr>
        <w:t>o</w:t>
      </w:r>
      <w:r w:rsidRPr="00CA047C">
        <w:rPr>
          <w:rFonts w:eastAsia="Times New Roman"/>
          <w:kern w:val="3"/>
          <w:szCs w:val="24"/>
          <w:lang w:val="ru-RU" w:eastAsia="zh-CN" w:bidi="hi-IN"/>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171189">
        <w:rPr>
          <w:rFonts w:eastAsia="Times New Roman"/>
          <w:color w:val="FF0000"/>
          <w:kern w:val="3"/>
          <w:szCs w:val="24"/>
          <w:lang w:val="ru-RU" w:eastAsia="zh-CN" w:bidi="hi-IN"/>
        </w:rPr>
        <w:tab/>
      </w:r>
      <w:r w:rsidRPr="00CA047C">
        <w:rPr>
          <w:rFonts w:eastAsia="Times New Roman"/>
          <w:kern w:val="3"/>
          <w:szCs w:val="24"/>
          <w:lang w:val="ru-RU" w:eastAsia="zh-CN" w:bidi="hi-IN"/>
        </w:rPr>
        <w:t>Понуђач може да поднесе само једну понуду.</w:t>
      </w:r>
    </w:p>
    <w:p w:rsidR="00C449F4" w:rsidRPr="00CA047C" w:rsidRDefault="00C449F4" w:rsidP="00C449F4">
      <w:pPr>
        <w:widowControl/>
        <w:suppressAutoHyphens/>
        <w:autoSpaceDN w:val="0"/>
        <w:ind w:left="1440"/>
        <w:textAlignment w:val="baseline"/>
        <w:rPr>
          <w:rFonts w:eastAsia="Times New Roman"/>
          <w:b/>
          <w:kern w:val="3"/>
          <w:szCs w:val="24"/>
          <w:lang w:val="ru-RU" w:eastAsia="zh-CN" w:bidi="hi-IN"/>
        </w:rPr>
      </w:pPr>
      <w:r w:rsidRPr="00CA047C">
        <w:rPr>
          <w:rFonts w:eastAsia="Times New Roman"/>
          <w:b/>
          <w:kern w:val="3"/>
          <w:szCs w:val="24"/>
          <w:lang w:val="ru-RU" w:eastAsia="zh-CN" w:bidi="hi-IN"/>
        </w:rPr>
        <w:t>4. Понуда са варијантама није дозвољена</w:t>
      </w:r>
    </w:p>
    <w:p w:rsidR="00C449F4" w:rsidRPr="00CA047C" w:rsidRDefault="00C449F4" w:rsidP="00C449F4">
      <w:pPr>
        <w:widowControl/>
        <w:suppressAutoHyphens/>
        <w:autoSpaceDN w:val="0"/>
        <w:spacing w:before="28" w:line="210" w:lineRule="atLeast"/>
        <w:textAlignment w:val="baseline"/>
        <w:rPr>
          <w:rFonts w:eastAsia="Times New Roman"/>
          <w:b/>
          <w:kern w:val="3"/>
          <w:szCs w:val="24"/>
          <w:lang w:val="ru-RU" w:eastAsia="zh-CN" w:bidi="hi-IN"/>
        </w:rPr>
      </w:pPr>
      <w:r w:rsidRPr="00CA047C">
        <w:rPr>
          <w:rFonts w:eastAsia="Times New Roman"/>
          <w:b/>
          <w:kern w:val="3"/>
          <w:szCs w:val="24"/>
          <w:lang w:val="ru-RU" w:eastAsia="zh-CN" w:bidi="hi-IN"/>
        </w:rPr>
        <w:tab/>
        <w:t>5. Начин измене, допуне и опозива понуде</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CA047C">
        <w:rPr>
          <w:rFonts w:eastAsia="Times New Roman"/>
          <w:kern w:val="3"/>
          <w:szCs w:val="24"/>
          <w:lang w:val="ru-RU" w:eastAsia="zh-CN" w:bidi="hi-IN"/>
        </w:rPr>
        <w:tab/>
        <w:t>Понуђач може у року за подношење понуде да измени, допуни или опозове своју понуду и то непосредно или путем поште.</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CA047C">
        <w:rPr>
          <w:rFonts w:eastAsia="Times New Roman"/>
          <w:kern w:val="3"/>
          <w:szCs w:val="24"/>
          <w:lang w:val="ru-RU" w:eastAsia="zh-CN" w:bidi="hi-IN"/>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CA047C">
        <w:rPr>
          <w:rFonts w:eastAsia="Times New Roman"/>
          <w:kern w:val="3"/>
          <w:szCs w:val="24"/>
          <w:lang w:val="ru-RU" w:eastAsia="zh-CN" w:bidi="hi-IN"/>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CA047C">
        <w:rPr>
          <w:rFonts w:eastAsia="Times New Roman"/>
          <w:kern w:val="3"/>
          <w:szCs w:val="24"/>
          <w:lang w:val="ru-RU" w:eastAsia="zh-CN" w:bidi="hi-IN"/>
        </w:rPr>
        <w:tab/>
      </w:r>
    </w:p>
    <w:p w:rsidR="00C449F4" w:rsidRPr="00CA047C" w:rsidRDefault="00C449F4" w:rsidP="00C449F4">
      <w:pPr>
        <w:widowControl/>
        <w:rPr>
          <w:rFonts w:eastAsia="Batang" w:cs="Tahoma"/>
          <w:szCs w:val="24"/>
          <w:lang w:val="sr-Latn-CS"/>
        </w:rPr>
      </w:pPr>
      <w:r w:rsidRPr="00CA047C">
        <w:rPr>
          <w:rFonts w:eastAsia="Batang" w:cs="Tahoma"/>
          <w:szCs w:val="24"/>
          <w:lang w:val="sr-Latn-CS"/>
        </w:rPr>
        <w:tab/>
      </w:r>
      <w:r w:rsidRPr="00CA047C">
        <w:rPr>
          <w:rFonts w:eastAsia="Batang" w:cs="Tahoma"/>
          <w:w w:val="101"/>
          <w:szCs w:val="24"/>
          <w:lang w:val="sr-Latn-CS"/>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C449F4" w:rsidRPr="00CA047C" w:rsidRDefault="00C449F4" w:rsidP="00C449F4">
      <w:pPr>
        <w:widowControl/>
        <w:ind w:firstLine="720"/>
        <w:rPr>
          <w:rFonts w:eastAsia="Batang" w:cs="Tahoma"/>
          <w:szCs w:val="24"/>
          <w:lang w:val="sr-Latn-CS"/>
        </w:rPr>
      </w:pPr>
      <w:r w:rsidRPr="00CA047C">
        <w:rPr>
          <w:rFonts w:eastAsia="Batang" w:cs="Tahoma"/>
          <w:w w:val="101"/>
          <w:szCs w:val="24"/>
          <w:lang w:val="sr-Latn-CS"/>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CA047C">
        <w:rPr>
          <w:rFonts w:eastAsia="Batang" w:cs="Tahoma"/>
          <w:b/>
          <w:szCs w:val="24"/>
          <w:lang w:val="sr-Latn-CS"/>
        </w:rPr>
        <w:t xml:space="preserve">„ИЗМЕНА или ДОПУНА или ПОВЛАЧЕЊЕ ПОНУДЕ за јавну набавку мале вредности </w:t>
      </w:r>
      <w:r w:rsidRPr="00AF3275">
        <w:rPr>
          <w:rFonts w:eastAsia="Batang" w:cs="Tahoma"/>
          <w:b/>
          <w:szCs w:val="24"/>
          <w:lang w:val="sr-Latn-CS"/>
        </w:rPr>
        <w:t xml:space="preserve">број </w:t>
      </w:r>
      <w:r w:rsidR="00D14B59">
        <w:rPr>
          <w:rFonts w:eastAsia="Batang" w:cs="Tahoma"/>
          <w:b/>
          <w:szCs w:val="24"/>
          <w:lang w:val="sr-Cyrl-RS"/>
        </w:rPr>
        <w:t>6</w:t>
      </w:r>
      <w:r w:rsidR="00AF3275" w:rsidRPr="00AF3275">
        <w:rPr>
          <w:rFonts w:eastAsia="Batang" w:cs="Tahoma"/>
          <w:b/>
          <w:szCs w:val="24"/>
          <w:lang w:val="sr-Cyrl-RS"/>
        </w:rPr>
        <w:t>6</w:t>
      </w:r>
      <w:r w:rsidR="00EC55D1" w:rsidRPr="00AF3275">
        <w:rPr>
          <w:rFonts w:eastAsia="Batang" w:cs="Tahoma"/>
          <w:b/>
          <w:szCs w:val="24"/>
          <w:lang w:val="sr-Latn-CS"/>
        </w:rPr>
        <w:t>/</w:t>
      </w:r>
      <w:r w:rsidRPr="00AF3275">
        <w:rPr>
          <w:rFonts w:eastAsia="Batang" w:cs="Tahoma"/>
          <w:b/>
          <w:szCs w:val="24"/>
          <w:lang w:val="sr-Latn-CS"/>
        </w:rPr>
        <w:t>1</w:t>
      </w:r>
      <w:r w:rsidR="003143EC" w:rsidRPr="00AF3275">
        <w:rPr>
          <w:rFonts w:eastAsia="Batang" w:cs="Tahoma"/>
          <w:b/>
          <w:szCs w:val="24"/>
          <w:lang w:val="sr-Cyrl-RS"/>
        </w:rPr>
        <w:t>8</w:t>
      </w:r>
      <w:r w:rsidRPr="00AF3275">
        <w:rPr>
          <w:rFonts w:eastAsia="Batang" w:cs="Tahoma"/>
          <w:b/>
          <w:szCs w:val="24"/>
          <w:lang w:val="ru-RU"/>
        </w:rPr>
        <w:t xml:space="preserve"> – </w:t>
      </w:r>
      <w:r w:rsidRPr="00CA047C">
        <w:rPr>
          <w:rFonts w:eastAsia="Batang" w:cs="Tahoma"/>
          <w:b/>
          <w:szCs w:val="24"/>
          <w:lang w:val="ru-RU"/>
        </w:rPr>
        <w:t>набавка  добара –</w:t>
      </w:r>
      <w:r w:rsidR="00CA047C" w:rsidRPr="00CA047C">
        <w:rPr>
          <w:rFonts w:eastAsia="Batang" w:cs="Tahoma"/>
          <w:b/>
          <w:szCs w:val="24"/>
          <w:lang w:val="ru-RU"/>
        </w:rPr>
        <w:t>Н</w:t>
      </w:r>
      <w:r w:rsidR="003143EC" w:rsidRPr="00CA047C">
        <w:rPr>
          <w:rFonts w:eastAsia="Batang" w:cs="Tahoma"/>
          <w:b/>
          <w:szCs w:val="24"/>
          <w:lang w:val="ru-RU"/>
        </w:rPr>
        <w:t xml:space="preserve">абавка </w:t>
      </w:r>
      <w:r w:rsidR="00CA047C" w:rsidRPr="00CA047C">
        <w:rPr>
          <w:rFonts w:eastAsia="Batang" w:cs="Tahoma"/>
          <w:b/>
          <w:szCs w:val="24"/>
          <w:lang w:val="ru-RU"/>
        </w:rPr>
        <w:t>резервних делова (за информатичку опрему)</w:t>
      </w:r>
      <w:r w:rsidRPr="00CA047C">
        <w:rPr>
          <w:rFonts w:eastAsia="Batang" w:cs="Tahoma"/>
          <w:b/>
          <w:szCs w:val="24"/>
        </w:rPr>
        <w:t xml:space="preserve"> </w:t>
      </w:r>
      <w:r w:rsidRPr="00CA047C">
        <w:rPr>
          <w:rFonts w:eastAsia="Batang" w:cs="Tahoma"/>
          <w:b/>
          <w:szCs w:val="24"/>
          <w:lang w:val="sr-Latn-CS"/>
        </w:rPr>
        <w:t>– КОМИСИЈСКИ ОТВОРИТИ”.</w:t>
      </w:r>
    </w:p>
    <w:p w:rsidR="00C449F4" w:rsidRPr="00CA047C" w:rsidRDefault="00C449F4" w:rsidP="00C449F4">
      <w:pPr>
        <w:widowControl/>
        <w:rPr>
          <w:rFonts w:eastAsia="Batang" w:cs="Tahoma"/>
          <w:w w:val="101"/>
          <w:szCs w:val="24"/>
        </w:rPr>
      </w:pPr>
      <w:r w:rsidRPr="00171189">
        <w:rPr>
          <w:rFonts w:eastAsia="Batang" w:cs="Tahoma"/>
          <w:color w:val="FF0000"/>
          <w:w w:val="101"/>
          <w:szCs w:val="24"/>
          <w:lang w:val="sr-Latn-CS"/>
        </w:rPr>
        <w:tab/>
        <w:t xml:space="preserve"> </w:t>
      </w:r>
      <w:r w:rsidRPr="00CA047C">
        <w:rPr>
          <w:rFonts w:eastAsia="Batang" w:cs="Tahoma"/>
          <w:w w:val="101"/>
          <w:szCs w:val="24"/>
          <w:lang w:val="sr-Latn-CS"/>
        </w:rPr>
        <w:t>Понуда се не може допунити, изменити или опозвати након истека рока за подношење понуда.</w:t>
      </w:r>
    </w:p>
    <w:p w:rsidR="00C449F4" w:rsidRPr="00CA047C" w:rsidRDefault="00C449F4" w:rsidP="00C449F4">
      <w:pPr>
        <w:widowControl/>
        <w:suppressAutoHyphens/>
        <w:autoSpaceDN w:val="0"/>
        <w:ind w:firstLine="1440"/>
        <w:textAlignment w:val="baseline"/>
        <w:rPr>
          <w:rFonts w:eastAsia="Times New Roman"/>
          <w:b/>
          <w:kern w:val="3"/>
          <w:szCs w:val="24"/>
          <w:lang w:val="ru-RU" w:eastAsia="zh-CN" w:bidi="hi-IN"/>
        </w:rPr>
      </w:pPr>
      <w:r w:rsidRPr="00CA047C">
        <w:rPr>
          <w:rFonts w:eastAsia="Times New Roman"/>
          <w:b/>
          <w:kern w:val="3"/>
          <w:szCs w:val="24"/>
          <w:lang w:val="ru-RU" w:eastAsia="zh-CN" w:bidi="hi-IN"/>
        </w:rPr>
        <w:t>6. Обавештење понуђачу у вези подношења понуде</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CA047C">
        <w:rPr>
          <w:rFonts w:eastAsia="Times New Roman"/>
          <w:kern w:val="3"/>
          <w:szCs w:val="24"/>
          <w:lang w:val="ru-RU" w:eastAsia="zh-CN" w:bidi="hi-IN"/>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C449F4" w:rsidRPr="00CA047C" w:rsidRDefault="00C449F4" w:rsidP="00C449F4">
      <w:pPr>
        <w:widowControl/>
        <w:suppressAutoHyphens/>
        <w:autoSpaceDN w:val="0"/>
        <w:ind w:left="1440"/>
        <w:textAlignment w:val="baseline"/>
        <w:rPr>
          <w:rFonts w:eastAsia="Times New Roman"/>
          <w:b/>
          <w:kern w:val="3"/>
          <w:szCs w:val="24"/>
          <w:lang w:val="ru-RU" w:eastAsia="zh-CN" w:bidi="hi-IN"/>
        </w:rPr>
      </w:pPr>
      <w:r w:rsidRPr="00CA047C">
        <w:rPr>
          <w:rFonts w:eastAsia="Times New Roman"/>
          <w:b/>
          <w:kern w:val="3"/>
          <w:szCs w:val="24"/>
          <w:lang w:val="ru-RU" w:eastAsia="zh-CN" w:bidi="hi-IN"/>
        </w:rPr>
        <w:t>7. Подизвођач</w:t>
      </w:r>
    </w:p>
    <w:p w:rsidR="00C449F4" w:rsidRPr="00CA047C" w:rsidRDefault="00C449F4" w:rsidP="00C449F4">
      <w:pPr>
        <w:rPr>
          <w:rFonts w:eastAsia="Times New Roman"/>
          <w:szCs w:val="24"/>
        </w:rPr>
      </w:pPr>
      <w:r w:rsidRPr="00CA047C">
        <w:rPr>
          <w:rFonts w:eastAsia="Times New Roman"/>
        </w:rPr>
        <w:tab/>
      </w:r>
      <w:r w:rsidRPr="00CA047C">
        <w:rPr>
          <w:rFonts w:eastAsia="Times New Roman"/>
          <w:szCs w:val="24"/>
        </w:rPr>
        <w:t xml:space="preserve">Понуђач је дужан да у понуди наведе да ли ће извршење јавне набавке делимично поверити подизвођачу. </w:t>
      </w:r>
    </w:p>
    <w:p w:rsidR="00C449F4" w:rsidRPr="00CA047C" w:rsidRDefault="00C449F4" w:rsidP="00C449F4">
      <w:pPr>
        <w:rPr>
          <w:rFonts w:eastAsia="Times New Roman"/>
          <w:szCs w:val="24"/>
        </w:rPr>
      </w:pPr>
      <w:r w:rsidRPr="00CA047C">
        <w:rPr>
          <w:rFonts w:eastAsia="Times New Roman"/>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C449F4" w:rsidRPr="00CA047C" w:rsidRDefault="00C449F4" w:rsidP="00C449F4">
      <w:pPr>
        <w:rPr>
          <w:rFonts w:eastAsia="Times New Roman"/>
          <w:szCs w:val="24"/>
        </w:rPr>
      </w:pPr>
      <w:r w:rsidRPr="00CA047C">
        <w:rPr>
          <w:rFonts w:eastAsia="Times New Roman"/>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449F4" w:rsidRPr="00CA047C" w:rsidRDefault="00C449F4" w:rsidP="00C449F4">
      <w:pPr>
        <w:rPr>
          <w:rFonts w:eastAsia="Times New Roman"/>
          <w:szCs w:val="24"/>
          <w:lang w:val="ru-RU"/>
        </w:rPr>
      </w:pPr>
      <w:r w:rsidRPr="00CA047C">
        <w:rPr>
          <w:rFonts w:eastAsia="Times New Roman"/>
          <w:szCs w:val="24"/>
        </w:rPr>
        <w:tab/>
        <w:t>Понуђач је дужан да наручиоцу, на његов захтев, омогући приступ код подизвођача ради утврђивања испуњености услова.</w:t>
      </w:r>
    </w:p>
    <w:p w:rsidR="00C449F4" w:rsidRPr="00CA047C" w:rsidRDefault="00C449F4" w:rsidP="00C449F4">
      <w:pPr>
        <w:rPr>
          <w:rFonts w:eastAsia="Times New Roman"/>
          <w:szCs w:val="24"/>
          <w:lang w:val="sr-Latn-CS"/>
        </w:rPr>
      </w:pPr>
      <w:r w:rsidRPr="00171189">
        <w:rPr>
          <w:rFonts w:eastAsia="Times New Roman"/>
          <w:color w:val="FF0000"/>
          <w:w w:val="101"/>
        </w:rPr>
        <w:tab/>
      </w:r>
      <w:r w:rsidRPr="00CA047C">
        <w:rPr>
          <w:rFonts w:eastAsia="Times New Roman"/>
          <w:szCs w:val="24"/>
        </w:rPr>
        <w:t xml:space="preserve">Понуђач је дужан да за подизвођаче достави доказе о испуњености обавезних услова Поглавља </w:t>
      </w:r>
      <w:r w:rsidRPr="00CA047C">
        <w:rPr>
          <w:rFonts w:eastAsia="Times New Roman"/>
          <w:szCs w:val="24"/>
          <w:lang w:val="sr-Latn-CS"/>
        </w:rPr>
        <w:t>IV</w:t>
      </w:r>
      <w:r w:rsidRPr="00CA047C">
        <w:rPr>
          <w:rFonts w:eastAsia="Times New Roman"/>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CA047C">
        <w:rPr>
          <w:rFonts w:eastAsia="Times New Roman"/>
          <w:szCs w:val="24"/>
          <w:lang w:val="sr-Latn-CS"/>
        </w:rPr>
        <w:t>.</w:t>
      </w:r>
    </w:p>
    <w:p w:rsidR="00C449F4" w:rsidRPr="00CA047C" w:rsidRDefault="00C449F4" w:rsidP="00C449F4">
      <w:pPr>
        <w:rPr>
          <w:rFonts w:eastAsia="Times New Roman"/>
          <w:szCs w:val="24"/>
          <w:lang w:val="ru-RU"/>
        </w:rPr>
      </w:pPr>
      <w:r w:rsidRPr="00CA047C">
        <w:rPr>
          <w:rFonts w:eastAsia="Times New Roman"/>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C449F4" w:rsidRPr="00CA047C" w:rsidRDefault="00C449F4" w:rsidP="00C449F4">
      <w:pPr>
        <w:rPr>
          <w:rFonts w:eastAsia="Times New Roman"/>
          <w:szCs w:val="24"/>
        </w:rPr>
      </w:pPr>
      <w:r w:rsidRPr="00CA047C">
        <w:rPr>
          <w:rFonts w:eastAsia="Times New Roman"/>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449F4" w:rsidRPr="00CA047C" w:rsidRDefault="00C449F4" w:rsidP="00C449F4">
      <w:pPr>
        <w:rPr>
          <w:rFonts w:eastAsia="Times New Roman"/>
          <w:szCs w:val="24"/>
        </w:rPr>
      </w:pPr>
      <w:r w:rsidRPr="00CA047C">
        <w:rPr>
          <w:rFonts w:eastAsia="Times New Roman"/>
          <w:lang w:val="ru-RU"/>
        </w:rPr>
        <w:tab/>
      </w:r>
      <w:r w:rsidRPr="00CA047C">
        <w:rPr>
          <w:rFonts w:eastAsia="Times New Roman"/>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449F4" w:rsidRPr="00CA047C" w:rsidRDefault="00C449F4" w:rsidP="00C449F4">
      <w:pPr>
        <w:rPr>
          <w:rFonts w:eastAsia="Times New Roman"/>
          <w:szCs w:val="24"/>
        </w:rPr>
      </w:pPr>
      <w:r w:rsidRPr="00CA047C">
        <w:rPr>
          <w:rFonts w:eastAsia="Times New Roman"/>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C449F4" w:rsidRPr="00CA047C" w:rsidRDefault="00C449F4" w:rsidP="00C449F4">
      <w:pPr>
        <w:rPr>
          <w:rFonts w:eastAsia="Times New Roman"/>
          <w:spacing w:val="-6"/>
          <w:szCs w:val="24"/>
        </w:rPr>
      </w:pPr>
      <w:r w:rsidRPr="00CA047C">
        <w:rPr>
          <w:rFonts w:eastAsia="Times New Roman"/>
          <w:b/>
          <w:szCs w:val="24"/>
        </w:rPr>
        <w:tab/>
      </w:r>
      <w:r w:rsidRPr="00CA047C">
        <w:rPr>
          <w:rFonts w:eastAsia="Times New Roman"/>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C449F4" w:rsidRPr="00CA047C" w:rsidRDefault="00C449F4" w:rsidP="00C449F4">
      <w:pPr>
        <w:rPr>
          <w:rFonts w:eastAsia="Times New Roman"/>
          <w:spacing w:val="-6"/>
          <w:szCs w:val="24"/>
        </w:rPr>
      </w:pPr>
      <w:r w:rsidRPr="00CA047C">
        <w:rPr>
          <w:rFonts w:eastAsia="Times New Roman"/>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C449F4" w:rsidRPr="00CA047C" w:rsidRDefault="00C449F4" w:rsidP="00C449F4">
      <w:pPr>
        <w:widowControl/>
        <w:suppressAutoHyphens/>
        <w:autoSpaceDN w:val="0"/>
        <w:ind w:firstLine="1440"/>
        <w:textAlignment w:val="baseline"/>
        <w:rPr>
          <w:rFonts w:eastAsia="Times New Roman"/>
          <w:kern w:val="3"/>
          <w:szCs w:val="24"/>
          <w:lang w:val="ru-RU" w:eastAsia="zh-CN" w:bidi="hi-IN"/>
        </w:rPr>
      </w:pPr>
      <w:r w:rsidRPr="00CA047C">
        <w:rPr>
          <w:rFonts w:eastAsia="Times New Roman"/>
          <w:b/>
          <w:kern w:val="3"/>
          <w:szCs w:val="24"/>
          <w:lang w:val="ru-RU" w:eastAsia="zh-CN" w:bidi="hi-IN"/>
        </w:rPr>
        <w:t>8. Обавештење о саставном делу заједничке понуде</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CA047C">
        <w:rPr>
          <w:rFonts w:eastAsia="Times New Roman"/>
          <w:kern w:val="3"/>
          <w:szCs w:val="24"/>
          <w:lang w:val="ru-RU" w:eastAsia="zh-CN" w:bidi="hi-IN"/>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C449F4" w:rsidRPr="00CA047C" w:rsidRDefault="00C449F4" w:rsidP="00C84344">
      <w:pPr>
        <w:widowControl/>
        <w:numPr>
          <w:ilvl w:val="0"/>
          <w:numId w:val="7"/>
        </w:numPr>
        <w:tabs>
          <w:tab w:val="clear" w:pos="1440"/>
          <w:tab w:val="left" w:pos="1800"/>
        </w:tabs>
        <w:suppressAutoHyphens/>
        <w:spacing w:line="100" w:lineRule="atLeast"/>
        <w:rPr>
          <w:rFonts w:eastAsia="Times New Roman"/>
          <w:szCs w:val="24"/>
          <w:lang w:val="ru-RU"/>
        </w:rPr>
      </w:pPr>
      <w:r w:rsidRPr="00CA047C">
        <w:rPr>
          <w:rFonts w:eastAsia="Times New Roman"/>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C449F4" w:rsidRPr="00CA047C" w:rsidRDefault="00C449F4" w:rsidP="00C84344">
      <w:pPr>
        <w:widowControl/>
        <w:numPr>
          <w:ilvl w:val="0"/>
          <w:numId w:val="7"/>
        </w:numPr>
        <w:tabs>
          <w:tab w:val="clear" w:pos="1440"/>
          <w:tab w:val="left" w:pos="1800"/>
        </w:tabs>
        <w:suppressAutoHyphens/>
        <w:spacing w:line="100" w:lineRule="atLeast"/>
        <w:rPr>
          <w:rFonts w:eastAsia="Times New Roman"/>
          <w:szCs w:val="24"/>
          <w:lang w:val="ru-RU"/>
        </w:rPr>
      </w:pPr>
      <w:r w:rsidRPr="00CA047C">
        <w:rPr>
          <w:rFonts w:eastAsia="Times New Roman"/>
          <w:szCs w:val="24"/>
          <w:lang w:val="ru-RU"/>
        </w:rPr>
        <w:t>опис послова сваког од понуђача из групе понуђача у извршењу уговора.</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CA047C">
        <w:rPr>
          <w:rFonts w:eastAsia="Times New Roman"/>
          <w:kern w:val="3"/>
          <w:szCs w:val="24"/>
          <w:lang w:val="ru-RU" w:eastAsia="zh-CN" w:bidi="hi-IN"/>
        </w:rPr>
        <w:tab/>
        <w:t>Споразумом се уређују и друга питања која Наручилац одреди конкурсном документацијом.</w:t>
      </w: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CA047C">
        <w:rPr>
          <w:rFonts w:eastAsia="Times New Roman"/>
          <w:kern w:val="3"/>
          <w:szCs w:val="24"/>
          <w:lang w:val="ru-RU" w:eastAsia="zh-CN" w:bidi="hi-IN"/>
        </w:rPr>
        <w:tab/>
        <w:t>Наручилац не може од групе понуђача да захтева да се повезују у одређени правни облик како би могли да поднесу заједничку понуду.</w:t>
      </w:r>
    </w:p>
    <w:p w:rsidR="00C449F4" w:rsidRPr="00CA047C" w:rsidRDefault="00C449F4" w:rsidP="00C449F4">
      <w:pPr>
        <w:rPr>
          <w:rFonts w:eastAsia="Times New Roman"/>
          <w:szCs w:val="24"/>
        </w:rPr>
      </w:pPr>
      <w:r w:rsidRPr="00CA047C">
        <w:rPr>
          <w:rFonts w:eastAsia="Times New Roman"/>
          <w:b/>
          <w:szCs w:val="24"/>
        </w:rPr>
        <w:tab/>
      </w:r>
      <w:r w:rsidRPr="00CA047C">
        <w:rPr>
          <w:rFonts w:eastAsia="Times New Roman"/>
          <w:szCs w:val="24"/>
        </w:rPr>
        <w:t>Понуђачи који поднесу заједничку понуду одговарају неограничено солидарно према наручиоцу.</w:t>
      </w:r>
    </w:p>
    <w:p w:rsidR="003143EC" w:rsidRPr="00CA047C" w:rsidRDefault="003143EC" w:rsidP="00C449F4">
      <w:pPr>
        <w:rPr>
          <w:rFonts w:eastAsia="Times New Roman"/>
          <w:szCs w:val="24"/>
        </w:rPr>
      </w:pPr>
    </w:p>
    <w:p w:rsidR="00C449F4" w:rsidRPr="00AF3275" w:rsidRDefault="00C449F4" w:rsidP="00C84344">
      <w:pPr>
        <w:widowControl/>
        <w:numPr>
          <w:ilvl w:val="0"/>
          <w:numId w:val="13"/>
        </w:numPr>
        <w:suppressAutoHyphens/>
        <w:autoSpaceDN w:val="0"/>
        <w:textAlignment w:val="baseline"/>
        <w:rPr>
          <w:rFonts w:eastAsia="Times New Roman"/>
          <w:b/>
          <w:kern w:val="3"/>
          <w:szCs w:val="24"/>
          <w:lang w:val="ru-RU" w:eastAsia="zh-CN" w:bidi="hi-IN"/>
        </w:rPr>
      </w:pPr>
      <w:r w:rsidRPr="00AF3275">
        <w:rPr>
          <w:rFonts w:eastAsia="Times New Roman"/>
          <w:b/>
          <w:kern w:val="3"/>
          <w:szCs w:val="24"/>
          <w:lang w:val="ru-RU" w:eastAsia="zh-CN" w:bidi="hi-IN"/>
        </w:rPr>
        <w:t>Валута и цена</w:t>
      </w:r>
    </w:p>
    <w:p w:rsidR="00CA047C" w:rsidRPr="00CA047C" w:rsidRDefault="00CA047C" w:rsidP="00CA047C">
      <w:r>
        <w:rPr>
          <w:iCs/>
          <w:lang w:val="ru-RU"/>
        </w:rPr>
        <w:tab/>
      </w:r>
      <w:r w:rsidRPr="00CA047C">
        <w:rPr>
          <w:iCs/>
          <w:lang w:val="ru-RU"/>
        </w:rPr>
        <w:t xml:space="preserve">Цена резервних делова за </w:t>
      </w:r>
      <w:r>
        <w:rPr>
          <w:iCs/>
          <w:lang w:val="ru-RU"/>
        </w:rPr>
        <w:t>информатичку</w:t>
      </w:r>
      <w:r w:rsidRPr="00CA047C">
        <w:rPr>
          <w:iCs/>
          <w:lang w:val="ru-RU"/>
        </w:rPr>
        <w:t xml:space="preserve"> опрему мора бити исказана у динарима, без пореза на додату вредност,</w:t>
      </w:r>
      <w:r w:rsidRPr="00CA047C">
        <w:rPr>
          <w:lang w:val="ru-RU"/>
        </w:rPr>
        <w:t xml:space="preserve"> са урачунатим зависним трошковима које понуђач има у реализацији предметне јавне набавке</w:t>
      </w:r>
      <w:r w:rsidRPr="00CA047C">
        <w:t>.</w:t>
      </w:r>
    </w:p>
    <w:p w:rsidR="00CA047C" w:rsidRPr="00CA047C" w:rsidRDefault="00CA047C" w:rsidP="00CA047C">
      <w:r>
        <w:rPr>
          <w:noProof/>
          <w:lang w:val="ru-RU"/>
        </w:rPr>
        <w:tab/>
      </w:r>
      <w:r w:rsidRPr="00CA047C">
        <w:rPr>
          <w:noProof/>
          <w:lang w:val="ru-RU"/>
        </w:rPr>
        <w:t>Наведен</w:t>
      </w:r>
      <w:r w:rsidRPr="00CA047C">
        <w:rPr>
          <w:noProof/>
        </w:rPr>
        <w:t>е</w:t>
      </w:r>
      <w:r w:rsidRPr="00CA047C">
        <w:rPr>
          <w:noProof/>
          <w:lang w:val="ru-RU"/>
        </w:rPr>
        <w:t xml:space="preserve"> цен</w:t>
      </w:r>
      <w:r w:rsidRPr="00CA047C">
        <w:rPr>
          <w:noProof/>
        </w:rPr>
        <w:t>е су фиксне.</w:t>
      </w:r>
    </w:p>
    <w:p w:rsidR="00CA047C" w:rsidRPr="00CA047C" w:rsidRDefault="00CA047C" w:rsidP="00CA047C">
      <w:pPr>
        <w:rPr>
          <w:noProof/>
        </w:rPr>
      </w:pPr>
      <w:r>
        <w:rPr>
          <w:noProof/>
        </w:rPr>
        <w:tab/>
      </w:r>
      <w:r w:rsidRPr="00CA047C">
        <w:rPr>
          <w:noProof/>
        </w:rPr>
        <w:t>Ако је у понуди исказана неуобичајено ниска цена наручилац ће поступити у складу са чланом 92. Закона о јавним набавкама.</w:t>
      </w:r>
    </w:p>
    <w:p w:rsidR="00C449F4" w:rsidRDefault="00C449F4" w:rsidP="00CA047C">
      <w:pPr>
        <w:rPr>
          <w:color w:val="000000"/>
          <w:kern w:val="2"/>
          <w:szCs w:val="24"/>
          <w:lang w:eastAsia="ar-SA"/>
        </w:rPr>
      </w:pPr>
    </w:p>
    <w:p w:rsidR="00CA047C" w:rsidRDefault="00CA047C" w:rsidP="00CA047C">
      <w:pPr>
        <w:rPr>
          <w:color w:val="000000"/>
          <w:kern w:val="2"/>
          <w:szCs w:val="24"/>
          <w:lang w:eastAsia="ar-SA"/>
        </w:rPr>
      </w:pPr>
    </w:p>
    <w:p w:rsidR="00CA047C" w:rsidRDefault="00CA047C" w:rsidP="00CA047C">
      <w:pPr>
        <w:rPr>
          <w:color w:val="000000"/>
          <w:kern w:val="2"/>
          <w:szCs w:val="24"/>
          <w:lang w:eastAsia="ar-SA"/>
        </w:rPr>
      </w:pPr>
    </w:p>
    <w:p w:rsidR="00C449F4" w:rsidRDefault="00C449F4" w:rsidP="00C449F4">
      <w:pPr>
        <w:widowControl/>
        <w:suppressAutoHyphens/>
        <w:autoSpaceDN w:val="0"/>
        <w:textAlignment w:val="baseline"/>
        <w:rPr>
          <w:rFonts w:eastAsia="Times New Roman"/>
          <w:color w:val="FF0000"/>
          <w:kern w:val="3"/>
          <w:szCs w:val="24"/>
          <w:lang w:eastAsia="zh-CN" w:bidi="hi-IN"/>
        </w:rPr>
      </w:pPr>
    </w:p>
    <w:p w:rsidR="00C273E3" w:rsidRPr="00F94ED5" w:rsidRDefault="00C273E3" w:rsidP="00C273E3">
      <w:pPr>
        <w:pStyle w:val="Standard"/>
        <w:keepNext/>
        <w:keepLines/>
        <w:numPr>
          <w:ilvl w:val="0"/>
          <w:numId w:val="23"/>
        </w:numPr>
        <w:rPr>
          <w:b/>
          <w:color w:val="auto"/>
          <w:lang w:val="ru-RU"/>
        </w:rPr>
      </w:pPr>
      <w:r w:rsidRPr="00F94ED5">
        <w:rPr>
          <w:b/>
          <w:color w:val="auto"/>
          <w:lang w:val="ru-RU"/>
        </w:rPr>
        <w:t>Захтеви у погледу начина и услова плаћања</w:t>
      </w:r>
    </w:p>
    <w:p w:rsidR="00C273E3" w:rsidRPr="00F94ED5" w:rsidRDefault="00C273E3" w:rsidP="00C273E3">
      <w:pPr>
        <w:widowControl/>
        <w:tabs>
          <w:tab w:val="clear" w:pos="1440"/>
        </w:tabs>
        <w:autoSpaceDE w:val="0"/>
        <w:autoSpaceDN w:val="0"/>
        <w:adjustRightInd w:val="0"/>
        <w:ind w:firstLine="1440"/>
        <w:rPr>
          <w:rFonts w:eastAsia="Calibri"/>
          <w:szCs w:val="24"/>
          <w:lang w:val="ru-RU"/>
        </w:rPr>
      </w:pPr>
      <w:r w:rsidRPr="00F94ED5">
        <w:rPr>
          <w:rFonts w:eastAsia="Calibri"/>
          <w:szCs w:val="24"/>
          <w:lang w:val="ru-RU"/>
        </w:rPr>
        <w:t xml:space="preserve">Плаћање добара који су предмет </w:t>
      </w:r>
      <w:r w:rsidR="00A2159B" w:rsidRPr="00F94ED5">
        <w:rPr>
          <w:rFonts w:eastAsia="Calibri"/>
          <w:szCs w:val="24"/>
          <w:lang w:val="ru-RU"/>
        </w:rPr>
        <w:t>ове набавке извршиће се авансно.</w:t>
      </w:r>
      <w:r w:rsidRPr="00F94ED5">
        <w:rPr>
          <w:rFonts w:eastAsia="Calibri"/>
          <w:szCs w:val="24"/>
          <w:lang w:val="ru-RU"/>
        </w:rPr>
        <w:t xml:space="preserve"> </w:t>
      </w:r>
    </w:p>
    <w:p w:rsidR="00C273E3" w:rsidRPr="00F94ED5" w:rsidRDefault="00C273E3" w:rsidP="00C273E3">
      <w:pPr>
        <w:widowControl/>
        <w:tabs>
          <w:tab w:val="clear" w:pos="1440"/>
        </w:tabs>
        <w:autoSpaceDE w:val="0"/>
        <w:autoSpaceDN w:val="0"/>
        <w:adjustRightInd w:val="0"/>
        <w:ind w:firstLine="1440"/>
        <w:rPr>
          <w:rFonts w:eastAsia="Calibri"/>
          <w:szCs w:val="24"/>
          <w:lang w:val="ru-RU"/>
        </w:rPr>
      </w:pPr>
      <w:r w:rsidRPr="00F94ED5">
        <w:rPr>
          <w:rFonts w:eastAsia="Calibri"/>
          <w:szCs w:val="24"/>
          <w:lang w:val="ru-RU"/>
        </w:rPr>
        <w:t xml:space="preserve">На основу извршене авансне уплате, Наручиоцу се издаје авансни рачун. </w:t>
      </w:r>
    </w:p>
    <w:p w:rsidR="00C273E3" w:rsidRPr="00F94ED5" w:rsidRDefault="00C273E3" w:rsidP="00C273E3">
      <w:pPr>
        <w:widowControl/>
        <w:tabs>
          <w:tab w:val="clear" w:pos="1440"/>
        </w:tabs>
        <w:autoSpaceDE w:val="0"/>
        <w:autoSpaceDN w:val="0"/>
        <w:adjustRightInd w:val="0"/>
        <w:ind w:firstLine="1440"/>
        <w:rPr>
          <w:rFonts w:eastAsia="Times New Roman"/>
          <w:iCs/>
          <w:szCs w:val="24"/>
        </w:rPr>
      </w:pPr>
      <w:r w:rsidRPr="00F94ED5">
        <w:rPr>
          <w:rFonts w:eastAsia="Calibri"/>
          <w:szCs w:val="24"/>
          <w:lang w:val="ru-RU"/>
        </w:rPr>
        <w:t>Понуђач је дужан да након извршен</w:t>
      </w:r>
      <w:r w:rsidR="00A2159B" w:rsidRPr="00F94ED5">
        <w:rPr>
          <w:rFonts w:eastAsia="Calibri"/>
          <w:szCs w:val="24"/>
          <w:lang w:val="ru-RU"/>
        </w:rPr>
        <w:t>е</w:t>
      </w:r>
      <w:r w:rsidRPr="00F94ED5">
        <w:rPr>
          <w:rFonts w:eastAsia="Calibri"/>
          <w:szCs w:val="24"/>
          <w:lang w:val="ru-RU"/>
        </w:rPr>
        <w:t xml:space="preserve"> испорук</w:t>
      </w:r>
      <w:r w:rsidR="00A2159B" w:rsidRPr="00F94ED5">
        <w:rPr>
          <w:rFonts w:eastAsia="Calibri"/>
          <w:szCs w:val="24"/>
          <w:lang w:val="ru-RU"/>
        </w:rPr>
        <w:t>е</w:t>
      </w:r>
      <w:r w:rsidRPr="00F94ED5">
        <w:rPr>
          <w:rFonts w:eastAsia="Calibri"/>
          <w:szCs w:val="24"/>
          <w:lang w:val="ru-RU"/>
        </w:rPr>
        <w:t xml:space="preserve"> достави коначну фактуру која служи за „затварање” аванса. </w:t>
      </w:r>
    </w:p>
    <w:p w:rsidR="00C273E3" w:rsidRPr="00F94ED5" w:rsidRDefault="00C273E3" w:rsidP="00C273E3">
      <w:pPr>
        <w:widowControl/>
        <w:tabs>
          <w:tab w:val="clear" w:pos="1440"/>
          <w:tab w:val="left" w:pos="720"/>
        </w:tabs>
        <w:suppressAutoHyphens/>
        <w:autoSpaceDN w:val="0"/>
        <w:ind w:firstLine="1440"/>
        <w:textAlignment w:val="baseline"/>
        <w:rPr>
          <w:rFonts w:eastAsia="Times New Roman" w:cs="Calibri"/>
          <w:kern w:val="3"/>
          <w:szCs w:val="24"/>
          <w:lang w:val="en-US"/>
        </w:rPr>
      </w:pPr>
      <w:r w:rsidRPr="00F94ED5">
        <w:rPr>
          <w:rFonts w:eastAsia="Times New Roman"/>
          <w:iCs/>
          <w:kern w:val="3"/>
          <w:szCs w:val="24"/>
          <w:lang w:val="en-US"/>
        </w:rPr>
        <w:t>Плаћање се врши уплатом на рачун понуђача.</w:t>
      </w:r>
      <w:r w:rsidRPr="00F94ED5">
        <w:rPr>
          <w:rFonts w:eastAsia="Times New Roman" w:cs="Calibri"/>
          <w:kern w:val="3"/>
          <w:szCs w:val="24"/>
          <w:lang w:val="en-US"/>
        </w:rPr>
        <w:t xml:space="preserve"> Рачун мора да садржи број и датум предметног уговора.</w:t>
      </w:r>
    </w:p>
    <w:p w:rsidR="00C273E3" w:rsidRPr="00171189" w:rsidRDefault="00C273E3" w:rsidP="00C449F4">
      <w:pPr>
        <w:widowControl/>
        <w:suppressAutoHyphens/>
        <w:autoSpaceDN w:val="0"/>
        <w:textAlignment w:val="baseline"/>
        <w:rPr>
          <w:rFonts w:eastAsia="Times New Roman"/>
          <w:color w:val="FF0000"/>
          <w:kern w:val="3"/>
          <w:szCs w:val="24"/>
          <w:lang w:eastAsia="zh-CN" w:bidi="hi-IN"/>
        </w:rPr>
      </w:pPr>
    </w:p>
    <w:p w:rsidR="00C449F4" w:rsidRPr="00CA047C" w:rsidRDefault="00C449F4" w:rsidP="00C449F4">
      <w:pPr>
        <w:widowControl/>
        <w:suppressAutoHyphens/>
        <w:autoSpaceDN w:val="0"/>
        <w:textAlignment w:val="baseline"/>
        <w:rPr>
          <w:rFonts w:eastAsia="Times New Roman"/>
          <w:kern w:val="3"/>
          <w:szCs w:val="24"/>
          <w:lang w:val="ru-RU" w:eastAsia="zh-CN" w:bidi="hi-IN"/>
        </w:rPr>
      </w:pPr>
      <w:r w:rsidRPr="00171189">
        <w:rPr>
          <w:rFonts w:eastAsia="Times New Roman"/>
          <w:b/>
          <w:color w:val="FF0000"/>
          <w:kern w:val="3"/>
          <w:szCs w:val="24"/>
          <w:lang w:val="ru-RU" w:eastAsia="zh-CN" w:bidi="hi-IN"/>
        </w:rPr>
        <w:t xml:space="preserve">                 </w:t>
      </w:r>
      <w:r w:rsidRPr="00171189">
        <w:rPr>
          <w:rFonts w:eastAsia="Times New Roman"/>
          <w:b/>
          <w:bCs/>
          <w:iCs/>
          <w:color w:val="FF0000"/>
          <w:kern w:val="3"/>
          <w:szCs w:val="24"/>
          <w:lang w:val="ru-RU" w:eastAsia="zh-CN" w:bidi="hi-IN"/>
        </w:rPr>
        <w:tab/>
      </w:r>
      <w:r w:rsidRPr="00CA047C">
        <w:rPr>
          <w:rFonts w:eastAsia="Times New Roman"/>
          <w:b/>
          <w:bCs/>
          <w:iCs/>
          <w:kern w:val="3"/>
          <w:szCs w:val="24"/>
          <w:lang w:val="ru-RU" w:eastAsia="zh-CN" w:bidi="hi-IN"/>
        </w:rPr>
        <w:t xml:space="preserve">11. </w:t>
      </w:r>
      <w:r w:rsidRPr="00CA047C">
        <w:rPr>
          <w:rFonts w:eastAsia="Times New Roman"/>
          <w:b/>
          <w:iCs/>
          <w:kern w:val="3"/>
          <w:szCs w:val="24"/>
          <w:lang w:val="ru-RU" w:eastAsia="zh-CN" w:bidi="hi-IN"/>
        </w:rPr>
        <w:t>Захтев у погледу рока важења понуде</w:t>
      </w:r>
    </w:p>
    <w:p w:rsidR="00C449F4" w:rsidRPr="00CA047C" w:rsidRDefault="00C449F4" w:rsidP="00C449F4">
      <w:pPr>
        <w:widowControl/>
        <w:suppressAutoHyphens/>
        <w:autoSpaceDN w:val="0"/>
        <w:textAlignment w:val="baseline"/>
        <w:rPr>
          <w:rFonts w:eastAsia="Times New Roman"/>
          <w:iCs/>
          <w:kern w:val="3"/>
          <w:szCs w:val="24"/>
          <w:lang w:val="ru-RU" w:eastAsia="zh-CN" w:bidi="hi-IN"/>
        </w:rPr>
      </w:pPr>
      <w:r w:rsidRPr="00CA047C">
        <w:rPr>
          <w:rFonts w:eastAsia="Times New Roman"/>
          <w:iCs/>
          <w:kern w:val="3"/>
          <w:szCs w:val="24"/>
          <w:lang w:val="ru-RU" w:eastAsia="zh-CN" w:bidi="hi-IN"/>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C449F4" w:rsidRDefault="00C449F4" w:rsidP="00C449F4">
      <w:pPr>
        <w:widowControl/>
        <w:suppressAutoHyphens/>
        <w:autoSpaceDN w:val="0"/>
        <w:textAlignment w:val="baseline"/>
        <w:rPr>
          <w:rFonts w:eastAsia="Times New Roman"/>
          <w:iCs/>
          <w:kern w:val="3"/>
          <w:szCs w:val="24"/>
          <w:lang w:val="ru-RU" w:eastAsia="zh-CN" w:bidi="hi-IN"/>
        </w:rPr>
      </w:pPr>
      <w:r w:rsidRPr="00CA047C">
        <w:rPr>
          <w:rFonts w:eastAsia="Times New Roman"/>
          <w:iCs/>
          <w:kern w:val="3"/>
          <w:szCs w:val="24"/>
          <w:lang w:val="ru-RU" w:eastAsia="zh-CN" w:bidi="hi-IN"/>
        </w:rPr>
        <w:tab/>
        <w:t>Понуђач који прихвати захтев за продужење рока важења понуде не може мењати понуду.</w:t>
      </w:r>
    </w:p>
    <w:p w:rsidR="00FE18CC" w:rsidRPr="00CA047C" w:rsidRDefault="00FE18CC" w:rsidP="00C449F4">
      <w:pPr>
        <w:widowControl/>
        <w:suppressAutoHyphens/>
        <w:autoSpaceDN w:val="0"/>
        <w:textAlignment w:val="baseline"/>
        <w:rPr>
          <w:rFonts w:eastAsia="Times New Roman"/>
          <w:iCs/>
          <w:kern w:val="3"/>
          <w:szCs w:val="24"/>
          <w:lang w:val="ru-RU" w:eastAsia="zh-CN" w:bidi="hi-IN"/>
        </w:rPr>
      </w:pPr>
    </w:p>
    <w:p w:rsidR="00C449F4" w:rsidRPr="00C273E3" w:rsidRDefault="00C449F4" w:rsidP="00C273E3">
      <w:pPr>
        <w:pStyle w:val="ListParagraph"/>
        <w:numPr>
          <w:ilvl w:val="0"/>
          <w:numId w:val="23"/>
        </w:numPr>
        <w:rPr>
          <w:rFonts w:eastAsia="Times New Roman"/>
          <w:b/>
          <w:lang w:val="ru-RU"/>
        </w:rPr>
      </w:pPr>
      <w:r w:rsidRPr="00C273E3">
        <w:rPr>
          <w:rFonts w:eastAsia="Times New Roman"/>
          <w:b/>
          <w:lang w:val="ru-RU"/>
        </w:rPr>
        <w:t>Средства финансијског обезбеђења</w:t>
      </w:r>
    </w:p>
    <w:p w:rsidR="00C273E3" w:rsidRPr="00C273E3" w:rsidRDefault="00C273E3" w:rsidP="00C273E3">
      <w:pPr>
        <w:pStyle w:val="ListParagraph"/>
        <w:ind w:left="2160"/>
        <w:rPr>
          <w:rFonts w:eastAsia="Times New Roman"/>
          <w:b/>
          <w:lang w:val="ru-RU"/>
        </w:rPr>
      </w:pPr>
    </w:p>
    <w:p w:rsidR="00C273E3" w:rsidRPr="00C273E3" w:rsidRDefault="00C449F4" w:rsidP="00C273E3">
      <w:pPr>
        <w:widowControl/>
        <w:suppressAutoHyphens/>
        <w:autoSpaceDN w:val="0"/>
        <w:ind w:firstLine="1440"/>
        <w:textAlignment w:val="baseline"/>
        <w:outlineLvl w:val="0"/>
        <w:rPr>
          <w:rFonts w:eastAsia="Times New Roman"/>
          <w:kern w:val="3"/>
          <w:szCs w:val="24"/>
          <w:lang w:val="ru-RU" w:eastAsia="zh-CN" w:bidi="hi-IN"/>
        </w:rPr>
      </w:pPr>
      <w:r w:rsidRPr="00FE18CC">
        <w:rPr>
          <w:rFonts w:eastAsia="Times New Roman"/>
          <w:b/>
          <w:kern w:val="3"/>
          <w:szCs w:val="24"/>
          <w:lang w:val="ru-RU" w:eastAsia="zh-CN" w:bidi="hi-IN"/>
        </w:rPr>
        <w:t>12.1.</w:t>
      </w:r>
      <w:r w:rsidRPr="00FE18CC">
        <w:rPr>
          <w:rFonts w:eastAsia="Times New Roman"/>
          <w:kern w:val="3"/>
          <w:szCs w:val="24"/>
          <w:lang w:val="ru-RU" w:eastAsia="zh-CN" w:bidi="hi-IN"/>
        </w:rPr>
        <w:t xml:space="preserve"> Понуђач је дужан да уз понуду достави:</w:t>
      </w:r>
    </w:p>
    <w:p w:rsidR="00C449F4" w:rsidRPr="00FE18CC" w:rsidRDefault="00C449F4" w:rsidP="00C449F4">
      <w:pPr>
        <w:widowControl/>
        <w:suppressAutoHyphens/>
        <w:autoSpaceDN w:val="0"/>
        <w:textAlignment w:val="baseline"/>
        <w:rPr>
          <w:rFonts w:eastAsia="Times New Roman"/>
          <w:kern w:val="3"/>
          <w:szCs w:val="24"/>
          <w:lang w:val="ru-RU" w:eastAsia="zh-CN" w:bidi="hi-IN"/>
        </w:rPr>
      </w:pPr>
      <w:r w:rsidRPr="00FE18CC">
        <w:rPr>
          <w:rFonts w:eastAsia="Times New Roman"/>
          <w:b/>
          <w:kern w:val="3"/>
          <w:szCs w:val="24"/>
          <w:lang w:val="ru-RU" w:eastAsia="zh-CN" w:bidi="hi-IN"/>
        </w:rPr>
        <w:tab/>
      </w:r>
      <w:r w:rsidRPr="00FE18CC">
        <w:rPr>
          <w:rFonts w:eastAsia="Times New Roman"/>
          <w:kern w:val="3"/>
          <w:szCs w:val="24"/>
          <w:lang w:val="ru-RU" w:eastAsia="zh-CN" w:bidi="hi-IN"/>
        </w:rPr>
        <w:t>-</w:t>
      </w:r>
      <w:r w:rsidRPr="00FE18CC">
        <w:rPr>
          <w:rFonts w:eastAsia="Times New Roman"/>
          <w:b/>
          <w:kern w:val="3"/>
          <w:szCs w:val="24"/>
          <w:lang w:val="ru-RU" w:eastAsia="zh-CN" w:bidi="hi-IN"/>
        </w:rPr>
        <w:t xml:space="preserve">  </w:t>
      </w:r>
      <w:r w:rsidRPr="00FE18CC">
        <w:rPr>
          <w:rFonts w:eastAsia="Times New Roman"/>
          <w:b/>
          <w:spacing w:val="-4"/>
          <w:kern w:val="3"/>
          <w:szCs w:val="24"/>
          <w:lang w:val="ru-RU" w:eastAsia="zh-CN" w:bidi="hi-IN"/>
        </w:rPr>
        <w:t>Мениц</w:t>
      </w:r>
      <w:r w:rsidRPr="00FE18CC">
        <w:rPr>
          <w:rFonts w:eastAsia="Times New Roman"/>
          <w:b/>
          <w:spacing w:val="-4"/>
          <w:kern w:val="3"/>
          <w:szCs w:val="24"/>
          <w:lang w:eastAsia="zh-CN" w:bidi="hi-IN"/>
        </w:rPr>
        <w:t>у</w:t>
      </w:r>
      <w:r w:rsidRPr="00FE18CC">
        <w:rPr>
          <w:rFonts w:eastAsia="Times New Roman"/>
          <w:b/>
          <w:spacing w:val="-4"/>
          <w:kern w:val="3"/>
          <w:szCs w:val="24"/>
          <w:lang w:val="ru-RU" w:eastAsia="zh-CN" w:bidi="hi-IN"/>
        </w:rPr>
        <w:t xml:space="preserve"> за озбиљност понуде </w:t>
      </w:r>
      <w:r w:rsidRPr="00FE18CC">
        <w:rPr>
          <w:rFonts w:eastAsia="Times New Roman"/>
          <w:spacing w:val="-4"/>
          <w:kern w:val="3"/>
          <w:szCs w:val="24"/>
          <w:lang w:val="ru-RU" w:eastAsia="zh-CN" w:bidi="hi-IN"/>
        </w:rPr>
        <w:t xml:space="preserve">са назначеним номиналним износом </w:t>
      </w:r>
      <w:r w:rsidRPr="00FE18CC">
        <w:rPr>
          <w:rFonts w:eastAsia="Times New Roman"/>
          <w:kern w:val="3"/>
          <w:szCs w:val="24"/>
          <w:lang w:val="ru-RU" w:eastAsia="zh-CN" w:bidi="hi-IN"/>
        </w:rPr>
        <w:t xml:space="preserve">у висини од 5% од вредности понуде </w:t>
      </w:r>
      <w:r w:rsidRPr="00FE18CC">
        <w:rPr>
          <w:rFonts w:eastAsia="Times New Roman"/>
          <w:spacing w:val="-4"/>
          <w:kern w:val="3"/>
          <w:szCs w:val="24"/>
          <w:lang w:val="ru-RU" w:eastAsia="zh-CN" w:bidi="hi-IN"/>
        </w:rPr>
        <w:t xml:space="preserve">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w:t>
      </w:r>
      <w:r w:rsidR="00047D45" w:rsidRPr="00FE18CC">
        <w:rPr>
          <w:rFonts w:eastAsia="Times New Roman"/>
          <w:spacing w:val="-4"/>
          <w:kern w:val="3"/>
          <w:szCs w:val="24"/>
          <w:lang w:val="ru-RU" w:eastAsia="zh-CN" w:bidi="hi-IN"/>
        </w:rPr>
        <w:t>,</w:t>
      </w:r>
      <w:r w:rsidRPr="00FE18CC">
        <w:rPr>
          <w:rFonts w:eastAsia="Times New Roman"/>
          <w:spacing w:val="-4"/>
          <w:kern w:val="3"/>
          <w:szCs w:val="24"/>
          <w:lang w:val="ru-RU" w:eastAsia="zh-CN" w:bidi="hi-IN"/>
        </w:rPr>
        <w:t xml:space="preserve"> 80/2015</w:t>
      </w:r>
      <w:r w:rsidR="00047D45" w:rsidRPr="00FE18CC">
        <w:rPr>
          <w:rFonts w:eastAsia="Times New Roman"/>
          <w:spacing w:val="-4"/>
          <w:kern w:val="3"/>
          <w:szCs w:val="24"/>
          <w:lang w:val="ru-RU" w:eastAsia="zh-CN" w:bidi="hi-IN"/>
        </w:rPr>
        <w:t xml:space="preserve"> и 76/2016</w:t>
      </w:r>
      <w:r w:rsidRPr="00FE18CC">
        <w:rPr>
          <w:rFonts w:eastAsia="Times New Roman"/>
          <w:spacing w:val="-4"/>
          <w:kern w:val="3"/>
          <w:szCs w:val="24"/>
          <w:lang w:val="ru-RU" w:eastAsia="zh-CN" w:bidi="hi-IN"/>
        </w:rPr>
        <w:t>), која мора да траје најмање колико и рок важења понуде, који понуђач уписује у обрасцу понуде (</w:t>
      </w:r>
      <w:r w:rsidRPr="00FE18CC">
        <w:rPr>
          <w:rFonts w:eastAsia="Times New Roman"/>
          <w:b/>
          <w:spacing w:val="-4"/>
          <w:kern w:val="3"/>
          <w:szCs w:val="24"/>
          <w:lang w:val="ru-RU" w:eastAsia="zh-CN" w:bidi="hi-IN"/>
        </w:rPr>
        <w:t>Рок важења</w:t>
      </w:r>
      <w:r w:rsidRPr="00FE18CC">
        <w:rPr>
          <w:rFonts w:eastAsia="Times New Roman"/>
          <w:b/>
          <w:kern w:val="3"/>
          <w:szCs w:val="24"/>
          <w:lang w:val="ru-RU" w:eastAsia="zh-CN" w:bidi="hi-IN"/>
        </w:rPr>
        <w:t xml:space="preserve"> понуде).</w:t>
      </w:r>
    </w:p>
    <w:p w:rsidR="00C449F4" w:rsidRPr="00FE18CC" w:rsidRDefault="00C449F4" w:rsidP="00C449F4">
      <w:pPr>
        <w:widowControl/>
        <w:suppressAutoHyphens/>
        <w:autoSpaceDN w:val="0"/>
        <w:textAlignment w:val="baseline"/>
        <w:rPr>
          <w:rFonts w:eastAsia="Times New Roman"/>
          <w:kern w:val="3"/>
          <w:szCs w:val="24"/>
          <w:lang w:val="ru-RU" w:eastAsia="zh-CN" w:bidi="hi-IN"/>
        </w:rPr>
      </w:pPr>
      <w:r w:rsidRPr="00FE18CC">
        <w:rPr>
          <w:rFonts w:eastAsia="Times New Roman"/>
          <w:kern w:val="3"/>
          <w:szCs w:val="24"/>
          <w:lang w:val="ru-RU" w:eastAsia="zh-CN" w:bidi="hi-IN"/>
        </w:rPr>
        <w:tab/>
        <w:t>- Менично овлашћење да се мениц</w:t>
      </w:r>
      <w:r w:rsidRPr="00FE18CC">
        <w:rPr>
          <w:rFonts w:eastAsia="Times New Roman"/>
          <w:kern w:val="3"/>
          <w:szCs w:val="24"/>
          <w:lang w:val="en-US" w:eastAsia="zh-CN" w:bidi="hi-IN"/>
        </w:rPr>
        <w:t>a</w:t>
      </w:r>
      <w:r w:rsidRPr="00FE18CC">
        <w:rPr>
          <w:rFonts w:eastAsia="Times New Roman"/>
          <w:kern w:val="3"/>
          <w:szCs w:val="24"/>
          <w:lang w:val="ru-RU" w:eastAsia="zh-CN" w:bidi="hi-IN"/>
        </w:rPr>
        <w:t xml:space="preserve"> у износу од 5% од вредности понуде без ПДВ, без сагласности понуђача може поднети на наплату </w:t>
      </w:r>
      <w:r w:rsidRPr="00FE18CC">
        <w:rPr>
          <w:rFonts w:eastAsia="Times New Roman"/>
          <w:iCs/>
          <w:kern w:val="3"/>
          <w:szCs w:val="24"/>
          <w:lang w:val="ru-RU" w:eastAsia="zh-CN" w:bidi="hi-IN"/>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FE18CC">
        <w:rPr>
          <w:rFonts w:eastAsia="Times New Roman"/>
          <w:kern w:val="3"/>
          <w:szCs w:val="24"/>
          <w:lang w:val="ru-RU" w:eastAsia="zh-CN" w:bidi="hi-IN"/>
        </w:rPr>
        <w:t>;</w:t>
      </w:r>
    </w:p>
    <w:p w:rsidR="00C449F4" w:rsidRPr="00FE18CC" w:rsidRDefault="00C449F4" w:rsidP="00C449F4">
      <w:pPr>
        <w:ind w:firstLine="1260"/>
        <w:rPr>
          <w:rFonts w:eastAsia="Times New Roman"/>
          <w:szCs w:val="24"/>
        </w:rPr>
      </w:pPr>
      <w:r w:rsidRPr="00FE18CC">
        <w:rPr>
          <w:rFonts w:eastAsia="Times New Roman"/>
          <w:szCs w:val="24"/>
        </w:rPr>
        <w:t xml:space="preserve">   - текст меничног овлашћења је потребно урадити у складу са достављеном меницом;</w:t>
      </w:r>
    </w:p>
    <w:p w:rsidR="00C449F4" w:rsidRPr="00FE18CC" w:rsidRDefault="00C449F4" w:rsidP="00C449F4">
      <w:pPr>
        <w:ind w:firstLine="1260"/>
        <w:rPr>
          <w:rFonts w:eastAsia="Times New Roman"/>
          <w:szCs w:val="24"/>
        </w:rPr>
      </w:pPr>
      <w:r w:rsidRPr="00FE18CC">
        <w:rPr>
          <w:rFonts w:eastAsia="Times New Roman"/>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C449F4" w:rsidRPr="00FE18CC" w:rsidRDefault="00C449F4" w:rsidP="00C449F4">
      <w:pPr>
        <w:widowControl/>
        <w:suppressAutoHyphens/>
        <w:autoSpaceDN w:val="0"/>
        <w:textAlignment w:val="baseline"/>
        <w:rPr>
          <w:rFonts w:eastAsia="Times New Roman"/>
          <w:kern w:val="3"/>
          <w:szCs w:val="24"/>
          <w:lang w:val="ru-RU" w:eastAsia="zh-CN" w:bidi="hi-IN"/>
        </w:rPr>
      </w:pPr>
      <w:r w:rsidRPr="00FE18CC">
        <w:rPr>
          <w:rFonts w:eastAsia="Times New Roman"/>
          <w:kern w:val="3"/>
          <w:szCs w:val="24"/>
          <w:lang w:val="ru-RU" w:eastAsia="zh-CN" w:bidi="hi-IN"/>
        </w:rPr>
        <w:tab/>
        <w:t>- Потврду о регистрацији менице,</w:t>
      </w:r>
    </w:p>
    <w:p w:rsidR="00C449F4" w:rsidRPr="00FE18CC" w:rsidRDefault="00C449F4" w:rsidP="00C449F4">
      <w:pPr>
        <w:widowControl/>
        <w:suppressAutoHyphens/>
        <w:autoSpaceDN w:val="0"/>
        <w:textAlignment w:val="baseline"/>
        <w:rPr>
          <w:rFonts w:eastAsia="Times New Roman"/>
          <w:kern w:val="3"/>
          <w:szCs w:val="24"/>
          <w:lang w:val="ru-RU" w:eastAsia="zh-CN" w:bidi="hi-IN"/>
        </w:rPr>
      </w:pPr>
      <w:r w:rsidRPr="00FE18CC">
        <w:rPr>
          <w:rFonts w:eastAsia="Times New Roman"/>
          <w:kern w:val="3"/>
          <w:szCs w:val="24"/>
          <w:lang w:val="ru-RU" w:eastAsia="zh-CN" w:bidi="hi-IN"/>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C449F4" w:rsidRPr="00FE18CC" w:rsidRDefault="00C449F4" w:rsidP="00C449F4">
      <w:pPr>
        <w:widowControl/>
        <w:tabs>
          <w:tab w:val="left" w:pos="720"/>
        </w:tabs>
        <w:suppressAutoHyphens/>
        <w:autoSpaceDN w:val="0"/>
        <w:ind w:firstLine="1440"/>
        <w:textAlignment w:val="baseline"/>
        <w:rPr>
          <w:rFonts w:eastAsia="Times New Roman"/>
          <w:kern w:val="3"/>
          <w:szCs w:val="24"/>
          <w:lang w:val="ru-RU" w:eastAsia="zh-CN" w:bidi="hi-IN"/>
        </w:rPr>
      </w:pPr>
      <w:r w:rsidRPr="00FE18CC">
        <w:rPr>
          <w:rFonts w:eastAsia="Times New Roman"/>
          <w:kern w:val="3"/>
          <w:szCs w:val="24"/>
          <w:lang w:val="ru-RU" w:eastAsia="zh-CN" w:bidi="hi-IN"/>
        </w:rPr>
        <w:t>Потпис овлашћеног лица на меници и меничном овлашћењу мора бити идентичан са потписом у картону депонованих потписа.</w:t>
      </w:r>
    </w:p>
    <w:p w:rsidR="00C449F4" w:rsidRPr="00FE18CC" w:rsidRDefault="00C449F4" w:rsidP="00C449F4">
      <w:pPr>
        <w:widowControl/>
        <w:tabs>
          <w:tab w:val="left" w:pos="720"/>
        </w:tabs>
        <w:suppressAutoHyphens/>
        <w:autoSpaceDN w:val="0"/>
        <w:ind w:firstLine="1440"/>
        <w:textAlignment w:val="baseline"/>
        <w:rPr>
          <w:rFonts w:eastAsia="Times New Roman"/>
          <w:kern w:val="3"/>
          <w:szCs w:val="24"/>
          <w:lang w:val="ru-RU" w:eastAsia="zh-CN" w:bidi="hi-IN"/>
        </w:rPr>
      </w:pPr>
      <w:r w:rsidRPr="00FE18CC">
        <w:rPr>
          <w:rFonts w:eastAsia="Times New Roman"/>
          <w:kern w:val="3"/>
          <w:szCs w:val="24"/>
          <w:lang w:val="ru-RU" w:eastAsia="zh-CN" w:bidi="hi-IN"/>
        </w:rPr>
        <w:t>У случају промене лица овлашћеног за заступање, менично овлашћење остаје на снази.</w:t>
      </w:r>
    </w:p>
    <w:p w:rsidR="00C273E3" w:rsidRPr="00630B59" w:rsidRDefault="00C449F4" w:rsidP="00630B59">
      <w:pPr>
        <w:widowControl/>
        <w:suppressAutoHyphens/>
        <w:autoSpaceDN w:val="0"/>
        <w:textAlignment w:val="baseline"/>
        <w:rPr>
          <w:rFonts w:eastAsia="Times New Roman"/>
          <w:kern w:val="3"/>
          <w:szCs w:val="24"/>
          <w:lang w:val="ru-RU" w:eastAsia="zh-CN" w:bidi="hi-IN"/>
        </w:rPr>
      </w:pPr>
      <w:r w:rsidRPr="00FE18CC">
        <w:rPr>
          <w:rFonts w:eastAsia="Times New Roman"/>
          <w:kern w:val="3"/>
          <w:szCs w:val="24"/>
          <w:lang w:val="ru-RU" w:eastAsia="zh-CN" w:bidi="hi-IN"/>
        </w:rPr>
        <w:tab/>
        <w:t>По завршеном послу Наручилац ће предметну меницу вратити, на писани захтев понуђача.</w:t>
      </w:r>
    </w:p>
    <w:p w:rsidR="00C273E3" w:rsidRPr="00F94ED5" w:rsidRDefault="00C273E3" w:rsidP="00C273E3">
      <w:pPr>
        <w:ind w:firstLine="720"/>
      </w:pPr>
      <w:r w:rsidRPr="00C273E3">
        <w:rPr>
          <w:b/>
          <w:color w:val="00B050"/>
          <w:lang w:val="sr-Latn-RS"/>
        </w:rPr>
        <w:t>12.2</w:t>
      </w:r>
      <w:r w:rsidRPr="00C273E3">
        <w:rPr>
          <w:color w:val="00B050"/>
          <w:lang w:val="sr-Latn-RS"/>
        </w:rPr>
        <w:t xml:space="preserve">. </w:t>
      </w:r>
      <w:r>
        <w:rPr>
          <w:color w:val="00B050"/>
          <w:lang w:val="sr-Cyrl-RS"/>
        </w:rPr>
        <w:t>Понуђач</w:t>
      </w:r>
      <w:r w:rsidRPr="00C273E3">
        <w:rPr>
          <w:color w:val="00B050"/>
        </w:rPr>
        <w:t xml:space="preserve"> се обавезује да у року од 15 дана од дана закључења уговора, као </w:t>
      </w:r>
      <w:r w:rsidRPr="00F94ED5">
        <w:t>средство финансијског обезбеђења достави Наручиоцу</w:t>
      </w:r>
    </w:p>
    <w:p w:rsidR="00C273E3" w:rsidRPr="00F94ED5" w:rsidRDefault="00C273E3" w:rsidP="00C273E3">
      <w:pPr>
        <w:ind w:firstLine="720"/>
        <w:rPr>
          <w:rFonts w:eastAsia="Calibri"/>
          <w:lang w:val="ru-RU"/>
        </w:rPr>
      </w:pPr>
    </w:p>
    <w:p w:rsidR="00C273E3" w:rsidRPr="00F94ED5" w:rsidRDefault="00C273E3" w:rsidP="00C273E3">
      <w:pPr>
        <w:autoSpaceDE w:val="0"/>
        <w:autoSpaceDN w:val="0"/>
        <w:adjustRightInd w:val="0"/>
        <w:ind w:firstLine="720"/>
        <w:rPr>
          <w:lang w:val="ru-RU"/>
        </w:rPr>
      </w:pPr>
      <w:r w:rsidRPr="00F94ED5">
        <w:rPr>
          <w:b/>
        </w:rPr>
        <w:t>- меницу за повраћај авансног плаћања</w:t>
      </w:r>
      <w:r w:rsidRPr="00F94ED5">
        <w:rPr>
          <w:lang w:val="ru-RU"/>
        </w:rPr>
        <w:t xml:space="preserve"> на износ од 100% вредности уговора, која је евидентирана у Регистру меница и овлашћења Народне банке Србије. Меница за повраћај авансног плаћања издаје се у висини аванса са ПДВ и мора да траје 5 (пет)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картона депонованих потписа који је издат од стране пословне банке коју понуђач наводи у меничном овлашћењу – писму и Потврда о регистрацији менице.</w:t>
      </w:r>
    </w:p>
    <w:p w:rsidR="00C273E3" w:rsidRPr="00F94ED5" w:rsidRDefault="00C273E3" w:rsidP="00C273E3">
      <w:pPr>
        <w:pStyle w:val="NoSpacing"/>
        <w:ind w:firstLine="720"/>
        <w:rPr>
          <w:lang w:val="ru-RU"/>
        </w:rPr>
      </w:pPr>
      <w:r w:rsidRPr="00F94ED5">
        <w:rPr>
          <w:lang w:val="ru-RU"/>
        </w:rPr>
        <w:t xml:space="preserve"> Наручилац неће уплатити ниједан износ пре него што прими тражено средство обезбеђења за повраћај авансног плаћања.</w:t>
      </w:r>
    </w:p>
    <w:p w:rsidR="00C273E3" w:rsidRPr="00F94ED5" w:rsidRDefault="00C273E3" w:rsidP="00C273E3">
      <w:pPr>
        <w:pStyle w:val="NoSpacing"/>
        <w:ind w:firstLine="720"/>
        <w:rPr>
          <w:lang w:val="ru-RU"/>
        </w:rPr>
      </w:pPr>
      <w:r w:rsidRPr="00F94ED5">
        <w:rPr>
          <w:lang w:val="ru-RU"/>
        </w:rPr>
        <w:t xml:space="preserve"> 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C273E3" w:rsidRPr="00F94ED5" w:rsidRDefault="00C273E3" w:rsidP="00C449F4">
      <w:pPr>
        <w:widowControl/>
        <w:suppressAutoHyphens/>
        <w:autoSpaceDN w:val="0"/>
        <w:textAlignment w:val="baseline"/>
        <w:rPr>
          <w:rFonts w:eastAsia="Times New Roman"/>
          <w:kern w:val="3"/>
          <w:szCs w:val="24"/>
          <w:lang w:val="ru-RU" w:eastAsia="zh-CN" w:bidi="hi-IN"/>
        </w:rPr>
      </w:pPr>
    </w:p>
    <w:p w:rsidR="00C273E3" w:rsidRPr="00C273E3" w:rsidRDefault="00C273E3" w:rsidP="00C449F4">
      <w:pPr>
        <w:widowControl/>
        <w:suppressAutoHyphens/>
        <w:autoSpaceDN w:val="0"/>
        <w:textAlignment w:val="baseline"/>
        <w:rPr>
          <w:rFonts w:eastAsia="Times New Roman"/>
          <w:color w:val="00B050"/>
          <w:kern w:val="3"/>
          <w:szCs w:val="24"/>
          <w:lang w:val="ru-RU" w:eastAsia="zh-CN" w:bidi="hi-IN"/>
        </w:rPr>
      </w:pPr>
    </w:p>
    <w:p w:rsidR="00C449F4" w:rsidRPr="00FE18CC" w:rsidRDefault="00C449F4" w:rsidP="00C449F4">
      <w:pPr>
        <w:shd w:val="clear" w:color="auto" w:fill="FFFFFF"/>
        <w:ind w:firstLine="1440"/>
        <w:rPr>
          <w:rFonts w:eastAsia="Times New Roman"/>
          <w:szCs w:val="24"/>
        </w:rPr>
      </w:pPr>
      <w:r w:rsidRPr="00FE18CC">
        <w:rPr>
          <w:rFonts w:eastAsia="Times New Roman"/>
          <w:b/>
          <w:lang w:val="ru-RU"/>
        </w:rPr>
        <w:t>12.</w:t>
      </w:r>
      <w:r w:rsidR="00C273E3">
        <w:rPr>
          <w:rFonts w:eastAsia="Times New Roman"/>
          <w:b/>
          <w:lang w:val="sr-Latn-RS"/>
        </w:rPr>
        <w:t>3</w:t>
      </w:r>
      <w:r w:rsidRPr="00FE18CC">
        <w:rPr>
          <w:rFonts w:eastAsia="Times New Roman"/>
          <w:b/>
          <w:lang w:val="ru-RU"/>
        </w:rPr>
        <w:t>.</w:t>
      </w:r>
      <w:r w:rsidRPr="00FE18CC">
        <w:rPr>
          <w:rFonts w:eastAsia="Times New Roman"/>
          <w:lang w:val="ru-RU"/>
        </w:rPr>
        <w:t xml:space="preserve"> </w:t>
      </w:r>
      <w:r w:rsidRPr="00FE18CC">
        <w:rPr>
          <w:rFonts w:eastAsia="Times New Roman"/>
          <w:szCs w:val="24"/>
        </w:rPr>
        <w:t>Понуђач коме буде додељен Уговор дужан је да у року од 15 дана од дана закључења уговора достави Наручиоцу:</w:t>
      </w:r>
    </w:p>
    <w:p w:rsidR="00C449F4" w:rsidRPr="00FE18CC" w:rsidRDefault="00C449F4" w:rsidP="00C449F4">
      <w:pPr>
        <w:rPr>
          <w:rFonts w:eastAsia="Times New Roman"/>
          <w:szCs w:val="24"/>
        </w:rPr>
      </w:pPr>
      <w:r w:rsidRPr="00FE18CC">
        <w:rPr>
          <w:rFonts w:eastAsia="Times New Roman"/>
          <w:szCs w:val="24"/>
        </w:rPr>
        <w:tab/>
        <w:t xml:space="preserve">- </w:t>
      </w:r>
      <w:r w:rsidRPr="00FE18CC">
        <w:rPr>
          <w:rFonts w:eastAsia="Times New Roman"/>
          <w:b/>
          <w:szCs w:val="24"/>
        </w:rPr>
        <w:t>меницу за добро извршење посла</w:t>
      </w:r>
      <w:r w:rsidRPr="00FE18CC">
        <w:rPr>
          <w:rFonts w:eastAsia="Times New Roman"/>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FE18CC">
        <w:rPr>
          <w:rFonts w:eastAsia="Times New Roman"/>
          <w:spacing w:val="-4"/>
          <w:lang w:val="ru-RU"/>
        </w:rPr>
        <w:t xml:space="preserve">111/2009 </w:t>
      </w:r>
      <w:r w:rsidRPr="00FE18CC">
        <w:rPr>
          <w:rFonts w:eastAsia="Times New Roman"/>
          <w:szCs w:val="24"/>
          <w:lang w:val="ru-RU"/>
        </w:rPr>
        <w:t xml:space="preserve">, </w:t>
      </w:r>
      <w:r w:rsidRPr="00FE18CC">
        <w:rPr>
          <w:rFonts w:eastAsia="Times New Roman"/>
          <w:szCs w:val="24"/>
        </w:rPr>
        <w:t>31/2011</w:t>
      </w:r>
      <w:r w:rsidRPr="00FE18CC">
        <w:rPr>
          <w:rFonts w:eastAsia="Times New Roman"/>
          <w:spacing w:val="-4"/>
          <w:lang w:val="ru-RU"/>
        </w:rPr>
        <w:t xml:space="preserve"> и 139/2014</w:t>
      </w:r>
      <w:r w:rsidRPr="00FE18CC">
        <w:rPr>
          <w:rFonts w:eastAsia="Times New Roman"/>
          <w:szCs w:val="24"/>
        </w:rPr>
        <w:t>) и Одлуком НБС о ближим условима, садржини и начину вођења Регистра меница и овлашћења („Службени гласник РС”, бр. 56/2011</w:t>
      </w:r>
      <w:r w:rsidR="00EE4B04" w:rsidRPr="00FE18CC">
        <w:rPr>
          <w:rFonts w:eastAsia="Times New Roman"/>
          <w:spacing w:val="-4"/>
          <w:lang w:val="ru-RU"/>
        </w:rPr>
        <w:t xml:space="preserve">, </w:t>
      </w:r>
      <w:r w:rsidRPr="00FE18CC">
        <w:rPr>
          <w:rFonts w:eastAsia="Times New Roman"/>
          <w:spacing w:val="-4"/>
          <w:lang w:val="ru-RU"/>
        </w:rPr>
        <w:t>80/2015</w:t>
      </w:r>
      <w:r w:rsidR="00EE4B04" w:rsidRPr="00FE18CC">
        <w:rPr>
          <w:rFonts w:eastAsia="Times New Roman"/>
          <w:spacing w:val="-4"/>
          <w:lang w:val="ru-RU"/>
        </w:rPr>
        <w:t xml:space="preserve"> и 76/2016</w:t>
      </w:r>
      <w:r w:rsidRPr="00FE18CC">
        <w:rPr>
          <w:rFonts w:eastAsia="Times New Roman"/>
          <w:szCs w:val="24"/>
        </w:rPr>
        <w:t>), са роком важења најмање 5 дана дуже  од истека рока важности уговора.</w:t>
      </w:r>
    </w:p>
    <w:p w:rsidR="00C449F4" w:rsidRPr="00FE18CC" w:rsidRDefault="00C449F4" w:rsidP="00C449F4">
      <w:pPr>
        <w:rPr>
          <w:rFonts w:eastAsia="Times New Roman"/>
          <w:szCs w:val="24"/>
        </w:rPr>
      </w:pPr>
      <w:r w:rsidRPr="00FE18CC">
        <w:rPr>
          <w:rFonts w:eastAsia="Times New Roman"/>
          <w:szCs w:val="24"/>
        </w:rPr>
        <w:tab/>
        <w:t>- Менично овлашћење да се мениц</w:t>
      </w:r>
      <w:r w:rsidRPr="00FE18CC">
        <w:rPr>
          <w:rFonts w:eastAsia="Times New Roman"/>
          <w:szCs w:val="24"/>
          <w:lang w:val="en-US"/>
        </w:rPr>
        <w:t>a</w:t>
      </w:r>
      <w:r w:rsidRPr="00FE18CC">
        <w:rPr>
          <w:rFonts w:eastAsia="Times New Roman"/>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C449F4" w:rsidRPr="00FE18CC" w:rsidRDefault="00C449F4" w:rsidP="00C449F4">
      <w:pPr>
        <w:ind w:firstLine="1260"/>
        <w:rPr>
          <w:rFonts w:eastAsia="Times New Roman"/>
          <w:szCs w:val="24"/>
        </w:rPr>
      </w:pPr>
      <w:r w:rsidRPr="00FE18CC">
        <w:rPr>
          <w:rFonts w:eastAsia="Times New Roman"/>
          <w:szCs w:val="24"/>
        </w:rPr>
        <w:t>- Текст меничног овлашћења је потребно урадити у складу са достављеном меницом;</w:t>
      </w:r>
    </w:p>
    <w:p w:rsidR="00C449F4" w:rsidRPr="00FE18CC" w:rsidRDefault="00C449F4" w:rsidP="00C449F4">
      <w:pPr>
        <w:rPr>
          <w:rFonts w:eastAsia="Times New Roman"/>
          <w:szCs w:val="24"/>
        </w:rPr>
      </w:pPr>
      <w:r w:rsidRPr="00FE18CC">
        <w:rPr>
          <w:rFonts w:eastAsia="Times New Roman"/>
          <w:szCs w:val="24"/>
        </w:rPr>
        <w:tab/>
        <w:t xml:space="preserve">- Потврду о регистрацији менице; </w:t>
      </w:r>
    </w:p>
    <w:p w:rsidR="00C449F4" w:rsidRPr="00FE18CC" w:rsidRDefault="00C449F4" w:rsidP="00C449F4">
      <w:pPr>
        <w:rPr>
          <w:rFonts w:eastAsia="Times New Roman"/>
          <w:szCs w:val="24"/>
        </w:rPr>
      </w:pPr>
      <w:r w:rsidRPr="00FE18CC">
        <w:rPr>
          <w:rFonts w:eastAsia="Times New Roman"/>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C449F4" w:rsidRPr="00FE18CC" w:rsidRDefault="00C449F4" w:rsidP="00C449F4">
      <w:pPr>
        <w:widowControl/>
        <w:tabs>
          <w:tab w:val="left" w:pos="720"/>
        </w:tabs>
        <w:autoSpaceDE w:val="0"/>
        <w:autoSpaceDN w:val="0"/>
        <w:adjustRightInd w:val="0"/>
        <w:ind w:firstLine="1440"/>
        <w:rPr>
          <w:rFonts w:eastAsia="Times New Roman"/>
          <w:szCs w:val="24"/>
        </w:rPr>
      </w:pPr>
      <w:r w:rsidRPr="00FE18CC">
        <w:rPr>
          <w:rFonts w:eastAsia="Times New Roman"/>
          <w:szCs w:val="24"/>
        </w:rPr>
        <w:t>Потпис овлашћеног лица на мениц</w:t>
      </w:r>
      <w:r w:rsidRPr="00FE18CC">
        <w:rPr>
          <w:rFonts w:eastAsia="Times New Roman"/>
          <w:szCs w:val="24"/>
          <w:lang w:val="ru-RU"/>
        </w:rPr>
        <w:t>и</w:t>
      </w:r>
      <w:r w:rsidRPr="00FE18CC">
        <w:rPr>
          <w:rFonts w:eastAsia="Times New Roman"/>
          <w:szCs w:val="24"/>
        </w:rPr>
        <w:t xml:space="preserve"> и меничном овлашћењу мора бити идентичан са потписом у картону депонованих потписа. </w:t>
      </w:r>
    </w:p>
    <w:p w:rsidR="00C449F4" w:rsidRPr="00FE18CC" w:rsidRDefault="00C449F4" w:rsidP="00C449F4">
      <w:pPr>
        <w:widowControl/>
        <w:tabs>
          <w:tab w:val="left" w:pos="720"/>
        </w:tabs>
        <w:autoSpaceDE w:val="0"/>
        <w:autoSpaceDN w:val="0"/>
        <w:adjustRightInd w:val="0"/>
        <w:ind w:firstLine="1440"/>
        <w:rPr>
          <w:rFonts w:eastAsia="Times New Roman"/>
          <w:szCs w:val="24"/>
        </w:rPr>
      </w:pPr>
      <w:r w:rsidRPr="00FE18CC">
        <w:rPr>
          <w:rFonts w:eastAsia="Times New Roman"/>
          <w:szCs w:val="24"/>
        </w:rPr>
        <w:t xml:space="preserve">У случају промене лица овлашћеног за заступање, менично овлашћење остаје на снази. </w:t>
      </w:r>
    </w:p>
    <w:p w:rsidR="00C449F4" w:rsidRPr="00FE18CC" w:rsidRDefault="00C449F4" w:rsidP="00C449F4">
      <w:pPr>
        <w:rPr>
          <w:rFonts w:eastAsia="Times New Roman"/>
          <w:szCs w:val="24"/>
        </w:rPr>
      </w:pPr>
      <w:r w:rsidRPr="00FE18CC">
        <w:rPr>
          <w:rFonts w:eastAsia="Times New Roman"/>
          <w:szCs w:val="24"/>
        </w:rPr>
        <w:tab/>
        <w:t>По завршеном послу Наручилац ће предметну меницу вратити, на писани захтев понуђача.</w:t>
      </w:r>
    </w:p>
    <w:p w:rsidR="00C449F4" w:rsidRPr="00FE18CC" w:rsidRDefault="00C449F4" w:rsidP="00C449F4">
      <w:pPr>
        <w:rPr>
          <w:rFonts w:eastAsia="Times New Roman"/>
          <w:szCs w:val="24"/>
          <w:lang w:val="ru-RU"/>
        </w:rPr>
      </w:pPr>
    </w:p>
    <w:p w:rsidR="00C449F4" w:rsidRPr="00FE18CC" w:rsidRDefault="00C449F4" w:rsidP="00C449F4">
      <w:pPr>
        <w:tabs>
          <w:tab w:val="center" w:pos="1710"/>
        </w:tabs>
        <w:rPr>
          <w:rFonts w:eastAsia="Times New Roman"/>
          <w:szCs w:val="24"/>
        </w:rPr>
      </w:pPr>
      <w:r w:rsidRPr="00FE18CC">
        <w:rPr>
          <w:rFonts w:eastAsia="Times New Roman"/>
          <w:szCs w:val="24"/>
        </w:rPr>
        <w:t xml:space="preserve">                       </w:t>
      </w:r>
      <w:r w:rsidRPr="00FE18CC">
        <w:rPr>
          <w:rFonts w:eastAsia="Times New Roman"/>
          <w:b/>
          <w:szCs w:val="24"/>
        </w:rPr>
        <w:t>12.</w:t>
      </w:r>
      <w:r w:rsidR="00F94ED5">
        <w:rPr>
          <w:rFonts w:eastAsia="Times New Roman"/>
          <w:b/>
          <w:szCs w:val="24"/>
          <w:lang w:val="sr-Cyrl-RS"/>
        </w:rPr>
        <w:t>4</w:t>
      </w:r>
      <w:r w:rsidRPr="00FE18CC">
        <w:rPr>
          <w:rFonts w:eastAsia="Times New Roman"/>
          <w:b/>
          <w:szCs w:val="24"/>
        </w:rPr>
        <w:t>.</w:t>
      </w:r>
      <w:r w:rsidRPr="00FE18CC">
        <w:rPr>
          <w:rFonts w:eastAsia="Times New Roman"/>
          <w:szCs w:val="24"/>
        </w:rPr>
        <w:t xml:space="preserve"> </w:t>
      </w:r>
      <w:r w:rsidRPr="00FE18CC">
        <w:rPr>
          <w:rFonts w:eastAsia="Times New Roman"/>
          <w:b/>
          <w:szCs w:val="24"/>
        </w:rPr>
        <w:t>Меницу за отклањање недостатака у гарантном року</w:t>
      </w:r>
      <w:r w:rsidRPr="00FE18CC">
        <w:rPr>
          <w:rFonts w:eastAsia="Times New Roman"/>
          <w:szCs w:val="24"/>
        </w:rPr>
        <w:t xml:space="preserve"> </w:t>
      </w:r>
    </w:p>
    <w:p w:rsidR="00C449F4" w:rsidRPr="00FE18CC" w:rsidRDefault="00C449F4" w:rsidP="00C449F4">
      <w:pPr>
        <w:tabs>
          <w:tab w:val="center" w:pos="1710"/>
        </w:tabs>
        <w:rPr>
          <w:rFonts w:eastAsia="Times New Roman"/>
          <w:szCs w:val="24"/>
        </w:rPr>
      </w:pPr>
      <w:r w:rsidRPr="00FE18CC">
        <w:rPr>
          <w:rFonts w:eastAsia="Times New Roman"/>
          <w:szCs w:val="24"/>
        </w:rPr>
        <w:t xml:space="preserve">                          Понуђач којем је додељен уговор је дужан да у тренутку примопредаје предмета уговора, као средство финансијског обезбеђења преда наручиоцу бланко соло меницу за отклањање недостатака у гарантном року у висини од 5% од вредности уговора без ПДВ,која траје 5 дана дуже од гарантног рока.</w:t>
      </w:r>
    </w:p>
    <w:p w:rsidR="00C449F4" w:rsidRPr="00FE18CC" w:rsidRDefault="00C449F4" w:rsidP="00C449F4">
      <w:pPr>
        <w:tabs>
          <w:tab w:val="center" w:pos="1710"/>
        </w:tabs>
        <w:rPr>
          <w:rFonts w:eastAsia="Times New Roman"/>
          <w:szCs w:val="24"/>
        </w:rPr>
      </w:pPr>
      <w:r w:rsidRPr="00FE18CC">
        <w:rPr>
          <w:rFonts w:eastAsia="Times New Roman"/>
          <w:szCs w:val="24"/>
        </w:rPr>
        <w:t xml:space="preserve">                           Поднета меница мора бити регистрована у Регистру меница и овлашћења који води Народна банка Србије.Уз меницу је неопходно доставити менично овлашћење и картон депонованих потписа оверен код матичне банке</w:t>
      </w:r>
    </w:p>
    <w:p w:rsidR="00C449F4" w:rsidRPr="00171189" w:rsidRDefault="00C449F4" w:rsidP="00C449F4">
      <w:pPr>
        <w:rPr>
          <w:rFonts w:eastAsia="Times New Roman"/>
          <w:color w:val="FF0000"/>
        </w:rPr>
      </w:pPr>
    </w:p>
    <w:p w:rsidR="00C449F4" w:rsidRPr="00FE18CC" w:rsidRDefault="00C449F4" w:rsidP="00C449F4">
      <w:pPr>
        <w:rPr>
          <w:rFonts w:eastAsia="Times New Roman"/>
          <w:b/>
        </w:rPr>
      </w:pPr>
      <w:r w:rsidRPr="00171189">
        <w:rPr>
          <w:rFonts w:eastAsia="Times New Roman"/>
          <w:color w:val="FF0000"/>
        </w:rPr>
        <w:tab/>
      </w:r>
      <w:r w:rsidRPr="00FE18CC">
        <w:rPr>
          <w:rFonts w:eastAsia="Times New Roman"/>
          <w:b/>
        </w:rPr>
        <w:t xml:space="preserve">13. Реализација средстава финансијског обезбеђења </w:t>
      </w:r>
    </w:p>
    <w:p w:rsidR="00C449F4" w:rsidRPr="00FE18CC" w:rsidRDefault="00C449F4" w:rsidP="00C449F4">
      <w:pPr>
        <w:widowControl/>
        <w:shd w:val="clear" w:color="auto" w:fill="FFFFFF"/>
        <w:suppressAutoHyphens/>
        <w:autoSpaceDN w:val="0"/>
        <w:textAlignment w:val="baseline"/>
        <w:rPr>
          <w:rFonts w:eastAsia="Times New Roman"/>
          <w:kern w:val="3"/>
          <w:szCs w:val="24"/>
          <w:lang w:val="ru-RU" w:eastAsia="zh-CN" w:bidi="hi-IN"/>
        </w:rPr>
      </w:pPr>
      <w:r w:rsidRPr="00FE18CC">
        <w:rPr>
          <w:rFonts w:eastAsia="Times New Roman"/>
          <w:kern w:val="3"/>
          <w:szCs w:val="24"/>
          <w:lang w:val="ru-RU" w:eastAsia="zh-CN" w:bidi="hi-IN"/>
        </w:rPr>
        <w:tab/>
        <w:t>Наручилац може да реализује средств</w:t>
      </w:r>
      <w:r w:rsidRPr="00FE18CC">
        <w:rPr>
          <w:rFonts w:eastAsia="Times New Roman"/>
          <w:kern w:val="3"/>
          <w:szCs w:val="24"/>
          <w:lang w:val="sr-Latn-CS" w:eastAsia="zh-CN" w:bidi="hi-IN"/>
        </w:rPr>
        <w:t>a</w:t>
      </w:r>
      <w:r w:rsidRPr="00FE18CC">
        <w:rPr>
          <w:rFonts w:eastAsia="Times New Roman"/>
          <w:kern w:val="3"/>
          <w:szCs w:val="24"/>
          <w:lang w:val="ru-RU" w:eastAsia="zh-CN" w:bidi="hi-IN"/>
        </w:rPr>
        <w:t xml:space="preserve"> финансијског обезбеђења уколико понуђач не извршава обавезе из поступка јавне набавке односно не испуњава уговорне обавезе.</w:t>
      </w:r>
    </w:p>
    <w:p w:rsidR="00C449F4" w:rsidRPr="00FE18CC" w:rsidRDefault="00C449F4" w:rsidP="00C449F4">
      <w:pPr>
        <w:rPr>
          <w:rFonts w:eastAsia="Times New Roman"/>
          <w:b/>
        </w:rPr>
      </w:pPr>
      <w:r w:rsidRPr="00FE18CC">
        <w:rPr>
          <w:rFonts w:eastAsia="Times New Roman"/>
        </w:rPr>
        <w:tab/>
      </w:r>
      <w:r w:rsidRPr="00FE18CC">
        <w:rPr>
          <w:rFonts w:eastAsia="Times New Roman"/>
          <w:b/>
        </w:rPr>
        <w:t>14. Заштита података Наручиоца</w:t>
      </w:r>
    </w:p>
    <w:p w:rsidR="00C449F4" w:rsidRPr="00FE18CC" w:rsidRDefault="00C449F4" w:rsidP="00C449F4">
      <w:pPr>
        <w:widowControl/>
        <w:suppressAutoHyphens/>
        <w:autoSpaceDN w:val="0"/>
        <w:textAlignment w:val="baseline"/>
        <w:rPr>
          <w:rFonts w:eastAsia="Times New Roman"/>
          <w:kern w:val="3"/>
          <w:szCs w:val="24"/>
          <w:lang w:val="ru-RU" w:eastAsia="zh-CN" w:bidi="hi-IN"/>
        </w:rPr>
      </w:pPr>
      <w:r w:rsidRPr="00FE18CC">
        <w:rPr>
          <w:rFonts w:eastAsia="Times New Roman"/>
          <w:kern w:val="3"/>
          <w:szCs w:val="24"/>
          <w:lang w:val="ru-RU" w:eastAsia="zh-CN" w:bidi="hi-IN"/>
        </w:rPr>
        <w:tab/>
        <w:t>Наручилац ће захтевати заштиту поверљивости података које понуђачима ставља на располагање, укључујући и њихове подизвођаче.</w:t>
      </w:r>
    </w:p>
    <w:p w:rsidR="00C449F4" w:rsidRPr="00FE18CC" w:rsidRDefault="00C449F4" w:rsidP="00C449F4">
      <w:pPr>
        <w:widowControl/>
        <w:suppressAutoHyphens/>
        <w:autoSpaceDN w:val="0"/>
        <w:textAlignment w:val="baseline"/>
        <w:rPr>
          <w:rFonts w:eastAsia="Times New Roman"/>
          <w:kern w:val="3"/>
          <w:szCs w:val="24"/>
          <w:lang w:val="ru-RU" w:eastAsia="zh-CN" w:bidi="hi-IN"/>
        </w:rPr>
      </w:pPr>
      <w:r w:rsidRPr="00FE18CC">
        <w:rPr>
          <w:rFonts w:eastAsia="Times New Roman"/>
          <w:kern w:val="3"/>
          <w:szCs w:val="24"/>
          <w:lang w:val="ru-RU" w:eastAsia="zh-CN" w:bidi="hi-IN"/>
        </w:rPr>
        <w:tab/>
        <w:t>Саставни део конкурсне документације је изјава о чувању поверљивих података.</w:t>
      </w:r>
    </w:p>
    <w:p w:rsidR="00C449F4" w:rsidRPr="00FE18CC" w:rsidRDefault="00C449F4" w:rsidP="00C449F4">
      <w:pPr>
        <w:widowControl/>
        <w:suppressAutoHyphens/>
        <w:autoSpaceDN w:val="0"/>
        <w:textAlignment w:val="baseline"/>
        <w:rPr>
          <w:rFonts w:eastAsia="Times New Roman"/>
          <w:kern w:val="3"/>
          <w:szCs w:val="24"/>
          <w:lang w:val="ru-RU" w:eastAsia="zh-CN" w:bidi="hi-IN"/>
        </w:rPr>
      </w:pPr>
      <w:r w:rsidRPr="00171189">
        <w:rPr>
          <w:rFonts w:eastAsia="Times New Roman"/>
          <w:color w:val="FF0000"/>
          <w:kern w:val="3"/>
          <w:szCs w:val="24"/>
          <w:lang w:val="ru-RU" w:eastAsia="zh-CN" w:bidi="hi-IN"/>
        </w:rPr>
        <w:tab/>
      </w:r>
      <w:r w:rsidRPr="00FE18CC">
        <w:rPr>
          <w:rFonts w:eastAsia="Times New Roman"/>
          <w:kern w:val="3"/>
          <w:szCs w:val="24"/>
          <w:lang w:val="ru-RU" w:eastAsia="zh-CN" w:bidi="hi-IN"/>
        </w:rPr>
        <w:t>Лице које је примило податке одређене као поверљиве дужно је да их чува и штити, без обзира на степен те поверљивости.</w:t>
      </w:r>
    </w:p>
    <w:p w:rsidR="00C449F4" w:rsidRPr="00FE18CC" w:rsidRDefault="00C449F4" w:rsidP="00C449F4">
      <w:pPr>
        <w:widowControl/>
        <w:suppressAutoHyphens/>
        <w:autoSpaceDN w:val="0"/>
        <w:ind w:firstLine="1440"/>
        <w:textAlignment w:val="baseline"/>
        <w:outlineLvl w:val="0"/>
        <w:rPr>
          <w:rFonts w:eastAsia="Times New Roman"/>
          <w:b/>
          <w:kern w:val="3"/>
          <w:szCs w:val="24"/>
          <w:lang w:val="ru-RU" w:eastAsia="zh-CN" w:bidi="hi-IN"/>
        </w:rPr>
      </w:pPr>
      <w:r w:rsidRPr="00FE18CC">
        <w:rPr>
          <w:rFonts w:eastAsia="Times New Roman"/>
          <w:b/>
          <w:kern w:val="3"/>
          <w:szCs w:val="24"/>
          <w:lang w:val="ru-RU" w:eastAsia="zh-CN" w:bidi="hi-IN"/>
        </w:rPr>
        <w:t>15. Заштита података понуђача</w:t>
      </w:r>
    </w:p>
    <w:p w:rsidR="00C449F4" w:rsidRPr="00FE18CC" w:rsidRDefault="00C449F4" w:rsidP="00C449F4">
      <w:pPr>
        <w:widowControl/>
        <w:suppressAutoHyphens/>
        <w:autoSpaceDN w:val="0"/>
        <w:textAlignment w:val="baseline"/>
        <w:rPr>
          <w:rFonts w:eastAsia="Times New Roman"/>
          <w:kern w:val="3"/>
          <w:szCs w:val="24"/>
          <w:lang w:val="ru-RU" w:eastAsia="zh-CN" w:bidi="hi-IN"/>
        </w:rPr>
      </w:pPr>
      <w:r w:rsidRPr="00FE18CC">
        <w:rPr>
          <w:rFonts w:eastAsia="Times New Roman"/>
          <w:kern w:val="3"/>
          <w:szCs w:val="24"/>
          <w:lang w:val="ru-RU" w:eastAsia="zh-CN" w:bidi="hi-IN"/>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C449F4" w:rsidRPr="00FE18CC" w:rsidRDefault="00C449F4" w:rsidP="00C449F4">
      <w:pPr>
        <w:widowControl/>
        <w:suppressAutoHyphens/>
        <w:autoSpaceDN w:val="0"/>
        <w:textAlignment w:val="baseline"/>
        <w:rPr>
          <w:rFonts w:eastAsia="Times New Roman"/>
          <w:kern w:val="3"/>
          <w:szCs w:val="24"/>
          <w:lang w:val="ru-RU" w:eastAsia="zh-CN" w:bidi="hi-IN"/>
        </w:rPr>
      </w:pPr>
      <w:r w:rsidRPr="00FE18CC">
        <w:rPr>
          <w:rFonts w:eastAsia="Times New Roman"/>
          <w:kern w:val="3"/>
          <w:szCs w:val="24"/>
          <w:lang w:val="ru-RU" w:eastAsia="zh-CN" w:bidi="hi-IN"/>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C449F4" w:rsidRPr="00FE18CC" w:rsidRDefault="00C449F4" w:rsidP="00C449F4">
      <w:pPr>
        <w:widowControl/>
        <w:suppressAutoHyphens/>
        <w:autoSpaceDN w:val="0"/>
        <w:ind w:firstLine="1440"/>
        <w:textAlignment w:val="baseline"/>
        <w:outlineLvl w:val="0"/>
        <w:rPr>
          <w:rFonts w:eastAsia="Times New Roman"/>
          <w:kern w:val="3"/>
          <w:szCs w:val="24"/>
          <w:lang w:val="ru-RU" w:eastAsia="zh-CN" w:bidi="hi-IN"/>
        </w:rPr>
      </w:pPr>
      <w:r w:rsidRPr="00FE18CC">
        <w:rPr>
          <w:rFonts w:eastAsia="Times New Roman"/>
          <w:b/>
          <w:kern w:val="3"/>
          <w:szCs w:val="24"/>
          <w:lang w:val="ru-RU" w:eastAsia="zh-CN" w:bidi="hi-IN"/>
        </w:rPr>
        <w:t>16. Додатне информације или појашњења у вези са припремањем понуд</w:t>
      </w:r>
      <w:r w:rsidRPr="00FE18CC">
        <w:rPr>
          <w:rFonts w:eastAsia="Times New Roman"/>
          <w:b/>
          <w:kern w:val="3"/>
          <w:szCs w:val="24"/>
          <w:lang w:val="en-US" w:eastAsia="zh-CN" w:bidi="hi-IN"/>
        </w:rPr>
        <w:t>e</w:t>
      </w:r>
    </w:p>
    <w:p w:rsidR="00C449F4" w:rsidRPr="00FE18CC" w:rsidRDefault="00C449F4" w:rsidP="00C449F4">
      <w:pPr>
        <w:rPr>
          <w:rFonts w:eastAsia="Times New Roman"/>
          <w:szCs w:val="24"/>
        </w:rPr>
      </w:pPr>
      <w:r w:rsidRPr="00FE18CC">
        <w:rPr>
          <w:rFonts w:eastAsia="Times New Roman"/>
          <w:lang w:val="ru-RU"/>
        </w:rPr>
        <w:tab/>
      </w:r>
      <w:r w:rsidRPr="00FE18CC">
        <w:rPr>
          <w:rFonts w:eastAsia="Times New Roman"/>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C449F4" w:rsidRPr="00FE18CC" w:rsidRDefault="00C449F4" w:rsidP="00C449F4">
      <w:pPr>
        <w:ind w:firstLine="1440"/>
        <w:rPr>
          <w:rFonts w:eastAsia="Times New Roman"/>
          <w:w w:val="101"/>
        </w:rPr>
      </w:pPr>
      <w:r w:rsidRPr="00FE18CC">
        <w:rPr>
          <w:rFonts w:eastAsia="Times New Roman"/>
          <w:w w:val="101"/>
        </w:rPr>
        <w:t>Сва комуникација у поступку јавне набавке врши се писаним путем на начин одређен чланом 20. Закона.</w:t>
      </w:r>
    </w:p>
    <w:p w:rsidR="00C449F4" w:rsidRPr="00FE18CC" w:rsidRDefault="00C449F4" w:rsidP="00C449F4">
      <w:pPr>
        <w:rPr>
          <w:rFonts w:eastAsia="Times New Roman"/>
          <w:szCs w:val="24"/>
          <w:lang w:val="ru-RU"/>
        </w:rPr>
      </w:pPr>
      <w:r w:rsidRPr="00FE18CC">
        <w:rPr>
          <w:rFonts w:eastAsia="Times New Roman"/>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C449F4" w:rsidRPr="00FE18CC" w:rsidRDefault="00C449F4" w:rsidP="00C449F4">
      <w:pPr>
        <w:rPr>
          <w:rFonts w:eastAsia="Times New Roman"/>
          <w:szCs w:val="24"/>
        </w:rPr>
      </w:pPr>
      <w:r w:rsidRPr="00FE18CC">
        <w:rPr>
          <w:rFonts w:eastAsia="Times New Roman"/>
          <w:szCs w:val="24"/>
          <w:lang w:val="ru-RU"/>
        </w:rPr>
        <w:tab/>
      </w:r>
      <w:r w:rsidRPr="00FE18CC">
        <w:rPr>
          <w:rFonts w:eastAsia="Times New Roman"/>
          <w:szCs w:val="24"/>
        </w:rPr>
        <w:t>Наручилац у року од три дана од дана пријема захтева, одговор објавити на Порталу јавних набавки и на својој интернет страници.</w:t>
      </w:r>
    </w:p>
    <w:p w:rsidR="00C449F4" w:rsidRPr="00FE18CC" w:rsidRDefault="00C449F4" w:rsidP="00C449F4">
      <w:pPr>
        <w:rPr>
          <w:rFonts w:eastAsia="Times New Roman"/>
          <w:szCs w:val="24"/>
          <w:lang w:val="ru-RU"/>
        </w:rPr>
      </w:pPr>
      <w:r w:rsidRPr="00FE18CC">
        <w:rPr>
          <w:rFonts w:eastAsia="Times New Roman"/>
          <w:szCs w:val="24"/>
        </w:rPr>
        <w:tab/>
        <w:t xml:space="preserve">Питања треба упутити на адресу Управа царина, Булевар Зорана Ђинђића 155а, Нови Београд уз напомену „Објашњења – </w:t>
      </w:r>
      <w:r w:rsidR="0012571A" w:rsidRPr="00FE18CC">
        <w:rPr>
          <w:rFonts w:eastAsia="Times New Roman"/>
          <w:szCs w:val="24"/>
          <w:lang w:val="sr-Cyrl-RS"/>
        </w:rPr>
        <w:t xml:space="preserve">отворени поступак </w:t>
      </w:r>
      <w:r w:rsidRPr="00FE18CC">
        <w:rPr>
          <w:rFonts w:eastAsia="Times New Roman"/>
          <w:szCs w:val="24"/>
        </w:rPr>
        <w:t xml:space="preserve">јавна набавка </w:t>
      </w:r>
      <w:r w:rsidR="00C27F5C" w:rsidRPr="00FE18CC">
        <w:rPr>
          <w:rFonts w:eastAsia="Times New Roman"/>
          <w:b/>
          <w:szCs w:val="24"/>
        </w:rPr>
        <w:t xml:space="preserve">број </w:t>
      </w:r>
      <w:r w:rsidR="00D14B59">
        <w:rPr>
          <w:rFonts w:eastAsia="Times New Roman"/>
          <w:b/>
          <w:szCs w:val="24"/>
          <w:lang w:val="sr-Cyrl-RS"/>
        </w:rPr>
        <w:t>6</w:t>
      </w:r>
      <w:r w:rsidR="00AF3275">
        <w:rPr>
          <w:rFonts w:eastAsia="Times New Roman"/>
          <w:b/>
          <w:szCs w:val="24"/>
          <w:lang w:val="sr-Cyrl-RS"/>
        </w:rPr>
        <w:t>6</w:t>
      </w:r>
      <w:r w:rsidR="0012571A" w:rsidRPr="00FE18CC">
        <w:rPr>
          <w:rFonts w:eastAsia="Times New Roman"/>
          <w:b/>
          <w:szCs w:val="24"/>
        </w:rPr>
        <w:t>/18</w:t>
      </w:r>
      <w:r w:rsidRPr="00FE18CC">
        <w:rPr>
          <w:rFonts w:eastAsia="Times New Roman"/>
          <w:szCs w:val="24"/>
        </w:rPr>
        <w:t xml:space="preserve"> чији је предмет </w:t>
      </w:r>
      <w:r w:rsidRPr="00FE18CC">
        <w:rPr>
          <w:rFonts w:eastAsia="Times New Roman"/>
          <w:b/>
          <w:szCs w:val="24"/>
        </w:rPr>
        <w:t xml:space="preserve">набавка </w:t>
      </w:r>
      <w:r w:rsidRPr="00FE18CC">
        <w:rPr>
          <w:rFonts w:eastAsia="Times New Roman"/>
          <w:b/>
          <w:lang w:val="ru-RU"/>
        </w:rPr>
        <w:t>добара –</w:t>
      </w:r>
      <w:r w:rsidR="0012571A" w:rsidRPr="00FE18CC">
        <w:rPr>
          <w:rFonts w:eastAsia="Times New Roman"/>
          <w:b/>
          <w:lang w:val="ru-RU"/>
        </w:rPr>
        <w:t xml:space="preserve">набавка </w:t>
      </w:r>
      <w:r w:rsidR="00FE18CC" w:rsidRPr="00FE18CC">
        <w:rPr>
          <w:rFonts w:eastAsia="Times New Roman"/>
          <w:b/>
          <w:lang w:val="ru-RU"/>
        </w:rPr>
        <w:t>резервних делова (за информатичку опрему)</w:t>
      </w:r>
      <w:r w:rsidRPr="00FE18CC">
        <w:rPr>
          <w:rFonts w:eastAsia="Times New Roman"/>
          <w:b/>
          <w:szCs w:val="24"/>
        </w:rPr>
        <w:t>”</w:t>
      </w:r>
      <w:r w:rsidRPr="00FE18CC">
        <w:rPr>
          <w:rFonts w:eastAsia="Times New Roman"/>
          <w:szCs w:val="24"/>
        </w:rPr>
        <w:t>,</w:t>
      </w:r>
      <w:r w:rsidRPr="00FE18CC">
        <w:rPr>
          <w:rFonts w:eastAsia="Times New Roman"/>
          <w:b/>
          <w:szCs w:val="24"/>
        </w:rPr>
        <w:t xml:space="preserve"> </w:t>
      </w:r>
      <w:r w:rsidRPr="00FE18CC">
        <w:rPr>
          <w:rFonts w:eastAsia="Times New Roman"/>
          <w:szCs w:val="24"/>
        </w:rPr>
        <w:t>предајом на писарници Наручиоца или путем факса на број 011/319-09-96 сваког радног дана од 07,30 до 15,30 часова.</w:t>
      </w:r>
    </w:p>
    <w:p w:rsidR="00C449F4" w:rsidRPr="00FE18CC" w:rsidRDefault="00C449F4" w:rsidP="00C449F4">
      <w:pPr>
        <w:widowControl/>
        <w:suppressAutoHyphens/>
        <w:autoSpaceDN w:val="0"/>
        <w:ind w:firstLine="1440"/>
        <w:textAlignment w:val="baseline"/>
        <w:rPr>
          <w:rFonts w:eastAsia="Times New Roman"/>
          <w:kern w:val="3"/>
          <w:szCs w:val="24"/>
          <w:lang w:val="ru-RU" w:eastAsia="zh-CN" w:bidi="hi-IN"/>
        </w:rPr>
      </w:pPr>
      <w:r w:rsidRPr="00FE18CC">
        <w:rPr>
          <w:rFonts w:eastAsia="Times New Roman"/>
          <w:kern w:val="3"/>
          <w:szCs w:val="24"/>
          <w:lang w:val="ru-RU" w:eastAsia="zh-CN" w:bidi="hi-IN"/>
        </w:rPr>
        <w:t>Тражење додатних информација и појашњења телефоном, у вези са конкурсном документацијом и припремом понуде, није дозвољено.</w:t>
      </w:r>
    </w:p>
    <w:p w:rsidR="00C449F4" w:rsidRPr="00FE18CC" w:rsidRDefault="00C449F4" w:rsidP="00C449F4">
      <w:pPr>
        <w:widowControl/>
        <w:suppressAutoHyphens/>
        <w:autoSpaceDN w:val="0"/>
        <w:ind w:firstLine="1440"/>
        <w:textAlignment w:val="baseline"/>
        <w:outlineLvl w:val="0"/>
        <w:rPr>
          <w:rFonts w:eastAsia="Times New Roman"/>
          <w:b/>
          <w:kern w:val="3"/>
          <w:szCs w:val="24"/>
          <w:lang w:val="ru-RU" w:eastAsia="zh-CN" w:bidi="hi-IN"/>
        </w:rPr>
      </w:pPr>
      <w:r w:rsidRPr="00FE18CC">
        <w:rPr>
          <w:rFonts w:eastAsia="Times New Roman"/>
          <w:b/>
          <w:kern w:val="3"/>
          <w:szCs w:val="24"/>
          <w:lang w:val="ru-RU" w:eastAsia="zh-CN" w:bidi="hi-IN"/>
        </w:rPr>
        <w:t>17. Додатна објашњења, контрола и допуштене исправке</w:t>
      </w:r>
    </w:p>
    <w:p w:rsidR="00C449F4" w:rsidRPr="00FE18CC" w:rsidRDefault="00C449F4" w:rsidP="00C449F4">
      <w:pPr>
        <w:widowControl/>
        <w:suppressAutoHyphens/>
        <w:autoSpaceDN w:val="0"/>
        <w:textAlignment w:val="baseline"/>
        <w:rPr>
          <w:rFonts w:eastAsia="Times New Roman"/>
          <w:kern w:val="3"/>
          <w:szCs w:val="24"/>
          <w:lang w:val="ru-RU" w:eastAsia="zh-CN" w:bidi="hi-IN"/>
        </w:rPr>
      </w:pPr>
      <w:r w:rsidRPr="00FE18CC">
        <w:rPr>
          <w:rFonts w:eastAsia="Times New Roman"/>
          <w:kern w:val="3"/>
          <w:szCs w:val="24"/>
          <w:lang w:val="ru-RU" w:eastAsia="zh-CN" w:bidi="hi-IN"/>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449F4" w:rsidRPr="00FE18CC" w:rsidRDefault="00C449F4" w:rsidP="00C449F4">
      <w:pPr>
        <w:widowControl/>
        <w:suppressAutoHyphens/>
        <w:autoSpaceDN w:val="0"/>
        <w:textAlignment w:val="baseline"/>
        <w:rPr>
          <w:rFonts w:eastAsia="Times New Roman"/>
          <w:kern w:val="3"/>
          <w:szCs w:val="24"/>
          <w:lang w:val="ru-RU" w:eastAsia="zh-CN" w:bidi="hi-IN"/>
        </w:rPr>
      </w:pPr>
      <w:r w:rsidRPr="00FE18CC">
        <w:rPr>
          <w:rFonts w:eastAsia="Times New Roman"/>
          <w:kern w:val="3"/>
          <w:szCs w:val="24"/>
          <w:lang w:val="ru-RU" w:eastAsia="zh-CN" w:bidi="hi-IN"/>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C449F4" w:rsidRPr="00FE18CC" w:rsidRDefault="00C449F4" w:rsidP="00C449F4">
      <w:pPr>
        <w:widowControl/>
        <w:suppressAutoHyphens/>
        <w:autoSpaceDN w:val="0"/>
        <w:textAlignment w:val="baseline"/>
        <w:rPr>
          <w:rFonts w:eastAsia="Times New Roman"/>
          <w:kern w:val="3"/>
          <w:szCs w:val="24"/>
          <w:lang w:val="ru-RU" w:eastAsia="zh-CN" w:bidi="hi-IN"/>
        </w:rPr>
      </w:pPr>
      <w:r w:rsidRPr="00FE18CC">
        <w:rPr>
          <w:rFonts w:eastAsia="Times New Roman"/>
          <w:kern w:val="3"/>
          <w:szCs w:val="24"/>
          <w:lang w:val="ru-RU" w:eastAsia="zh-CN" w:bidi="hi-IN"/>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C449F4" w:rsidRPr="00FE18CC" w:rsidRDefault="00C449F4" w:rsidP="00C449F4">
      <w:pPr>
        <w:widowControl/>
        <w:suppressAutoHyphens/>
        <w:autoSpaceDN w:val="0"/>
        <w:textAlignment w:val="baseline"/>
        <w:rPr>
          <w:rFonts w:eastAsia="Times New Roman"/>
          <w:kern w:val="3"/>
          <w:szCs w:val="24"/>
          <w:lang w:val="ru-RU" w:eastAsia="zh-CN" w:bidi="hi-IN"/>
        </w:rPr>
      </w:pPr>
      <w:r w:rsidRPr="00FE18CC">
        <w:rPr>
          <w:rFonts w:eastAsia="Times New Roman"/>
          <w:kern w:val="3"/>
          <w:szCs w:val="24"/>
          <w:lang w:val="ru-RU" w:eastAsia="zh-CN" w:bidi="hi-IN"/>
        </w:rPr>
        <w:tab/>
        <w:t>У случају разлике између јединичне и укупне цене, меродавна је јединична цена.</w:t>
      </w:r>
    </w:p>
    <w:p w:rsidR="00C449F4" w:rsidRPr="00FE18CC" w:rsidRDefault="00C449F4" w:rsidP="00C449F4">
      <w:pPr>
        <w:widowControl/>
        <w:suppressAutoHyphens/>
        <w:autoSpaceDN w:val="0"/>
        <w:textAlignment w:val="baseline"/>
        <w:rPr>
          <w:rFonts w:eastAsia="Times New Roman"/>
          <w:kern w:val="3"/>
          <w:szCs w:val="24"/>
          <w:lang w:val="ru-RU" w:eastAsia="zh-CN" w:bidi="hi-IN"/>
        </w:rPr>
      </w:pPr>
      <w:r w:rsidRPr="00FE18CC">
        <w:rPr>
          <w:rFonts w:eastAsia="Times New Roman"/>
          <w:kern w:val="3"/>
          <w:szCs w:val="24"/>
          <w:lang w:val="ru-RU" w:eastAsia="zh-CN" w:bidi="hi-IN"/>
        </w:rPr>
        <w:tab/>
        <w:t>Ако се понуђач не сагласи са исправком рачунских грешака, Наручилац ће његову понуду одбити као неприхватљиву.</w:t>
      </w:r>
    </w:p>
    <w:p w:rsidR="00C449F4" w:rsidRPr="00171189" w:rsidRDefault="00C449F4" w:rsidP="00C449F4">
      <w:pPr>
        <w:widowControl/>
        <w:suppressAutoHyphens/>
        <w:autoSpaceDN w:val="0"/>
        <w:textAlignment w:val="baseline"/>
        <w:rPr>
          <w:rFonts w:eastAsia="Times New Roman"/>
          <w:color w:val="FF0000"/>
          <w:kern w:val="3"/>
          <w:szCs w:val="24"/>
          <w:lang w:val="ru-RU" w:eastAsia="zh-CN" w:bidi="hi-IN"/>
        </w:rPr>
      </w:pPr>
    </w:p>
    <w:p w:rsidR="0012571A" w:rsidRPr="00FE18CC" w:rsidRDefault="00C449F4" w:rsidP="00F94ED5">
      <w:pPr>
        <w:ind w:firstLine="1440"/>
        <w:rPr>
          <w:rFonts w:eastAsia="Times New Roman"/>
          <w:b/>
          <w:szCs w:val="24"/>
        </w:rPr>
      </w:pPr>
      <w:r w:rsidRPr="00FE18CC">
        <w:rPr>
          <w:rFonts w:eastAsia="Times New Roman"/>
          <w:b/>
          <w:szCs w:val="24"/>
          <w:lang w:val="ru-RU"/>
        </w:rPr>
        <w:t xml:space="preserve">18. </w:t>
      </w:r>
      <w:r w:rsidRPr="00FE18CC">
        <w:rPr>
          <w:rFonts w:eastAsia="Times New Roman"/>
          <w:b/>
          <w:szCs w:val="24"/>
        </w:rPr>
        <w:t>Критеријум за доделу уговора</w:t>
      </w:r>
    </w:p>
    <w:p w:rsidR="0012571A" w:rsidRPr="00FE18CC" w:rsidRDefault="0012571A" w:rsidP="0012571A">
      <w:pPr>
        <w:keepNext/>
        <w:keepLines/>
        <w:ind w:firstLine="1440"/>
        <w:rPr>
          <w:rFonts w:eastAsia="Times New Roman"/>
          <w:b/>
          <w:szCs w:val="24"/>
          <w:lang w:val="ru-RU"/>
        </w:rPr>
      </w:pPr>
      <w:r w:rsidRPr="00FE18CC">
        <w:rPr>
          <w:rFonts w:eastAsia="Times New Roman"/>
          <w:szCs w:val="24"/>
        </w:rPr>
        <w:t xml:space="preserve">Одлука о додели уговора донеће се применом критеријума </w:t>
      </w:r>
      <w:r w:rsidRPr="00FE18CC">
        <w:rPr>
          <w:rFonts w:eastAsia="Times New Roman"/>
          <w:b/>
          <w:szCs w:val="24"/>
        </w:rPr>
        <w:t>„најнижа понуђена цена”.</w:t>
      </w:r>
    </w:p>
    <w:p w:rsidR="0012571A" w:rsidRPr="00FE18CC" w:rsidRDefault="0012571A" w:rsidP="0012571A">
      <w:pPr>
        <w:keepNext/>
        <w:keepLines/>
        <w:rPr>
          <w:rFonts w:eastAsia="Times New Roman"/>
          <w:szCs w:val="24"/>
        </w:rPr>
      </w:pPr>
      <w:r w:rsidRPr="00FE18CC">
        <w:rPr>
          <w:rFonts w:eastAsia="Times New Roman"/>
          <w:sz w:val="22"/>
          <w:szCs w:val="22"/>
          <w:lang w:val="ru-RU"/>
        </w:rPr>
        <w:tab/>
      </w:r>
      <w:r w:rsidRPr="00FE18CC">
        <w:rPr>
          <w:rFonts w:eastAsia="Times New Roman"/>
          <w:szCs w:val="24"/>
        </w:rPr>
        <w:t>Понуђач који понуди најнижу укупну цену понуђених добара биће изабран као најповољнији.</w:t>
      </w:r>
    </w:p>
    <w:p w:rsidR="00C449F4" w:rsidRPr="00FE18CC" w:rsidRDefault="00C449F4" w:rsidP="0023249A">
      <w:pPr>
        <w:rPr>
          <w:rFonts w:eastAsia="Times New Roman"/>
          <w:b/>
          <w:szCs w:val="24"/>
        </w:rPr>
      </w:pPr>
    </w:p>
    <w:p w:rsidR="00C449F4" w:rsidRPr="00FE18CC" w:rsidRDefault="00C449F4" w:rsidP="00F94ED5">
      <w:pPr>
        <w:ind w:firstLine="1440"/>
        <w:rPr>
          <w:rFonts w:eastAsia="Times New Roman"/>
          <w:b/>
          <w:szCs w:val="24"/>
        </w:rPr>
      </w:pPr>
      <w:r w:rsidRPr="00FE18CC">
        <w:rPr>
          <w:rFonts w:eastAsia="Times New Roman"/>
          <w:b/>
          <w:szCs w:val="24"/>
        </w:rPr>
        <w:t>19. Понуде са истом понуђеном ценом</w:t>
      </w:r>
    </w:p>
    <w:p w:rsidR="0012571A" w:rsidRPr="00FE18CC" w:rsidRDefault="0012571A" w:rsidP="0012571A">
      <w:pPr>
        <w:widowControl/>
        <w:tabs>
          <w:tab w:val="clear" w:pos="1440"/>
        </w:tabs>
        <w:autoSpaceDE w:val="0"/>
        <w:autoSpaceDN w:val="0"/>
        <w:adjustRightInd w:val="0"/>
        <w:ind w:firstLine="1440"/>
        <w:rPr>
          <w:rFonts w:eastAsia="Times New Roman"/>
          <w:szCs w:val="24"/>
        </w:rPr>
      </w:pPr>
      <w:r w:rsidRPr="00FE18CC">
        <w:rPr>
          <w:rFonts w:eastAsia="Times New Roman"/>
          <w:szCs w:val="24"/>
        </w:rPr>
        <w:t xml:space="preserve">У случају да два или више понуђача понуде исту најнижу понуђену укупну цену, као најповољнија биће изабрана понуда оног понуђача који је понудио краћи рок испоруке. </w:t>
      </w:r>
    </w:p>
    <w:p w:rsidR="0012571A" w:rsidRPr="00AF3275" w:rsidRDefault="0012571A" w:rsidP="0012571A">
      <w:pPr>
        <w:widowControl/>
        <w:tabs>
          <w:tab w:val="clear" w:pos="1440"/>
        </w:tabs>
        <w:autoSpaceDE w:val="0"/>
        <w:autoSpaceDN w:val="0"/>
        <w:adjustRightInd w:val="0"/>
        <w:ind w:firstLine="1440"/>
        <w:rPr>
          <w:rFonts w:eastAsia="Calibri"/>
          <w:szCs w:val="24"/>
          <w:lang w:val="ru-RU"/>
        </w:rPr>
      </w:pPr>
      <w:r w:rsidRPr="00AF3275">
        <w:rPr>
          <w:rFonts w:eastAsia="Calibri"/>
          <w:szCs w:val="24"/>
          <w:lang w:val="ru-RU"/>
        </w:rPr>
        <w:t>Уколико две или више понуда имају исти рок</w:t>
      </w:r>
      <w:r w:rsidRPr="00AF3275">
        <w:rPr>
          <w:rFonts w:eastAsia="Calibri"/>
          <w:szCs w:val="24"/>
        </w:rPr>
        <w:t xml:space="preserve"> испоруке</w:t>
      </w:r>
      <w:r w:rsidRPr="00AF3275">
        <w:rPr>
          <w:rFonts w:eastAsia="Calibri"/>
          <w:szCs w:val="24"/>
          <w:lang w:val="ru-RU"/>
        </w:rPr>
        <w:t>, најповољнија</w:t>
      </w:r>
      <w:r w:rsidR="00AF3275" w:rsidRPr="00AF3275">
        <w:rPr>
          <w:rFonts w:eastAsia="Calibri"/>
          <w:szCs w:val="24"/>
          <w:lang w:val="ru-RU"/>
        </w:rPr>
        <w:t xml:space="preserve"> понуда</w:t>
      </w:r>
      <w:r w:rsidRPr="00AF3275">
        <w:rPr>
          <w:rFonts w:eastAsia="Calibri"/>
          <w:szCs w:val="24"/>
          <w:lang w:val="ru-RU"/>
        </w:rPr>
        <w:t xml:space="preserve"> биће</w:t>
      </w:r>
      <w:r w:rsidRPr="00AF3275">
        <w:rPr>
          <w:rFonts w:eastAsia="Calibri"/>
          <w:szCs w:val="24"/>
        </w:rPr>
        <w:t xml:space="preserve"> </w:t>
      </w:r>
      <w:r w:rsidRPr="00AF3275">
        <w:rPr>
          <w:rFonts w:eastAsia="Calibri"/>
          <w:szCs w:val="24"/>
          <w:lang w:val="ru-RU"/>
        </w:rPr>
        <w:t xml:space="preserve">изабрана </w:t>
      </w:r>
      <w:r w:rsidR="00AF3275" w:rsidRPr="00AF3275">
        <w:rPr>
          <w:rFonts w:eastAsia="Calibri"/>
          <w:szCs w:val="24"/>
          <w:lang w:val="ru-RU"/>
        </w:rPr>
        <w:t>жребањем</w:t>
      </w:r>
      <w:r w:rsidRPr="00AF3275">
        <w:rPr>
          <w:rFonts w:eastAsia="Calibri"/>
          <w:szCs w:val="24"/>
          <w:lang w:val="ru-RU"/>
        </w:rPr>
        <w:t>.</w:t>
      </w:r>
    </w:p>
    <w:p w:rsidR="00C449F4" w:rsidRPr="00171189" w:rsidRDefault="00C449F4" w:rsidP="00C449F4">
      <w:pPr>
        <w:rPr>
          <w:rFonts w:eastAsia="Times New Roman"/>
          <w:color w:val="FF0000"/>
        </w:rPr>
      </w:pPr>
    </w:p>
    <w:p w:rsidR="00C449F4" w:rsidRPr="00FE18CC" w:rsidRDefault="00C449F4" w:rsidP="00C449F4">
      <w:pPr>
        <w:widowControl/>
        <w:suppressAutoHyphens/>
        <w:autoSpaceDN w:val="0"/>
        <w:ind w:firstLine="1440"/>
        <w:textAlignment w:val="baseline"/>
        <w:outlineLvl w:val="0"/>
        <w:rPr>
          <w:rFonts w:eastAsia="Times New Roman"/>
          <w:b/>
          <w:kern w:val="3"/>
          <w:szCs w:val="24"/>
          <w:lang w:val="ru-RU" w:eastAsia="zh-CN" w:bidi="hi-IN"/>
        </w:rPr>
      </w:pPr>
      <w:r w:rsidRPr="00FE18CC">
        <w:rPr>
          <w:rFonts w:eastAsia="Times New Roman"/>
          <w:b/>
          <w:kern w:val="3"/>
          <w:szCs w:val="24"/>
          <w:lang w:val="ru-RU" w:eastAsia="zh-CN" w:bidi="hi-IN"/>
        </w:rPr>
        <w:t>20. Обавештење о поштовању обавеза које произилазе из важећих прописа</w:t>
      </w:r>
    </w:p>
    <w:p w:rsidR="00C449F4" w:rsidRPr="00FE18CC" w:rsidRDefault="00C449F4" w:rsidP="00F94ED5">
      <w:pPr>
        <w:tabs>
          <w:tab w:val="clear" w:pos="1440"/>
          <w:tab w:val="left" w:pos="1800"/>
        </w:tabs>
        <w:ind w:firstLine="1440"/>
        <w:rPr>
          <w:rFonts w:eastAsia="Times New Roman"/>
          <w:szCs w:val="24"/>
        </w:rPr>
      </w:pPr>
      <w:r w:rsidRPr="00FE18CC">
        <w:rPr>
          <w:rFonts w:eastAsia="Times New Roman"/>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C449F4" w:rsidRPr="00FE18CC" w:rsidRDefault="00C449F4" w:rsidP="00C449F4">
      <w:pPr>
        <w:widowControl/>
        <w:suppressAutoHyphens/>
        <w:autoSpaceDN w:val="0"/>
        <w:ind w:firstLine="1440"/>
        <w:textAlignment w:val="baseline"/>
        <w:outlineLvl w:val="0"/>
        <w:rPr>
          <w:rFonts w:eastAsia="Times New Roman"/>
          <w:b/>
          <w:kern w:val="3"/>
          <w:szCs w:val="24"/>
          <w:lang w:eastAsia="zh-CN" w:bidi="hi-IN"/>
        </w:rPr>
      </w:pPr>
      <w:r w:rsidRPr="00FE18CC">
        <w:rPr>
          <w:rFonts w:eastAsia="Times New Roman"/>
          <w:b/>
          <w:kern w:val="3"/>
          <w:szCs w:val="24"/>
          <w:lang w:eastAsia="zh-CN" w:bidi="hi-IN"/>
        </w:rPr>
        <w:t>21. Накнада за коришћење патента</w:t>
      </w:r>
    </w:p>
    <w:p w:rsidR="00C449F4" w:rsidRPr="00FE18CC" w:rsidRDefault="00C449F4" w:rsidP="00C449F4">
      <w:pPr>
        <w:widowControl/>
        <w:suppressAutoHyphens/>
        <w:autoSpaceDN w:val="0"/>
        <w:textAlignment w:val="baseline"/>
        <w:rPr>
          <w:rFonts w:eastAsia="Times New Roman"/>
          <w:kern w:val="3"/>
          <w:szCs w:val="24"/>
          <w:lang w:eastAsia="zh-CN" w:bidi="hi-IN"/>
        </w:rPr>
      </w:pPr>
      <w:r w:rsidRPr="00FE18CC">
        <w:rPr>
          <w:rFonts w:eastAsia="Times New Roman"/>
          <w:kern w:val="3"/>
          <w:szCs w:val="24"/>
          <w:lang w:eastAsia="zh-CN" w:bidi="hi-IN"/>
        </w:rPr>
        <w:tab/>
        <w:t>Накнаду за к</w:t>
      </w:r>
      <w:r w:rsidRPr="00FE18CC">
        <w:rPr>
          <w:rFonts w:eastAsia="Times New Roman"/>
          <w:kern w:val="3"/>
          <w:szCs w:val="24"/>
          <w:lang w:val="en-US" w:eastAsia="zh-CN" w:bidi="hi-IN"/>
        </w:rPr>
        <w:t>o</w:t>
      </w:r>
      <w:r w:rsidRPr="00FE18CC">
        <w:rPr>
          <w:rFonts w:eastAsia="Times New Roman"/>
          <w:kern w:val="3"/>
          <w:szCs w:val="24"/>
          <w:lang w:eastAsia="zh-CN" w:bidi="hi-IN"/>
        </w:rPr>
        <w:t>ришћ</w:t>
      </w:r>
      <w:r w:rsidRPr="00FE18CC">
        <w:rPr>
          <w:rFonts w:eastAsia="Times New Roman"/>
          <w:kern w:val="3"/>
          <w:szCs w:val="24"/>
          <w:lang w:val="en-US" w:eastAsia="zh-CN" w:bidi="hi-IN"/>
        </w:rPr>
        <w:t>e</w:t>
      </w:r>
      <w:r w:rsidRPr="00FE18CC">
        <w:rPr>
          <w:rFonts w:eastAsia="Times New Roman"/>
          <w:kern w:val="3"/>
          <w:szCs w:val="24"/>
          <w:lang w:eastAsia="zh-CN" w:bidi="hi-IN"/>
        </w:rPr>
        <w:t>њ</w:t>
      </w:r>
      <w:r w:rsidRPr="00FE18CC">
        <w:rPr>
          <w:rFonts w:eastAsia="Times New Roman"/>
          <w:kern w:val="3"/>
          <w:szCs w:val="24"/>
          <w:lang w:val="en-US" w:eastAsia="zh-CN" w:bidi="hi-IN"/>
        </w:rPr>
        <w:t>e</w:t>
      </w:r>
      <w:r w:rsidRPr="00FE18CC">
        <w:rPr>
          <w:rFonts w:eastAsia="Times New Roman"/>
          <w:kern w:val="3"/>
          <w:szCs w:val="24"/>
          <w:lang w:eastAsia="zh-CN" w:bidi="hi-IN"/>
        </w:rPr>
        <w:t xml:space="preserve"> п</w:t>
      </w:r>
      <w:r w:rsidRPr="00FE18CC">
        <w:rPr>
          <w:rFonts w:eastAsia="Times New Roman"/>
          <w:kern w:val="3"/>
          <w:szCs w:val="24"/>
          <w:lang w:val="en-US" w:eastAsia="zh-CN" w:bidi="hi-IN"/>
        </w:rPr>
        <w:t>a</w:t>
      </w:r>
      <w:r w:rsidRPr="00FE18CC">
        <w:rPr>
          <w:rFonts w:eastAsia="Times New Roman"/>
          <w:kern w:val="3"/>
          <w:szCs w:val="24"/>
          <w:lang w:eastAsia="zh-CN" w:bidi="hi-IN"/>
        </w:rPr>
        <w:t>т</w:t>
      </w:r>
      <w:r w:rsidRPr="00FE18CC">
        <w:rPr>
          <w:rFonts w:eastAsia="Times New Roman"/>
          <w:kern w:val="3"/>
          <w:szCs w:val="24"/>
          <w:lang w:val="en-US" w:eastAsia="zh-CN" w:bidi="hi-IN"/>
        </w:rPr>
        <w:t>e</w:t>
      </w:r>
      <w:r w:rsidRPr="00FE18CC">
        <w:rPr>
          <w:rFonts w:eastAsia="Times New Roman"/>
          <w:kern w:val="3"/>
          <w:szCs w:val="24"/>
          <w:lang w:eastAsia="zh-CN" w:bidi="hi-IN"/>
        </w:rPr>
        <w:t>н</w:t>
      </w:r>
      <w:r w:rsidRPr="00FE18CC">
        <w:rPr>
          <w:rFonts w:eastAsia="Times New Roman"/>
          <w:kern w:val="3"/>
          <w:szCs w:val="24"/>
          <w:lang w:val="en-US" w:eastAsia="zh-CN" w:bidi="hi-IN"/>
        </w:rPr>
        <w:t>a</w:t>
      </w:r>
      <w:r w:rsidRPr="00FE18CC">
        <w:rPr>
          <w:rFonts w:eastAsia="Times New Roman"/>
          <w:kern w:val="3"/>
          <w:szCs w:val="24"/>
          <w:lang w:eastAsia="zh-CN" w:bidi="hi-IN"/>
        </w:rPr>
        <w:t>т</w:t>
      </w:r>
      <w:r w:rsidRPr="00FE18CC">
        <w:rPr>
          <w:rFonts w:eastAsia="Times New Roman"/>
          <w:kern w:val="3"/>
          <w:szCs w:val="24"/>
          <w:lang w:val="en-US" w:eastAsia="zh-CN" w:bidi="hi-IN"/>
        </w:rPr>
        <w:t>a</w:t>
      </w:r>
      <w:r w:rsidRPr="00FE18CC">
        <w:rPr>
          <w:rFonts w:eastAsia="Times New Roman"/>
          <w:kern w:val="3"/>
          <w:szCs w:val="24"/>
          <w:lang w:eastAsia="zh-CN" w:bidi="hi-IN"/>
        </w:rPr>
        <w:t>, к</w:t>
      </w:r>
      <w:r w:rsidRPr="00FE18CC">
        <w:rPr>
          <w:rFonts w:eastAsia="Times New Roman"/>
          <w:kern w:val="3"/>
          <w:szCs w:val="24"/>
          <w:lang w:val="en-US" w:eastAsia="zh-CN" w:bidi="hi-IN"/>
        </w:rPr>
        <w:t>ao</w:t>
      </w:r>
      <w:r w:rsidRPr="00FE18CC">
        <w:rPr>
          <w:rFonts w:eastAsia="Times New Roman"/>
          <w:kern w:val="3"/>
          <w:szCs w:val="24"/>
          <w:lang w:eastAsia="zh-CN" w:bidi="hi-IN"/>
        </w:rPr>
        <w:t xml:space="preserve"> и </w:t>
      </w:r>
      <w:r w:rsidRPr="00FE18CC">
        <w:rPr>
          <w:rFonts w:eastAsia="Times New Roman"/>
          <w:kern w:val="3"/>
          <w:szCs w:val="24"/>
          <w:lang w:val="en-US" w:eastAsia="zh-CN" w:bidi="hi-IN"/>
        </w:rPr>
        <w:t>o</w:t>
      </w:r>
      <w:r w:rsidRPr="00FE18CC">
        <w:rPr>
          <w:rFonts w:eastAsia="Times New Roman"/>
          <w:kern w:val="3"/>
          <w:szCs w:val="24"/>
          <w:lang w:eastAsia="zh-CN" w:bidi="hi-IN"/>
        </w:rPr>
        <w:t>дг</w:t>
      </w:r>
      <w:r w:rsidRPr="00FE18CC">
        <w:rPr>
          <w:rFonts w:eastAsia="Times New Roman"/>
          <w:kern w:val="3"/>
          <w:szCs w:val="24"/>
          <w:lang w:val="en-US" w:eastAsia="zh-CN" w:bidi="hi-IN"/>
        </w:rPr>
        <w:t>o</w:t>
      </w:r>
      <w:r w:rsidRPr="00FE18CC">
        <w:rPr>
          <w:rFonts w:eastAsia="Times New Roman"/>
          <w:kern w:val="3"/>
          <w:szCs w:val="24"/>
          <w:lang w:eastAsia="zh-CN" w:bidi="hi-IN"/>
        </w:rPr>
        <w:t>в</w:t>
      </w:r>
      <w:r w:rsidRPr="00FE18CC">
        <w:rPr>
          <w:rFonts w:eastAsia="Times New Roman"/>
          <w:kern w:val="3"/>
          <w:szCs w:val="24"/>
          <w:lang w:val="en-US" w:eastAsia="zh-CN" w:bidi="hi-IN"/>
        </w:rPr>
        <w:t>o</w:t>
      </w:r>
      <w:r w:rsidRPr="00FE18CC">
        <w:rPr>
          <w:rFonts w:eastAsia="Times New Roman"/>
          <w:kern w:val="3"/>
          <w:szCs w:val="24"/>
          <w:lang w:eastAsia="zh-CN" w:bidi="hi-IN"/>
        </w:rPr>
        <w:t>рн</w:t>
      </w:r>
      <w:r w:rsidRPr="00FE18CC">
        <w:rPr>
          <w:rFonts w:eastAsia="Times New Roman"/>
          <w:kern w:val="3"/>
          <w:szCs w:val="24"/>
          <w:lang w:val="en-US" w:eastAsia="zh-CN" w:bidi="hi-IN"/>
        </w:rPr>
        <w:t>o</w:t>
      </w:r>
      <w:r w:rsidRPr="00FE18CC">
        <w:rPr>
          <w:rFonts w:eastAsia="Times New Roman"/>
          <w:kern w:val="3"/>
          <w:szCs w:val="24"/>
          <w:lang w:eastAsia="zh-CN" w:bidi="hi-IN"/>
        </w:rPr>
        <w:t>ст з</w:t>
      </w:r>
      <w:r w:rsidRPr="00FE18CC">
        <w:rPr>
          <w:rFonts w:eastAsia="Times New Roman"/>
          <w:kern w:val="3"/>
          <w:szCs w:val="24"/>
          <w:lang w:val="en-US" w:eastAsia="zh-CN" w:bidi="hi-IN"/>
        </w:rPr>
        <w:t>a</w:t>
      </w:r>
      <w:r w:rsidRPr="00FE18CC">
        <w:rPr>
          <w:rFonts w:eastAsia="Times New Roman"/>
          <w:kern w:val="3"/>
          <w:szCs w:val="24"/>
          <w:lang w:eastAsia="zh-CN" w:bidi="hi-IN"/>
        </w:rPr>
        <w:t xml:space="preserve"> п</w:t>
      </w:r>
      <w:r w:rsidRPr="00FE18CC">
        <w:rPr>
          <w:rFonts w:eastAsia="Times New Roman"/>
          <w:kern w:val="3"/>
          <w:szCs w:val="24"/>
          <w:lang w:val="en-US" w:eastAsia="zh-CN" w:bidi="hi-IN"/>
        </w:rPr>
        <w:t>o</w:t>
      </w:r>
      <w:r w:rsidRPr="00FE18CC">
        <w:rPr>
          <w:rFonts w:eastAsia="Times New Roman"/>
          <w:kern w:val="3"/>
          <w:szCs w:val="24"/>
          <w:lang w:eastAsia="zh-CN" w:bidi="hi-IN"/>
        </w:rPr>
        <w:t>вр</w:t>
      </w:r>
      <w:r w:rsidRPr="00FE18CC">
        <w:rPr>
          <w:rFonts w:eastAsia="Times New Roman"/>
          <w:kern w:val="3"/>
          <w:szCs w:val="24"/>
          <w:lang w:val="en-US" w:eastAsia="zh-CN" w:bidi="hi-IN"/>
        </w:rPr>
        <w:t>e</w:t>
      </w:r>
      <w:r w:rsidRPr="00FE18CC">
        <w:rPr>
          <w:rFonts w:eastAsia="Times New Roman"/>
          <w:kern w:val="3"/>
          <w:szCs w:val="24"/>
          <w:lang w:eastAsia="zh-CN" w:bidi="hi-IN"/>
        </w:rPr>
        <w:t>ду з</w:t>
      </w:r>
      <w:r w:rsidRPr="00FE18CC">
        <w:rPr>
          <w:rFonts w:eastAsia="Times New Roman"/>
          <w:kern w:val="3"/>
          <w:szCs w:val="24"/>
          <w:lang w:val="en-US" w:eastAsia="zh-CN" w:bidi="hi-IN"/>
        </w:rPr>
        <w:t>a</w:t>
      </w:r>
      <w:r w:rsidRPr="00FE18CC">
        <w:rPr>
          <w:rFonts w:eastAsia="Times New Roman"/>
          <w:kern w:val="3"/>
          <w:szCs w:val="24"/>
          <w:lang w:eastAsia="zh-CN" w:bidi="hi-IN"/>
        </w:rPr>
        <w:t>штић</w:t>
      </w:r>
      <w:r w:rsidRPr="00FE18CC">
        <w:rPr>
          <w:rFonts w:eastAsia="Times New Roman"/>
          <w:kern w:val="3"/>
          <w:szCs w:val="24"/>
          <w:lang w:val="en-US" w:eastAsia="zh-CN" w:bidi="hi-IN"/>
        </w:rPr>
        <w:t>e</w:t>
      </w:r>
      <w:r w:rsidRPr="00FE18CC">
        <w:rPr>
          <w:rFonts w:eastAsia="Times New Roman"/>
          <w:kern w:val="3"/>
          <w:szCs w:val="24"/>
          <w:lang w:eastAsia="zh-CN" w:bidi="hi-IN"/>
        </w:rPr>
        <w:t>них пр</w:t>
      </w:r>
      <w:r w:rsidRPr="00FE18CC">
        <w:rPr>
          <w:rFonts w:eastAsia="Times New Roman"/>
          <w:kern w:val="3"/>
          <w:szCs w:val="24"/>
          <w:lang w:val="en-US" w:eastAsia="zh-CN" w:bidi="hi-IN"/>
        </w:rPr>
        <w:t>a</w:t>
      </w:r>
      <w:r w:rsidRPr="00FE18CC">
        <w:rPr>
          <w:rFonts w:eastAsia="Times New Roman"/>
          <w:kern w:val="3"/>
          <w:szCs w:val="24"/>
          <w:lang w:eastAsia="zh-CN" w:bidi="hi-IN"/>
        </w:rPr>
        <w:t>в</w:t>
      </w:r>
      <w:r w:rsidRPr="00FE18CC">
        <w:rPr>
          <w:rFonts w:eastAsia="Times New Roman"/>
          <w:kern w:val="3"/>
          <w:szCs w:val="24"/>
          <w:lang w:val="en-US" w:eastAsia="zh-CN" w:bidi="hi-IN"/>
        </w:rPr>
        <w:t>a</w:t>
      </w:r>
      <w:r w:rsidRPr="00FE18CC">
        <w:rPr>
          <w:rFonts w:eastAsia="Times New Roman"/>
          <w:kern w:val="3"/>
          <w:szCs w:val="24"/>
          <w:lang w:eastAsia="zh-CN" w:bidi="hi-IN"/>
        </w:rPr>
        <w:t xml:space="preserve"> инт</w:t>
      </w:r>
      <w:r w:rsidRPr="00FE18CC">
        <w:rPr>
          <w:rFonts w:eastAsia="Times New Roman"/>
          <w:kern w:val="3"/>
          <w:szCs w:val="24"/>
          <w:lang w:val="en-US" w:eastAsia="zh-CN" w:bidi="hi-IN"/>
        </w:rPr>
        <w:t>e</w:t>
      </w:r>
      <w:r w:rsidRPr="00FE18CC">
        <w:rPr>
          <w:rFonts w:eastAsia="Times New Roman"/>
          <w:kern w:val="3"/>
          <w:szCs w:val="24"/>
          <w:lang w:eastAsia="zh-CN" w:bidi="hi-IN"/>
        </w:rPr>
        <w:t>л</w:t>
      </w:r>
      <w:r w:rsidRPr="00FE18CC">
        <w:rPr>
          <w:rFonts w:eastAsia="Times New Roman"/>
          <w:kern w:val="3"/>
          <w:szCs w:val="24"/>
          <w:lang w:val="en-US" w:eastAsia="zh-CN" w:bidi="hi-IN"/>
        </w:rPr>
        <w:t>e</w:t>
      </w:r>
      <w:r w:rsidRPr="00FE18CC">
        <w:rPr>
          <w:rFonts w:eastAsia="Times New Roman"/>
          <w:kern w:val="3"/>
          <w:szCs w:val="24"/>
          <w:lang w:eastAsia="zh-CN" w:bidi="hi-IN"/>
        </w:rPr>
        <w:t>кту</w:t>
      </w:r>
      <w:r w:rsidRPr="00FE18CC">
        <w:rPr>
          <w:rFonts w:eastAsia="Times New Roman"/>
          <w:kern w:val="3"/>
          <w:szCs w:val="24"/>
          <w:lang w:val="en-US" w:eastAsia="zh-CN" w:bidi="hi-IN"/>
        </w:rPr>
        <w:t>a</w:t>
      </w:r>
      <w:r w:rsidRPr="00FE18CC">
        <w:rPr>
          <w:rFonts w:eastAsia="Times New Roman"/>
          <w:kern w:val="3"/>
          <w:szCs w:val="24"/>
          <w:lang w:eastAsia="zh-CN" w:bidi="hi-IN"/>
        </w:rPr>
        <w:t>лн</w:t>
      </w:r>
      <w:r w:rsidRPr="00FE18CC">
        <w:rPr>
          <w:rFonts w:eastAsia="Times New Roman"/>
          <w:kern w:val="3"/>
          <w:szCs w:val="24"/>
          <w:lang w:val="en-US" w:eastAsia="zh-CN" w:bidi="hi-IN"/>
        </w:rPr>
        <w:t>e</w:t>
      </w:r>
      <w:r w:rsidRPr="00FE18CC">
        <w:rPr>
          <w:rFonts w:eastAsia="Times New Roman"/>
          <w:kern w:val="3"/>
          <w:szCs w:val="24"/>
          <w:lang w:eastAsia="zh-CN" w:bidi="hi-IN"/>
        </w:rPr>
        <w:t xml:space="preserve"> св</w:t>
      </w:r>
      <w:r w:rsidRPr="00FE18CC">
        <w:rPr>
          <w:rFonts w:eastAsia="Times New Roman"/>
          <w:kern w:val="3"/>
          <w:szCs w:val="24"/>
          <w:lang w:val="en-US" w:eastAsia="zh-CN" w:bidi="hi-IN"/>
        </w:rPr>
        <w:t>oj</w:t>
      </w:r>
      <w:r w:rsidRPr="00FE18CC">
        <w:rPr>
          <w:rFonts w:eastAsia="Times New Roman"/>
          <w:kern w:val="3"/>
          <w:szCs w:val="24"/>
          <w:lang w:eastAsia="zh-CN" w:bidi="hi-IN"/>
        </w:rPr>
        <w:t>ин</w:t>
      </w:r>
      <w:r w:rsidRPr="00FE18CC">
        <w:rPr>
          <w:rFonts w:eastAsia="Times New Roman"/>
          <w:kern w:val="3"/>
          <w:szCs w:val="24"/>
          <w:lang w:val="en-US" w:eastAsia="zh-CN" w:bidi="hi-IN"/>
        </w:rPr>
        <w:t>e</w:t>
      </w:r>
      <w:r w:rsidRPr="00FE18CC">
        <w:rPr>
          <w:rFonts w:eastAsia="Times New Roman"/>
          <w:kern w:val="3"/>
          <w:szCs w:val="24"/>
          <w:lang w:eastAsia="zh-CN" w:bidi="hi-IN"/>
        </w:rPr>
        <w:t xml:space="preserve"> тр</w:t>
      </w:r>
      <w:r w:rsidRPr="00FE18CC">
        <w:rPr>
          <w:rFonts w:eastAsia="Times New Roman"/>
          <w:kern w:val="3"/>
          <w:szCs w:val="24"/>
          <w:lang w:val="en-US" w:eastAsia="zh-CN" w:bidi="hi-IN"/>
        </w:rPr>
        <w:t>e</w:t>
      </w:r>
      <w:r w:rsidRPr="00FE18CC">
        <w:rPr>
          <w:rFonts w:eastAsia="Times New Roman"/>
          <w:kern w:val="3"/>
          <w:szCs w:val="24"/>
          <w:lang w:eastAsia="zh-CN" w:bidi="hi-IN"/>
        </w:rPr>
        <w:t>ћих лиц</w:t>
      </w:r>
      <w:r w:rsidRPr="00FE18CC">
        <w:rPr>
          <w:rFonts w:eastAsia="Times New Roman"/>
          <w:kern w:val="3"/>
          <w:szCs w:val="24"/>
          <w:lang w:val="en-US" w:eastAsia="zh-CN" w:bidi="hi-IN"/>
        </w:rPr>
        <w:t>a</w:t>
      </w:r>
      <w:r w:rsidRPr="00FE18CC">
        <w:rPr>
          <w:rFonts w:eastAsia="Times New Roman"/>
          <w:kern w:val="3"/>
          <w:szCs w:val="24"/>
          <w:lang w:eastAsia="zh-CN" w:bidi="hi-IN"/>
        </w:rPr>
        <w:t xml:space="preserve"> сн</w:t>
      </w:r>
      <w:r w:rsidRPr="00FE18CC">
        <w:rPr>
          <w:rFonts w:eastAsia="Times New Roman"/>
          <w:kern w:val="3"/>
          <w:szCs w:val="24"/>
          <w:lang w:val="en-US" w:eastAsia="zh-CN" w:bidi="hi-IN"/>
        </w:rPr>
        <w:t>o</w:t>
      </w:r>
      <w:r w:rsidRPr="00FE18CC">
        <w:rPr>
          <w:rFonts w:eastAsia="Times New Roman"/>
          <w:kern w:val="3"/>
          <w:szCs w:val="24"/>
          <w:lang w:eastAsia="zh-CN" w:bidi="hi-IN"/>
        </w:rPr>
        <w:t>си п</w:t>
      </w:r>
      <w:r w:rsidRPr="00FE18CC">
        <w:rPr>
          <w:rFonts w:eastAsia="Times New Roman"/>
          <w:kern w:val="3"/>
          <w:szCs w:val="24"/>
          <w:lang w:val="en-US" w:eastAsia="zh-CN" w:bidi="hi-IN"/>
        </w:rPr>
        <w:t>o</w:t>
      </w:r>
      <w:r w:rsidRPr="00FE18CC">
        <w:rPr>
          <w:rFonts w:eastAsia="Times New Roman"/>
          <w:kern w:val="3"/>
          <w:szCs w:val="24"/>
          <w:lang w:eastAsia="zh-CN" w:bidi="hi-IN"/>
        </w:rPr>
        <w:t>нуђ</w:t>
      </w:r>
      <w:r w:rsidRPr="00FE18CC">
        <w:rPr>
          <w:rFonts w:eastAsia="Times New Roman"/>
          <w:kern w:val="3"/>
          <w:szCs w:val="24"/>
          <w:lang w:val="en-US" w:eastAsia="zh-CN" w:bidi="hi-IN"/>
        </w:rPr>
        <w:t>a</w:t>
      </w:r>
      <w:r w:rsidRPr="00FE18CC">
        <w:rPr>
          <w:rFonts w:eastAsia="Times New Roman"/>
          <w:kern w:val="3"/>
          <w:szCs w:val="24"/>
          <w:lang w:eastAsia="zh-CN" w:bidi="hi-IN"/>
        </w:rPr>
        <w:t>ч.</w:t>
      </w:r>
    </w:p>
    <w:p w:rsidR="00C449F4" w:rsidRPr="00171189" w:rsidRDefault="00C449F4" w:rsidP="00C449F4">
      <w:pPr>
        <w:widowControl/>
        <w:suppressAutoHyphens/>
        <w:autoSpaceDN w:val="0"/>
        <w:textAlignment w:val="baseline"/>
        <w:rPr>
          <w:rFonts w:eastAsia="Times New Roman"/>
          <w:color w:val="FF0000"/>
          <w:kern w:val="3"/>
          <w:szCs w:val="24"/>
          <w:lang w:eastAsia="zh-CN" w:bidi="hi-IN"/>
        </w:rPr>
      </w:pPr>
    </w:p>
    <w:p w:rsidR="001D72ED" w:rsidRPr="00FE18CC" w:rsidRDefault="00C449F4" w:rsidP="00FE18CC">
      <w:pPr>
        <w:widowControl/>
        <w:suppressAutoHyphens/>
        <w:autoSpaceDN w:val="0"/>
        <w:ind w:firstLine="1440"/>
        <w:textAlignment w:val="baseline"/>
        <w:outlineLvl w:val="0"/>
        <w:rPr>
          <w:rFonts w:eastAsia="Times New Roman"/>
          <w:b/>
          <w:kern w:val="3"/>
          <w:szCs w:val="24"/>
          <w:lang w:val="ru-RU" w:eastAsia="zh-CN" w:bidi="hi-IN"/>
        </w:rPr>
      </w:pPr>
      <w:r w:rsidRPr="00FE18CC">
        <w:rPr>
          <w:rFonts w:eastAsia="Times New Roman"/>
          <w:b/>
          <w:kern w:val="3"/>
          <w:szCs w:val="24"/>
          <w:lang w:val="ru-RU" w:eastAsia="zh-CN" w:bidi="hi-IN"/>
        </w:rPr>
        <w:t>2</w:t>
      </w:r>
      <w:r w:rsidRPr="00FE18CC">
        <w:rPr>
          <w:rFonts w:eastAsia="Times New Roman"/>
          <w:b/>
          <w:kern w:val="3"/>
          <w:szCs w:val="24"/>
          <w:lang w:eastAsia="zh-CN" w:bidi="hi-IN"/>
        </w:rPr>
        <w:t>2</w:t>
      </w:r>
      <w:r w:rsidRPr="00FE18CC">
        <w:rPr>
          <w:rFonts w:eastAsia="Times New Roman"/>
          <w:b/>
          <w:kern w:val="3"/>
          <w:szCs w:val="24"/>
          <w:lang w:val="ru-RU" w:eastAsia="zh-CN" w:bidi="hi-IN"/>
        </w:rPr>
        <w:t>. Захтев за заштиту права</w:t>
      </w:r>
    </w:p>
    <w:p w:rsidR="001D72ED" w:rsidRPr="00FE18CC" w:rsidRDefault="001D72ED" w:rsidP="001D72ED">
      <w:pPr>
        <w:rPr>
          <w:szCs w:val="24"/>
          <w:lang w:val="sr-Cyrl-RS"/>
        </w:rPr>
      </w:pPr>
      <w:r w:rsidRPr="00FE18CC">
        <w:rPr>
          <w:szCs w:val="24"/>
          <w:lang w:val="sr-Cyrl-RS"/>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1D72ED" w:rsidRPr="00FE18CC" w:rsidRDefault="001D72ED" w:rsidP="001D72ED">
      <w:pPr>
        <w:rPr>
          <w:szCs w:val="24"/>
          <w:lang w:val="sr-Cyrl-RS"/>
        </w:rPr>
      </w:pPr>
      <w:r w:rsidRPr="00FE18CC">
        <w:rPr>
          <w:szCs w:val="24"/>
          <w:lang w:val="sr-Cyrl-RS"/>
        </w:rPr>
        <w:tab/>
        <w:t>Захтев за заштиту права подноси се наручиоцу, а копија се истовремено доставља Републичкој комисији.</w:t>
      </w:r>
    </w:p>
    <w:p w:rsidR="001D72ED" w:rsidRPr="00FE18CC" w:rsidRDefault="001D72ED" w:rsidP="001D72ED">
      <w:pPr>
        <w:rPr>
          <w:szCs w:val="24"/>
          <w:lang w:val="sr-Cyrl-RS"/>
        </w:rPr>
      </w:pPr>
      <w:r w:rsidRPr="00FE18CC">
        <w:rPr>
          <w:szCs w:val="24"/>
          <w:lang w:val="sr-Cyrl-RS"/>
        </w:rPr>
        <w:tab/>
        <w:t>Захтев за заштиту права може се поднети у току целог поступка јавне набавке, против сваке радње Наручиоца.</w:t>
      </w:r>
    </w:p>
    <w:p w:rsidR="001D72ED" w:rsidRPr="00FE18CC" w:rsidRDefault="001D72ED" w:rsidP="001D72ED">
      <w:pPr>
        <w:rPr>
          <w:szCs w:val="24"/>
          <w:lang w:val="sr-Cyrl-RS"/>
        </w:rPr>
      </w:pPr>
      <w:r w:rsidRPr="00FE18CC">
        <w:rPr>
          <w:szCs w:val="24"/>
          <w:lang w:val="sr-Cyrl-RS"/>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1D72ED" w:rsidRPr="00FE18CC" w:rsidRDefault="001D72ED" w:rsidP="001D72ED">
      <w:pPr>
        <w:rPr>
          <w:szCs w:val="24"/>
          <w:lang w:val="sr-Cyrl-RS"/>
        </w:rPr>
      </w:pPr>
      <w:r w:rsidRPr="00FE18CC">
        <w:rPr>
          <w:szCs w:val="24"/>
          <w:lang w:val="sr-Cyrl-RS"/>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1D72ED" w:rsidRPr="00FE18CC" w:rsidRDefault="001D72ED" w:rsidP="001D72ED">
      <w:pPr>
        <w:rPr>
          <w:szCs w:val="24"/>
          <w:lang w:val="sr-Cyrl-RS"/>
        </w:rPr>
      </w:pPr>
      <w:r w:rsidRPr="00FE18CC">
        <w:rPr>
          <w:szCs w:val="24"/>
          <w:lang w:val="sr-Cyrl-RS"/>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1D72ED" w:rsidRPr="00FE18CC" w:rsidRDefault="001D72ED" w:rsidP="001D72ED">
      <w:pPr>
        <w:rPr>
          <w:szCs w:val="24"/>
          <w:lang w:val="sr-Cyrl-RS"/>
        </w:rPr>
      </w:pPr>
      <w:r w:rsidRPr="00FE18CC">
        <w:rPr>
          <w:szCs w:val="24"/>
          <w:lang w:val="sr-Cyrl-RS"/>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1D72ED" w:rsidRPr="00FE18CC" w:rsidRDefault="001D72ED" w:rsidP="001D72ED">
      <w:pPr>
        <w:rPr>
          <w:szCs w:val="24"/>
          <w:lang w:val="sr-Cyrl-RS"/>
        </w:rPr>
      </w:pPr>
      <w:r w:rsidRPr="00FE18CC">
        <w:rPr>
          <w:szCs w:val="24"/>
          <w:lang w:val="sr-Cyrl-RS"/>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1D72ED" w:rsidRPr="00FE18CC" w:rsidRDefault="001D72ED" w:rsidP="001D72ED">
      <w:pPr>
        <w:rPr>
          <w:strike/>
          <w:szCs w:val="24"/>
          <w:lang w:val="sr-Cyrl-RS"/>
        </w:rPr>
      </w:pPr>
      <w:r w:rsidRPr="00FE18CC">
        <w:rPr>
          <w:b/>
          <w:szCs w:val="24"/>
          <w:lang w:val="sr-Cyrl-RS"/>
        </w:rPr>
        <w:tab/>
      </w:r>
      <w:r w:rsidRPr="00FE18CC">
        <w:rPr>
          <w:szCs w:val="24"/>
          <w:lang w:val="sr-Cyrl-RS"/>
        </w:rPr>
        <w:t>Подносилац захтева за заштиту права је дужан да на рачун буџета Републике Србије уплати таксу у износу прописаном чланом 156. Закона.</w:t>
      </w:r>
    </w:p>
    <w:p w:rsidR="001D72ED" w:rsidRPr="00FE18CC" w:rsidRDefault="001D72ED" w:rsidP="001D72ED">
      <w:pPr>
        <w:rPr>
          <w:rFonts w:eastAsiaTheme="minorHAnsi"/>
          <w:bCs/>
          <w:szCs w:val="24"/>
          <w:lang w:val="sr-Cyrl-RS"/>
        </w:rPr>
      </w:pPr>
      <w:r w:rsidRPr="00FE18CC">
        <w:rPr>
          <w:szCs w:val="24"/>
          <w:lang w:val="sr-Cyrl-RS"/>
        </w:rPr>
        <w:tab/>
      </w:r>
      <w:r w:rsidRPr="00FE18CC">
        <w:rPr>
          <w:rFonts w:eastAsiaTheme="minorHAnsi"/>
          <w:bCs/>
          <w:szCs w:val="24"/>
          <w:lang w:val="sr-Cyrl-RS"/>
        </w:rPr>
        <w:t>Као доказ о уплати таксе, у смислу члана 151. став 1. тачка 6) Закона о јавним набавкама („Службени гласник РС”, број 124/12, 14/15 и 68/15), прихватиће се:</w:t>
      </w:r>
    </w:p>
    <w:p w:rsidR="001D72ED" w:rsidRPr="00FE18CC" w:rsidRDefault="001D72ED" w:rsidP="001D72ED">
      <w:pPr>
        <w:rPr>
          <w:rFonts w:ascii="Times-Bold" w:eastAsiaTheme="minorHAnsi" w:hAnsi="Times-Bold" w:cs="Times-Bold"/>
          <w:bCs/>
          <w:sz w:val="23"/>
          <w:szCs w:val="23"/>
          <w:lang w:val="sr-Cyrl-RS"/>
        </w:rPr>
      </w:pPr>
      <w:r w:rsidRPr="00FE18CC">
        <w:rPr>
          <w:rFonts w:eastAsiaTheme="minorHAnsi"/>
          <w:bCs/>
          <w:szCs w:val="24"/>
          <w:lang w:val="sr-Cyrl-RS"/>
        </w:rPr>
        <w:tab/>
      </w:r>
      <w:r w:rsidRPr="00FE18CC">
        <w:rPr>
          <w:rFonts w:eastAsiaTheme="minorHAnsi"/>
          <w:b/>
          <w:bCs/>
          <w:szCs w:val="24"/>
          <w:lang w:val="sr-Cyrl-RS"/>
        </w:rPr>
        <w:t>1.</w:t>
      </w:r>
      <w:r w:rsidRPr="00FE18CC">
        <w:rPr>
          <w:rFonts w:asciiTheme="minorHAnsi" w:eastAsiaTheme="minorHAnsi" w:hAnsiTheme="minorHAnsi" w:cs="Times-Bold"/>
          <w:b/>
          <w:bCs/>
          <w:sz w:val="23"/>
          <w:szCs w:val="23"/>
          <w:lang w:val="sr-Cyrl-RS"/>
        </w:rPr>
        <w:t xml:space="preserve"> </w:t>
      </w:r>
      <w:r w:rsidRPr="00FE18CC">
        <w:rPr>
          <w:rFonts w:ascii="TimesNewRoman,Bold" w:eastAsiaTheme="minorHAnsi" w:hAnsi="TimesNewRoman,Bold" w:cs="TimesNewRoman,Bold"/>
          <w:b/>
          <w:bCs/>
          <w:szCs w:val="24"/>
          <w:lang w:val="sr-Cyrl-RS"/>
        </w:rPr>
        <w:t>Потврда о извршеној уплати таксе</w:t>
      </w:r>
      <w:r w:rsidRPr="00FE18CC">
        <w:rPr>
          <w:rFonts w:ascii="TimesNewRoman,Bold" w:eastAsiaTheme="minorHAnsi" w:hAnsi="TimesNewRoman,Bold" w:cs="TimesNewRoman,Bold"/>
          <w:bCs/>
          <w:szCs w:val="24"/>
          <w:lang w:val="sr-Cyrl-RS"/>
        </w:rPr>
        <w:t xml:space="preserve"> из члана </w:t>
      </w:r>
      <w:r w:rsidRPr="00FE18CC">
        <w:rPr>
          <w:rFonts w:eastAsiaTheme="minorHAnsi"/>
          <w:bCs/>
          <w:szCs w:val="24"/>
          <w:lang w:val="sr-Cyrl-RS"/>
        </w:rPr>
        <w:t>156.</w:t>
      </w:r>
      <w:r w:rsidRPr="00FE18CC">
        <w:rPr>
          <w:rFonts w:ascii="Times-Bold" w:eastAsiaTheme="minorHAnsi" w:hAnsi="Times-Bold" w:cs="Times-Bold"/>
          <w:bCs/>
          <w:szCs w:val="24"/>
          <w:lang w:val="sr-Cyrl-RS"/>
        </w:rPr>
        <w:t xml:space="preserve"> </w:t>
      </w:r>
      <w:r w:rsidRPr="00FE18CC">
        <w:rPr>
          <w:rFonts w:ascii="TimesNewRoman,Bold" w:eastAsiaTheme="minorHAnsi" w:hAnsi="TimesNewRoman,Bold" w:cs="TimesNewRoman,Bold"/>
          <w:bCs/>
          <w:szCs w:val="24"/>
          <w:lang w:val="sr-Cyrl-RS"/>
        </w:rPr>
        <w:t xml:space="preserve">Закона која мора да садржи следеће </w:t>
      </w:r>
      <w:r w:rsidRPr="00FE18CC">
        <w:rPr>
          <w:rFonts w:ascii="TimesNewRoman,Bold" w:eastAsiaTheme="minorHAnsi" w:hAnsi="TimesNewRoman,Bold" w:cs="TimesNewRoman,Bold"/>
          <w:bCs/>
          <w:sz w:val="23"/>
          <w:szCs w:val="23"/>
          <w:lang w:val="sr-Cyrl-RS"/>
        </w:rPr>
        <w:t>елементе</w:t>
      </w:r>
      <w:r w:rsidRPr="00FE18CC">
        <w:rPr>
          <w:rFonts w:ascii="Times-Bold" w:eastAsiaTheme="minorHAnsi" w:hAnsi="Times-Bold" w:cs="Times-Bold"/>
          <w:bCs/>
          <w:sz w:val="23"/>
          <w:szCs w:val="23"/>
          <w:lang w:val="sr-Cyrl-RS"/>
        </w:rPr>
        <w:t>:</w:t>
      </w:r>
    </w:p>
    <w:p w:rsidR="001D72ED" w:rsidRPr="00FE18CC" w:rsidRDefault="001D72ED" w:rsidP="001D72ED">
      <w:pPr>
        <w:widowControl/>
        <w:tabs>
          <w:tab w:val="clear" w:pos="1440"/>
        </w:tabs>
        <w:autoSpaceDE w:val="0"/>
        <w:autoSpaceDN w:val="0"/>
        <w:adjustRightInd w:val="0"/>
        <w:ind w:left="720" w:firstLine="720"/>
        <w:rPr>
          <w:rFonts w:eastAsiaTheme="minorHAnsi"/>
          <w:szCs w:val="24"/>
          <w:lang w:val="sr-Cyrl-RS"/>
        </w:rPr>
      </w:pPr>
      <w:r w:rsidRPr="00FE18CC">
        <w:rPr>
          <w:rFonts w:eastAsiaTheme="minorHAnsi"/>
          <w:szCs w:val="24"/>
          <w:lang w:val="sr-Cyrl-RS"/>
        </w:rPr>
        <w:t>(1) да буде издата од стране банке и да садржи печат банке;</w:t>
      </w:r>
    </w:p>
    <w:p w:rsidR="001D72ED" w:rsidRPr="00FE18CC" w:rsidRDefault="001D72ED" w:rsidP="001D72ED">
      <w:pPr>
        <w:widowControl/>
        <w:tabs>
          <w:tab w:val="clear" w:pos="1440"/>
        </w:tabs>
        <w:autoSpaceDE w:val="0"/>
        <w:autoSpaceDN w:val="0"/>
        <w:adjustRightInd w:val="0"/>
        <w:ind w:firstLine="1440"/>
        <w:rPr>
          <w:rFonts w:eastAsiaTheme="minorHAnsi"/>
          <w:szCs w:val="24"/>
          <w:lang w:val="sr-Cyrl-RS"/>
        </w:rPr>
      </w:pPr>
      <w:r w:rsidRPr="00FE18CC">
        <w:rPr>
          <w:rFonts w:eastAsiaTheme="minorHAnsi"/>
          <w:szCs w:val="24"/>
          <w:lang w:val="sr-Cyrl-RS"/>
        </w:rPr>
        <w:t>(2) 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w:t>
      </w:r>
    </w:p>
    <w:p w:rsidR="001D72ED" w:rsidRPr="00FE18CC" w:rsidRDefault="001D72ED" w:rsidP="001D72ED">
      <w:pPr>
        <w:widowControl/>
        <w:tabs>
          <w:tab w:val="clear" w:pos="1440"/>
        </w:tabs>
        <w:autoSpaceDE w:val="0"/>
        <w:autoSpaceDN w:val="0"/>
        <w:adjustRightInd w:val="0"/>
        <w:ind w:left="720" w:firstLine="720"/>
        <w:rPr>
          <w:rFonts w:eastAsiaTheme="minorHAnsi"/>
          <w:szCs w:val="24"/>
          <w:lang w:val="sr-Cyrl-RS"/>
        </w:rPr>
      </w:pPr>
      <w:r w:rsidRPr="00FE18CC">
        <w:rPr>
          <w:rFonts w:eastAsiaTheme="minorHAnsi"/>
          <w:szCs w:val="24"/>
          <w:lang w:val="sr-Cyrl-RS"/>
        </w:rPr>
        <w:t>(3) износ таксе из члана 156. Закона чија се уплата врши;</w:t>
      </w:r>
    </w:p>
    <w:p w:rsidR="001D72ED" w:rsidRPr="00FE18CC" w:rsidRDefault="001D72ED" w:rsidP="001D72ED">
      <w:pPr>
        <w:widowControl/>
        <w:tabs>
          <w:tab w:val="clear" w:pos="1440"/>
        </w:tabs>
        <w:autoSpaceDE w:val="0"/>
        <w:autoSpaceDN w:val="0"/>
        <w:adjustRightInd w:val="0"/>
        <w:ind w:left="720" w:firstLine="720"/>
        <w:rPr>
          <w:rFonts w:eastAsiaTheme="minorHAnsi"/>
          <w:szCs w:val="24"/>
          <w:lang w:val="sr-Cyrl-RS"/>
        </w:rPr>
      </w:pPr>
      <w:r w:rsidRPr="00FE18CC">
        <w:rPr>
          <w:rFonts w:eastAsiaTheme="minorHAnsi"/>
          <w:szCs w:val="24"/>
          <w:lang w:val="sr-Cyrl-RS"/>
        </w:rPr>
        <w:t>(4) број рачуна: 840-30678845-06;</w:t>
      </w:r>
    </w:p>
    <w:p w:rsidR="001D72ED" w:rsidRPr="00FE18CC" w:rsidRDefault="001D72ED" w:rsidP="001D72ED">
      <w:pPr>
        <w:widowControl/>
        <w:tabs>
          <w:tab w:val="clear" w:pos="1440"/>
        </w:tabs>
        <w:autoSpaceDE w:val="0"/>
        <w:autoSpaceDN w:val="0"/>
        <w:adjustRightInd w:val="0"/>
        <w:ind w:left="720" w:firstLine="720"/>
        <w:rPr>
          <w:rFonts w:eastAsiaTheme="minorHAnsi"/>
          <w:szCs w:val="24"/>
          <w:lang w:val="sr-Cyrl-RS"/>
        </w:rPr>
      </w:pPr>
      <w:r w:rsidRPr="00FE18CC">
        <w:rPr>
          <w:rFonts w:eastAsiaTheme="minorHAnsi"/>
          <w:szCs w:val="24"/>
          <w:lang w:val="sr-Cyrl-RS"/>
        </w:rPr>
        <w:t>(5) шифру плаћања: 153 или 253;</w:t>
      </w:r>
    </w:p>
    <w:p w:rsidR="001D72ED" w:rsidRPr="00FE18CC" w:rsidRDefault="001D72ED" w:rsidP="001D72ED">
      <w:pPr>
        <w:ind w:firstLine="720"/>
        <w:rPr>
          <w:szCs w:val="24"/>
          <w:lang w:val="sr-Cyrl-RS"/>
        </w:rPr>
      </w:pPr>
      <w:r w:rsidRPr="00FE18CC">
        <w:rPr>
          <w:rFonts w:eastAsiaTheme="minorHAnsi"/>
          <w:szCs w:val="24"/>
          <w:lang w:val="sr-Cyrl-RS"/>
        </w:rPr>
        <w:tab/>
        <w:t xml:space="preserve">(6) позив на број: подаци о броју (позив на број </w:t>
      </w:r>
      <w:r w:rsidRPr="00FE18CC">
        <w:rPr>
          <w:szCs w:val="24"/>
          <w:lang w:val="sr-Cyrl-RS"/>
        </w:rPr>
        <w:t>97 50-016)</w:t>
      </w:r>
      <w:r w:rsidRPr="00FE18CC">
        <w:rPr>
          <w:rFonts w:eastAsiaTheme="minorHAnsi"/>
          <w:szCs w:val="24"/>
          <w:lang w:val="sr-Cyrl-RS"/>
        </w:rPr>
        <w:t xml:space="preserve"> и </w:t>
      </w:r>
      <w:r w:rsidRPr="00FE18CC">
        <w:rPr>
          <w:szCs w:val="24"/>
          <w:lang w:val="sr-Cyrl-RS"/>
        </w:rPr>
        <w:t xml:space="preserve">јасно назначен број јавне набавке </w:t>
      </w:r>
      <w:r w:rsidRPr="00FE18CC">
        <w:rPr>
          <w:b/>
          <w:szCs w:val="24"/>
          <w:lang w:val="sr-Cyrl-RS"/>
        </w:rPr>
        <w:t>(</w:t>
      </w:r>
      <w:r w:rsidR="00D14B59">
        <w:rPr>
          <w:b/>
          <w:szCs w:val="24"/>
          <w:lang w:val="sr-Cyrl-RS"/>
        </w:rPr>
        <w:t>6</w:t>
      </w:r>
      <w:r w:rsidR="00AF3275">
        <w:rPr>
          <w:b/>
          <w:szCs w:val="24"/>
          <w:lang w:val="sr-Cyrl-RS"/>
        </w:rPr>
        <w:t>6</w:t>
      </w:r>
      <w:r w:rsidRPr="00FE18CC">
        <w:rPr>
          <w:b/>
          <w:szCs w:val="24"/>
          <w:lang w:val="sr-Cyrl-RS"/>
        </w:rPr>
        <w:t>/201</w:t>
      </w:r>
      <w:r w:rsidRPr="00450443">
        <w:rPr>
          <w:b/>
          <w:szCs w:val="24"/>
          <w:lang w:val="sr-Cyrl-RS"/>
        </w:rPr>
        <w:t>8</w:t>
      </w:r>
      <w:r w:rsidRPr="00FE18CC">
        <w:rPr>
          <w:b/>
          <w:szCs w:val="24"/>
          <w:lang w:val="sr-Cyrl-RS"/>
        </w:rPr>
        <w:t>)</w:t>
      </w:r>
      <w:r w:rsidRPr="00FE18CC">
        <w:rPr>
          <w:szCs w:val="24"/>
          <w:lang w:val="sr-Cyrl-RS"/>
        </w:rPr>
        <w:t xml:space="preserve"> за коју се предметни захтев подноси;</w:t>
      </w:r>
    </w:p>
    <w:p w:rsidR="001D72ED" w:rsidRPr="00FE18CC" w:rsidRDefault="001D72ED" w:rsidP="001D72ED">
      <w:pPr>
        <w:widowControl/>
        <w:tabs>
          <w:tab w:val="clear" w:pos="1440"/>
        </w:tabs>
        <w:autoSpaceDE w:val="0"/>
        <w:autoSpaceDN w:val="0"/>
        <w:adjustRightInd w:val="0"/>
        <w:ind w:firstLine="1440"/>
        <w:rPr>
          <w:rFonts w:eastAsiaTheme="minorHAnsi"/>
          <w:szCs w:val="24"/>
          <w:lang w:val="sr-Cyrl-RS"/>
        </w:rPr>
      </w:pPr>
      <w:r w:rsidRPr="00FE18CC">
        <w:rPr>
          <w:rFonts w:eastAsiaTheme="minorHAnsi"/>
          <w:szCs w:val="24"/>
          <w:lang w:val="sr-Cyrl-RS"/>
        </w:rPr>
        <w:t>(7) сврха: такса за ЗЗП; назив наручиоца; број или ознака јавне набавке поводом које се подноси захтев за заштиту права;</w:t>
      </w:r>
    </w:p>
    <w:p w:rsidR="001D72ED" w:rsidRPr="00FE18CC" w:rsidRDefault="001D72ED" w:rsidP="001D72ED">
      <w:pPr>
        <w:widowControl/>
        <w:tabs>
          <w:tab w:val="clear" w:pos="1440"/>
        </w:tabs>
        <w:autoSpaceDE w:val="0"/>
        <w:autoSpaceDN w:val="0"/>
        <w:adjustRightInd w:val="0"/>
        <w:ind w:left="720" w:firstLine="720"/>
        <w:rPr>
          <w:rFonts w:eastAsiaTheme="minorHAnsi"/>
          <w:szCs w:val="24"/>
          <w:lang w:val="sr-Cyrl-RS"/>
        </w:rPr>
      </w:pPr>
      <w:r w:rsidRPr="00FE18CC">
        <w:rPr>
          <w:rFonts w:eastAsiaTheme="minorHAnsi"/>
          <w:szCs w:val="24"/>
          <w:lang w:val="sr-Cyrl-RS"/>
        </w:rPr>
        <w:t>(8) корисник: Буџет Републике Србије;</w:t>
      </w:r>
    </w:p>
    <w:p w:rsidR="001D72ED" w:rsidRPr="00FE18CC" w:rsidRDefault="001D72ED" w:rsidP="001D72ED">
      <w:pPr>
        <w:widowControl/>
        <w:tabs>
          <w:tab w:val="clear" w:pos="1440"/>
        </w:tabs>
        <w:autoSpaceDE w:val="0"/>
        <w:autoSpaceDN w:val="0"/>
        <w:adjustRightInd w:val="0"/>
        <w:ind w:firstLine="1440"/>
        <w:rPr>
          <w:rFonts w:eastAsiaTheme="minorHAnsi"/>
          <w:szCs w:val="24"/>
          <w:lang w:val="sr-Cyrl-RS"/>
        </w:rPr>
      </w:pPr>
      <w:r w:rsidRPr="00FE18CC">
        <w:rPr>
          <w:rFonts w:eastAsiaTheme="minorHAnsi"/>
          <w:szCs w:val="24"/>
          <w:lang w:val="sr-Cyrl-RS"/>
        </w:rPr>
        <w:t>(9) назив уплатиоца, односно назив подносиоца захтева за заштиту права за којег је извршена уплата таксе;</w:t>
      </w:r>
    </w:p>
    <w:p w:rsidR="001D72ED" w:rsidRPr="00FE18CC" w:rsidRDefault="001D72ED" w:rsidP="001D72ED">
      <w:pPr>
        <w:widowControl/>
        <w:tabs>
          <w:tab w:val="clear" w:pos="1440"/>
        </w:tabs>
        <w:autoSpaceDE w:val="0"/>
        <w:autoSpaceDN w:val="0"/>
        <w:adjustRightInd w:val="0"/>
        <w:ind w:left="720" w:firstLine="720"/>
        <w:rPr>
          <w:rFonts w:eastAsiaTheme="minorHAnsi"/>
          <w:szCs w:val="24"/>
          <w:lang w:val="sr-Cyrl-RS"/>
        </w:rPr>
      </w:pPr>
      <w:r w:rsidRPr="00FE18CC">
        <w:rPr>
          <w:rFonts w:eastAsiaTheme="minorHAnsi"/>
          <w:szCs w:val="24"/>
          <w:lang w:val="sr-Cyrl-RS"/>
        </w:rPr>
        <w:t>(10) потпис овлашћеног лица банке;</w:t>
      </w:r>
    </w:p>
    <w:p w:rsidR="001D72ED" w:rsidRPr="00FE18CC" w:rsidRDefault="001D72ED" w:rsidP="001D72ED">
      <w:pPr>
        <w:widowControl/>
        <w:tabs>
          <w:tab w:val="clear" w:pos="1440"/>
        </w:tabs>
        <w:autoSpaceDE w:val="0"/>
        <w:autoSpaceDN w:val="0"/>
        <w:adjustRightInd w:val="0"/>
        <w:ind w:firstLine="1440"/>
        <w:rPr>
          <w:rFonts w:eastAsiaTheme="minorHAnsi"/>
          <w:szCs w:val="24"/>
          <w:lang w:val="sr-Cyrl-RS"/>
        </w:rPr>
      </w:pPr>
      <w:r w:rsidRPr="00FE18CC">
        <w:rPr>
          <w:rFonts w:eastAsiaTheme="minorHAnsi"/>
          <w:b/>
          <w:bCs/>
          <w:szCs w:val="24"/>
          <w:lang w:val="sr-Cyrl-RS"/>
        </w:rPr>
        <w:t>2.</w:t>
      </w:r>
      <w:r w:rsidRPr="00FE18CC">
        <w:rPr>
          <w:rFonts w:eastAsiaTheme="minorHAnsi"/>
          <w:bCs/>
          <w:szCs w:val="24"/>
          <w:lang w:val="sr-Cyrl-RS"/>
        </w:rPr>
        <w:t xml:space="preserve"> </w:t>
      </w:r>
      <w:r w:rsidRPr="00FE18CC">
        <w:rPr>
          <w:rFonts w:eastAsiaTheme="minorHAnsi"/>
          <w:b/>
          <w:bCs/>
          <w:szCs w:val="24"/>
          <w:lang w:val="sr-Cyrl-RS"/>
        </w:rPr>
        <w:t>Налог за уплату</w:t>
      </w:r>
      <w:r w:rsidRPr="00FE18CC">
        <w:rPr>
          <w:rFonts w:eastAsiaTheme="minorHAnsi"/>
          <w:szCs w:val="24"/>
          <w:lang w:val="sr-Cyrl-RS"/>
        </w:rPr>
        <w:t xml:space="preserve">, </w:t>
      </w:r>
      <w:r w:rsidRPr="00FE18CC">
        <w:rPr>
          <w:rFonts w:eastAsiaTheme="minorHAnsi"/>
          <w:bCs/>
          <w:szCs w:val="24"/>
          <w:lang w:val="sr-Cyrl-RS"/>
        </w:rPr>
        <w:t xml:space="preserve">први примерак, </w:t>
      </w:r>
      <w:r w:rsidRPr="00FE18CC">
        <w:rPr>
          <w:rFonts w:eastAsiaTheme="minorHAnsi"/>
          <w:szCs w:val="24"/>
          <w:lang w:val="sr-Cyrl-RS"/>
        </w:rPr>
        <w:t>оверен потписом овлашћеног лица и печатом банке или поште</w:t>
      </w:r>
      <w:r w:rsidRPr="00FE18CC">
        <w:rPr>
          <w:rFonts w:eastAsiaTheme="minorHAnsi"/>
          <w:bCs/>
          <w:szCs w:val="24"/>
          <w:lang w:val="sr-Cyrl-RS"/>
        </w:rPr>
        <w:t xml:space="preserve">, </w:t>
      </w:r>
      <w:r w:rsidRPr="00FE18CC">
        <w:rPr>
          <w:rFonts w:eastAsiaTheme="minorHAnsi"/>
          <w:szCs w:val="24"/>
          <w:lang w:val="sr-Cyrl-RS"/>
        </w:rPr>
        <w:t>који садржи и све друге елементе из потврде о извршеној уплати таксе наведене под тачком 1;</w:t>
      </w:r>
    </w:p>
    <w:p w:rsidR="001D72ED" w:rsidRPr="00FE18CC" w:rsidRDefault="001D72ED" w:rsidP="001D72ED">
      <w:pPr>
        <w:widowControl/>
        <w:tabs>
          <w:tab w:val="clear" w:pos="1440"/>
        </w:tabs>
        <w:autoSpaceDE w:val="0"/>
        <w:autoSpaceDN w:val="0"/>
        <w:adjustRightInd w:val="0"/>
        <w:ind w:firstLine="1440"/>
        <w:rPr>
          <w:rFonts w:eastAsiaTheme="minorHAnsi"/>
          <w:szCs w:val="24"/>
          <w:lang w:val="sr-Cyrl-RS"/>
        </w:rPr>
      </w:pPr>
      <w:r w:rsidRPr="00FE18CC">
        <w:rPr>
          <w:rFonts w:eastAsiaTheme="minorHAnsi"/>
          <w:b/>
          <w:bCs/>
          <w:szCs w:val="24"/>
          <w:lang w:val="sr-Cyrl-RS"/>
        </w:rPr>
        <w:t>3.</w:t>
      </w:r>
      <w:r w:rsidRPr="00FE18CC">
        <w:rPr>
          <w:rFonts w:eastAsiaTheme="minorHAnsi"/>
          <w:bCs/>
          <w:szCs w:val="24"/>
          <w:lang w:val="sr-Cyrl-RS"/>
        </w:rPr>
        <w:t xml:space="preserve"> Потврда издата од стране Републике Србије, Министарства финансија, Управе за трезор, </w:t>
      </w:r>
      <w:r w:rsidRPr="00FE18CC">
        <w:rPr>
          <w:rFonts w:eastAsiaTheme="minorHAnsi"/>
          <w:szCs w:val="24"/>
          <w:lang w:val="sr-Cyrl-RS"/>
        </w:rPr>
        <w:t>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корисници средстава организација за обавезно социјално осигурање и други корисници јавних средстава);</w:t>
      </w:r>
    </w:p>
    <w:p w:rsidR="001D72ED" w:rsidRPr="00FE18CC" w:rsidRDefault="001D72ED" w:rsidP="001D72ED">
      <w:pPr>
        <w:widowControl/>
        <w:tabs>
          <w:tab w:val="clear" w:pos="1440"/>
        </w:tabs>
        <w:autoSpaceDE w:val="0"/>
        <w:autoSpaceDN w:val="0"/>
        <w:adjustRightInd w:val="0"/>
        <w:ind w:firstLine="1440"/>
        <w:rPr>
          <w:szCs w:val="24"/>
          <w:lang w:val="sr-Cyrl-RS"/>
        </w:rPr>
      </w:pPr>
      <w:r w:rsidRPr="00FE18CC">
        <w:rPr>
          <w:rFonts w:eastAsiaTheme="minorHAnsi"/>
          <w:b/>
          <w:bCs/>
          <w:szCs w:val="24"/>
          <w:lang w:val="sr-Cyrl-RS"/>
        </w:rPr>
        <w:t>4.</w:t>
      </w:r>
      <w:r w:rsidRPr="00FE18CC">
        <w:rPr>
          <w:rFonts w:eastAsiaTheme="minorHAnsi"/>
          <w:bCs/>
          <w:szCs w:val="24"/>
          <w:lang w:val="sr-Cyrl-RS"/>
        </w:rPr>
        <w:t xml:space="preserve"> Потврда издата од стране Народне банке Србије, која садржи све елементе из потврде о извршеној уплати таксе из тачке 1, </w:t>
      </w:r>
      <w:r w:rsidRPr="00FE18CC">
        <w:rPr>
          <w:rFonts w:eastAsiaTheme="minorHAnsi"/>
          <w:szCs w:val="24"/>
          <w:lang w:val="sr-Cyrl-RS"/>
        </w:rPr>
        <w:t>за подносиоце захтева за заштиту права (банке и други субјекти) који имају отворен рачун код Народне банке Србије у складу са законом и другим прописом.</w:t>
      </w:r>
    </w:p>
    <w:p w:rsidR="00FE18CC" w:rsidRPr="00171189" w:rsidRDefault="00FE18CC" w:rsidP="001D72ED">
      <w:pPr>
        <w:rPr>
          <w:color w:val="FF0000"/>
          <w:szCs w:val="24"/>
          <w:lang w:val="sr-Cyrl-RS"/>
        </w:rPr>
      </w:pPr>
    </w:p>
    <w:p w:rsidR="00C449F4" w:rsidRPr="00FE18CC" w:rsidRDefault="001D72ED" w:rsidP="001D72ED">
      <w:pPr>
        <w:rPr>
          <w:rFonts w:eastAsia="Times New Roman"/>
          <w:b/>
          <w:szCs w:val="24"/>
        </w:rPr>
      </w:pPr>
      <w:r w:rsidRPr="00171189">
        <w:rPr>
          <w:rFonts w:eastAsia="Times New Roman"/>
          <w:b/>
          <w:color w:val="FF0000"/>
          <w:szCs w:val="24"/>
          <w:lang w:val="ru-RU"/>
        </w:rPr>
        <w:tab/>
      </w:r>
      <w:r w:rsidR="00C449F4" w:rsidRPr="00FE18CC">
        <w:rPr>
          <w:rFonts w:eastAsia="Times New Roman"/>
          <w:b/>
          <w:szCs w:val="24"/>
          <w:lang w:val="ru-RU"/>
        </w:rPr>
        <w:t xml:space="preserve">23. </w:t>
      </w:r>
      <w:r w:rsidR="00C449F4" w:rsidRPr="00FE18CC">
        <w:rPr>
          <w:rFonts w:eastAsia="Times New Roman"/>
          <w:b/>
          <w:szCs w:val="24"/>
        </w:rPr>
        <w:t>Измене током трајања уговора</w:t>
      </w:r>
    </w:p>
    <w:p w:rsidR="00C018F6" w:rsidRPr="00F94ED5" w:rsidRDefault="00C449F4" w:rsidP="00C449F4">
      <w:pPr>
        <w:rPr>
          <w:rFonts w:eastAsia="Times New Roman"/>
          <w:szCs w:val="24"/>
        </w:rPr>
      </w:pPr>
      <w:r w:rsidRPr="00FE18CC">
        <w:rPr>
          <w:rFonts w:eastAsia="Times New Roman"/>
          <w:szCs w:val="24"/>
        </w:rPr>
        <w:tab/>
        <w:t>Наручилац задржава право измене уговора током трајања истог, а све у складу са чланом 115. Закона о јавним набавкама</w:t>
      </w:r>
      <w:r w:rsidR="00F70F04" w:rsidRPr="00FE18CC">
        <w:rPr>
          <w:rFonts w:eastAsia="Calibri"/>
          <w:bCs/>
          <w:szCs w:val="24"/>
        </w:rPr>
        <w:t>(„Службени гласник РС”, број 124/12, 14/15 и 68/15)</w:t>
      </w:r>
      <w:r w:rsidRPr="00FE18CC">
        <w:rPr>
          <w:rFonts w:eastAsia="Times New Roman"/>
          <w:szCs w:val="24"/>
        </w:rPr>
        <w:t>.</w:t>
      </w:r>
    </w:p>
    <w:p w:rsidR="00C449F4" w:rsidRPr="00FE18CC" w:rsidRDefault="00C449F4" w:rsidP="00C449F4">
      <w:pPr>
        <w:outlineLvl w:val="0"/>
        <w:rPr>
          <w:rFonts w:eastAsia="Times New Roman"/>
          <w:b/>
          <w:szCs w:val="24"/>
        </w:rPr>
      </w:pPr>
      <w:r w:rsidRPr="00171189">
        <w:rPr>
          <w:rFonts w:eastAsia="Times New Roman"/>
          <w:b/>
          <w:color w:val="FF0000"/>
          <w:szCs w:val="24"/>
        </w:rPr>
        <w:tab/>
      </w:r>
      <w:r w:rsidRPr="00FE18CC">
        <w:rPr>
          <w:rFonts w:eastAsia="Times New Roman"/>
          <w:b/>
          <w:szCs w:val="24"/>
          <w:lang w:val="ru-RU"/>
        </w:rPr>
        <w:t>24</w:t>
      </w:r>
      <w:r w:rsidRPr="00FE18CC">
        <w:rPr>
          <w:rFonts w:eastAsia="Times New Roman"/>
          <w:b/>
          <w:szCs w:val="24"/>
        </w:rPr>
        <w:t>. Обавештење о закључењу уговора</w:t>
      </w:r>
    </w:p>
    <w:p w:rsidR="00C449F4" w:rsidRPr="00FE18CC" w:rsidRDefault="00C449F4" w:rsidP="00C449F4">
      <w:pPr>
        <w:rPr>
          <w:rFonts w:eastAsia="Times New Roman"/>
          <w:szCs w:val="24"/>
        </w:rPr>
      </w:pPr>
      <w:r w:rsidRPr="00FE18CC">
        <w:rPr>
          <w:rFonts w:eastAsia="Times New Roman"/>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C449F4" w:rsidRPr="00FE18CC" w:rsidRDefault="00C449F4" w:rsidP="00C449F4">
      <w:pPr>
        <w:ind w:firstLine="1440"/>
        <w:rPr>
          <w:rFonts w:eastAsia="Times New Roman"/>
          <w:szCs w:val="24"/>
        </w:rPr>
      </w:pPr>
      <w:r w:rsidRPr="00FE18CC">
        <w:rPr>
          <w:rFonts w:eastAsia="Times New Roman"/>
          <w:szCs w:val="24"/>
        </w:rPr>
        <w:t>Наручилац може сходно члану 112. став 2. тачка 5) Закона о јавним набавкама</w:t>
      </w:r>
      <w:r w:rsidR="00F70F04" w:rsidRPr="00FE18CC">
        <w:rPr>
          <w:rFonts w:eastAsia="Times New Roman"/>
          <w:szCs w:val="24"/>
          <w:lang w:val="sr-Cyrl-RS"/>
        </w:rPr>
        <w:t xml:space="preserve"> </w:t>
      </w:r>
      <w:r w:rsidR="00F70F04" w:rsidRPr="00FE18CC">
        <w:rPr>
          <w:rFonts w:eastAsia="Calibri"/>
          <w:bCs/>
          <w:szCs w:val="24"/>
        </w:rPr>
        <w:t>(„Службени гласник РС”, број 124/12, 14/15 и 68/15)</w:t>
      </w:r>
      <w:r w:rsidRPr="00FE18CC">
        <w:rPr>
          <w:rFonts w:eastAsia="Times New Roman"/>
          <w:szCs w:val="24"/>
        </w:rPr>
        <w:t>, закључити уговор и пре истека рока за подношење захтева за заштиту права, ако је поднета само једна понуда</w:t>
      </w:r>
      <w:r w:rsidRPr="00FE18CC">
        <w:rPr>
          <w:rFonts w:eastAsia="Times New Roman"/>
          <w:szCs w:val="24"/>
          <w:lang w:val="ru-RU"/>
        </w:rPr>
        <w:t xml:space="preserve">, </w:t>
      </w:r>
      <w:r w:rsidRPr="00FE18CC">
        <w:rPr>
          <w:rFonts w:eastAsia="Times New Roman"/>
          <w:szCs w:val="24"/>
        </w:rPr>
        <w:t xml:space="preserve">у року од </w:t>
      </w:r>
      <w:r w:rsidRPr="00FE18CC">
        <w:rPr>
          <w:rFonts w:eastAsia="Times New Roman"/>
          <w:b/>
          <w:szCs w:val="24"/>
        </w:rPr>
        <w:t>5</w:t>
      </w:r>
      <w:r w:rsidRPr="00FE18CC">
        <w:rPr>
          <w:rFonts w:eastAsia="Times New Roman"/>
          <w:szCs w:val="24"/>
        </w:rPr>
        <w:t xml:space="preserve"> </w:t>
      </w:r>
      <w:r w:rsidRPr="00FE18CC">
        <w:rPr>
          <w:rFonts w:eastAsia="Times New Roman"/>
          <w:b/>
          <w:szCs w:val="24"/>
        </w:rPr>
        <w:t>(пет)</w:t>
      </w:r>
      <w:r w:rsidRPr="00FE18CC">
        <w:rPr>
          <w:rFonts w:eastAsia="Times New Roman"/>
          <w:szCs w:val="24"/>
        </w:rPr>
        <w:t xml:space="preserve"> дана од дана доношења Одлуке о додели уговора. </w:t>
      </w:r>
    </w:p>
    <w:p w:rsidR="00C449F4" w:rsidRPr="00FE18CC" w:rsidRDefault="00C449F4" w:rsidP="00C449F4">
      <w:pPr>
        <w:widowControl/>
        <w:tabs>
          <w:tab w:val="clear" w:pos="1440"/>
        </w:tabs>
        <w:autoSpaceDE w:val="0"/>
        <w:autoSpaceDN w:val="0"/>
        <w:adjustRightInd w:val="0"/>
        <w:ind w:firstLine="1440"/>
        <w:rPr>
          <w:rFonts w:eastAsia="Calibri"/>
          <w:szCs w:val="24"/>
          <w:lang w:val="ru-RU"/>
        </w:rPr>
      </w:pPr>
      <w:r w:rsidRPr="00FE18CC">
        <w:rPr>
          <w:rFonts w:eastAsia="Calibri"/>
          <w:b/>
          <w:bCs/>
          <w:szCs w:val="24"/>
          <w:lang w:val="ru-RU"/>
        </w:rPr>
        <w:t xml:space="preserve">25.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C449F4" w:rsidRPr="00FE18CC" w:rsidRDefault="00C449F4" w:rsidP="001D72ED">
      <w:pPr>
        <w:ind w:firstLine="1440"/>
        <w:rPr>
          <w:rFonts w:eastAsia="Times New Roman"/>
          <w:szCs w:val="24"/>
        </w:rPr>
      </w:pPr>
      <w:r w:rsidRPr="00FE18CC">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1D72ED" w:rsidRPr="00FE18CC" w:rsidRDefault="001D72ED" w:rsidP="001D72ED">
      <w:pPr>
        <w:widowControl/>
        <w:tabs>
          <w:tab w:val="clear" w:pos="1440"/>
        </w:tabs>
        <w:autoSpaceDE w:val="0"/>
        <w:autoSpaceDN w:val="0"/>
        <w:adjustRightInd w:val="0"/>
        <w:ind w:firstLine="1440"/>
        <w:rPr>
          <w:rFonts w:eastAsiaTheme="minorHAnsi"/>
          <w:szCs w:val="24"/>
          <w:lang w:val="sr-Cyrl-RS"/>
        </w:rPr>
      </w:pPr>
      <w:r w:rsidRPr="00FE18CC">
        <w:rPr>
          <w:rFonts w:eastAsiaTheme="minorHAnsi"/>
          <w:b/>
          <w:bCs/>
          <w:szCs w:val="24"/>
          <w:lang w:val="sr-Cyrl-RS"/>
        </w:rPr>
        <w:t>2</w:t>
      </w:r>
      <w:r w:rsidRPr="00450443">
        <w:rPr>
          <w:rFonts w:eastAsiaTheme="minorHAnsi"/>
          <w:b/>
          <w:bCs/>
          <w:szCs w:val="24"/>
        </w:rPr>
        <w:t>6</w:t>
      </w:r>
      <w:r w:rsidRPr="00FE18CC">
        <w:rPr>
          <w:rFonts w:eastAsiaTheme="minorHAnsi"/>
          <w:b/>
          <w:bCs/>
          <w:szCs w:val="24"/>
          <w:lang w:val="sr-Cyrl-RS"/>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1D72ED" w:rsidRPr="00FE18CC" w:rsidRDefault="001D72ED" w:rsidP="001D72ED">
      <w:pPr>
        <w:ind w:firstLine="1440"/>
        <w:rPr>
          <w:szCs w:val="24"/>
          <w:lang w:val="sr-Cyrl-RS"/>
        </w:rPr>
      </w:pPr>
      <w:r w:rsidRPr="00FE18CC">
        <w:rPr>
          <w:rFonts w:eastAsiaTheme="minorHAnsi"/>
          <w:szCs w:val="24"/>
          <w:lang w:val="sr-Cyrl-RS"/>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1D72ED" w:rsidRPr="00FE18CC" w:rsidRDefault="001D72ED" w:rsidP="001D72ED">
      <w:pPr>
        <w:rPr>
          <w:b/>
          <w:szCs w:val="24"/>
          <w:lang w:val="sr-Cyrl-RS"/>
        </w:rPr>
      </w:pPr>
      <w:r w:rsidRPr="00FE18CC">
        <w:rPr>
          <w:szCs w:val="24"/>
          <w:lang w:val="sr-Cyrl-RS"/>
        </w:rPr>
        <w:tab/>
      </w:r>
    </w:p>
    <w:p w:rsidR="0024022B" w:rsidRPr="00FE18CC" w:rsidRDefault="0024022B" w:rsidP="0024022B">
      <w:pPr>
        <w:jc w:val="center"/>
        <w:rPr>
          <w:b/>
          <w:szCs w:val="24"/>
        </w:rPr>
      </w:pPr>
    </w:p>
    <w:p w:rsidR="0024022B" w:rsidRPr="00F94ED5" w:rsidRDefault="0024022B" w:rsidP="00F94ED5">
      <w:pPr>
        <w:outlineLvl w:val="0"/>
        <w:rPr>
          <w:b/>
          <w:szCs w:val="24"/>
        </w:rPr>
      </w:pPr>
      <w:r w:rsidRPr="00FE18CC">
        <w:rPr>
          <w:b/>
          <w:szCs w:val="24"/>
        </w:rPr>
        <w:tab/>
      </w:r>
    </w:p>
    <w:p w:rsidR="0024022B" w:rsidRPr="00171189" w:rsidRDefault="0024022B" w:rsidP="0024022B">
      <w:pPr>
        <w:jc w:val="center"/>
        <w:rPr>
          <w:b/>
          <w:color w:val="FF0000"/>
          <w:szCs w:val="24"/>
        </w:rPr>
      </w:pPr>
    </w:p>
    <w:p w:rsidR="0024022B" w:rsidRPr="00FE18CC" w:rsidRDefault="0024022B" w:rsidP="0024022B">
      <w:pPr>
        <w:jc w:val="center"/>
        <w:outlineLvl w:val="0"/>
        <w:rPr>
          <w:b/>
          <w:szCs w:val="24"/>
        </w:rPr>
      </w:pPr>
      <w:r w:rsidRPr="00FE18CC">
        <w:rPr>
          <w:b/>
          <w:szCs w:val="24"/>
        </w:rPr>
        <w:t>И З Ј А В А</w:t>
      </w:r>
    </w:p>
    <w:p w:rsidR="0024022B" w:rsidRPr="00FE18CC" w:rsidRDefault="0024022B" w:rsidP="0024022B">
      <w:pPr>
        <w:jc w:val="center"/>
        <w:rPr>
          <w:b/>
          <w:szCs w:val="24"/>
        </w:rPr>
      </w:pPr>
      <w:r w:rsidRPr="00FE18CC">
        <w:rPr>
          <w:b/>
          <w:szCs w:val="24"/>
        </w:rPr>
        <w:t>о чувању поверљивих података</w:t>
      </w:r>
    </w:p>
    <w:p w:rsidR="0024022B" w:rsidRPr="00FE18CC" w:rsidRDefault="0024022B" w:rsidP="0024022B">
      <w:pPr>
        <w:jc w:val="center"/>
        <w:rPr>
          <w:b/>
          <w:szCs w:val="24"/>
        </w:rPr>
      </w:pPr>
    </w:p>
    <w:p w:rsidR="0024022B" w:rsidRPr="00FE18CC"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FE18CC"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FE18CC" w:rsidRDefault="0024022B" w:rsidP="0024022B">
      <w:pPr>
        <w:spacing w:line="360" w:lineRule="auto"/>
        <w:jc w:val="center"/>
        <w:rPr>
          <w:szCs w:val="24"/>
        </w:rPr>
      </w:pPr>
      <w:r w:rsidRPr="00FE18CC">
        <w:rPr>
          <w:szCs w:val="24"/>
        </w:rPr>
        <w:t>____________________________________________________________________</w:t>
      </w:r>
    </w:p>
    <w:p w:rsidR="0024022B" w:rsidRPr="00FE18CC" w:rsidRDefault="0024022B" w:rsidP="0024022B">
      <w:pPr>
        <w:spacing w:line="360" w:lineRule="auto"/>
        <w:jc w:val="center"/>
        <w:rPr>
          <w:szCs w:val="24"/>
        </w:rPr>
      </w:pPr>
      <w:r w:rsidRPr="00FE18CC">
        <w:rPr>
          <w:szCs w:val="24"/>
        </w:rPr>
        <w:t>(пословно име или скраћени назив)</w:t>
      </w:r>
    </w:p>
    <w:p w:rsidR="0024022B" w:rsidRPr="00FE18CC" w:rsidRDefault="0024022B" w:rsidP="0024022B">
      <w:pPr>
        <w:spacing w:line="480" w:lineRule="auto"/>
        <w:rPr>
          <w:szCs w:val="24"/>
        </w:rPr>
      </w:pPr>
      <w:r w:rsidRPr="00FE18CC">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E18CC">
        <w:rPr>
          <w:bCs/>
          <w:szCs w:val="24"/>
        </w:rPr>
        <w:t xml:space="preserve">да ћу </w:t>
      </w:r>
      <w:r w:rsidRPr="00FE18CC">
        <w:rPr>
          <w:szCs w:val="24"/>
        </w:rPr>
        <w:t xml:space="preserve">све информације које могу бити злоупотребљене у безбедносном смислу, </w:t>
      </w:r>
      <w:r w:rsidRPr="00FE18CC">
        <w:rPr>
          <w:bCs/>
          <w:szCs w:val="24"/>
        </w:rPr>
        <w:t>чувати</w:t>
      </w:r>
      <w:r w:rsidRPr="00FE18CC">
        <w:rPr>
          <w:szCs w:val="24"/>
        </w:rPr>
        <w:t xml:space="preserve"> од неовлашћеног коришћења и откривања као пословну тајну. </w:t>
      </w:r>
    </w:p>
    <w:p w:rsidR="0024022B" w:rsidRPr="00FE18CC" w:rsidRDefault="0024022B" w:rsidP="0024022B">
      <w:pPr>
        <w:spacing w:line="480" w:lineRule="auto"/>
        <w:rPr>
          <w:bCs/>
          <w:szCs w:val="24"/>
        </w:rPr>
      </w:pPr>
      <w:r w:rsidRPr="00FE18CC">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FE18CC" w:rsidRDefault="0024022B" w:rsidP="0024022B">
      <w:pPr>
        <w:spacing w:line="480" w:lineRule="auto"/>
        <w:rPr>
          <w:bCs/>
          <w:szCs w:val="24"/>
        </w:rPr>
      </w:pPr>
    </w:p>
    <w:p w:rsidR="0024022B" w:rsidRPr="00FE18CC" w:rsidRDefault="0024022B" w:rsidP="0024022B">
      <w:pPr>
        <w:spacing w:line="360" w:lineRule="auto"/>
        <w:rPr>
          <w:szCs w:val="24"/>
        </w:rPr>
      </w:pPr>
      <w:r w:rsidRPr="00FE18CC">
        <w:rPr>
          <w:b/>
          <w:szCs w:val="24"/>
        </w:rPr>
        <w:tab/>
      </w:r>
    </w:p>
    <w:p w:rsidR="0024022B" w:rsidRPr="00FE18CC" w:rsidRDefault="0024022B" w:rsidP="0024022B">
      <w:pPr>
        <w:rPr>
          <w:szCs w:val="24"/>
        </w:rPr>
      </w:pPr>
    </w:p>
    <w:p w:rsidR="0024022B" w:rsidRPr="00FE18CC" w:rsidRDefault="0024022B" w:rsidP="0024022B">
      <w:pPr>
        <w:rPr>
          <w:szCs w:val="24"/>
        </w:rPr>
      </w:pPr>
    </w:p>
    <w:tbl>
      <w:tblPr>
        <w:tblW w:w="5449" w:type="dxa"/>
        <w:jc w:val="right"/>
        <w:tblLook w:val="01E0" w:firstRow="1" w:lastRow="1" w:firstColumn="1" w:lastColumn="1" w:noHBand="0" w:noVBand="0"/>
      </w:tblPr>
      <w:tblGrid>
        <w:gridCol w:w="2131"/>
        <w:gridCol w:w="3318"/>
      </w:tblGrid>
      <w:tr w:rsidR="00171189" w:rsidRPr="00FE18CC" w:rsidTr="002F1A86">
        <w:trPr>
          <w:jc w:val="right"/>
        </w:trPr>
        <w:tc>
          <w:tcPr>
            <w:tcW w:w="2131" w:type="dxa"/>
          </w:tcPr>
          <w:p w:rsidR="0024022B" w:rsidRPr="00FE18CC" w:rsidRDefault="0024022B" w:rsidP="002F1A86">
            <w:pPr>
              <w:jc w:val="center"/>
              <w:rPr>
                <w:b/>
                <w:szCs w:val="24"/>
              </w:rPr>
            </w:pPr>
          </w:p>
        </w:tc>
        <w:tc>
          <w:tcPr>
            <w:tcW w:w="3318" w:type="dxa"/>
            <w:hideMark/>
          </w:tcPr>
          <w:p w:rsidR="0024022B" w:rsidRPr="00FE18CC" w:rsidRDefault="0024022B" w:rsidP="002F1A86">
            <w:pPr>
              <w:jc w:val="center"/>
              <w:rPr>
                <w:b/>
                <w:szCs w:val="24"/>
              </w:rPr>
            </w:pPr>
            <w:r w:rsidRPr="00FE18CC">
              <w:rPr>
                <w:b/>
                <w:szCs w:val="24"/>
              </w:rPr>
              <w:t>Потпис овлашћеног лица</w:t>
            </w:r>
          </w:p>
        </w:tc>
      </w:tr>
      <w:tr w:rsidR="00171189" w:rsidRPr="00FE18CC" w:rsidTr="002F1A86">
        <w:trPr>
          <w:jc w:val="right"/>
        </w:trPr>
        <w:tc>
          <w:tcPr>
            <w:tcW w:w="2131" w:type="dxa"/>
            <w:hideMark/>
          </w:tcPr>
          <w:p w:rsidR="0024022B" w:rsidRPr="00FE18CC" w:rsidRDefault="0024022B" w:rsidP="002F1A86">
            <w:pPr>
              <w:jc w:val="center"/>
              <w:rPr>
                <w:b/>
                <w:szCs w:val="24"/>
              </w:rPr>
            </w:pPr>
            <w:r w:rsidRPr="00FE18CC">
              <w:rPr>
                <w:b/>
                <w:szCs w:val="24"/>
              </w:rPr>
              <w:t>М.П.</w:t>
            </w:r>
          </w:p>
        </w:tc>
        <w:tc>
          <w:tcPr>
            <w:tcW w:w="3318" w:type="dxa"/>
          </w:tcPr>
          <w:p w:rsidR="0024022B" w:rsidRPr="00FE18CC" w:rsidRDefault="0024022B" w:rsidP="002F1A86">
            <w:pPr>
              <w:jc w:val="center"/>
              <w:rPr>
                <w:b/>
                <w:szCs w:val="24"/>
              </w:rPr>
            </w:pPr>
          </w:p>
        </w:tc>
      </w:tr>
      <w:tr w:rsidR="0024022B" w:rsidRPr="00FE18CC" w:rsidTr="002F1A86">
        <w:trPr>
          <w:jc w:val="right"/>
        </w:trPr>
        <w:tc>
          <w:tcPr>
            <w:tcW w:w="2131" w:type="dxa"/>
          </w:tcPr>
          <w:p w:rsidR="0024022B" w:rsidRPr="00FE18CC" w:rsidRDefault="0024022B" w:rsidP="002F1A86">
            <w:pPr>
              <w:jc w:val="center"/>
              <w:rPr>
                <w:b/>
                <w:szCs w:val="24"/>
              </w:rPr>
            </w:pPr>
          </w:p>
        </w:tc>
        <w:tc>
          <w:tcPr>
            <w:tcW w:w="3318" w:type="dxa"/>
            <w:tcBorders>
              <w:top w:val="nil"/>
              <w:left w:val="nil"/>
              <w:bottom w:val="single" w:sz="4" w:space="0" w:color="auto"/>
              <w:right w:val="nil"/>
            </w:tcBorders>
          </w:tcPr>
          <w:p w:rsidR="0024022B" w:rsidRPr="00FE18CC" w:rsidRDefault="0024022B" w:rsidP="002F1A86">
            <w:pPr>
              <w:jc w:val="center"/>
              <w:rPr>
                <w:b/>
                <w:szCs w:val="24"/>
              </w:rPr>
            </w:pPr>
          </w:p>
          <w:p w:rsidR="0024022B" w:rsidRPr="00FE18CC" w:rsidRDefault="0024022B" w:rsidP="002F1A86">
            <w:pPr>
              <w:jc w:val="center"/>
              <w:rPr>
                <w:b/>
                <w:szCs w:val="24"/>
              </w:rPr>
            </w:pPr>
          </w:p>
        </w:tc>
      </w:tr>
    </w:tbl>
    <w:p w:rsidR="0024022B" w:rsidRPr="00171189" w:rsidRDefault="0024022B" w:rsidP="0024022B">
      <w:pPr>
        <w:jc w:val="center"/>
        <w:rPr>
          <w:b/>
          <w:color w:val="FF0000"/>
          <w:szCs w:val="24"/>
        </w:rPr>
      </w:pPr>
    </w:p>
    <w:p w:rsidR="0024022B" w:rsidRPr="00171189" w:rsidRDefault="0024022B" w:rsidP="0024022B">
      <w:pPr>
        <w:rPr>
          <w:b/>
          <w:color w:val="FF0000"/>
          <w:szCs w:val="24"/>
        </w:rPr>
      </w:pPr>
    </w:p>
    <w:p w:rsidR="0024022B" w:rsidRPr="00171189" w:rsidRDefault="0024022B" w:rsidP="0024022B">
      <w:pPr>
        <w:rPr>
          <w:b/>
          <w:color w:val="FF0000"/>
          <w:szCs w:val="24"/>
        </w:rPr>
      </w:pPr>
    </w:p>
    <w:p w:rsidR="0024022B" w:rsidRPr="00171189" w:rsidRDefault="0024022B" w:rsidP="0024022B">
      <w:pPr>
        <w:jc w:val="center"/>
        <w:rPr>
          <w:b/>
          <w:color w:val="FF0000"/>
          <w:szCs w:val="24"/>
        </w:rPr>
      </w:pPr>
      <w:r w:rsidRPr="00171189">
        <w:rPr>
          <w:b/>
          <w:color w:val="FF0000"/>
          <w:szCs w:val="24"/>
        </w:rPr>
        <w:br w:type="page"/>
      </w:r>
    </w:p>
    <w:p w:rsidR="0024022B" w:rsidRPr="00171189" w:rsidRDefault="0024022B" w:rsidP="0024022B">
      <w:pPr>
        <w:jc w:val="center"/>
        <w:rPr>
          <w:b/>
          <w:color w:val="FF0000"/>
          <w:szCs w:val="24"/>
        </w:rPr>
      </w:pPr>
    </w:p>
    <w:p w:rsidR="0024022B" w:rsidRPr="00171189" w:rsidRDefault="0024022B" w:rsidP="0024022B">
      <w:pPr>
        <w:jc w:val="center"/>
        <w:rPr>
          <w:b/>
          <w:color w:val="FF0000"/>
          <w:szCs w:val="24"/>
        </w:rPr>
      </w:pPr>
    </w:p>
    <w:p w:rsidR="0024022B" w:rsidRPr="00171189" w:rsidRDefault="0024022B" w:rsidP="0024022B">
      <w:pPr>
        <w:jc w:val="center"/>
        <w:rPr>
          <w:b/>
          <w:color w:val="FF0000"/>
          <w:szCs w:val="24"/>
          <w:lang w:val="en-US"/>
        </w:rPr>
      </w:pPr>
    </w:p>
    <w:p w:rsidR="0024022B" w:rsidRPr="00FE18CC" w:rsidRDefault="0024022B" w:rsidP="0024022B">
      <w:pPr>
        <w:jc w:val="center"/>
        <w:outlineLvl w:val="0"/>
        <w:rPr>
          <w:b/>
          <w:szCs w:val="24"/>
        </w:rPr>
      </w:pPr>
      <w:r w:rsidRPr="00FE18CC">
        <w:rPr>
          <w:b/>
          <w:szCs w:val="24"/>
        </w:rPr>
        <w:t>VI</w:t>
      </w:r>
    </w:p>
    <w:p w:rsidR="0024022B" w:rsidRPr="00FE18CC" w:rsidRDefault="0024022B" w:rsidP="0024022B">
      <w:pPr>
        <w:jc w:val="center"/>
        <w:rPr>
          <w:b/>
          <w:szCs w:val="24"/>
        </w:rPr>
      </w:pPr>
    </w:p>
    <w:p w:rsidR="0024022B" w:rsidRPr="00FE18CC" w:rsidRDefault="0024022B" w:rsidP="0024022B">
      <w:pPr>
        <w:jc w:val="center"/>
        <w:rPr>
          <w:b/>
          <w:szCs w:val="24"/>
        </w:rPr>
      </w:pPr>
    </w:p>
    <w:p w:rsidR="00C449F4" w:rsidRPr="00FE18CC" w:rsidRDefault="00C449F4" w:rsidP="00C449F4">
      <w:pPr>
        <w:widowControl/>
        <w:rPr>
          <w:rFonts w:eastAsia="Batang"/>
          <w:szCs w:val="24"/>
          <w:lang w:val="sr-Latn-CS"/>
        </w:rPr>
      </w:pPr>
      <w:r w:rsidRPr="00FE18CC">
        <w:rPr>
          <w:rFonts w:eastAsia="Batang"/>
          <w:szCs w:val="24"/>
          <w:lang w:val="sr-Latn-CS"/>
        </w:rPr>
        <w:t xml:space="preserve">На основу позива за </w:t>
      </w:r>
      <w:r w:rsidRPr="00FE18CC">
        <w:rPr>
          <w:rFonts w:eastAsia="Batang"/>
          <w:szCs w:val="24"/>
        </w:rPr>
        <w:t xml:space="preserve">набавку добара – </w:t>
      </w:r>
      <w:r w:rsidR="00FE18CC" w:rsidRPr="00FE18CC">
        <w:rPr>
          <w:rFonts w:eastAsia="Batang"/>
          <w:szCs w:val="24"/>
          <w:lang w:val="sr-Cyrl-RS"/>
        </w:rPr>
        <w:t xml:space="preserve">Набавка резервних делова (за </w:t>
      </w:r>
      <w:r w:rsidR="00AF3275">
        <w:rPr>
          <w:rFonts w:eastAsia="Batang"/>
          <w:szCs w:val="24"/>
          <w:lang w:val="sr-Cyrl-RS"/>
        </w:rPr>
        <w:t>информатичку</w:t>
      </w:r>
      <w:r w:rsidR="00FE18CC" w:rsidRPr="00FE18CC">
        <w:rPr>
          <w:rFonts w:eastAsia="Batang"/>
          <w:szCs w:val="24"/>
          <w:lang w:val="sr-Cyrl-RS"/>
        </w:rPr>
        <w:t xml:space="preserve"> опрему)</w:t>
      </w:r>
      <w:r w:rsidRPr="00FE18CC">
        <w:rPr>
          <w:rFonts w:eastAsia="Batang"/>
          <w:szCs w:val="24"/>
          <w:lang w:val="sr-Latn-CS"/>
        </w:rPr>
        <w:t xml:space="preserve">, број набавке </w:t>
      </w:r>
      <w:r w:rsidR="00D14B59">
        <w:rPr>
          <w:rFonts w:eastAsia="Batang"/>
          <w:b/>
          <w:szCs w:val="24"/>
          <w:lang w:val="sr-Cyrl-RS"/>
        </w:rPr>
        <w:t>6</w:t>
      </w:r>
      <w:r w:rsidR="00AF3275" w:rsidRPr="00AF3275">
        <w:rPr>
          <w:rFonts w:eastAsia="Batang"/>
          <w:b/>
          <w:szCs w:val="24"/>
          <w:lang w:val="sr-Cyrl-RS"/>
        </w:rPr>
        <w:t>6</w:t>
      </w:r>
      <w:r w:rsidR="00EC55D1" w:rsidRPr="00AF3275">
        <w:rPr>
          <w:rFonts w:eastAsia="Batang"/>
          <w:b/>
          <w:szCs w:val="24"/>
          <w:lang w:val="sr-Latn-CS"/>
        </w:rPr>
        <w:t>/</w:t>
      </w:r>
      <w:r w:rsidR="0012571A" w:rsidRPr="00AF3275">
        <w:rPr>
          <w:rFonts w:eastAsia="Batang"/>
          <w:b/>
          <w:szCs w:val="24"/>
          <w:lang w:val="sr-Cyrl-RS"/>
        </w:rPr>
        <w:t>18</w:t>
      </w:r>
      <w:r w:rsidRPr="00FE18CC">
        <w:rPr>
          <w:rFonts w:eastAsia="Batang"/>
          <w:szCs w:val="24"/>
          <w:lang w:val="sr-Latn-CS"/>
        </w:rPr>
        <w:t>, дајем понуду како следи:</w:t>
      </w:r>
    </w:p>
    <w:p w:rsidR="00C449F4" w:rsidRPr="00FE18CC" w:rsidRDefault="00C449F4" w:rsidP="00C449F4">
      <w:pPr>
        <w:tabs>
          <w:tab w:val="left" w:pos="4200"/>
        </w:tabs>
        <w:rPr>
          <w:rFonts w:eastAsia="Times New Roman"/>
          <w:szCs w:val="24"/>
        </w:rPr>
      </w:pPr>
    </w:p>
    <w:tbl>
      <w:tblPr>
        <w:tblW w:w="5896" w:type="dxa"/>
        <w:jc w:val="center"/>
        <w:tblLook w:val="01E0" w:firstRow="1" w:lastRow="1" w:firstColumn="1" w:lastColumn="1" w:noHBand="0" w:noVBand="0"/>
      </w:tblPr>
      <w:tblGrid>
        <w:gridCol w:w="2508"/>
        <w:gridCol w:w="3388"/>
      </w:tblGrid>
      <w:tr w:rsidR="00171189" w:rsidRPr="00FE18CC" w:rsidTr="00C449F4">
        <w:trPr>
          <w:trHeight w:val="680"/>
          <w:jc w:val="center"/>
        </w:trPr>
        <w:tc>
          <w:tcPr>
            <w:tcW w:w="2508" w:type="dxa"/>
            <w:vAlign w:val="bottom"/>
            <w:hideMark/>
          </w:tcPr>
          <w:p w:rsidR="00C449F4" w:rsidRPr="00FE18CC" w:rsidRDefault="00C449F4" w:rsidP="00C449F4">
            <w:pPr>
              <w:spacing w:line="276" w:lineRule="auto"/>
              <w:jc w:val="right"/>
              <w:rPr>
                <w:rFonts w:eastAsia="Times New Roman"/>
                <w:szCs w:val="24"/>
              </w:rPr>
            </w:pPr>
            <w:r w:rsidRPr="00FE18CC">
              <w:rPr>
                <w:rFonts w:eastAsia="Times New Roman"/>
                <w:b/>
                <w:szCs w:val="24"/>
              </w:rPr>
              <w:t>Понуда број:</w:t>
            </w:r>
          </w:p>
        </w:tc>
        <w:tc>
          <w:tcPr>
            <w:tcW w:w="3388" w:type="dxa"/>
            <w:tcBorders>
              <w:top w:val="nil"/>
              <w:left w:val="nil"/>
              <w:bottom w:val="single" w:sz="4" w:space="0" w:color="auto"/>
              <w:right w:val="nil"/>
            </w:tcBorders>
            <w:vAlign w:val="bottom"/>
          </w:tcPr>
          <w:p w:rsidR="00C449F4" w:rsidRPr="00FE18CC" w:rsidRDefault="00C449F4" w:rsidP="00C449F4">
            <w:pPr>
              <w:spacing w:line="276" w:lineRule="auto"/>
              <w:jc w:val="right"/>
              <w:rPr>
                <w:rFonts w:eastAsia="Times New Roman"/>
                <w:szCs w:val="24"/>
              </w:rPr>
            </w:pPr>
          </w:p>
        </w:tc>
      </w:tr>
      <w:tr w:rsidR="00C449F4" w:rsidRPr="00FE18CC" w:rsidTr="00C449F4">
        <w:trPr>
          <w:trHeight w:val="680"/>
          <w:jc w:val="center"/>
        </w:trPr>
        <w:tc>
          <w:tcPr>
            <w:tcW w:w="2508" w:type="dxa"/>
            <w:vAlign w:val="bottom"/>
            <w:hideMark/>
          </w:tcPr>
          <w:p w:rsidR="00C449F4" w:rsidRPr="00FE18CC" w:rsidRDefault="00C449F4" w:rsidP="00C449F4">
            <w:pPr>
              <w:spacing w:line="276" w:lineRule="auto"/>
              <w:jc w:val="right"/>
              <w:rPr>
                <w:rFonts w:eastAsia="Times New Roman"/>
                <w:b/>
                <w:szCs w:val="24"/>
              </w:rPr>
            </w:pPr>
            <w:r w:rsidRPr="00FE18CC">
              <w:rPr>
                <w:rFonts w:eastAsia="Times New Roman"/>
                <w:b/>
                <w:szCs w:val="24"/>
              </w:rPr>
              <w:t>Датум:</w:t>
            </w:r>
          </w:p>
        </w:tc>
        <w:tc>
          <w:tcPr>
            <w:tcW w:w="3388" w:type="dxa"/>
            <w:tcBorders>
              <w:top w:val="single" w:sz="4" w:space="0" w:color="auto"/>
              <w:left w:val="nil"/>
              <w:bottom w:val="single" w:sz="4" w:space="0" w:color="auto"/>
              <w:right w:val="nil"/>
            </w:tcBorders>
            <w:vAlign w:val="bottom"/>
          </w:tcPr>
          <w:p w:rsidR="00C449F4" w:rsidRPr="00FE18CC" w:rsidRDefault="00C449F4" w:rsidP="00C449F4">
            <w:pPr>
              <w:spacing w:line="276" w:lineRule="auto"/>
              <w:jc w:val="right"/>
              <w:rPr>
                <w:rFonts w:eastAsia="Times New Roman"/>
                <w:szCs w:val="24"/>
              </w:rPr>
            </w:pPr>
          </w:p>
        </w:tc>
      </w:tr>
    </w:tbl>
    <w:p w:rsidR="00C449F4" w:rsidRPr="00FE18CC" w:rsidRDefault="00C449F4" w:rsidP="00C449F4">
      <w:pPr>
        <w:rPr>
          <w:rFonts w:eastAsia="Times New Roman"/>
          <w:b/>
          <w:i/>
          <w:szCs w:val="24"/>
        </w:rPr>
      </w:pPr>
    </w:p>
    <w:p w:rsidR="00C449F4" w:rsidRPr="00FE18CC" w:rsidRDefault="00C449F4" w:rsidP="00C449F4">
      <w:pPr>
        <w:rPr>
          <w:rFonts w:eastAsia="Times New Roman"/>
          <w:szCs w:val="24"/>
        </w:rPr>
      </w:pPr>
      <w:r w:rsidRPr="00FE18CC">
        <w:rPr>
          <w:rFonts w:eastAsia="Times New Roman"/>
          <w:b/>
          <w:szCs w:val="24"/>
        </w:rPr>
        <w:tab/>
      </w:r>
    </w:p>
    <w:p w:rsidR="00C449F4" w:rsidRPr="00FE18CC" w:rsidRDefault="00C449F4" w:rsidP="00C449F4">
      <w:pPr>
        <w:widowControl/>
        <w:suppressAutoHyphens/>
        <w:autoSpaceDN w:val="0"/>
        <w:jc w:val="center"/>
        <w:textAlignment w:val="baseline"/>
        <w:outlineLvl w:val="0"/>
        <w:rPr>
          <w:rFonts w:eastAsia="Times New Roman"/>
          <w:b/>
          <w:kern w:val="3"/>
          <w:szCs w:val="24"/>
          <w:lang w:val="ru-RU" w:eastAsia="zh-CN" w:bidi="hi-IN"/>
        </w:rPr>
      </w:pPr>
      <w:r w:rsidRPr="00FE18CC">
        <w:rPr>
          <w:rFonts w:eastAsia="Times New Roman"/>
          <w:b/>
          <w:kern w:val="3"/>
          <w:szCs w:val="24"/>
          <w:lang w:val="ru-RU" w:eastAsia="zh-CN" w:bidi="hi-IN"/>
        </w:rPr>
        <w:t>Понуђач је дужан да попуни све делове обрасца понуде,</w:t>
      </w:r>
    </w:p>
    <w:p w:rsidR="00C449F4" w:rsidRPr="00FE18CC" w:rsidRDefault="00C449F4" w:rsidP="00C449F4">
      <w:pPr>
        <w:widowControl/>
        <w:suppressAutoHyphens/>
        <w:autoSpaceDN w:val="0"/>
        <w:jc w:val="center"/>
        <w:textAlignment w:val="baseline"/>
        <w:rPr>
          <w:rFonts w:eastAsia="Times New Roman"/>
          <w:b/>
          <w:kern w:val="3"/>
          <w:szCs w:val="24"/>
          <w:lang w:val="ru-RU" w:eastAsia="zh-CN" w:bidi="hi-IN"/>
        </w:rPr>
      </w:pPr>
      <w:r w:rsidRPr="00FE18CC">
        <w:rPr>
          <w:rFonts w:eastAsia="Times New Roman"/>
          <w:b/>
          <w:kern w:val="3"/>
          <w:szCs w:val="24"/>
          <w:lang w:val="ru-RU" w:eastAsia="zh-CN" w:bidi="hi-IN"/>
        </w:rPr>
        <w:t>у складу са својом понудом, да их потпише и овери печатом.</w:t>
      </w:r>
    </w:p>
    <w:p w:rsidR="00C449F4" w:rsidRPr="00FE18CC" w:rsidRDefault="00C449F4" w:rsidP="00C449F4">
      <w:pPr>
        <w:rPr>
          <w:rFonts w:eastAsia="Times New Roman"/>
          <w:szCs w:val="24"/>
        </w:rPr>
      </w:pPr>
    </w:p>
    <w:p w:rsidR="00C449F4" w:rsidRPr="00FE18CC" w:rsidRDefault="00C449F4" w:rsidP="00C449F4">
      <w:pPr>
        <w:rPr>
          <w:rFonts w:eastAsia="Times New Roman"/>
          <w:szCs w:val="24"/>
        </w:rPr>
      </w:pPr>
    </w:p>
    <w:p w:rsidR="00C449F4" w:rsidRPr="00FE18CC" w:rsidRDefault="00C449F4" w:rsidP="00C449F4">
      <w:pPr>
        <w:rPr>
          <w:rFonts w:eastAsia="Times New Roman"/>
          <w:szCs w:val="24"/>
        </w:rPr>
      </w:pPr>
    </w:p>
    <w:p w:rsidR="00C449F4" w:rsidRPr="00FE18CC" w:rsidRDefault="00C449F4" w:rsidP="00C449F4">
      <w:pPr>
        <w:rPr>
          <w:rFonts w:eastAsia="Times New Roman"/>
          <w:szCs w:val="24"/>
        </w:rPr>
      </w:pPr>
    </w:p>
    <w:p w:rsidR="00C449F4" w:rsidRPr="00FE18CC" w:rsidRDefault="00C449F4" w:rsidP="00C449F4">
      <w:pPr>
        <w:rPr>
          <w:rFonts w:eastAsia="Times New Roman"/>
          <w:szCs w:val="24"/>
        </w:rPr>
      </w:pPr>
    </w:p>
    <w:tbl>
      <w:tblPr>
        <w:tblW w:w="5838" w:type="dxa"/>
        <w:jc w:val="right"/>
        <w:tblLook w:val="01E0" w:firstRow="1" w:lastRow="1" w:firstColumn="1" w:lastColumn="1" w:noHBand="0" w:noVBand="0"/>
      </w:tblPr>
      <w:tblGrid>
        <w:gridCol w:w="2520"/>
        <w:gridCol w:w="3318"/>
      </w:tblGrid>
      <w:tr w:rsidR="00171189" w:rsidRPr="00FE18CC" w:rsidTr="00C449F4">
        <w:trPr>
          <w:jc w:val="right"/>
        </w:trPr>
        <w:tc>
          <w:tcPr>
            <w:tcW w:w="2520" w:type="dxa"/>
          </w:tcPr>
          <w:p w:rsidR="00C449F4" w:rsidRPr="00FE18CC" w:rsidRDefault="00C449F4" w:rsidP="00C449F4">
            <w:pPr>
              <w:spacing w:line="276" w:lineRule="auto"/>
              <w:jc w:val="center"/>
              <w:rPr>
                <w:rFonts w:eastAsia="Times New Roman"/>
                <w:b/>
                <w:szCs w:val="24"/>
              </w:rPr>
            </w:pPr>
          </w:p>
        </w:tc>
        <w:tc>
          <w:tcPr>
            <w:tcW w:w="3318" w:type="dxa"/>
            <w:hideMark/>
          </w:tcPr>
          <w:p w:rsidR="00C449F4" w:rsidRPr="00FE18CC" w:rsidRDefault="00C449F4" w:rsidP="00C449F4">
            <w:pPr>
              <w:spacing w:line="276" w:lineRule="auto"/>
              <w:rPr>
                <w:rFonts w:eastAsia="Times New Roman"/>
                <w:b/>
                <w:szCs w:val="24"/>
              </w:rPr>
            </w:pPr>
            <w:r w:rsidRPr="00FE18CC">
              <w:rPr>
                <w:rFonts w:eastAsia="Times New Roman"/>
                <w:b/>
                <w:szCs w:val="24"/>
              </w:rPr>
              <w:t>Потпис овлашћеног лица</w:t>
            </w:r>
          </w:p>
        </w:tc>
      </w:tr>
      <w:tr w:rsidR="00171189" w:rsidRPr="00FE18CC" w:rsidTr="00C449F4">
        <w:trPr>
          <w:jc w:val="right"/>
        </w:trPr>
        <w:tc>
          <w:tcPr>
            <w:tcW w:w="2520" w:type="dxa"/>
          </w:tcPr>
          <w:p w:rsidR="00C449F4" w:rsidRPr="00FE18CC" w:rsidRDefault="00C449F4" w:rsidP="00C449F4">
            <w:pPr>
              <w:spacing w:line="276" w:lineRule="auto"/>
              <w:jc w:val="center"/>
              <w:rPr>
                <w:rFonts w:eastAsia="Times New Roman"/>
                <w:b/>
                <w:szCs w:val="24"/>
                <w:lang w:val="en-US"/>
              </w:rPr>
            </w:pPr>
            <w:r w:rsidRPr="00FE18CC">
              <w:rPr>
                <w:rFonts w:eastAsia="Times New Roman"/>
                <w:b/>
                <w:szCs w:val="24"/>
                <w:lang w:val="en-US"/>
              </w:rPr>
              <w:t>М.П.</w:t>
            </w:r>
          </w:p>
          <w:p w:rsidR="00C449F4" w:rsidRPr="00FE18CC" w:rsidRDefault="00C449F4" w:rsidP="00C449F4">
            <w:pPr>
              <w:spacing w:line="276" w:lineRule="auto"/>
              <w:rPr>
                <w:rFonts w:eastAsia="Times New Roman"/>
                <w:b/>
                <w:szCs w:val="24"/>
              </w:rPr>
            </w:pPr>
          </w:p>
          <w:p w:rsidR="00C449F4" w:rsidRPr="00FE18CC" w:rsidRDefault="00C449F4" w:rsidP="00C449F4">
            <w:pPr>
              <w:spacing w:line="276" w:lineRule="auto"/>
              <w:rPr>
                <w:rFonts w:eastAsia="Times New Roman"/>
                <w:b/>
                <w:szCs w:val="24"/>
              </w:rPr>
            </w:pPr>
          </w:p>
        </w:tc>
        <w:tc>
          <w:tcPr>
            <w:tcW w:w="3318" w:type="dxa"/>
          </w:tcPr>
          <w:p w:rsidR="00C449F4" w:rsidRPr="00FE18CC" w:rsidRDefault="00C449F4" w:rsidP="00C449F4">
            <w:pPr>
              <w:spacing w:line="276" w:lineRule="auto"/>
              <w:jc w:val="center"/>
              <w:rPr>
                <w:rFonts w:eastAsia="Times New Roman"/>
                <w:b/>
                <w:szCs w:val="24"/>
              </w:rPr>
            </w:pPr>
          </w:p>
        </w:tc>
      </w:tr>
    </w:tbl>
    <w:p w:rsidR="00C449F4" w:rsidRPr="00FE18CC" w:rsidRDefault="00C449F4" w:rsidP="00C449F4">
      <w:pPr>
        <w:jc w:val="center"/>
        <w:rPr>
          <w:rFonts w:eastAsia="Times New Roman"/>
          <w:b/>
          <w:sz w:val="22"/>
          <w:szCs w:val="22"/>
        </w:rPr>
      </w:pPr>
      <w:r w:rsidRPr="00FE18CC">
        <w:rPr>
          <w:rFonts w:eastAsia="Times New Roman"/>
          <w:b/>
          <w:sz w:val="22"/>
          <w:szCs w:val="22"/>
        </w:rPr>
        <w:t xml:space="preserve">                                                                                                    ____________________________</w:t>
      </w:r>
    </w:p>
    <w:p w:rsidR="00C449F4" w:rsidRPr="00FE18CC" w:rsidRDefault="00C449F4" w:rsidP="00C449F4">
      <w:pPr>
        <w:jc w:val="center"/>
        <w:rPr>
          <w:rFonts w:eastAsia="Times New Roman"/>
          <w:b/>
          <w:sz w:val="22"/>
          <w:szCs w:val="22"/>
        </w:rPr>
      </w:pPr>
    </w:p>
    <w:p w:rsidR="00C449F4" w:rsidRPr="00FE18CC" w:rsidRDefault="00C449F4" w:rsidP="00C449F4">
      <w:pPr>
        <w:jc w:val="center"/>
        <w:rPr>
          <w:rFonts w:eastAsia="Times New Roman"/>
          <w:b/>
          <w:sz w:val="22"/>
          <w:szCs w:val="22"/>
        </w:rPr>
      </w:pPr>
    </w:p>
    <w:p w:rsidR="00C449F4" w:rsidRPr="00FE18CC" w:rsidRDefault="00C449F4" w:rsidP="00C449F4">
      <w:pPr>
        <w:jc w:val="center"/>
        <w:rPr>
          <w:rFonts w:eastAsia="Times New Roman"/>
          <w:b/>
          <w:sz w:val="22"/>
          <w:szCs w:val="22"/>
        </w:rPr>
      </w:pPr>
    </w:p>
    <w:p w:rsidR="00C449F4" w:rsidRPr="00FE18CC" w:rsidRDefault="00C449F4" w:rsidP="00C449F4">
      <w:pPr>
        <w:jc w:val="center"/>
        <w:rPr>
          <w:rFonts w:eastAsia="Times New Roman"/>
          <w:b/>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Cs w:val="24"/>
        </w:rPr>
      </w:pPr>
    </w:p>
    <w:p w:rsidR="00C449F4" w:rsidRPr="00171189" w:rsidRDefault="00C449F4" w:rsidP="00C449F4">
      <w:pPr>
        <w:jc w:val="center"/>
        <w:rPr>
          <w:rFonts w:eastAsia="Times New Roman"/>
          <w:b/>
          <w:color w:val="FF0000"/>
          <w:szCs w:val="24"/>
        </w:rPr>
      </w:pPr>
    </w:p>
    <w:p w:rsidR="00C449F4" w:rsidRPr="00FE18CC" w:rsidRDefault="00C449F4" w:rsidP="00C449F4">
      <w:pPr>
        <w:jc w:val="center"/>
        <w:rPr>
          <w:rFonts w:eastAsia="Times New Roman"/>
          <w:b/>
          <w:szCs w:val="24"/>
        </w:rPr>
      </w:pPr>
      <w:r w:rsidRPr="00FE18CC">
        <w:rPr>
          <w:rFonts w:eastAsia="Times New Roman"/>
          <w:b/>
          <w:szCs w:val="24"/>
        </w:rPr>
        <w:t xml:space="preserve">И З Ј А В А </w:t>
      </w:r>
    </w:p>
    <w:p w:rsidR="00C449F4" w:rsidRPr="00FE18CC" w:rsidRDefault="00C449F4" w:rsidP="00C449F4">
      <w:pPr>
        <w:jc w:val="center"/>
        <w:rPr>
          <w:rFonts w:eastAsia="Times New Roman"/>
          <w:b/>
          <w:i/>
          <w:szCs w:val="24"/>
        </w:rPr>
      </w:pPr>
    </w:p>
    <w:p w:rsidR="00C449F4" w:rsidRPr="00FE18CC" w:rsidRDefault="00C449F4" w:rsidP="00C449F4">
      <w:pPr>
        <w:jc w:val="center"/>
        <w:rPr>
          <w:rFonts w:eastAsia="Times New Roman"/>
          <w:b/>
          <w:i/>
          <w:szCs w:val="24"/>
        </w:rPr>
      </w:pPr>
    </w:p>
    <w:p w:rsidR="00C449F4" w:rsidRPr="00FE18CC" w:rsidRDefault="00C449F4" w:rsidP="00C449F4">
      <w:pPr>
        <w:jc w:val="center"/>
        <w:rPr>
          <w:rFonts w:eastAsia="Times New Roman"/>
          <w:b/>
          <w:i/>
          <w:szCs w:val="24"/>
        </w:rPr>
      </w:pPr>
    </w:p>
    <w:p w:rsidR="00C449F4" w:rsidRPr="00FE18CC" w:rsidRDefault="00C449F4" w:rsidP="00C449F4">
      <w:pPr>
        <w:rPr>
          <w:rFonts w:eastAsia="Times New Roman"/>
          <w:szCs w:val="24"/>
        </w:rPr>
      </w:pPr>
      <w:r w:rsidRPr="00FE18CC">
        <w:rPr>
          <w:rFonts w:eastAsia="Times New Roman"/>
          <w:szCs w:val="24"/>
        </w:rPr>
        <w:tab/>
        <w:t>У поступку јавне набавке, подносим понуду:</w:t>
      </w:r>
    </w:p>
    <w:p w:rsidR="00C449F4" w:rsidRPr="00FE18CC" w:rsidRDefault="00C449F4" w:rsidP="00C449F4">
      <w:pPr>
        <w:spacing w:line="360" w:lineRule="auto"/>
        <w:rPr>
          <w:rFonts w:eastAsia="Times New Roman"/>
          <w:szCs w:val="24"/>
        </w:rPr>
      </w:pPr>
    </w:p>
    <w:p w:rsidR="00C449F4" w:rsidRPr="00FE18CC" w:rsidRDefault="00C449F4" w:rsidP="00C449F4">
      <w:pPr>
        <w:spacing w:line="360" w:lineRule="auto"/>
        <w:rPr>
          <w:rFonts w:eastAsia="Times New Roman"/>
          <w:szCs w:val="24"/>
        </w:rPr>
      </w:pPr>
    </w:p>
    <w:p w:rsidR="00C449F4" w:rsidRPr="00FE18CC" w:rsidRDefault="00C449F4" w:rsidP="00C449F4">
      <w:pPr>
        <w:spacing w:line="360" w:lineRule="auto"/>
        <w:rPr>
          <w:rFonts w:eastAsia="Times New Roman"/>
          <w:b/>
          <w:szCs w:val="24"/>
        </w:rPr>
      </w:pPr>
      <w:r w:rsidRPr="00FE18CC">
        <w:rPr>
          <w:rFonts w:eastAsia="Times New Roman"/>
          <w:b/>
          <w:szCs w:val="24"/>
        </w:rPr>
        <w:tab/>
        <w:t>А) самостално</w:t>
      </w:r>
    </w:p>
    <w:p w:rsidR="00C449F4" w:rsidRPr="00FE18CC" w:rsidRDefault="00C449F4" w:rsidP="00C449F4">
      <w:pPr>
        <w:spacing w:line="480" w:lineRule="auto"/>
        <w:rPr>
          <w:rFonts w:eastAsia="Times New Roman"/>
          <w:szCs w:val="24"/>
        </w:rPr>
      </w:pPr>
    </w:p>
    <w:p w:rsidR="00C449F4" w:rsidRPr="00FE18CC" w:rsidRDefault="00C449F4" w:rsidP="00C449F4">
      <w:pPr>
        <w:spacing w:line="480" w:lineRule="auto"/>
        <w:rPr>
          <w:rFonts w:eastAsia="Times New Roman"/>
          <w:b/>
          <w:szCs w:val="24"/>
        </w:rPr>
      </w:pPr>
      <w:r w:rsidRPr="00FE18CC">
        <w:rPr>
          <w:rFonts w:eastAsia="Times New Roman"/>
          <w:szCs w:val="24"/>
        </w:rPr>
        <w:tab/>
      </w:r>
      <w:r w:rsidRPr="00FE18CC">
        <w:rPr>
          <w:rFonts w:eastAsia="Times New Roman"/>
          <w:b/>
          <w:szCs w:val="24"/>
        </w:rPr>
        <w:t>Б) са подизвођачем:</w:t>
      </w:r>
    </w:p>
    <w:p w:rsidR="00C449F4" w:rsidRPr="00FE18CC" w:rsidRDefault="00C449F4" w:rsidP="00C449F4">
      <w:pPr>
        <w:spacing w:line="480" w:lineRule="auto"/>
        <w:rPr>
          <w:rFonts w:eastAsia="Times New Roman"/>
          <w:szCs w:val="24"/>
        </w:rPr>
      </w:pPr>
      <w:r w:rsidRPr="00FE18CC">
        <w:rPr>
          <w:rFonts w:eastAsia="Times New Roman"/>
          <w:szCs w:val="24"/>
        </w:rPr>
        <w:tab/>
        <w:t>______________________________________________________</w:t>
      </w:r>
    </w:p>
    <w:p w:rsidR="00C449F4" w:rsidRPr="00FE18CC" w:rsidRDefault="00C449F4" w:rsidP="00C449F4">
      <w:pPr>
        <w:spacing w:line="480" w:lineRule="auto"/>
        <w:rPr>
          <w:rFonts w:eastAsia="Times New Roman"/>
          <w:szCs w:val="24"/>
        </w:rPr>
      </w:pPr>
      <w:r w:rsidRPr="00FE18CC">
        <w:rPr>
          <w:rFonts w:eastAsia="Times New Roman"/>
          <w:szCs w:val="24"/>
        </w:rPr>
        <w:tab/>
        <w:t>______________________________________________________</w:t>
      </w:r>
    </w:p>
    <w:p w:rsidR="00C449F4" w:rsidRPr="00FE18CC" w:rsidRDefault="00C449F4" w:rsidP="00C449F4">
      <w:pPr>
        <w:rPr>
          <w:rFonts w:eastAsia="Times New Roman"/>
          <w:b/>
          <w:i/>
          <w:szCs w:val="24"/>
        </w:rPr>
      </w:pPr>
    </w:p>
    <w:p w:rsidR="00C449F4" w:rsidRPr="00FE18CC" w:rsidRDefault="00C449F4" w:rsidP="00C449F4">
      <w:pPr>
        <w:spacing w:line="360" w:lineRule="auto"/>
        <w:rPr>
          <w:rFonts w:eastAsia="Times New Roman"/>
          <w:b/>
          <w:szCs w:val="24"/>
        </w:rPr>
      </w:pPr>
      <w:r w:rsidRPr="00FE18CC">
        <w:rPr>
          <w:rFonts w:eastAsia="Times New Roman"/>
          <w:b/>
          <w:szCs w:val="24"/>
        </w:rPr>
        <w:tab/>
        <w:t>В) подносим заједничку понуду са следећим члановима групе:</w:t>
      </w:r>
    </w:p>
    <w:p w:rsidR="00C449F4" w:rsidRPr="00FE18CC" w:rsidRDefault="00C449F4" w:rsidP="00C449F4">
      <w:pPr>
        <w:spacing w:line="360" w:lineRule="auto"/>
        <w:rPr>
          <w:rFonts w:eastAsia="Times New Roman"/>
          <w:b/>
          <w:szCs w:val="24"/>
        </w:rPr>
      </w:pPr>
    </w:p>
    <w:p w:rsidR="00C449F4" w:rsidRPr="00FE18CC" w:rsidRDefault="00C449F4" w:rsidP="00C449F4">
      <w:pPr>
        <w:spacing w:line="480" w:lineRule="auto"/>
        <w:rPr>
          <w:rFonts w:eastAsia="Times New Roman"/>
          <w:szCs w:val="24"/>
        </w:rPr>
      </w:pPr>
      <w:r w:rsidRPr="00FE18CC">
        <w:rPr>
          <w:rFonts w:eastAsia="Times New Roman"/>
          <w:szCs w:val="24"/>
        </w:rPr>
        <w:tab/>
        <w:t>______________________________________________________</w:t>
      </w:r>
    </w:p>
    <w:p w:rsidR="00C449F4" w:rsidRPr="00FE18CC" w:rsidRDefault="00C449F4" w:rsidP="00C449F4">
      <w:pPr>
        <w:spacing w:line="480" w:lineRule="auto"/>
        <w:rPr>
          <w:rFonts w:eastAsia="Times New Roman"/>
          <w:szCs w:val="24"/>
        </w:rPr>
      </w:pPr>
      <w:r w:rsidRPr="00FE18CC">
        <w:rPr>
          <w:rFonts w:eastAsia="Times New Roman"/>
          <w:szCs w:val="24"/>
        </w:rPr>
        <w:tab/>
        <w:t>______________________________________________________</w:t>
      </w:r>
    </w:p>
    <w:p w:rsidR="00C449F4" w:rsidRPr="00FE18CC" w:rsidRDefault="00C449F4" w:rsidP="00C449F4">
      <w:pPr>
        <w:rPr>
          <w:rFonts w:eastAsia="Times New Roman"/>
          <w:b/>
          <w:i/>
          <w:szCs w:val="24"/>
        </w:rPr>
      </w:pPr>
      <w:r w:rsidRPr="00FE18CC">
        <w:rPr>
          <w:rFonts w:eastAsia="Times New Roman"/>
          <w:szCs w:val="24"/>
        </w:rPr>
        <w:tab/>
        <w:t>______________________________________________________</w:t>
      </w:r>
    </w:p>
    <w:p w:rsidR="00C449F4" w:rsidRPr="00FE18CC" w:rsidRDefault="00C449F4" w:rsidP="00C449F4">
      <w:pPr>
        <w:rPr>
          <w:rFonts w:eastAsia="Times New Roman"/>
          <w:b/>
          <w:i/>
          <w:szCs w:val="24"/>
        </w:rPr>
      </w:pPr>
    </w:p>
    <w:p w:rsidR="00C449F4" w:rsidRPr="00FE18CC" w:rsidRDefault="00C449F4" w:rsidP="00C449F4">
      <w:pPr>
        <w:rPr>
          <w:rFonts w:eastAsia="Times New Roman"/>
          <w:szCs w:val="24"/>
        </w:rPr>
      </w:pPr>
      <w:r w:rsidRPr="00FE18CC">
        <w:rPr>
          <w:rFonts w:eastAsia="Times New Roman"/>
          <w:szCs w:val="24"/>
        </w:rPr>
        <w:tab/>
        <w:t>______________________________________________________</w:t>
      </w:r>
    </w:p>
    <w:p w:rsidR="00C449F4" w:rsidRPr="00FE18CC" w:rsidRDefault="00C449F4" w:rsidP="00C449F4">
      <w:pPr>
        <w:rPr>
          <w:rFonts w:eastAsia="Times New Roman"/>
          <w:b/>
          <w:i/>
          <w:szCs w:val="24"/>
        </w:rPr>
      </w:pPr>
    </w:p>
    <w:p w:rsidR="00C449F4" w:rsidRPr="00FE18CC" w:rsidRDefault="00C449F4" w:rsidP="00C449F4">
      <w:pPr>
        <w:rPr>
          <w:rFonts w:eastAsia="Times New Roman"/>
          <w:b/>
          <w:i/>
          <w:szCs w:val="24"/>
        </w:rPr>
      </w:pPr>
      <w:r w:rsidRPr="00FE18CC">
        <w:rPr>
          <w:rFonts w:eastAsia="Times New Roman"/>
          <w:szCs w:val="24"/>
        </w:rPr>
        <w:tab/>
        <w:t>______________________________________________________</w:t>
      </w:r>
    </w:p>
    <w:p w:rsidR="00C449F4" w:rsidRPr="00FE18CC" w:rsidRDefault="00C449F4" w:rsidP="00C449F4">
      <w:pPr>
        <w:rPr>
          <w:rFonts w:eastAsia="Times New Roman"/>
          <w:b/>
          <w:i/>
          <w:szCs w:val="24"/>
        </w:rPr>
      </w:pPr>
    </w:p>
    <w:p w:rsidR="00C449F4" w:rsidRPr="00FE18CC" w:rsidRDefault="00C449F4" w:rsidP="00C449F4">
      <w:pPr>
        <w:jc w:val="center"/>
        <w:rPr>
          <w:rFonts w:eastAsia="Times New Roman"/>
          <w:b/>
          <w:szCs w:val="24"/>
        </w:rPr>
      </w:pPr>
      <w:r w:rsidRPr="00FE18CC">
        <w:rPr>
          <w:rFonts w:eastAsia="Times New Roman"/>
          <w:b/>
          <w:szCs w:val="24"/>
        </w:rPr>
        <w:t>(заокружити начин на који се подноси понуда)</w:t>
      </w:r>
    </w:p>
    <w:p w:rsidR="00C449F4" w:rsidRPr="00FE18CC" w:rsidRDefault="00C449F4" w:rsidP="00C449F4">
      <w:pPr>
        <w:rPr>
          <w:rFonts w:eastAsia="Times New Roman"/>
          <w:b/>
          <w:i/>
          <w:szCs w:val="24"/>
        </w:rPr>
      </w:pPr>
    </w:p>
    <w:p w:rsidR="00C449F4" w:rsidRPr="00FE18CC" w:rsidRDefault="00C449F4" w:rsidP="00C449F4">
      <w:pPr>
        <w:rPr>
          <w:rFonts w:eastAsia="Times New Roman"/>
          <w:b/>
          <w:i/>
          <w:szCs w:val="24"/>
        </w:rPr>
      </w:pPr>
    </w:p>
    <w:p w:rsidR="00C449F4" w:rsidRPr="00FE18CC" w:rsidRDefault="00C449F4" w:rsidP="00C449F4">
      <w:pPr>
        <w:rPr>
          <w:rFonts w:eastAsia="Times New Roman"/>
          <w:b/>
          <w:i/>
          <w:szCs w:val="24"/>
        </w:rPr>
      </w:pPr>
    </w:p>
    <w:tbl>
      <w:tblPr>
        <w:tblW w:w="5838" w:type="dxa"/>
        <w:jc w:val="right"/>
        <w:tblLook w:val="01E0" w:firstRow="1" w:lastRow="1" w:firstColumn="1" w:lastColumn="1" w:noHBand="0" w:noVBand="0"/>
      </w:tblPr>
      <w:tblGrid>
        <w:gridCol w:w="2520"/>
        <w:gridCol w:w="3318"/>
      </w:tblGrid>
      <w:tr w:rsidR="00171189" w:rsidRPr="00FE18CC" w:rsidTr="00C449F4">
        <w:trPr>
          <w:jc w:val="right"/>
        </w:trPr>
        <w:tc>
          <w:tcPr>
            <w:tcW w:w="2520" w:type="dxa"/>
          </w:tcPr>
          <w:p w:rsidR="00C449F4" w:rsidRPr="00FE18CC" w:rsidRDefault="00C449F4" w:rsidP="00C449F4">
            <w:pPr>
              <w:spacing w:line="276" w:lineRule="auto"/>
              <w:jc w:val="center"/>
              <w:rPr>
                <w:rFonts w:eastAsia="Times New Roman"/>
                <w:b/>
                <w:szCs w:val="24"/>
              </w:rPr>
            </w:pPr>
          </w:p>
        </w:tc>
        <w:tc>
          <w:tcPr>
            <w:tcW w:w="3318" w:type="dxa"/>
            <w:hideMark/>
          </w:tcPr>
          <w:p w:rsidR="00C449F4" w:rsidRPr="00FE18CC" w:rsidRDefault="00C449F4" w:rsidP="00C449F4">
            <w:pPr>
              <w:spacing w:line="276" w:lineRule="auto"/>
              <w:jc w:val="center"/>
              <w:rPr>
                <w:rFonts w:eastAsia="Times New Roman"/>
                <w:b/>
                <w:szCs w:val="24"/>
              </w:rPr>
            </w:pPr>
            <w:r w:rsidRPr="00FE18CC">
              <w:rPr>
                <w:rFonts w:eastAsia="Times New Roman"/>
                <w:b/>
                <w:szCs w:val="24"/>
              </w:rPr>
              <w:t>Потпис овлашћеног лица</w:t>
            </w:r>
          </w:p>
        </w:tc>
      </w:tr>
      <w:tr w:rsidR="00171189" w:rsidRPr="00FE18CC" w:rsidTr="00C449F4">
        <w:trPr>
          <w:jc w:val="right"/>
        </w:trPr>
        <w:tc>
          <w:tcPr>
            <w:tcW w:w="2520" w:type="dxa"/>
            <w:hideMark/>
          </w:tcPr>
          <w:p w:rsidR="00C449F4" w:rsidRPr="00FE18CC" w:rsidRDefault="00C449F4" w:rsidP="00C449F4">
            <w:pPr>
              <w:spacing w:line="276" w:lineRule="auto"/>
              <w:jc w:val="center"/>
              <w:rPr>
                <w:rFonts w:eastAsia="Times New Roman"/>
                <w:b/>
                <w:szCs w:val="24"/>
              </w:rPr>
            </w:pPr>
            <w:r w:rsidRPr="00FE18CC">
              <w:rPr>
                <w:rFonts w:eastAsia="Times New Roman"/>
                <w:b/>
                <w:szCs w:val="24"/>
              </w:rPr>
              <w:t>М.П.</w:t>
            </w:r>
          </w:p>
        </w:tc>
        <w:tc>
          <w:tcPr>
            <w:tcW w:w="3318" w:type="dxa"/>
          </w:tcPr>
          <w:p w:rsidR="00C449F4" w:rsidRPr="00FE18CC" w:rsidRDefault="00C449F4" w:rsidP="00C449F4">
            <w:pPr>
              <w:spacing w:line="276" w:lineRule="auto"/>
              <w:jc w:val="center"/>
              <w:rPr>
                <w:rFonts w:eastAsia="Times New Roman"/>
                <w:b/>
                <w:szCs w:val="24"/>
              </w:rPr>
            </w:pPr>
          </w:p>
        </w:tc>
      </w:tr>
      <w:tr w:rsidR="00C449F4" w:rsidRPr="00FE18CC" w:rsidTr="00C449F4">
        <w:trPr>
          <w:trHeight w:val="738"/>
          <w:jc w:val="right"/>
        </w:trPr>
        <w:tc>
          <w:tcPr>
            <w:tcW w:w="2520" w:type="dxa"/>
          </w:tcPr>
          <w:p w:rsidR="00C449F4" w:rsidRPr="00FE18CC" w:rsidRDefault="00C449F4" w:rsidP="00C449F4">
            <w:pPr>
              <w:spacing w:line="276" w:lineRule="auto"/>
              <w:jc w:val="center"/>
              <w:rPr>
                <w:rFonts w:eastAsia="Times New Roman"/>
                <w:szCs w:val="24"/>
              </w:rPr>
            </w:pPr>
          </w:p>
        </w:tc>
        <w:tc>
          <w:tcPr>
            <w:tcW w:w="3318" w:type="dxa"/>
            <w:tcBorders>
              <w:top w:val="nil"/>
              <w:left w:val="nil"/>
              <w:bottom w:val="single" w:sz="4" w:space="0" w:color="auto"/>
              <w:right w:val="nil"/>
            </w:tcBorders>
          </w:tcPr>
          <w:p w:rsidR="00C449F4" w:rsidRPr="00FE18CC" w:rsidRDefault="00C449F4" w:rsidP="00C449F4">
            <w:pPr>
              <w:spacing w:line="276" w:lineRule="auto"/>
              <w:jc w:val="center"/>
              <w:rPr>
                <w:rFonts w:eastAsia="Times New Roman"/>
                <w:szCs w:val="24"/>
              </w:rPr>
            </w:pPr>
          </w:p>
        </w:tc>
      </w:tr>
    </w:tbl>
    <w:p w:rsidR="00C449F4" w:rsidRPr="00FE18CC" w:rsidRDefault="00C449F4" w:rsidP="00C449F4">
      <w:pPr>
        <w:jc w:val="center"/>
        <w:rPr>
          <w:rFonts w:eastAsia="Times New Roman"/>
          <w:b/>
          <w:i/>
          <w:szCs w:val="24"/>
        </w:rPr>
      </w:pPr>
    </w:p>
    <w:p w:rsidR="00C449F4" w:rsidRPr="00FE18CC" w:rsidRDefault="00C449F4" w:rsidP="00C449F4">
      <w:pPr>
        <w:jc w:val="center"/>
        <w:rPr>
          <w:rFonts w:eastAsia="Times New Roman"/>
          <w:b/>
          <w:i/>
          <w:szCs w:val="24"/>
        </w:rPr>
      </w:pPr>
    </w:p>
    <w:p w:rsidR="00C449F4" w:rsidRPr="00171189" w:rsidRDefault="00C449F4" w:rsidP="00C449F4">
      <w:pPr>
        <w:rPr>
          <w:rFonts w:eastAsia="Times New Roman"/>
          <w:b/>
          <w:i/>
          <w:color w:val="FF0000"/>
          <w:szCs w:val="24"/>
        </w:rPr>
      </w:pPr>
    </w:p>
    <w:p w:rsidR="00C449F4" w:rsidRPr="00171189" w:rsidRDefault="00C449F4" w:rsidP="00C449F4">
      <w:pPr>
        <w:rPr>
          <w:rFonts w:eastAsia="Times New Roman"/>
          <w:b/>
          <w:color w:val="FF0000"/>
          <w:szCs w:val="24"/>
        </w:rPr>
      </w:pPr>
    </w:p>
    <w:p w:rsidR="00C449F4" w:rsidRPr="00FE18CC" w:rsidRDefault="00C449F4" w:rsidP="00C449F4">
      <w:pPr>
        <w:jc w:val="center"/>
        <w:rPr>
          <w:rFonts w:eastAsia="Times New Roman"/>
          <w:b/>
          <w:szCs w:val="24"/>
        </w:rPr>
      </w:pPr>
      <w:r w:rsidRPr="00FE18CC">
        <w:rPr>
          <w:rFonts w:eastAsia="Times New Roman"/>
          <w:b/>
          <w:szCs w:val="24"/>
        </w:rPr>
        <w:t>ПОДАЦИ О ПОНУЂАЧУ</w:t>
      </w:r>
    </w:p>
    <w:p w:rsidR="00C449F4" w:rsidRPr="00FE18CC" w:rsidRDefault="00C449F4" w:rsidP="00C449F4">
      <w:pPr>
        <w:jc w:val="center"/>
        <w:rPr>
          <w:rFonts w:eastAsia="Times New Roman"/>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FE18CC" w:rsidTr="00C449F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360" w:lineRule="auto"/>
              <w:jc w:val="left"/>
              <w:rPr>
                <w:rFonts w:eastAsia="Times New Roman"/>
                <w:b/>
                <w:szCs w:val="22"/>
              </w:rPr>
            </w:pPr>
            <w:r w:rsidRPr="00FE18CC">
              <w:rPr>
                <w:rFonts w:eastAsia="Times New Roman"/>
                <w:b/>
                <w:sz w:val="22"/>
                <w:szCs w:val="22"/>
              </w:rPr>
              <w:t>Пословно име</w:t>
            </w:r>
          </w:p>
          <w:p w:rsidR="00C449F4" w:rsidRPr="00FE18CC" w:rsidRDefault="00C449F4" w:rsidP="00C449F4">
            <w:pPr>
              <w:spacing w:line="360" w:lineRule="auto"/>
              <w:jc w:val="left"/>
              <w:rPr>
                <w:rFonts w:eastAsia="Times New Roman"/>
                <w:b/>
                <w:szCs w:val="22"/>
              </w:rPr>
            </w:pPr>
            <w:r w:rsidRPr="00FE18CC">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bl>
    <w:p w:rsidR="00C449F4" w:rsidRPr="00FE18CC"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171189" w:rsidRPr="00FE18CC"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449F4" w:rsidRPr="00FE18CC" w:rsidRDefault="00C449F4" w:rsidP="00C449F4">
            <w:pPr>
              <w:spacing w:line="360" w:lineRule="auto"/>
              <w:ind w:right="125"/>
              <w:jc w:val="center"/>
              <w:rPr>
                <w:rFonts w:eastAsia="Times New Roman"/>
                <w:b/>
                <w:szCs w:val="22"/>
              </w:rPr>
            </w:pPr>
            <w:r w:rsidRPr="00FE18CC">
              <w:rPr>
                <w:rFonts w:eastAsia="Times New Roman"/>
                <w:b/>
                <w:sz w:val="22"/>
                <w:szCs w:val="22"/>
              </w:rPr>
              <w:t xml:space="preserve">Адреса </w:t>
            </w:r>
          </w:p>
          <w:p w:rsidR="00C449F4" w:rsidRPr="00FE18CC" w:rsidRDefault="00C449F4" w:rsidP="00C449F4">
            <w:pPr>
              <w:spacing w:line="360" w:lineRule="auto"/>
              <w:ind w:right="125"/>
              <w:jc w:val="center"/>
              <w:rPr>
                <w:rFonts w:eastAsia="Times New Roman"/>
                <w:b/>
                <w:szCs w:val="22"/>
              </w:rPr>
            </w:pPr>
            <w:r w:rsidRPr="00FE18CC">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ind w:right="125"/>
              <w:jc w:val="left"/>
              <w:rPr>
                <w:rFonts w:eastAsia="Times New Roman"/>
                <w:b/>
                <w:szCs w:val="22"/>
              </w:rPr>
            </w:pPr>
            <w:r w:rsidRPr="00FE18CC">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ind w:right="125"/>
              <w:jc w:val="left"/>
              <w:rPr>
                <w:rFonts w:eastAsia="Times New Roman"/>
                <w:b/>
                <w:szCs w:val="22"/>
              </w:rPr>
            </w:pPr>
            <w:r w:rsidRPr="00FE18CC">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ind w:right="125"/>
              <w:jc w:val="left"/>
              <w:rPr>
                <w:rFonts w:eastAsia="Times New Roman"/>
                <w:b/>
                <w:szCs w:val="22"/>
              </w:rPr>
            </w:pPr>
            <w:r w:rsidRPr="00FE18CC">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 xml:space="preserve">Порески </w:t>
            </w:r>
          </w:p>
          <w:p w:rsidR="00C449F4" w:rsidRPr="00FE18CC" w:rsidRDefault="00C449F4" w:rsidP="00C449F4">
            <w:pPr>
              <w:spacing w:line="276" w:lineRule="auto"/>
              <w:jc w:val="left"/>
              <w:rPr>
                <w:rFonts w:eastAsia="Times New Roman"/>
                <w:b/>
                <w:szCs w:val="22"/>
              </w:rPr>
            </w:pPr>
            <w:r w:rsidRPr="00FE18CC">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C449F4" w:rsidRPr="00FE18CC"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bl>
    <w:p w:rsidR="00C449F4" w:rsidRPr="00FE18CC" w:rsidRDefault="00C449F4" w:rsidP="00C449F4">
      <w:pPr>
        <w:rPr>
          <w:rFonts w:eastAsia="Times New Roman"/>
          <w:sz w:val="22"/>
          <w:szCs w:val="22"/>
        </w:rPr>
      </w:pPr>
    </w:p>
    <w:p w:rsidR="00C449F4" w:rsidRPr="00FE18CC" w:rsidRDefault="00C449F4" w:rsidP="00C449F4">
      <w:pPr>
        <w:rPr>
          <w:rFonts w:eastAsia="Times New Roman"/>
          <w:sz w:val="22"/>
          <w:szCs w:val="22"/>
        </w:rPr>
      </w:pPr>
    </w:p>
    <w:tbl>
      <w:tblPr>
        <w:tblW w:w="5449" w:type="dxa"/>
        <w:jc w:val="right"/>
        <w:tblLook w:val="01E0" w:firstRow="1" w:lastRow="1" w:firstColumn="1" w:lastColumn="1" w:noHBand="0" w:noVBand="0"/>
      </w:tblPr>
      <w:tblGrid>
        <w:gridCol w:w="2131"/>
        <w:gridCol w:w="3318"/>
      </w:tblGrid>
      <w:tr w:rsidR="00171189" w:rsidRPr="00FE18CC" w:rsidTr="00C449F4">
        <w:trPr>
          <w:jc w:val="right"/>
        </w:trPr>
        <w:tc>
          <w:tcPr>
            <w:tcW w:w="2131" w:type="dxa"/>
          </w:tcPr>
          <w:p w:rsidR="00C449F4" w:rsidRPr="00FE18CC" w:rsidRDefault="00C449F4" w:rsidP="00C449F4">
            <w:pPr>
              <w:spacing w:line="276" w:lineRule="auto"/>
              <w:jc w:val="center"/>
              <w:rPr>
                <w:rFonts w:eastAsia="Times New Roman"/>
                <w:b/>
                <w:szCs w:val="24"/>
              </w:rPr>
            </w:pPr>
          </w:p>
        </w:tc>
        <w:tc>
          <w:tcPr>
            <w:tcW w:w="3318" w:type="dxa"/>
            <w:hideMark/>
          </w:tcPr>
          <w:p w:rsidR="00C449F4" w:rsidRPr="00FE18CC" w:rsidRDefault="00C449F4" w:rsidP="00C449F4">
            <w:pPr>
              <w:spacing w:line="276" w:lineRule="auto"/>
              <w:jc w:val="center"/>
              <w:rPr>
                <w:rFonts w:eastAsia="Times New Roman"/>
                <w:b/>
                <w:szCs w:val="24"/>
              </w:rPr>
            </w:pPr>
            <w:r w:rsidRPr="00FE18CC">
              <w:rPr>
                <w:rFonts w:eastAsia="Times New Roman"/>
                <w:b/>
                <w:szCs w:val="24"/>
              </w:rPr>
              <w:t>Потпис овлашћеног лица</w:t>
            </w:r>
          </w:p>
        </w:tc>
      </w:tr>
      <w:tr w:rsidR="00171189" w:rsidRPr="00FE18CC" w:rsidTr="00C449F4">
        <w:trPr>
          <w:jc w:val="right"/>
        </w:trPr>
        <w:tc>
          <w:tcPr>
            <w:tcW w:w="2131" w:type="dxa"/>
            <w:hideMark/>
          </w:tcPr>
          <w:p w:rsidR="00C449F4" w:rsidRPr="00FE18CC" w:rsidRDefault="00C449F4" w:rsidP="00C449F4">
            <w:pPr>
              <w:spacing w:line="276" w:lineRule="auto"/>
              <w:jc w:val="center"/>
              <w:rPr>
                <w:rFonts w:eastAsia="Times New Roman"/>
                <w:b/>
                <w:szCs w:val="24"/>
              </w:rPr>
            </w:pPr>
            <w:r w:rsidRPr="00FE18CC">
              <w:rPr>
                <w:rFonts w:eastAsia="Times New Roman"/>
                <w:b/>
                <w:szCs w:val="24"/>
              </w:rPr>
              <w:t>М.П.</w:t>
            </w:r>
          </w:p>
        </w:tc>
        <w:tc>
          <w:tcPr>
            <w:tcW w:w="3318" w:type="dxa"/>
          </w:tcPr>
          <w:p w:rsidR="00C449F4" w:rsidRPr="00FE18CC" w:rsidRDefault="00C449F4" w:rsidP="00C449F4">
            <w:pPr>
              <w:spacing w:line="276" w:lineRule="auto"/>
              <w:jc w:val="center"/>
              <w:rPr>
                <w:rFonts w:eastAsia="Times New Roman"/>
                <w:b/>
                <w:szCs w:val="24"/>
              </w:rPr>
            </w:pPr>
          </w:p>
        </w:tc>
      </w:tr>
      <w:tr w:rsidR="00C449F4" w:rsidRPr="00FE18CC" w:rsidTr="00C449F4">
        <w:trPr>
          <w:trHeight w:val="531"/>
          <w:jc w:val="right"/>
        </w:trPr>
        <w:tc>
          <w:tcPr>
            <w:tcW w:w="2131" w:type="dxa"/>
          </w:tcPr>
          <w:p w:rsidR="00C449F4" w:rsidRPr="00FE18CC" w:rsidRDefault="00C449F4" w:rsidP="00C449F4">
            <w:pPr>
              <w:spacing w:line="276" w:lineRule="auto"/>
              <w:jc w:val="center"/>
              <w:rPr>
                <w:rFonts w:eastAsia="Times New Roman"/>
                <w:szCs w:val="22"/>
              </w:rPr>
            </w:pPr>
          </w:p>
        </w:tc>
        <w:tc>
          <w:tcPr>
            <w:tcW w:w="3318" w:type="dxa"/>
            <w:tcBorders>
              <w:top w:val="nil"/>
              <w:left w:val="nil"/>
              <w:bottom w:val="single" w:sz="4" w:space="0" w:color="auto"/>
              <w:right w:val="nil"/>
            </w:tcBorders>
          </w:tcPr>
          <w:p w:rsidR="00C449F4" w:rsidRPr="00FE18CC" w:rsidRDefault="00C449F4" w:rsidP="00C449F4">
            <w:pPr>
              <w:spacing w:line="276" w:lineRule="auto"/>
              <w:jc w:val="center"/>
              <w:rPr>
                <w:rFonts w:eastAsia="Times New Roman"/>
                <w:szCs w:val="22"/>
              </w:rPr>
            </w:pPr>
          </w:p>
        </w:tc>
      </w:tr>
    </w:tbl>
    <w:p w:rsidR="00C449F4" w:rsidRPr="00171189" w:rsidRDefault="00C449F4" w:rsidP="00C449F4">
      <w:pPr>
        <w:rPr>
          <w:rFonts w:eastAsia="Times New Roman"/>
          <w:b/>
          <w:i/>
          <w:color w:val="FF0000"/>
          <w:sz w:val="22"/>
          <w:szCs w:val="22"/>
        </w:rPr>
      </w:pPr>
    </w:p>
    <w:p w:rsidR="00C449F4" w:rsidRPr="00171189" w:rsidRDefault="00C449F4" w:rsidP="00C449F4">
      <w:pPr>
        <w:rPr>
          <w:rFonts w:eastAsia="Times New Roman"/>
          <w:b/>
          <w:i/>
          <w:color w:val="FF0000"/>
          <w:sz w:val="22"/>
          <w:szCs w:val="22"/>
        </w:rPr>
      </w:pPr>
    </w:p>
    <w:p w:rsidR="00C449F4" w:rsidRPr="00171189" w:rsidRDefault="00C449F4" w:rsidP="00C449F4">
      <w:pPr>
        <w:rPr>
          <w:rFonts w:eastAsia="Times New Roman"/>
          <w:b/>
          <w:i/>
          <w:color w:val="FF0000"/>
          <w:sz w:val="22"/>
          <w:szCs w:val="22"/>
        </w:rPr>
      </w:pPr>
    </w:p>
    <w:p w:rsidR="00C449F4" w:rsidRPr="00FE18CC" w:rsidRDefault="00C449F4" w:rsidP="00C449F4">
      <w:pPr>
        <w:jc w:val="center"/>
        <w:rPr>
          <w:rFonts w:eastAsia="Times New Roman"/>
          <w:b/>
          <w:sz w:val="22"/>
          <w:szCs w:val="22"/>
        </w:rPr>
      </w:pPr>
      <w:r w:rsidRPr="00FE18CC">
        <w:rPr>
          <w:rFonts w:eastAsia="Times New Roman"/>
          <w:b/>
          <w:szCs w:val="24"/>
        </w:rPr>
        <w:t>ПОДАЦИ О ПОДИЗВОЂАЧУ</w:t>
      </w:r>
    </w:p>
    <w:p w:rsidR="00C449F4" w:rsidRPr="00FE18CC" w:rsidRDefault="00C449F4" w:rsidP="00C449F4">
      <w:pPr>
        <w:jc w:val="center"/>
        <w:rPr>
          <w:rFonts w:eastAsia="Times New Roman"/>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FE18CC" w:rsidTr="00C449F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360" w:lineRule="auto"/>
              <w:jc w:val="left"/>
              <w:rPr>
                <w:rFonts w:eastAsia="Times New Roman"/>
                <w:b/>
                <w:szCs w:val="22"/>
              </w:rPr>
            </w:pPr>
            <w:r w:rsidRPr="00FE18CC">
              <w:rPr>
                <w:rFonts w:eastAsia="Times New Roman"/>
                <w:b/>
                <w:sz w:val="22"/>
                <w:szCs w:val="22"/>
              </w:rPr>
              <w:t>Пословно име</w:t>
            </w:r>
          </w:p>
          <w:p w:rsidR="00C449F4" w:rsidRPr="00FE18CC" w:rsidRDefault="00C449F4" w:rsidP="00C449F4">
            <w:pPr>
              <w:spacing w:line="360" w:lineRule="auto"/>
              <w:jc w:val="left"/>
              <w:rPr>
                <w:rFonts w:eastAsia="Times New Roman"/>
                <w:b/>
                <w:szCs w:val="22"/>
              </w:rPr>
            </w:pPr>
            <w:r w:rsidRPr="00FE18CC">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bl>
    <w:p w:rsidR="00C449F4" w:rsidRPr="00FE18CC"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171189" w:rsidRPr="00FE18CC"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449F4" w:rsidRPr="00FE18CC" w:rsidRDefault="00C449F4" w:rsidP="00C449F4">
            <w:pPr>
              <w:spacing w:line="360" w:lineRule="auto"/>
              <w:ind w:right="125"/>
              <w:jc w:val="center"/>
              <w:rPr>
                <w:rFonts w:eastAsia="Times New Roman"/>
                <w:b/>
                <w:szCs w:val="22"/>
              </w:rPr>
            </w:pPr>
            <w:r w:rsidRPr="00FE18CC">
              <w:rPr>
                <w:rFonts w:eastAsia="Times New Roman"/>
                <w:b/>
                <w:sz w:val="22"/>
                <w:szCs w:val="22"/>
              </w:rPr>
              <w:t xml:space="preserve">Адреса </w:t>
            </w:r>
          </w:p>
          <w:p w:rsidR="00C449F4" w:rsidRPr="00FE18CC" w:rsidRDefault="00C449F4" w:rsidP="00C449F4">
            <w:pPr>
              <w:spacing w:line="360" w:lineRule="auto"/>
              <w:ind w:right="125"/>
              <w:jc w:val="center"/>
              <w:rPr>
                <w:rFonts w:eastAsia="Times New Roman"/>
                <w:b/>
                <w:szCs w:val="22"/>
              </w:rPr>
            </w:pPr>
            <w:r w:rsidRPr="00FE18CC">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ind w:right="125"/>
              <w:jc w:val="left"/>
              <w:rPr>
                <w:rFonts w:eastAsia="Times New Roman"/>
                <w:b/>
                <w:szCs w:val="22"/>
              </w:rPr>
            </w:pPr>
            <w:r w:rsidRPr="00FE18CC">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ind w:right="125"/>
              <w:jc w:val="left"/>
              <w:rPr>
                <w:rFonts w:eastAsia="Times New Roman"/>
                <w:b/>
                <w:szCs w:val="22"/>
              </w:rPr>
            </w:pPr>
            <w:r w:rsidRPr="00FE18CC">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ind w:right="125"/>
              <w:jc w:val="left"/>
              <w:rPr>
                <w:rFonts w:eastAsia="Times New Roman"/>
                <w:b/>
                <w:szCs w:val="22"/>
              </w:rPr>
            </w:pPr>
            <w:r w:rsidRPr="00FE18CC">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 xml:space="preserve">Порески </w:t>
            </w:r>
          </w:p>
          <w:p w:rsidR="00C449F4" w:rsidRPr="00FE18CC" w:rsidRDefault="00C449F4" w:rsidP="00C449F4">
            <w:pPr>
              <w:spacing w:line="276" w:lineRule="auto"/>
              <w:jc w:val="left"/>
              <w:rPr>
                <w:rFonts w:eastAsia="Times New Roman"/>
                <w:b/>
                <w:szCs w:val="22"/>
              </w:rPr>
            </w:pPr>
            <w:r w:rsidRPr="00FE18CC">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C449F4" w:rsidRPr="00FE18CC"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bl>
    <w:p w:rsidR="00C449F4" w:rsidRPr="00FE18CC" w:rsidRDefault="00C449F4" w:rsidP="00C449F4">
      <w:pPr>
        <w:jc w:val="center"/>
        <w:rPr>
          <w:rFonts w:eastAsia="Times New Roman"/>
          <w:b/>
          <w:sz w:val="22"/>
          <w:szCs w:val="22"/>
        </w:rPr>
      </w:pPr>
    </w:p>
    <w:p w:rsidR="00C449F4" w:rsidRPr="00FE18CC" w:rsidRDefault="00C449F4" w:rsidP="00C449F4">
      <w:pPr>
        <w:jc w:val="center"/>
        <w:rPr>
          <w:rFonts w:eastAsia="Times New Roman"/>
          <w:sz w:val="22"/>
          <w:szCs w:val="22"/>
        </w:rPr>
      </w:pPr>
      <w:r w:rsidRPr="00FE18CC">
        <w:rPr>
          <w:rFonts w:eastAsia="Times New Roman"/>
          <w:b/>
          <w:sz w:val="22"/>
          <w:szCs w:val="22"/>
        </w:rPr>
        <w:t xml:space="preserve">НАПОМЕНА: </w:t>
      </w:r>
      <w:r w:rsidRPr="00FE18CC">
        <w:rPr>
          <w:rFonts w:eastAsia="Times New Roman"/>
          <w:sz w:val="22"/>
          <w:szCs w:val="22"/>
        </w:rPr>
        <w:t xml:space="preserve">Образац копирати уколико ће извршење набавке делимично бити поверено </w:t>
      </w:r>
    </w:p>
    <w:p w:rsidR="00C449F4" w:rsidRPr="00FE18CC" w:rsidRDefault="00C449F4" w:rsidP="00C449F4">
      <w:pPr>
        <w:jc w:val="center"/>
        <w:rPr>
          <w:rFonts w:eastAsia="Times New Roman"/>
          <w:sz w:val="22"/>
          <w:szCs w:val="22"/>
        </w:rPr>
      </w:pPr>
      <w:r w:rsidRPr="00FE18CC">
        <w:rPr>
          <w:rFonts w:eastAsia="Times New Roman"/>
          <w:sz w:val="22"/>
          <w:szCs w:val="22"/>
        </w:rPr>
        <w:t>већем броју подизвођача</w:t>
      </w:r>
    </w:p>
    <w:tbl>
      <w:tblPr>
        <w:tblW w:w="5449" w:type="dxa"/>
        <w:jc w:val="right"/>
        <w:tblLook w:val="01E0" w:firstRow="1" w:lastRow="1" w:firstColumn="1" w:lastColumn="1" w:noHBand="0" w:noVBand="0"/>
      </w:tblPr>
      <w:tblGrid>
        <w:gridCol w:w="2131"/>
        <w:gridCol w:w="3318"/>
      </w:tblGrid>
      <w:tr w:rsidR="00171189" w:rsidRPr="00FE18CC" w:rsidTr="00C449F4">
        <w:trPr>
          <w:jc w:val="right"/>
        </w:trPr>
        <w:tc>
          <w:tcPr>
            <w:tcW w:w="2131" w:type="dxa"/>
          </w:tcPr>
          <w:p w:rsidR="00C449F4" w:rsidRPr="00FE18CC" w:rsidRDefault="00C449F4" w:rsidP="00C449F4">
            <w:pPr>
              <w:spacing w:line="276" w:lineRule="auto"/>
              <w:jc w:val="center"/>
              <w:rPr>
                <w:rFonts w:eastAsia="Times New Roman"/>
                <w:b/>
                <w:szCs w:val="24"/>
              </w:rPr>
            </w:pPr>
          </w:p>
        </w:tc>
        <w:tc>
          <w:tcPr>
            <w:tcW w:w="3318" w:type="dxa"/>
            <w:hideMark/>
          </w:tcPr>
          <w:p w:rsidR="00C449F4" w:rsidRPr="00FE18CC" w:rsidRDefault="00C449F4" w:rsidP="00C449F4">
            <w:pPr>
              <w:spacing w:line="276" w:lineRule="auto"/>
              <w:jc w:val="center"/>
              <w:rPr>
                <w:rFonts w:eastAsia="Times New Roman"/>
                <w:b/>
                <w:szCs w:val="24"/>
              </w:rPr>
            </w:pPr>
            <w:r w:rsidRPr="00FE18CC">
              <w:rPr>
                <w:rFonts w:eastAsia="Times New Roman"/>
                <w:b/>
                <w:szCs w:val="24"/>
              </w:rPr>
              <w:t>Потпис овлашћеног лица</w:t>
            </w:r>
          </w:p>
        </w:tc>
      </w:tr>
      <w:tr w:rsidR="00171189" w:rsidRPr="00FE18CC" w:rsidTr="00C449F4">
        <w:trPr>
          <w:jc w:val="right"/>
        </w:trPr>
        <w:tc>
          <w:tcPr>
            <w:tcW w:w="2131" w:type="dxa"/>
            <w:hideMark/>
          </w:tcPr>
          <w:p w:rsidR="00C449F4" w:rsidRPr="00FE18CC" w:rsidRDefault="00C449F4" w:rsidP="00C449F4">
            <w:pPr>
              <w:spacing w:line="276" w:lineRule="auto"/>
              <w:jc w:val="center"/>
              <w:rPr>
                <w:rFonts w:eastAsia="Times New Roman"/>
                <w:b/>
                <w:szCs w:val="24"/>
              </w:rPr>
            </w:pPr>
            <w:r w:rsidRPr="00FE18CC">
              <w:rPr>
                <w:rFonts w:eastAsia="Times New Roman"/>
                <w:b/>
                <w:szCs w:val="24"/>
              </w:rPr>
              <w:t>М.П.</w:t>
            </w:r>
          </w:p>
        </w:tc>
        <w:tc>
          <w:tcPr>
            <w:tcW w:w="3318" w:type="dxa"/>
          </w:tcPr>
          <w:p w:rsidR="00C449F4" w:rsidRPr="00FE18CC" w:rsidRDefault="00C449F4" w:rsidP="00C449F4">
            <w:pPr>
              <w:spacing w:line="276" w:lineRule="auto"/>
              <w:jc w:val="center"/>
              <w:rPr>
                <w:rFonts w:eastAsia="Times New Roman"/>
                <w:b/>
                <w:szCs w:val="24"/>
              </w:rPr>
            </w:pPr>
          </w:p>
        </w:tc>
      </w:tr>
      <w:tr w:rsidR="00C449F4" w:rsidRPr="00171189" w:rsidTr="00C449F4">
        <w:trPr>
          <w:trHeight w:val="531"/>
          <w:jc w:val="right"/>
        </w:trPr>
        <w:tc>
          <w:tcPr>
            <w:tcW w:w="2131" w:type="dxa"/>
          </w:tcPr>
          <w:p w:rsidR="00C449F4" w:rsidRPr="00171189" w:rsidRDefault="00C449F4" w:rsidP="00C449F4">
            <w:pPr>
              <w:spacing w:line="276" w:lineRule="auto"/>
              <w:jc w:val="center"/>
              <w:rPr>
                <w:rFonts w:eastAsia="Times New Roman"/>
                <w:color w:val="FF0000"/>
                <w:szCs w:val="22"/>
              </w:rPr>
            </w:pPr>
          </w:p>
        </w:tc>
        <w:tc>
          <w:tcPr>
            <w:tcW w:w="3318" w:type="dxa"/>
            <w:tcBorders>
              <w:top w:val="nil"/>
              <w:left w:val="nil"/>
              <w:bottom w:val="single" w:sz="4" w:space="0" w:color="auto"/>
              <w:right w:val="nil"/>
            </w:tcBorders>
          </w:tcPr>
          <w:p w:rsidR="00C449F4" w:rsidRPr="00171189" w:rsidRDefault="00C449F4" w:rsidP="00C449F4">
            <w:pPr>
              <w:spacing w:line="276" w:lineRule="auto"/>
              <w:jc w:val="center"/>
              <w:rPr>
                <w:rFonts w:eastAsia="Times New Roman"/>
                <w:color w:val="FF0000"/>
                <w:szCs w:val="22"/>
              </w:rPr>
            </w:pPr>
          </w:p>
        </w:tc>
      </w:tr>
    </w:tbl>
    <w:p w:rsidR="00C449F4" w:rsidRPr="00171189" w:rsidRDefault="00C449F4" w:rsidP="00C449F4">
      <w:pPr>
        <w:spacing w:line="360" w:lineRule="auto"/>
        <w:rPr>
          <w:rFonts w:eastAsia="Times New Roman"/>
          <w:b/>
          <w:color w:val="FF0000"/>
          <w:sz w:val="22"/>
          <w:szCs w:val="22"/>
        </w:rPr>
      </w:pPr>
    </w:p>
    <w:p w:rsidR="00C449F4" w:rsidRPr="00FE18CC" w:rsidRDefault="00C449F4" w:rsidP="00C449F4">
      <w:pPr>
        <w:jc w:val="center"/>
        <w:rPr>
          <w:rFonts w:eastAsia="Times New Roman"/>
          <w:szCs w:val="24"/>
        </w:rPr>
      </w:pPr>
      <w:r w:rsidRPr="00FE18CC">
        <w:rPr>
          <w:rFonts w:eastAsia="Times New Roman"/>
          <w:b/>
          <w:szCs w:val="24"/>
        </w:rPr>
        <w:t>ПОДАЦИ О ЧЛАНУ ГРУПЕ – НОСИЛАЦ ПОСЛА</w:t>
      </w:r>
    </w:p>
    <w:p w:rsidR="00C449F4" w:rsidRPr="00FE18CC" w:rsidRDefault="00C449F4" w:rsidP="00C449F4">
      <w:pPr>
        <w:rPr>
          <w:rFonts w:eastAsia="Times New Roman"/>
          <w:sz w:val="22"/>
          <w:szCs w:val="22"/>
        </w:rPr>
      </w:pPr>
    </w:p>
    <w:p w:rsidR="00C449F4" w:rsidRPr="00FE18CC" w:rsidRDefault="00C449F4" w:rsidP="00C449F4">
      <w:pPr>
        <w:rPr>
          <w:rFonts w:eastAsia="Times New Roman"/>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FE18CC" w:rsidTr="00C449F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360" w:lineRule="auto"/>
              <w:jc w:val="left"/>
              <w:rPr>
                <w:rFonts w:eastAsia="Times New Roman"/>
                <w:b/>
                <w:szCs w:val="22"/>
              </w:rPr>
            </w:pPr>
            <w:r w:rsidRPr="00FE18CC">
              <w:rPr>
                <w:rFonts w:eastAsia="Times New Roman"/>
                <w:b/>
                <w:sz w:val="22"/>
                <w:szCs w:val="22"/>
              </w:rPr>
              <w:t>Пословно име</w:t>
            </w:r>
          </w:p>
          <w:p w:rsidR="00C449F4" w:rsidRPr="00FE18CC" w:rsidRDefault="00C449F4" w:rsidP="00C449F4">
            <w:pPr>
              <w:spacing w:line="360" w:lineRule="auto"/>
              <w:jc w:val="left"/>
              <w:rPr>
                <w:rFonts w:eastAsia="Times New Roman"/>
                <w:b/>
                <w:szCs w:val="22"/>
              </w:rPr>
            </w:pPr>
            <w:r w:rsidRPr="00FE18CC">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bl>
    <w:p w:rsidR="00C449F4" w:rsidRPr="00FE18CC"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171189" w:rsidRPr="00FE18CC"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449F4" w:rsidRPr="00FE18CC" w:rsidRDefault="00C449F4" w:rsidP="00C449F4">
            <w:pPr>
              <w:spacing w:line="360" w:lineRule="auto"/>
              <w:ind w:right="125"/>
              <w:jc w:val="center"/>
              <w:rPr>
                <w:rFonts w:eastAsia="Times New Roman"/>
                <w:b/>
                <w:szCs w:val="22"/>
              </w:rPr>
            </w:pPr>
            <w:r w:rsidRPr="00FE18CC">
              <w:rPr>
                <w:rFonts w:eastAsia="Times New Roman"/>
                <w:b/>
                <w:sz w:val="22"/>
                <w:szCs w:val="22"/>
              </w:rPr>
              <w:t xml:space="preserve">Адреса </w:t>
            </w:r>
          </w:p>
          <w:p w:rsidR="00C449F4" w:rsidRPr="00FE18CC" w:rsidRDefault="00C449F4" w:rsidP="00C449F4">
            <w:pPr>
              <w:spacing w:line="360" w:lineRule="auto"/>
              <w:ind w:right="125"/>
              <w:jc w:val="center"/>
              <w:rPr>
                <w:rFonts w:eastAsia="Times New Roman"/>
                <w:b/>
                <w:szCs w:val="22"/>
              </w:rPr>
            </w:pPr>
            <w:r w:rsidRPr="00FE18CC">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ind w:right="125"/>
              <w:jc w:val="left"/>
              <w:rPr>
                <w:rFonts w:eastAsia="Times New Roman"/>
                <w:b/>
                <w:szCs w:val="22"/>
              </w:rPr>
            </w:pPr>
            <w:r w:rsidRPr="00FE18CC">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ind w:right="125"/>
              <w:jc w:val="left"/>
              <w:rPr>
                <w:rFonts w:eastAsia="Times New Roman"/>
                <w:b/>
                <w:szCs w:val="22"/>
              </w:rPr>
            </w:pPr>
            <w:r w:rsidRPr="00FE18CC">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ind w:right="125"/>
              <w:jc w:val="left"/>
              <w:rPr>
                <w:rFonts w:eastAsia="Times New Roman"/>
                <w:b/>
                <w:szCs w:val="22"/>
              </w:rPr>
            </w:pPr>
            <w:r w:rsidRPr="00FE18CC">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 xml:space="preserve">Порески </w:t>
            </w:r>
          </w:p>
          <w:p w:rsidR="00C449F4" w:rsidRPr="00FE18CC" w:rsidRDefault="00C449F4" w:rsidP="00C449F4">
            <w:pPr>
              <w:spacing w:line="276" w:lineRule="auto"/>
              <w:jc w:val="left"/>
              <w:rPr>
                <w:rFonts w:eastAsia="Times New Roman"/>
                <w:b/>
                <w:szCs w:val="22"/>
              </w:rPr>
            </w:pPr>
            <w:r w:rsidRPr="00FE18CC">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C449F4" w:rsidRPr="00FE18CC"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bl>
    <w:p w:rsidR="00C449F4" w:rsidRPr="00FE18CC" w:rsidRDefault="00C449F4" w:rsidP="00C449F4">
      <w:pPr>
        <w:jc w:val="center"/>
        <w:rPr>
          <w:rFonts w:eastAsia="Times New Roman"/>
          <w:b/>
          <w:sz w:val="22"/>
          <w:szCs w:val="22"/>
        </w:rPr>
      </w:pPr>
    </w:p>
    <w:tbl>
      <w:tblPr>
        <w:tblW w:w="5449" w:type="dxa"/>
        <w:jc w:val="right"/>
        <w:tblLook w:val="01E0" w:firstRow="1" w:lastRow="1" w:firstColumn="1" w:lastColumn="1" w:noHBand="0" w:noVBand="0"/>
      </w:tblPr>
      <w:tblGrid>
        <w:gridCol w:w="2131"/>
        <w:gridCol w:w="3318"/>
      </w:tblGrid>
      <w:tr w:rsidR="00171189" w:rsidRPr="00FE18CC" w:rsidTr="00C449F4">
        <w:trPr>
          <w:jc w:val="right"/>
        </w:trPr>
        <w:tc>
          <w:tcPr>
            <w:tcW w:w="2131" w:type="dxa"/>
          </w:tcPr>
          <w:p w:rsidR="00C449F4" w:rsidRPr="00FE18CC" w:rsidRDefault="00C449F4" w:rsidP="00C449F4">
            <w:pPr>
              <w:spacing w:line="276" w:lineRule="auto"/>
              <w:jc w:val="center"/>
              <w:rPr>
                <w:rFonts w:eastAsia="Times New Roman"/>
                <w:b/>
                <w:szCs w:val="24"/>
              </w:rPr>
            </w:pPr>
          </w:p>
        </w:tc>
        <w:tc>
          <w:tcPr>
            <w:tcW w:w="3318" w:type="dxa"/>
            <w:hideMark/>
          </w:tcPr>
          <w:p w:rsidR="00C449F4" w:rsidRPr="00FE18CC" w:rsidRDefault="00C449F4" w:rsidP="00C449F4">
            <w:pPr>
              <w:spacing w:line="276" w:lineRule="auto"/>
              <w:jc w:val="center"/>
              <w:rPr>
                <w:rFonts w:eastAsia="Times New Roman"/>
                <w:b/>
                <w:szCs w:val="24"/>
              </w:rPr>
            </w:pPr>
            <w:r w:rsidRPr="00FE18CC">
              <w:rPr>
                <w:rFonts w:eastAsia="Times New Roman"/>
                <w:b/>
                <w:szCs w:val="24"/>
              </w:rPr>
              <w:t>Потпис овлашћеног лица</w:t>
            </w:r>
          </w:p>
        </w:tc>
      </w:tr>
      <w:tr w:rsidR="00171189" w:rsidRPr="00FE18CC" w:rsidTr="00C449F4">
        <w:trPr>
          <w:jc w:val="right"/>
        </w:trPr>
        <w:tc>
          <w:tcPr>
            <w:tcW w:w="2131" w:type="dxa"/>
            <w:hideMark/>
          </w:tcPr>
          <w:p w:rsidR="00C449F4" w:rsidRPr="00FE18CC" w:rsidRDefault="00C449F4" w:rsidP="00C449F4">
            <w:pPr>
              <w:spacing w:line="276" w:lineRule="auto"/>
              <w:jc w:val="center"/>
              <w:rPr>
                <w:rFonts w:eastAsia="Times New Roman"/>
                <w:b/>
                <w:szCs w:val="24"/>
              </w:rPr>
            </w:pPr>
            <w:r w:rsidRPr="00FE18CC">
              <w:rPr>
                <w:rFonts w:eastAsia="Times New Roman"/>
                <w:b/>
                <w:szCs w:val="24"/>
              </w:rPr>
              <w:t>М.П.</w:t>
            </w:r>
          </w:p>
        </w:tc>
        <w:tc>
          <w:tcPr>
            <w:tcW w:w="3318" w:type="dxa"/>
          </w:tcPr>
          <w:p w:rsidR="00C449F4" w:rsidRPr="00FE18CC" w:rsidRDefault="00C449F4" w:rsidP="00C449F4">
            <w:pPr>
              <w:spacing w:line="276" w:lineRule="auto"/>
              <w:jc w:val="center"/>
              <w:rPr>
                <w:rFonts w:eastAsia="Times New Roman"/>
                <w:b/>
                <w:szCs w:val="24"/>
              </w:rPr>
            </w:pPr>
          </w:p>
        </w:tc>
      </w:tr>
      <w:tr w:rsidR="00C449F4" w:rsidRPr="00FE18CC" w:rsidTr="00C449F4">
        <w:trPr>
          <w:trHeight w:val="531"/>
          <w:jc w:val="right"/>
        </w:trPr>
        <w:tc>
          <w:tcPr>
            <w:tcW w:w="2131" w:type="dxa"/>
          </w:tcPr>
          <w:p w:rsidR="00C449F4" w:rsidRPr="00FE18CC" w:rsidRDefault="00C449F4" w:rsidP="00C449F4">
            <w:pPr>
              <w:spacing w:line="276" w:lineRule="auto"/>
              <w:jc w:val="center"/>
              <w:rPr>
                <w:rFonts w:eastAsia="Times New Roman"/>
                <w:szCs w:val="22"/>
              </w:rPr>
            </w:pPr>
          </w:p>
        </w:tc>
        <w:tc>
          <w:tcPr>
            <w:tcW w:w="3318" w:type="dxa"/>
            <w:tcBorders>
              <w:top w:val="nil"/>
              <w:left w:val="nil"/>
              <w:bottom w:val="single" w:sz="4" w:space="0" w:color="auto"/>
              <w:right w:val="nil"/>
            </w:tcBorders>
          </w:tcPr>
          <w:p w:rsidR="00C449F4" w:rsidRPr="00FE18CC" w:rsidRDefault="00C449F4" w:rsidP="00C449F4">
            <w:pPr>
              <w:spacing w:line="276" w:lineRule="auto"/>
              <w:jc w:val="center"/>
              <w:rPr>
                <w:rFonts w:eastAsia="Times New Roman"/>
                <w:szCs w:val="22"/>
              </w:rPr>
            </w:pPr>
          </w:p>
        </w:tc>
      </w:tr>
    </w:tbl>
    <w:p w:rsidR="00C449F4" w:rsidRPr="00171189" w:rsidRDefault="00C449F4" w:rsidP="00C449F4">
      <w:pPr>
        <w:jc w:val="center"/>
        <w:rPr>
          <w:rFonts w:eastAsia="Times New Roman"/>
          <w:b/>
          <w:color w:val="FF0000"/>
          <w:szCs w:val="24"/>
        </w:rPr>
      </w:pPr>
    </w:p>
    <w:p w:rsidR="00C449F4" w:rsidRPr="00FE18CC" w:rsidRDefault="00C449F4" w:rsidP="00C449F4">
      <w:pPr>
        <w:jc w:val="center"/>
        <w:rPr>
          <w:rFonts w:eastAsia="Times New Roman"/>
          <w:b/>
          <w:szCs w:val="24"/>
        </w:rPr>
      </w:pPr>
      <w:r w:rsidRPr="00FE18CC">
        <w:rPr>
          <w:rFonts w:eastAsia="Times New Roman"/>
          <w:b/>
          <w:szCs w:val="24"/>
        </w:rPr>
        <w:t>ПОДАЦИ О ЧЛАНУ ГРУПЕ</w:t>
      </w:r>
    </w:p>
    <w:p w:rsidR="00C449F4" w:rsidRPr="00FE18CC" w:rsidRDefault="00C449F4" w:rsidP="00C449F4">
      <w:pPr>
        <w:jc w:val="center"/>
        <w:rPr>
          <w:rFonts w:eastAsia="Times New Roman"/>
          <w:szCs w:val="24"/>
        </w:rPr>
      </w:pPr>
      <w:r w:rsidRPr="00FE18CC">
        <w:rPr>
          <w:rFonts w:eastAsia="Times New Roman"/>
          <w:b/>
          <w:szCs w:val="24"/>
        </w:rPr>
        <w:t xml:space="preserve"> </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FE18CC" w:rsidTr="00C449F4">
        <w:trPr>
          <w:trHeight w:val="656"/>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360" w:lineRule="auto"/>
              <w:jc w:val="left"/>
              <w:rPr>
                <w:rFonts w:eastAsia="Times New Roman"/>
                <w:b/>
                <w:szCs w:val="22"/>
              </w:rPr>
            </w:pPr>
            <w:r w:rsidRPr="00FE18CC">
              <w:rPr>
                <w:rFonts w:eastAsia="Times New Roman"/>
                <w:b/>
                <w:sz w:val="22"/>
                <w:szCs w:val="22"/>
              </w:rPr>
              <w:t>Пословно име</w:t>
            </w:r>
          </w:p>
          <w:p w:rsidR="00C449F4" w:rsidRPr="00FE18CC" w:rsidRDefault="00C449F4" w:rsidP="00C449F4">
            <w:pPr>
              <w:spacing w:line="360" w:lineRule="auto"/>
              <w:jc w:val="left"/>
              <w:rPr>
                <w:rFonts w:eastAsia="Times New Roman"/>
                <w:b/>
                <w:szCs w:val="22"/>
              </w:rPr>
            </w:pPr>
            <w:r w:rsidRPr="00FE18CC">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bl>
    <w:p w:rsidR="00C449F4" w:rsidRPr="00FE18CC"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171189" w:rsidRPr="00FE18CC"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449F4" w:rsidRPr="00FE18CC" w:rsidRDefault="00C449F4" w:rsidP="00C449F4">
            <w:pPr>
              <w:spacing w:line="360" w:lineRule="auto"/>
              <w:ind w:right="125"/>
              <w:jc w:val="center"/>
              <w:rPr>
                <w:rFonts w:eastAsia="Times New Roman"/>
                <w:b/>
                <w:szCs w:val="22"/>
              </w:rPr>
            </w:pPr>
            <w:r w:rsidRPr="00FE18CC">
              <w:rPr>
                <w:rFonts w:eastAsia="Times New Roman"/>
                <w:b/>
                <w:sz w:val="22"/>
                <w:szCs w:val="22"/>
              </w:rPr>
              <w:t xml:space="preserve">Адреса </w:t>
            </w:r>
          </w:p>
          <w:p w:rsidR="00C449F4" w:rsidRPr="00FE18CC" w:rsidRDefault="00C449F4" w:rsidP="00C449F4">
            <w:pPr>
              <w:spacing w:line="360" w:lineRule="auto"/>
              <w:ind w:right="125"/>
              <w:jc w:val="center"/>
              <w:rPr>
                <w:rFonts w:eastAsia="Times New Roman"/>
                <w:b/>
                <w:szCs w:val="22"/>
              </w:rPr>
            </w:pPr>
            <w:r w:rsidRPr="00FE18CC">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ind w:right="125"/>
              <w:jc w:val="left"/>
              <w:rPr>
                <w:rFonts w:eastAsia="Times New Roman"/>
                <w:b/>
                <w:szCs w:val="22"/>
              </w:rPr>
            </w:pPr>
            <w:r w:rsidRPr="00FE18CC">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ind w:right="125"/>
              <w:jc w:val="left"/>
              <w:rPr>
                <w:rFonts w:eastAsia="Times New Roman"/>
                <w:b/>
                <w:szCs w:val="22"/>
              </w:rPr>
            </w:pPr>
            <w:r w:rsidRPr="00FE18CC">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ind w:right="125"/>
              <w:jc w:val="left"/>
              <w:rPr>
                <w:rFonts w:eastAsia="Times New Roman"/>
                <w:b/>
                <w:szCs w:val="22"/>
              </w:rPr>
            </w:pPr>
            <w:r w:rsidRPr="00FE18CC">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 xml:space="preserve">Порески </w:t>
            </w:r>
          </w:p>
          <w:p w:rsidR="00C449F4" w:rsidRPr="00FE18CC" w:rsidRDefault="00C449F4" w:rsidP="00C449F4">
            <w:pPr>
              <w:spacing w:line="276" w:lineRule="auto"/>
              <w:jc w:val="left"/>
              <w:rPr>
                <w:rFonts w:eastAsia="Times New Roman"/>
                <w:b/>
                <w:szCs w:val="22"/>
              </w:rPr>
            </w:pPr>
            <w:r w:rsidRPr="00FE18CC">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171189" w:rsidRPr="00FE18CC"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r w:rsidR="00C449F4" w:rsidRPr="00FE18CC"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449F4" w:rsidRPr="00FE18CC" w:rsidRDefault="00C449F4" w:rsidP="00C449F4">
            <w:pPr>
              <w:spacing w:line="276" w:lineRule="auto"/>
              <w:jc w:val="left"/>
              <w:rPr>
                <w:rFonts w:eastAsia="Times New Roman"/>
                <w:b/>
                <w:szCs w:val="22"/>
              </w:rPr>
            </w:pPr>
            <w:r w:rsidRPr="00FE18CC">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449F4" w:rsidRPr="00FE18CC" w:rsidRDefault="00C449F4" w:rsidP="00C449F4">
            <w:pPr>
              <w:spacing w:line="276" w:lineRule="auto"/>
              <w:jc w:val="left"/>
              <w:rPr>
                <w:rFonts w:eastAsia="Times New Roman"/>
                <w:szCs w:val="22"/>
              </w:rPr>
            </w:pPr>
          </w:p>
        </w:tc>
      </w:tr>
    </w:tbl>
    <w:p w:rsidR="00C449F4" w:rsidRPr="00FE18CC" w:rsidRDefault="00C449F4" w:rsidP="00C449F4">
      <w:pPr>
        <w:rPr>
          <w:rFonts w:eastAsia="Times New Roman"/>
          <w:sz w:val="22"/>
          <w:szCs w:val="22"/>
        </w:rPr>
      </w:pPr>
    </w:p>
    <w:p w:rsidR="00C449F4" w:rsidRPr="00FE18CC" w:rsidRDefault="00C449F4" w:rsidP="00C449F4">
      <w:pPr>
        <w:rPr>
          <w:rFonts w:eastAsia="Times New Roman"/>
          <w:sz w:val="22"/>
          <w:szCs w:val="22"/>
        </w:rPr>
      </w:pPr>
      <w:r w:rsidRPr="00FE18CC">
        <w:rPr>
          <w:rFonts w:eastAsia="Times New Roman"/>
          <w:b/>
          <w:sz w:val="22"/>
          <w:szCs w:val="22"/>
        </w:rPr>
        <w:t xml:space="preserve">НАПОМЕНА: </w:t>
      </w:r>
      <w:r w:rsidRPr="00FE18CC">
        <w:rPr>
          <w:rFonts w:eastAsia="Times New Roman"/>
          <w:sz w:val="22"/>
          <w:szCs w:val="22"/>
        </w:rPr>
        <w:t>Образац копирати уколико понуду доставља већи број чланова групе</w:t>
      </w:r>
    </w:p>
    <w:p w:rsidR="00C449F4" w:rsidRPr="00FE18CC" w:rsidRDefault="00C449F4" w:rsidP="00C449F4">
      <w:pPr>
        <w:rPr>
          <w:rFonts w:eastAsia="Times New Roman"/>
          <w:sz w:val="22"/>
          <w:szCs w:val="22"/>
        </w:rPr>
      </w:pPr>
    </w:p>
    <w:tbl>
      <w:tblPr>
        <w:tblW w:w="5449" w:type="dxa"/>
        <w:jc w:val="right"/>
        <w:tblLook w:val="01E0" w:firstRow="1" w:lastRow="1" w:firstColumn="1" w:lastColumn="1" w:noHBand="0" w:noVBand="0"/>
      </w:tblPr>
      <w:tblGrid>
        <w:gridCol w:w="2131"/>
        <w:gridCol w:w="3318"/>
      </w:tblGrid>
      <w:tr w:rsidR="00171189" w:rsidRPr="00FE18CC" w:rsidTr="00C449F4">
        <w:trPr>
          <w:jc w:val="right"/>
        </w:trPr>
        <w:tc>
          <w:tcPr>
            <w:tcW w:w="2131" w:type="dxa"/>
          </w:tcPr>
          <w:p w:rsidR="00C449F4" w:rsidRPr="00FE18CC" w:rsidRDefault="00C449F4" w:rsidP="00C449F4">
            <w:pPr>
              <w:spacing w:line="276" w:lineRule="auto"/>
              <w:jc w:val="center"/>
              <w:rPr>
                <w:rFonts w:eastAsia="Times New Roman"/>
                <w:b/>
                <w:szCs w:val="24"/>
              </w:rPr>
            </w:pPr>
          </w:p>
        </w:tc>
        <w:tc>
          <w:tcPr>
            <w:tcW w:w="3318" w:type="dxa"/>
            <w:hideMark/>
          </w:tcPr>
          <w:p w:rsidR="00C449F4" w:rsidRPr="00FE18CC" w:rsidRDefault="00C449F4" w:rsidP="00C449F4">
            <w:pPr>
              <w:spacing w:line="276" w:lineRule="auto"/>
              <w:jc w:val="center"/>
              <w:rPr>
                <w:rFonts w:eastAsia="Times New Roman"/>
                <w:b/>
                <w:szCs w:val="24"/>
              </w:rPr>
            </w:pPr>
            <w:r w:rsidRPr="00FE18CC">
              <w:rPr>
                <w:rFonts w:eastAsia="Times New Roman"/>
                <w:b/>
                <w:szCs w:val="24"/>
              </w:rPr>
              <w:t>Потпис овлашћеног лица</w:t>
            </w:r>
          </w:p>
        </w:tc>
      </w:tr>
      <w:tr w:rsidR="00171189" w:rsidRPr="00FE18CC" w:rsidTr="00C449F4">
        <w:trPr>
          <w:jc w:val="right"/>
        </w:trPr>
        <w:tc>
          <w:tcPr>
            <w:tcW w:w="2131" w:type="dxa"/>
            <w:hideMark/>
          </w:tcPr>
          <w:p w:rsidR="00C449F4" w:rsidRPr="00FE18CC" w:rsidRDefault="00C449F4" w:rsidP="00C449F4">
            <w:pPr>
              <w:spacing w:line="276" w:lineRule="auto"/>
              <w:jc w:val="center"/>
              <w:rPr>
                <w:rFonts w:eastAsia="Times New Roman"/>
                <w:b/>
                <w:szCs w:val="24"/>
              </w:rPr>
            </w:pPr>
            <w:r w:rsidRPr="00FE18CC">
              <w:rPr>
                <w:rFonts w:eastAsia="Times New Roman"/>
                <w:b/>
                <w:szCs w:val="24"/>
              </w:rPr>
              <w:t>М.П.</w:t>
            </w:r>
          </w:p>
        </w:tc>
        <w:tc>
          <w:tcPr>
            <w:tcW w:w="3318" w:type="dxa"/>
          </w:tcPr>
          <w:p w:rsidR="00C449F4" w:rsidRPr="00FE18CC" w:rsidRDefault="00C449F4" w:rsidP="00C449F4">
            <w:pPr>
              <w:spacing w:line="276" w:lineRule="auto"/>
              <w:jc w:val="center"/>
              <w:rPr>
                <w:rFonts w:eastAsia="Times New Roman"/>
                <w:b/>
                <w:szCs w:val="24"/>
              </w:rPr>
            </w:pPr>
          </w:p>
        </w:tc>
      </w:tr>
      <w:tr w:rsidR="00C449F4" w:rsidRPr="00FE18CC" w:rsidTr="00C449F4">
        <w:trPr>
          <w:trHeight w:val="531"/>
          <w:jc w:val="right"/>
        </w:trPr>
        <w:tc>
          <w:tcPr>
            <w:tcW w:w="2131" w:type="dxa"/>
          </w:tcPr>
          <w:p w:rsidR="00C449F4" w:rsidRPr="00FE18CC" w:rsidRDefault="00C449F4" w:rsidP="00C449F4">
            <w:pPr>
              <w:spacing w:line="276" w:lineRule="auto"/>
              <w:jc w:val="center"/>
              <w:rPr>
                <w:rFonts w:eastAsia="Times New Roman"/>
                <w:szCs w:val="22"/>
              </w:rPr>
            </w:pPr>
          </w:p>
        </w:tc>
        <w:tc>
          <w:tcPr>
            <w:tcW w:w="3318" w:type="dxa"/>
            <w:tcBorders>
              <w:top w:val="nil"/>
              <w:left w:val="nil"/>
              <w:bottom w:val="single" w:sz="4" w:space="0" w:color="auto"/>
              <w:right w:val="nil"/>
            </w:tcBorders>
          </w:tcPr>
          <w:p w:rsidR="00C449F4" w:rsidRPr="00FE18CC" w:rsidRDefault="00C449F4" w:rsidP="00C449F4">
            <w:pPr>
              <w:spacing w:line="276" w:lineRule="auto"/>
              <w:jc w:val="center"/>
              <w:rPr>
                <w:rFonts w:eastAsia="Times New Roman"/>
                <w:szCs w:val="22"/>
              </w:rPr>
            </w:pPr>
          </w:p>
        </w:tc>
      </w:tr>
    </w:tbl>
    <w:p w:rsidR="00C449F4" w:rsidRPr="00FE18CC" w:rsidRDefault="00C449F4" w:rsidP="00C449F4">
      <w:pPr>
        <w:jc w:val="center"/>
        <w:rPr>
          <w:rFonts w:eastAsia="Times New Roman"/>
          <w:b/>
          <w:sz w:val="22"/>
          <w:szCs w:val="22"/>
        </w:rPr>
      </w:pPr>
    </w:p>
    <w:p w:rsidR="00C449F4" w:rsidRPr="00FE18CC" w:rsidRDefault="00C449F4" w:rsidP="00C449F4">
      <w:pPr>
        <w:jc w:val="center"/>
        <w:rPr>
          <w:rFonts w:eastAsia="Times New Roman"/>
          <w:b/>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171189" w:rsidRDefault="00C449F4" w:rsidP="00C449F4">
      <w:pPr>
        <w:jc w:val="center"/>
        <w:rPr>
          <w:rFonts w:eastAsia="Times New Roman"/>
          <w:b/>
          <w:color w:val="FF0000"/>
          <w:sz w:val="22"/>
          <w:szCs w:val="22"/>
        </w:rPr>
      </w:pPr>
    </w:p>
    <w:p w:rsidR="00C449F4" w:rsidRPr="00FE18CC" w:rsidRDefault="00C449F4" w:rsidP="00C449F4">
      <w:pPr>
        <w:jc w:val="center"/>
        <w:rPr>
          <w:rFonts w:eastAsia="Times New Roman"/>
          <w:b/>
          <w:szCs w:val="24"/>
        </w:rPr>
      </w:pPr>
      <w:r w:rsidRPr="00FE18CC">
        <w:rPr>
          <w:rFonts w:eastAsia="Times New Roman"/>
          <w:b/>
          <w:szCs w:val="24"/>
        </w:rPr>
        <w:t>Р О К</w:t>
      </w:r>
    </w:p>
    <w:p w:rsidR="00C449F4" w:rsidRPr="00FE18CC" w:rsidRDefault="00C449F4" w:rsidP="00C449F4">
      <w:pPr>
        <w:jc w:val="center"/>
        <w:rPr>
          <w:rFonts w:eastAsia="Times New Roman"/>
          <w:b/>
          <w:szCs w:val="24"/>
          <w:lang w:val="ru-RU"/>
        </w:rPr>
      </w:pPr>
      <w:r w:rsidRPr="00FE18CC">
        <w:rPr>
          <w:rFonts w:eastAsia="Times New Roman"/>
          <w:b/>
          <w:szCs w:val="24"/>
        </w:rPr>
        <w:t>ВАЖЕЊА ПОНУДЕ</w:t>
      </w:r>
    </w:p>
    <w:p w:rsidR="00C449F4" w:rsidRPr="00FE18CC" w:rsidRDefault="00C449F4" w:rsidP="00C449F4">
      <w:pPr>
        <w:jc w:val="center"/>
        <w:rPr>
          <w:rFonts w:eastAsia="Times New Roman"/>
          <w:b/>
          <w:szCs w:val="24"/>
          <w:lang w:val="ru-RU"/>
        </w:rPr>
      </w:pPr>
    </w:p>
    <w:p w:rsidR="00C449F4" w:rsidRPr="00FE18CC" w:rsidRDefault="00C449F4" w:rsidP="00C449F4">
      <w:pPr>
        <w:jc w:val="center"/>
        <w:rPr>
          <w:rFonts w:eastAsia="Times New Roman"/>
          <w:b/>
          <w:szCs w:val="24"/>
        </w:rPr>
      </w:pPr>
    </w:p>
    <w:p w:rsidR="00C449F4" w:rsidRPr="00FE18CC" w:rsidRDefault="00C449F4" w:rsidP="00C449F4">
      <w:pPr>
        <w:rPr>
          <w:rFonts w:eastAsia="Times New Roman"/>
          <w:b/>
          <w:szCs w:val="24"/>
        </w:rPr>
      </w:pPr>
    </w:p>
    <w:p w:rsidR="00C449F4" w:rsidRPr="00FE18CC" w:rsidRDefault="00C449F4" w:rsidP="00C449F4">
      <w:pPr>
        <w:spacing w:line="480" w:lineRule="auto"/>
        <w:rPr>
          <w:rFonts w:eastAsia="Times New Roman"/>
          <w:b/>
          <w:szCs w:val="24"/>
        </w:rPr>
      </w:pPr>
      <w:r w:rsidRPr="00FE18CC">
        <w:rPr>
          <w:rFonts w:eastAsia="Times New Roman"/>
          <w:b/>
          <w:szCs w:val="24"/>
        </w:rPr>
        <w:tab/>
        <w:t>Рок важења понуде не може бити краћи од 60 дана од дана отварања понуда.</w:t>
      </w:r>
    </w:p>
    <w:p w:rsidR="00C449F4" w:rsidRPr="00FE18CC" w:rsidRDefault="00C449F4" w:rsidP="00C449F4">
      <w:pPr>
        <w:tabs>
          <w:tab w:val="left" w:pos="0"/>
        </w:tabs>
        <w:spacing w:line="480" w:lineRule="auto"/>
        <w:ind w:firstLine="1440"/>
        <w:rPr>
          <w:rFonts w:eastAsia="Times New Roman"/>
          <w:b/>
          <w:szCs w:val="24"/>
        </w:rPr>
      </w:pPr>
      <w:r w:rsidRPr="00FE18CC">
        <w:rPr>
          <w:rFonts w:eastAsia="Times New Roman"/>
          <w:b/>
          <w:szCs w:val="24"/>
        </w:rPr>
        <w:t>Понуда коју подносим у предметној јавној набавци важи</w:t>
      </w:r>
    </w:p>
    <w:p w:rsidR="00C449F4" w:rsidRPr="00FE18CC" w:rsidRDefault="00C449F4" w:rsidP="00C449F4">
      <w:pPr>
        <w:spacing w:line="480" w:lineRule="auto"/>
        <w:jc w:val="center"/>
        <w:rPr>
          <w:rFonts w:eastAsia="Times New Roman"/>
          <w:b/>
          <w:szCs w:val="24"/>
        </w:rPr>
      </w:pPr>
      <w:r w:rsidRPr="00FE18CC">
        <w:rPr>
          <w:rFonts w:eastAsia="Times New Roman"/>
          <w:b/>
          <w:szCs w:val="24"/>
        </w:rPr>
        <w:t>____________________________  дана од дана отварања понуда.</w:t>
      </w:r>
    </w:p>
    <w:p w:rsidR="00C449F4" w:rsidRPr="00FE18CC" w:rsidRDefault="00C449F4" w:rsidP="00C449F4">
      <w:pPr>
        <w:spacing w:line="480" w:lineRule="auto"/>
        <w:rPr>
          <w:rFonts w:eastAsia="Times New Roman"/>
          <w:sz w:val="22"/>
          <w:szCs w:val="22"/>
        </w:rPr>
      </w:pPr>
      <w:r w:rsidRPr="00FE18CC">
        <w:rPr>
          <w:rFonts w:eastAsia="Times New Roman"/>
          <w:szCs w:val="24"/>
        </w:rPr>
        <w:t xml:space="preserve">                     </w:t>
      </w:r>
      <w:r w:rsidRPr="00FE18CC">
        <w:rPr>
          <w:rFonts w:eastAsia="Times New Roman"/>
          <w:sz w:val="22"/>
          <w:szCs w:val="22"/>
        </w:rPr>
        <w:t>(уписати број дана важења понуде)</w:t>
      </w:r>
    </w:p>
    <w:p w:rsidR="00C449F4" w:rsidRPr="00FE18CC" w:rsidRDefault="00C449F4" w:rsidP="00C449F4">
      <w:pPr>
        <w:rPr>
          <w:rFonts w:eastAsia="Times New Roman"/>
          <w:b/>
          <w:szCs w:val="24"/>
        </w:rPr>
      </w:pPr>
    </w:p>
    <w:p w:rsidR="00C449F4" w:rsidRPr="00FE18CC" w:rsidRDefault="00C449F4" w:rsidP="00C449F4">
      <w:pPr>
        <w:jc w:val="center"/>
        <w:rPr>
          <w:rFonts w:eastAsia="Times New Roman"/>
          <w:b/>
          <w:szCs w:val="24"/>
        </w:rPr>
      </w:pPr>
    </w:p>
    <w:p w:rsidR="00C449F4" w:rsidRPr="00FE18CC" w:rsidRDefault="00C449F4" w:rsidP="00C449F4">
      <w:pPr>
        <w:jc w:val="center"/>
        <w:rPr>
          <w:rFonts w:eastAsia="Times New Roman"/>
          <w:b/>
          <w:szCs w:val="24"/>
        </w:rPr>
      </w:pPr>
    </w:p>
    <w:p w:rsidR="00C449F4" w:rsidRPr="00FE18CC" w:rsidRDefault="00C449F4" w:rsidP="00C449F4">
      <w:pPr>
        <w:jc w:val="center"/>
        <w:rPr>
          <w:rFonts w:eastAsia="Times New Roman"/>
          <w:b/>
          <w:szCs w:val="24"/>
        </w:rPr>
      </w:pPr>
    </w:p>
    <w:p w:rsidR="00C449F4" w:rsidRPr="00FE18CC" w:rsidRDefault="00C449F4" w:rsidP="00C449F4">
      <w:pPr>
        <w:rPr>
          <w:rFonts w:eastAsia="Times New Roman"/>
          <w:b/>
          <w:szCs w:val="24"/>
        </w:rPr>
      </w:pPr>
    </w:p>
    <w:tbl>
      <w:tblPr>
        <w:tblW w:w="8077" w:type="dxa"/>
        <w:jc w:val="center"/>
        <w:tblLook w:val="01E0" w:firstRow="1" w:lastRow="1" w:firstColumn="1" w:lastColumn="1" w:noHBand="0" w:noVBand="0"/>
      </w:tblPr>
      <w:tblGrid>
        <w:gridCol w:w="2628"/>
        <w:gridCol w:w="2131"/>
        <w:gridCol w:w="3318"/>
      </w:tblGrid>
      <w:tr w:rsidR="00171189" w:rsidRPr="00FE18CC" w:rsidTr="00C449F4">
        <w:trPr>
          <w:jc w:val="center"/>
        </w:trPr>
        <w:tc>
          <w:tcPr>
            <w:tcW w:w="2628" w:type="dxa"/>
          </w:tcPr>
          <w:p w:rsidR="00C449F4" w:rsidRPr="00FE18CC" w:rsidRDefault="00C449F4" w:rsidP="00C449F4">
            <w:pPr>
              <w:spacing w:line="276" w:lineRule="auto"/>
              <w:jc w:val="center"/>
              <w:rPr>
                <w:rFonts w:eastAsia="Times New Roman"/>
                <w:b/>
                <w:szCs w:val="24"/>
              </w:rPr>
            </w:pPr>
          </w:p>
        </w:tc>
        <w:tc>
          <w:tcPr>
            <w:tcW w:w="2131" w:type="dxa"/>
          </w:tcPr>
          <w:p w:rsidR="00C449F4" w:rsidRPr="00FE18CC" w:rsidRDefault="00C449F4" w:rsidP="00C449F4">
            <w:pPr>
              <w:spacing w:line="276" w:lineRule="auto"/>
              <w:jc w:val="center"/>
              <w:rPr>
                <w:rFonts w:eastAsia="Times New Roman"/>
                <w:b/>
                <w:szCs w:val="24"/>
              </w:rPr>
            </w:pPr>
          </w:p>
        </w:tc>
        <w:tc>
          <w:tcPr>
            <w:tcW w:w="3318" w:type="dxa"/>
            <w:hideMark/>
          </w:tcPr>
          <w:p w:rsidR="00C449F4" w:rsidRPr="00FE18CC" w:rsidRDefault="00C449F4" w:rsidP="00C449F4">
            <w:pPr>
              <w:spacing w:line="276" w:lineRule="auto"/>
              <w:jc w:val="center"/>
              <w:rPr>
                <w:rFonts w:eastAsia="Times New Roman"/>
                <w:b/>
                <w:szCs w:val="24"/>
              </w:rPr>
            </w:pPr>
            <w:r w:rsidRPr="00FE18CC">
              <w:rPr>
                <w:rFonts w:eastAsia="Times New Roman"/>
                <w:b/>
                <w:szCs w:val="24"/>
              </w:rPr>
              <w:t>Потпис овлашћеног лица</w:t>
            </w:r>
          </w:p>
        </w:tc>
      </w:tr>
      <w:tr w:rsidR="00171189" w:rsidRPr="00FE18CC" w:rsidTr="00C449F4">
        <w:trPr>
          <w:jc w:val="center"/>
        </w:trPr>
        <w:tc>
          <w:tcPr>
            <w:tcW w:w="2628" w:type="dxa"/>
          </w:tcPr>
          <w:p w:rsidR="00C449F4" w:rsidRPr="00FE18CC" w:rsidRDefault="00C449F4" w:rsidP="00C449F4">
            <w:pPr>
              <w:spacing w:line="276" w:lineRule="auto"/>
              <w:rPr>
                <w:rFonts w:eastAsia="Times New Roman"/>
                <w:b/>
                <w:szCs w:val="24"/>
              </w:rPr>
            </w:pPr>
          </w:p>
        </w:tc>
        <w:tc>
          <w:tcPr>
            <w:tcW w:w="2131" w:type="dxa"/>
            <w:hideMark/>
          </w:tcPr>
          <w:p w:rsidR="00C449F4" w:rsidRPr="00FE18CC" w:rsidRDefault="00C449F4" w:rsidP="00C449F4">
            <w:pPr>
              <w:spacing w:line="276" w:lineRule="auto"/>
              <w:jc w:val="center"/>
              <w:rPr>
                <w:rFonts w:eastAsia="Times New Roman"/>
                <w:b/>
                <w:szCs w:val="24"/>
              </w:rPr>
            </w:pPr>
            <w:r w:rsidRPr="00FE18CC">
              <w:rPr>
                <w:rFonts w:eastAsia="Times New Roman"/>
                <w:b/>
                <w:szCs w:val="24"/>
              </w:rPr>
              <w:t>М.П.</w:t>
            </w:r>
          </w:p>
        </w:tc>
        <w:tc>
          <w:tcPr>
            <w:tcW w:w="3318" w:type="dxa"/>
          </w:tcPr>
          <w:p w:rsidR="00C449F4" w:rsidRPr="00FE18CC" w:rsidRDefault="00C449F4" w:rsidP="00C449F4">
            <w:pPr>
              <w:spacing w:line="276" w:lineRule="auto"/>
              <w:jc w:val="center"/>
              <w:rPr>
                <w:rFonts w:eastAsia="Times New Roman"/>
                <w:b/>
                <w:szCs w:val="24"/>
              </w:rPr>
            </w:pPr>
          </w:p>
        </w:tc>
      </w:tr>
      <w:tr w:rsidR="00C449F4" w:rsidRPr="00FE18CC" w:rsidTr="00C449F4">
        <w:trPr>
          <w:trHeight w:val="885"/>
          <w:jc w:val="center"/>
        </w:trPr>
        <w:tc>
          <w:tcPr>
            <w:tcW w:w="2628" w:type="dxa"/>
          </w:tcPr>
          <w:p w:rsidR="00C449F4" w:rsidRPr="00FE18CC" w:rsidRDefault="00C449F4" w:rsidP="00C449F4">
            <w:pPr>
              <w:spacing w:line="276" w:lineRule="auto"/>
              <w:rPr>
                <w:rFonts w:eastAsia="Times New Roman"/>
                <w:szCs w:val="24"/>
              </w:rPr>
            </w:pPr>
          </w:p>
        </w:tc>
        <w:tc>
          <w:tcPr>
            <w:tcW w:w="2131" w:type="dxa"/>
          </w:tcPr>
          <w:p w:rsidR="00C449F4" w:rsidRPr="00FE18CC" w:rsidRDefault="00C449F4" w:rsidP="00C449F4">
            <w:pPr>
              <w:spacing w:line="276" w:lineRule="auto"/>
              <w:jc w:val="center"/>
              <w:rPr>
                <w:rFonts w:eastAsia="Times New Roman"/>
                <w:szCs w:val="24"/>
              </w:rPr>
            </w:pPr>
          </w:p>
        </w:tc>
        <w:tc>
          <w:tcPr>
            <w:tcW w:w="3318" w:type="dxa"/>
            <w:tcBorders>
              <w:top w:val="nil"/>
              <w:left w:val="nil"/>
              <w:bottom w:val="single" w:sz="4" w:space="0" w:color="auto"/>
              <w:right w:val="nil"/>
            </w:tcBorders>
          </w:tcPr>
          <w:p w:rsidR="00C449F4" w:rsidRPr="00FE18CC" w:rsidRDefault="00C449F4" w:rsidP="00C449F4">
            <w:pPr>
              <w:spacing w:line="276" w:lineRule="auto"/>
              <w:jc w:val="center"/>
              <w:rPr>
                <w:rFonts w:eastAsia="Times New Roman"/>
                <w:szCs w:val="24"/>
              </w:rPr>
            </w:pPr>
          </w:p>
        </w:tc>
      </w:tr>
    </w:tbl>
    <w:p w:rsidR="00C449F4" w:rsidRPr="00FE18CC" w:rsidRDefault="00C449F4" w:rsidP="00C449F4">
      <w:pPr>
        <w:rPr>
          <w:rFonts w:eastAsia="Times New Roman"/>
          <w:b/>
          <w:szCs w:val="24"/>
          <w:lang w:val="en-US"/>
        </w:rPr>
      </w:pPr>
    </w:p>
    <w:p w:rsidR="00C449F4" w:rsidRPr="00FE18CC" w:rsidRDefault="00C449F4" w:rsidP="00C449F4">
      <w:pPr>
        <w:tabs>
          <w:tab w:val="right" w:leader="dot" w:pos="6960"/>
        </w:tabs>
        <w:rPr>
          <w:rFonts w:eastAsia="Times New Roman"/>
          <w:b/>
          <w:sz w:val="22"/>
          <w:szCs w:val="22"/>
          <w:lang w:val="ru-RU"/>
        </w:rPr>
      </w:pPr>
      <w:r w:rsidRPr="00FE18CC">
        <w:rPr>
          <w:rFonts w:eastAsia="Times New Roman"/>
          <w:b/>
          <w:sz w:val="22"/>
          <w:szCs w:val="22"/>
          <w:lang w:val="ru-RU"/>
        </w:rPr>
        <w:br w:type="page"/>
      </w:r>
    </w:p>
    <w:p w:rsidR="00C449F4" w:rsidRPr="00AF3275" w:rsidRDefault="0012571A" w:rsidP="00AF3275">
      <w:pPr>
        <w:keepNext/>
        <w:keepLines/>
        <w:jc w:val="center"/>
        <w:outlineLvl w:val="0"/>
        <w:rPr>
          <w:rFonts w:eastAsia="Times New Roman"/>
          <w:b/>
          <w:szCs w:val="24"/>
        </w:rPr>
      </w:pPr>
      <w:r w:rsidRPr="00AF3275">
        <w:rPr>
          <w:rFonts w:eastAsia="Times New Roman"/>
          <w:b/>
          <w:szCs w:val="24"/>
        </w:rPr>
        <w:t>TЕХНИЧКА СПЕЦИФИКАЦИЈА</w:t>
      </w:r>
    </w:p>
    <w:p w:rsidR="006B32EA" w:rsidRPr="00AF3275" w:rsidRDefault="006B32EA" w:rsidP="006B32EA">
      <w:pPr>
        <w:jc w:val="center"/>
        <w:rPr>
          <w:b/>
          <w:sz w:val="28"/>
          <w:szCs w:val="28"/>
          <w:u w:val="single"/>
          <w:lang w:val="sr-Cyrl-RS"/>
        </w:rPr>
      </w:pPr>
      <w:r w:rsidRPr="00AF3275">
        <w:rPr>
          <w:b/>
          <w:sz w:val="28"/>
          <w:szCs w:val="28"/>
          <w:u w:val="single"/>
          <w:lang w:val="sr-Cyrl-RS"/>
        </w:rPr>
        <w:t xml:space="preserve">за </w:t>
      </w:r>
    </w:p>
    <w:p w:rsidR="006B32EA" w:rsidRPr="00AF3275" w:rsidRDefault="006B32EA" w:rsidP="006B32EA">
      <w:pPr>
        <w:jc w:val="center"/>
        <w:rPr>
          <w:b/>
          <w:sz w:val="28"/>
          <w:szCs w:val="28"/>
          <w:u w:val="single"/>
          <w:lang w:val="sr-Cyrl-RS"/>
        </w:rPr>
      </w:pPr>
      <w:r w:rsidRPr="00AF3275">
        <w:rPr>
          <w:b/>
          <w:sz w:val="28"/>
          <w:szCs w:val="28"/>
          <w:u w:val="single"/>
          <w:lang w:val="sr-Cyrl-RS"/>
        </w:rPr>
        <w:t>набавку резервних делова (за информатичку опрему)</w:t>
      </w:r>
    </w:p>
    <w:p w:rsidR="006B32EA" w:rsidRDefault="006B32EA" w:rsidP="00AF3275">
      <w:pPr>
        <w:keepNext/>
        <w:keepLines/>
        <w:tabs>
          <w:tab w:val="center" w:pos="7797"/>
        </w:tabs>
        <w:spacing w:after="120"/>
        <w:rPr>
          <w:rFonts w:eastAsia="Times New Roman"/>
          <w:b/>
          <w:noProof/>
          <w:color w:val="FF0000"/>
        </w:rPr>
      </w:pPr>
    </w:p>
    <w:tbl>
      <w:tblPr>
        <w:tblpPr w:leftFromText="180" w:rightFromText="180" w:tblpY="210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FFFFFF" w:themeFill="background1"/>
        <w:tblLook w:val="04A0" w:firstRow="1" w:lastRow="0" w:firstColumn="1" w:lastColumn="0" w:noHBand="0" w:noVBand="1"/>
      </w:tblPr>
      <w:tblGrid>
        <w:gridCol w:w="737"/>
        <w:gridCol w:w="1970"/>
        <w:gridCol w:w="5554"/>
        <w:gridCol w:w="1315"/>
      </w:tblGrid>
      <w:tr w:rsidR="006B32EA" w:rsidRPr="00E26E0D" w:rsidTr="006B32EA">
        <w:trPr>
          <w:trHeight w:val="855"/>
        </w:trPr>
        <w:tc>
          <w:tcPr>
            <w:tcW w:w="0" w:type="auto"/>
            <w:shd w:val="clear" w:color="000000" w:fill="FFFFFF" w:themeFill="background1"/>
            <w:noWrap/>
            <w:vAlign w:val="center"/>
          </w:tcPr>
          <w:p w:rsidR="006B32EA" w:rsidRPr="00E26E0D" w:rsidRDefault="006B32EA" w:rsidP="006B32EA">
            <w:pPr>
              <w:jc w:val="center"/>
              <w:rPr>
                <w:rFonts w:eastAsia="Times New Roman"/>
                <w:b/>
                <w:bCs/>
                <w:szCs w:val="24"/>
                <w:lang w:val="sr-Cyrl-RS"/>
              </w:rPr>
            </w:pPr>
            <w:r w:rsidRPr="00E26E0D">
              <w:rPr>
                <w:rFonts w:eastAsia="Times New Roman"/>
                <w:b/>
                <w:bCs/>
                <w:szCs w:val="24"/>
                <w:lang w:val="sr-Cyrl-RS"/>
              </w:rPr>
              <w:t>Р.бр.</w:t>
            </w:r>
          </w:p>
        </w:tc>
        <w:tc>
          <w:tcPr>
            <w:tcW w:w="0" w:type="auto"/>
            <w:shd w:val="clear" w:color="000000" w:fill="FFFFFF" w:themeFill="background1"/>
            <w:vAlign w:val="center"/>
          </w:tcPr>
          <w:p w:rsidR="006B32EA" w:rsidRPr="00E26E0D" w:rsidRDefault="006B32EA" w:rsidP="006B32EA">
            <w:pPr>
              <w:jc w:val="center"/>
              <w:rPr>
                <w:rFonts w:eastAsia="Times New Roman"/>
                <w:szCs w:val="24"/>
                <w:lang w:val="sr-Cyrl-RS"/>
              </w:rPr>
            </w:pPr>
            <w:r w:rsidRPr="00E26E0D">
              <w:rPr>
                <w:rFonts w:eastAsia="Times New Roman"/>
                <w:szCs w:val="24"/>
                <w:lang w:val="sr-Cyrl-RS"/>
              </w:rPr>
              <w:t>Назив</w:t>
            </w:r>
          </w:p>
        </w:tc>
        <w:tc>
          <w:tcPr>
            <w:tcW w:w="0" w:type="auto"/>
            <w:shd w:val="clear" w:color="000000" w:fill="FFFFFF" w:themeFill="background1"/>
            <w:vAlign w:val="center"/>
          </w:tcPr>
          <w:p w:rsidR="006B32EA" w:rsidRPr="00E26E0D" w:rsidRDefault="006B32EA" w:rsidP="006B32EA">
            <w:pPr>
              <w:jc w:val="center"/>
              <w:rPr>
                <w:rFonts w:eastAsia="Times New Roman"/>
                <w:szCs w:val="24"/>
                <w:lang w:val="sr-Cyrl-RS"/>
              </w:rPr>
            </w:pPr>
            <w:r w:rsidRPr="00E26E0D">
              <w:rPr>
                <w:rFonts w:eastAsia="Times New Roman"/>
                <w:szCs w:val="24"/>
                <w:lang w:val="sr-Cyrl-RS"/>
              </w:rPr>
              <w:t>Спецификација</w:t>
            </w:r>
          </w:p>
        </w:tc>
        <w:tc>
          <w:tcPr>
            <w:tcW w:w="0" w:type="auto"/>
            <w:shd w:val="clear" w:color="000000" w:fill="FFFFFF" w:themeFill="background1"/>
            <w:noWrap/>
            <w:vAlign w:val="center"/>
          </w:tcPr>
          <w:p w:rsidR="006B32EA" w:rsidRPr="00E26E0D" w:rsidRDefault="006B32EA" w:rsidP="006B32EA">
            <w:pPr>
              <w:jc w:val="center"/>
              <w:rPr>
                <w:rFonts w:eastAsia="Times New Roman"/>
                <w:b/>
                <w:bCs/>
                <w:szCs w:val="24"/>
                <w:lang w:val="sr-Cyrl-RS"/>
              </w:rPr>
            </w:pPr>
            <w:r w:rsidRPr="00E26E0D">
              <w:rPr>
                <w:rFonts w:eastAsia="Times New Roman"/>
                <w:b/>
                <w:bCs/>
                <w:szCs w:val="24"/>
                <w:lang w:val="sr-Cyrl-RS"/>
              </w:rPr>
              <w:t>Количина</w:t>
            </w:r>
          </w:p>
        </w:tc>
      </w:tr>
      <w:tr w:rsidR="006B32EA" w:rsidRPr="00E26E0D" w:rsidTr="006B32EA">
        <w:trPr>
          <w:trHeight w:val="855"/>
        </w:trPr>
        <w:tc>
          <w:tcPr>
            <w:tcW w:w="0" w:type="auto"/>
            <w:shd w:val="clear" w:color="000000" w:fill="FFFFFF" w:themeFill="background1"/>
            <w:noWrap/>
            <w:vAlign w:val="center"/>
            <w:hideMark/>
          </w:tcPr>
          <w:p w:rsidR="006B32EA" w:rsidRPr="00E26E0D" w:rsidRDefault="006B32EA" w:rsidP="006B32EA">
            <w:pPr>
              <w:jc w:val="center"/>
              <w:rPr>
                <w:rFonts w:eastAsia="Times New Roman"/>
                <w:b/>
                <w:bCs/>
                <w:szCs w:val="24"/>
              </w:rPr>
            </w:pPr>
            <w:r w:rsidRPr="00E26E0D">
              <w:rPr>
                <w:rFonts w:eastAsia="Times New Roman"/>
                <w:b/>
                <w:bCs/>
                <w:szCs w:val="24"/>
              </w:rPr>
              <w:t>1</w:t>
            </w:r>
          </w:p>
        </w:tc>
        <w:tc>
          <w:tcPr>
            <w:tcW w:w="0" w:type="auto"/>
            <w:shd w:val="clear" w:color="000000" w:fill="FFFFFF" w:themeFill="background1"/>
            <w:vAlign w:val="center"/>
            <w:hideMark/>
          </w:tcPr>
          <w:p w:rsidR="006B32EA" w:rsidRPr="00E26E0D" w:rsidRDefault="006B32EA" w:rsidP="006B32EA">
            <w:pPr>
              <w:rPr>
                <w:rFonts w:eastAsia="Times New Roman"/>
                <w:szCs w:val="24"/>
              </w:rPr>
            </w:pPr>
            <w:r w:rsidRPr="00E26E0D">
              <w:rPr>
                <w:rFonts w:eastAsia="Times New Roman"/>
                <w:szCs w:val="24"/>
              </w:rPr>
              <w:t xml:space="preserve">SATA Hard diskovi 500Gb , 3.5 inch,  </w:t>
            </w:r>
          </w:p>
        </w:tc>
        <w:tc>
          <w:tcPr>
            <w:tcW w:w="0" w:type="auto"/>
            <w:shd w:val="clear" w:color="000000" w:fill="FFFFFF" w:themeFill="background1"/>
            <w:vAlign w:val="center"/>
            <w:hideMark/>
          </w:tcPr>
          <w:p w:rsidR="006B32EA" w:rsidRPr="00E26E0D" w:rsidRDefault="006B32EA" w:rsidP="006B32EA">
            <w:pPr>
              <w:rPr>
                <w:rFonts w:eastAsia="Times New Roman"/>
                <w:szCs w:val="24"/>
              </w:rPr>
            </w:pPr>
            <w:r w:rsidRPr="00E26E0D">
              <w:rPr>
                <w:rFonts w:eastAsia="Times New Roman"/>
                <w:szCs w:val="24"/>
              </w:rPr>
              <w:t>Specifikacija: Kapacitet 500 GB, Interfejs LAN / SATA / SATA3, Buffer 64MB, Interni, Brzina rotacije 7200 RPM, Brzina protoka 6144 MB/s, Dimenzije 3.5"</w:t>
            </w:r>
          </w:p>
        </w:tc>
        <w:tc>
          <w:tcPr>
            <w:tcW w:w="0" w:type="auto"/>
            <w:shd w:val="clear" w:color="000000" w:fill="FFFFFF" w:themeFill="background1"/>
            <w:noWrap/>
            <w:vAlign w:val="center"/>
            <w:hideMark/>
          </w:tcPr>
          <w:p w:rsidR="006B32EA" w:rsidRPr="00E26E0D" w:rsidRDefault="006B32EA" w:rsidP="006B32EA">
            <w:pPr>
              <w:jc w:val="center"/>
              <w:rPr>
                <w:rFonts w:eastAsia="Times New Roman"/>
                <w:b/>
                <w:bCs/>
                <w:szCs w:val="24"/>
              </w:rPr>
            </w:pPr>
            <w:r w:rsidRPr="00E26E0D">
              <w:rPr>
                <w:rFonts w:eastAsia="Times New Roman"/>
                <w:b/>
                <w:bCs/>
                <w:szCs w:val="24"/>
              </w:rPr>
              <w:t>130</w:t>
            </w:r>
          </w:p>
        </w:tc>
      </w:tr>
      <w:tr w:rsidR="006B32EA" w:rsidRPr="00E26E0D" w:rsidTr="006B32EA">
        <w:trPr>
          <w:trHeight w:val="1725"/>
        </w:trPr>
        <w:tc>
          <w:tcPr>
            <w:tcW w:w="0" w:type="auto"/>
            <w:shd w:val="clear" w:color="000000" w:fill="FFFFFF" w:themeFill="background1"/>
            <w:noWrap/>
            <w:vAlign w:val="center"/>
            <w:hideMark/>
          </w:tcPr>
          <w:p w:rsidR="006B32EA" w:rsidRPr="00E26E0D" w:rsidRDefault="006B32EA" w:rsidP="006B32EA">
            <w:pPr>
              <w:jc w:val="center"/>
              <w:rPr>
                <w:rFonts w:eastAsia="Times New Roman"/>
                <w:b/>
                <w:bCs/>
                <w:color w:val="000000"/>
                <w:szCs w:val="24"/>
              </w:rPr>
            </w:pPr>
            <w:r w:rsidRPr="00E26E0D">
              <w:rPr>
                <w:rFonts w:eastAsia="Times New Roman"/>
                <w:b/>
                <w:bCs/>
                <w:color w:val="000000"/>
                <w:szCs w:val="24"/>
              </w:rPr>
              <w:t>2</w:t>
            </w:r>
          </w:p>
        </w:tc>
        <w:tc>
          <w:tcPr>
            <w:tcW w:w="0" w:type="auto"/>
            <w:shd w:val="clear" w:color="000000" w:fill="FFFFFF" w:themeFill="background1"/>
            <w:vAlign w:val="center"/>
            <w:hideMark/>
          </w:tcPr>
          <w:p w:rsidR="006B32EA" w:rsidRPr="00E26E0D" w:rsidRDefault="006B32EA" w:rsidP="006B32EA">
            <w:pPr>
              <w:rPr>
                <w:rFonts w:eastAsia="Times New Roman"/>
                <w:szCs w:val="24"/>
              </w:rPr>
            </w:pPr>
            <w:r w:rsidRPr="00E26E0D">
              <w:rPr>
                <w:rFonts w:eastAsia="Times New Roman"/>
                <w:szCs w:val="24"/>
              </w:rPr>
              <w:t xml:space="preserve">Externi My Passport 500GB   2.5"  Externi Hard Disk My Passport 500GB, 2.5˝ </w:t>
            </w:r>
          </w:p>
        </w:tc>
        <w:tc>
          <w:tcPr>
            <w:tcW w:w="0" w:type="auto"/>
            <w:shd w:val="clear" w:color="000000" w:fill="FFFFFF" w:themeFill="background1"/>
            <w:vAlign w:val="center"/>
            <w:hideMark/>
          </w:tcPr>
          <w:p w:rsidR="006B32EA" w:rsidRPr="00E26E0D" w:rsidRDefault="006B32EA" w:rsidP="006B32EA">
            <w:pPr>
              <w:rPr>
                <w:rFonts w:eastAsia="Times New Roman"/>
                <w:color w:val="000000"/>
                <w:szCs w:val="24"/>
              </w:rPr>
            </w:pPr>
            <w:r w:rsidRPr="00E26E0D">
              <w:rPr>
                <w:rFonts w:eastAsia="Times New Roman"/>
                <w:color w:val="000000"/>
                <w:szCs w:val="24"/>
              </w:rPr>
              <w:t xml:space="preserve">Tip:Eksterni hard disk; Format:2.5"; Kapacitet:500GB; Brzina obrtaja:7200rpm;  Cache memorija:16MB; Povezivanje:USB 3.0; Garancija: Ne manja od 24 meseca; težina: Ne teži od 138g; Dodatna oprema; Dodatna oprema:Kompatibilna torbica za nošenje passporta.  </w:t>
            </w:r>
          </w:p>
        </w:tc>
        <w:tc>
          <w:tcPr>
            <w:tcW w:w="0" w:type="auto"/>
            <w:shd w:val="clear" w:color="000000" w:fill="FFFFFF" w:themeFill="background1"/>
            <w:noWrap/>
            <w:vAlign w:val="center"/>
            <w:hideMark/>
          </w:tcPr>
          <w:p w:rsidR="006B32EA" w:rsidRPr="00E26E0D" w:rsidRDefault="006B32EA" w:rsidP="006B32EA">
            <w:pPr>
              <w:jc w:val="center"/>
              <w:rPr>
                <w:rFonts w:eastAsia="Times New Roman"/>
                <w:b/>
                <w:bCs/>
                <w:color w:val="000000"/>
                <w:szCs w:val="24"/>
              </w:rPr>
            </w:pPr>
            <w:r w:rsidRPr="00E26E0D">
              <w:rPr>
                <w:rFonts w:eastAsia="Times New Roman"/>
                <w:b/>
                <w:bCs/>
                <w:color w:val="000000"/>
                <w:szCs w:val="24"/>
              </w:rPr>
              <w:t>80</w:t>
            </w:r>
          </w:p>
        </w:tc>
      </w:tr>
      <w:tr w:rsidR="006B32EA" w:rsidRPr="00E26E0D" w:rsidTr="006B32EA">
        <w:trPr>
          <w:trHeight w:val="1140"/>
        </w:trPr>
        <w:tc>
          <w:tcPr>
            <w:tcW w:w="0" w:type="auto"/>
            <w:shd w:val="clear" w:color="000000" w:fill="FFFFFF" w:themeFill="background1"/>
            <w:noWrap/>
            <w:vAlign w:val="center"/>
            <w:hideMark/>
          </w:tcPr>
          <w:p w:rsidR="006B32EA" w:rsidRPr="00E26E0D" w:rsidRDefault="006B32EA" w:rsidP="006B32EA">
            <w:pPr>
              <w:jc w:val="center"/>
              <w:rPr>
                <w:rFonts w:eastAsia="Times New Roman"/>
                <w:b/>
                <w:bCs/>
                <w:color w:val="000000"/>
                <w:szCs w:val="24"/>
              </w:rPr>
            </w:pPr>
            <w:r w:rsidRPr="00E26E0D">
              <w:rPr>
                <w:rFonts w:eastAsia="Times New Roman"/>
                <w:b/>
                <w:bCs/>
                <w:color w:val="000000"/>
                <w:szCs w:val="24"/>
              </w:rPr>
              <w:t>3</w:t>
            </w:r>
          </w:p>
        </w:tc>
        <w:tc>
          <w:tcPr>
            <w:tcW w:w="0" w:type="auto"/>
            <w:shd w:val="clear" w:color="000000" w:fill="FFFFFF" w:themeFill="background1"/>
            <w:vAlign w:val="center"/>
            <w:hideMark/>
          </w:tcPr>
          <w:p w:rsidR="006B32EA" w:rsidRPr="00E26E0D" w:rsidRDefault="006B32EA" w:rsidP="006B32EA">
            <w:pPr>
              <w:rPr>
                <w:rFonts w:eastAsia="Times New Roman"/>
                <w:color w:val="000000"/>
                <w:szCs w:val="24"/>
              </w:rPr>
            </w:pPr>
            <w:r w:rsidRPr="00E26E0D">
              <w:rPr>
                <w:rFonts w:eastAsia="Times New Roman"/>
                <w:color w:val="000000"/>
                <w:szCs w:val="24"/>
              </w:rPr>
              <w:t>Fleš drajv 16 GB USB3.0</w:t>
            </w:r>
          </w:p>
        </w:tc>
        <w:tc>
          <w:tcPr>
            <w:tcW w:w="0" w:type="auto"/>
            <w:shd w:val="clear" w:color="000000" w:fill="FFFFFF" w:themeFill="background1"/>
            <w:vAlign w:val="center"/>
            <w:hideMark/>
          </w:tcPr>
          <w:p w:rsidR="006B32EA" w:rsidRPr="00E26E0D" w:rsidRDefault="006B32EA" w:rsidP="006B32EA">
            <w:pPr>
              <w:rPr>
                <w:rFonts w:eastAsia="Times New Roman"/>
                <w:color w:val="000000"/>
                <w:szCs w:val="24"/>
              </w:rPr>
            </w:pPr>
            <w:r w:rsidRPr="00E26E0D">
              <w:rPr>
                <w:rFonts w:eastAsia="Times New Roman"/>
                <w:color w:val="000000"/>
                <w:szCs w:val="24"/>
              </w:rPr>
              <w:t xml:space="preserve">   </w:t>
            </w:r>
            <w:r w:rsidRPr="00E26E0D">
              <w:rPr>
                <w:rFonts w:eastAsia="Times New Roman"/>
                <w:color w:val="000000"/>
                <w:szCs w:val="24"/>
              </w:rPr>
              <w:br/>
              <w:t xml:space="preserve"> Karakteristike - Kapacitet: 16GB Interfejs: USB 3,0  Fizičke karakteristike - Boja: Srebrna                          Garancija - Garancija: 5 godina</w:t>
            </w:r>
          </w:p>
        </w:tc>
        <w:tc>
          <w:tcPr>
            <w:tcW w:w="0" w:type="auto"/>
            <w:shd w:val="clear" w:color="000000" w:fill="FFFFFF" w:themeFill="background1"/>
            <w:noWrap/>
            <w:vAlign w:val="center"/>
            <w:hideMark/>
          </w:tcPr>
          <w:p w:rsidR="006B32EA" w:rsidRPr="00E26E0D" w:rsidRDefault="006B32EA" w:rsidP="006B32EA">
            <w:pPr>
              <w:jc w:val="center"/>
              <w:rPr>
                <w:rFonts w:eastAsia="Times New Roman"/>
                <w:b/>
                <w:bCs/>
                <w:color w:val="000000"/>
                <w:szCs w:val="24"/>
              </w:rPr>
            </w:pPr>
            <w:r w:rsidRPr="00E26E0D">
              <w:rPr>
                <w:rFonts w:eastAsia="Times New Roman"/>
                <w:b/>
                <w:bCs/>
                <w:color w:val="000000"/>
                <w:szCs w:val="24"/>
              </w:rPr>
              <w:t>100</w:t>
            </w:r>
          </w:p>
        </w:tc>
      </w:tr>
      <w:tr w:rsidR="006B32EA" w:rsidRPr="00E26E0D" w:rsidTr="006B32EA">
        <w:trPr>
          <w:trHeight w:val="1140"/>
        </w:trPr>
        <w:tc>
          <w:tcPr>
            <w:tcW w:w="0" w:type="auto"/>
            <w:shd w:val="clear" w:color="000000" w:fill="FFFFFF" w:themeFill="background1"/>
            <w:noWrap/>
            <w:vAlign w:val="center"/>
            <w:hideMark/>
          </w:tcPr>
          <w:p w:rsidR="006B32EA" w:rsidRPr="00E26E0D" w:rsidRDefault="006B32EA" w:rsidP="006B32EA">
            <w:pPr>
              <w:jc w:val="center"/>
              <w:rPr>
                <w:rFonts w:eastAsia="Times New Roman"/>
                <w:b/>
                <w:bCs/>
                <w:color w:val="000000"/>
                <w:szCs w:val="24"/>
              </w:rPr>
            </w:pPr>
            <w:r w:rsidRPr="00E26E0D">
              <w:rPr>
                <w:rFonts w:eastAsia="Times New Roman"/>
                <w:b/>
                <w:bCs/>
                <w:color w:val="000000"/>
                <w:szCs w:val="24"/>
              </w:rPr>
              <w:t>4</w:t>
            </w:r>
          </w:p>
        </w:tc>
        <w:tc>
          <w:tcPr>
            <w:tcW w:w="0" w:type="auto"/>
            <w:shd w:val="clear" w:color="000000" w:fill="FFFFFF" w:themeFill="background1"/>
            <w:vAlign w:val="center"/>
            <w:hideMark/>
          </w:tcPr>
          <w:p w:rsidR="006B32EA" w:rsidRPr="00E26E0D" w:rsidRDefault="006B32EA" w:rsidP="006B32EA">
            <w:pPr>
              <w:rPr>
                <w:rFonts w:eastAsia="Times New Roman"/>
                <w:color w:val="000000"/>
                <w:szCs w:val="24"/>
              </w:rPr>
            </w:pPr>
            <w:r w:rsidRPr="00E26E0D">
              <w:rPr>
                <w:rFonts w:eastAsia="Times New Roman"/>
                <w:color w:val="000000"/>
                <w:szCs w:val="24"/>
              </w:rPr>
              <w:t>Fleš drajv 32 GB USB3.0</w:t>
            </w:r>
          </w:p>
        </w:tc>
        <w:tc>
          <w:tcPr>
            <w:tcW w:w="0" w:type="auto"/>
            <w:shd w:val="clear" w:color="000000" w:fill="FFFFFF" w:themeFill="background1"/>
            <w:vAlign w:val="center"/>
            <w:hideMark/>
          </w:tcPr>
          <w:p w:rsidR="006B32EA" w:rsidRPr="00E26E0D" w:rsidRDefault="006B32EA" w:rsidP="006B32EA">
            <w:pPr>
              <w:rPr>
                <w:rFonts w:eastAsia="Times New Roman"/>
                <w:color w:val="000000"/>
                <w:szCs w:val="24"/>
              </w:rPr>
            </w:pPr>
            <w:r w:rsidRPr="00E26E0D">
              <w:rPr>
                <w:rFonts w:eastAsia="Times New Roman"/>
                <w:color w:val="000000"/>
                <w:szCs w:val="24"/>
              </w:rPr>
              <w:t xml:space="preserve">   </w:t>
            </w:r>
            <w:r w:rsidRPr="00E26E0D">
              <w:rPr>
                <w:rFonts w:eastAsia="Times New Roman"/>
                <w:color w:val="000000"/>
                <w:szCs w:val="24"/>
              </w:rPr>
              <w:br/>
              <w:t xml:space="preserve"> Karakteristike - Kapacitet: 32GB Interfejs: USB 3,0  Fizičke karakteristike - Boja: Srebrna                            Garancija - Garancija: 5 godina</w:t>
            </w:r>
          </w:p>
        </w:tc>
        <w:tc>
          <w:tcPr>
            <w:tcW w:w="0" w:type="auto"/>
            <w:shd w:val="clear" w:color="000000" w:fill="FFFFFF" w:themeFill="background1"/>
            <w:noWrap/>
            <w:vAlign w:val="center"/>
            <w:hideMark/>
          </w:tcPr>
          <w:p w:rsidR="006B32EA" w:rsidRPr="00E26E0D" w:rsidRDefault="006B32EA" w:rsidP="006B32EA">
            <w:pPr>
              <w:jc w:val="center"/>
              <w:rPr>
                <w:rFonts w:eastAsia="Times New Roman"/>
                <w:b/>
                <w:bCs/>
                <w:color w:val="000000"/>
                <w:szCs w:val="24"/>
              </w:rPr>
            </w:pPr>
            <w:r w:rsidRPr="00E26E0D">
              <w:rPr>
                <w:rFonts w:eastAsia="Times New Roman"/>
                <w:b/>
                <w:bCs/>
                <w:color w:val="000000"/>
                <w:szCs w:val="24"/>
              </w:rPr>
              <w:t>100</w:t>
            </w:r>
          </w:p>
        </w:tc>
      </w:tr>
    </w:tbl>
    <w:p w:rsidR="006B32EA" w:rsidRDefault="006B32EA" w:rsidP="006B32EA">
      <w:pPr>
        <w:keepNext/>
        <w:keepLines/>
        <w:tabs>
          <w:tab w:val="center" w:pos="7797"/>
        </w:tabs>
        <w:spacing w:after="120"/>
        <w:rPr>
          <w:rFonts w:eastAsia="Times New Roman"/>
          <w:b/>
          <w:noProof/>
          <w:color w:val="FF0000"/>
        </w:rPr>
      </w:pPr>
    </w:p>
    <w:p w:rsidR="00AF3275" w:rsidRDefault="00AF3275" w:rsidP="006B32EA">
      <w:pPr>
        <w:keepNext/>
        <w:keepLines/>
        <w:tabs>
          <w:tab w:val="center" w:pos="7797"/>
        </w:tabs>
        <w:spacing w:after="120"/>
        <w:rPr>
          <w:rFonts w:eastAsia="Times New Roman"/>
          <w:b/>
          <w:noProof/>
          <w:color w:val="FF0000"/>
          <w:lang w:val="sr-Cyrl-RS"/>
        </w:rPr>
      </w:pPr>
    </w:p>
    <w:p w:rsidR="00AF3275" w:rsidRDefault="00AF3275" w:rsidP="006B32EA">
      <w:pPr>
        <w:keepNext/>
        <w:keepLines/>
        <w:tabs>
          <w:tab w:val="center" w:pos="7797"/>
        </w:tabs>
        <w:spacing w:after="120"/>
        <w:rPr>
          <w:rFonts w:eastAsia="Times New Roman"/>
          <w:b/>
          <w:noProof/>
          <w:color w:val="FF0000"/>
          <w:lang w:val="sr-Cyrl-RS"/>
        </w:rPr>
      </w:pPr>
    </w:p>
    <w:p w:rsidR="006B32EA" w:rsidRPr="00AF3275" w:rsidRDefault="006B32EA" w:rsidP="006B32EA">
      <w:pPr>
        <w:keepNext/>
        <w:keepLines/>
        <w:tabs>
          <w:tab w:val="center" w:pos="7797"/>
        </w:tabs>
        <w:spacing w:after="120"/>
        <w:rPr>
          <w:rFonts w:eastAsia="Times New Roman"/>
          <w:b/>
          <w:noProof/>
          <w:szCs w:val="24"/>
          <w:lang w:val="sr-Cyrl-RS"/>
        </w:rPr>
      </w:pPr>
      <w:r w:rsidRPr="00AF3275">
        <w:rPr>
          <w:rFonts w:eastAsia="Times New Roman"/>
          <w:b/>
          <w:noProof/>
          <w:szCs w:val="24"/>
          <w:lang w:val="sr-Cyrl-RS"/>
        </w:rPr>
        <w:t>Цена</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1710"/>
        <w:gridCol w:w="1800"/>
        <w:gridCol w:w="1080"/>
        <w:gridCol w:w="720"/>
        <w:gridCol w:w="1800"/>
        <w:gridCol w:w="2250"/>
      </w:tblGrid>
      <w:tr w:rsidR="00AF3275" w:rsidRPr="00AF3275" w:rsidTr="00C018F6">
        <w:trPr>
          <w:trHeight w:val="933"/>
        </w:trPr>
        <w:tc>
          <w:tcPr>
            <w:tcW w:w="828" w:type="dxa"/>
            <w:shd w:val="clear" w:color="auto" w:fill="auto"/>
            <w:vAlign w:val="center"/>
          </w:tcPr>
          <w:p w:rsidR="0012571A" w:rsidRPr="00AF3275" w:rsidRDefault="0012571A" w:rsidP="00C018F6">
            <w:pPr>
              <w:jc w:val="center"/>
              <w:rPr>
                <w:rFonts w:eastAsia="Times New Roman"/>
                <w:b/>
                <w:iCs/>
                <w:szCs w:val="24"/>
              </w:rPr>
            </w:pPr>
            <w:r w:rsidRPr="00AF3275">
              <w:rPr>
                <w:rFonts w:eastAsia="Times New Roman"/>
                <w:b/>
                <w:iCs/>
                <w:szCs w:val="24"/>
              </w:rPr>
              <w:t>Ред</w:t>
            </w:r>
            <w:r w:rsidRPr="00AF3275">
              <w:rPr>
                <w:rFonts w:eastAsia="Times New Roman"/>
                <w:b/>
                <w:iCs/>
                <w:szCs w:val="24"/>
                <w:lang w:val="sr-Cyrl-RS"/>
              </w:rPr>
              <w:t>.</w:t>
            </w:r>
            <w:r w:rsidRPr="00AF3275">
              <w:rPr>
                <w:rFonts w:eastAsia="Times New Roman"/>
                <w:b/>
                <w:iCs/>
                <w:szCs w:val="24"/>
              </w:rPr>
              <w:t xml:space="preserve"> број</w:t>
            </w:r>
          </w:p>
        </w:tc>
        <w:tc>
          <w:tcPr>
            <w:tcW w:w="1710" w:type="dxa"/>
            <w:shd w:val="clear" w:color="auto" w:fill="auto"/>
            <w:vAlign w:val="center"/>
          </w:tcPr>
          <w:p w:rsidR="0012571A" w:rsidRPr="00AF3275" w:rsidRDefault="0012571A" w:rsidP="00C018F6">
            <w:pPr>
              <w:jc w:val="center"/>
              <w:rPr>
                <w:rFonts w:eastAsia="Times New Roman"/>
                <w:b/>
                <w:iCs/>
                <w:szCs w:val="24"/>
                <w:lang w:val="sr-Latn-CS"/>
              </w:rPr>
            </w:pPr>
            <w:r w:rsidRPr="00AF3275">
              <w:rPr>
                <w:rFonts w:eastAsia="Times New Roman"/>
                <w:b/>
                <w:iCs/>
                <w:szCs w:val="24"/>
              </w:rPr>
              <w:t>Назив добра</w:t>
            </w:r>
          </w:p>
        </w:tc>
        <w:tc>
          <w:tcPr>
            <w:tcW w:w="1800" w:type="dxa"/>
            <w:shd w:val="clear" w:color="auto" w:fill="auto"/>
            <w:vAlign w:val="center"/>
          </w:tcPr>
          <w:p w:rsidR="0012571A" w:rsidRPr="00AF3275" w:rsidRDefault="0012571A" w:rsidP="00C018F6">
            <w:pPr>
              <w:jc w:val="center"/>
              <w:rPr>
                <w:rFonts w:eastAsia="Times New Roman"/>
                <w:b/>
                <w:iCs/>
                <w:szCs w:val="24"/>
              </w:rPr>
            </w:pPr>
            <w:r w:rsidRPr="00AF3275">
              <w:rPr>
                <w:rFonts w:eastAsia="Times New Roman"/>
                <w:b/>
                <w:iCs/>
                <w:szCs w:val="24"/>
              </w:rPr>
              <w:t>Тип/</w:t>
            </w:r>
          </w:p>
          <w:p w:rsidR="0012571A" w:rsidRPr="00AF3275" w:rsidRDefault="0012571A" w:rsidP="00C018F6">
            <w:pPr>
              <w:jc w:val="center"/>
              <w:rPr>
                <w:rFonts w:eastAsia="Times New Roman"/>
                <w:b/>
                <w:iCs/>
                <w:szCs w:val="24"/>
              </w:rPr>
            </w:pPr>
            <w:r w:rsidRPr="00AF3275">
              <w:rPr>
                <w:rFonts w:eastAsia="Times New Roman"/>
                <w:b/>
                <w:iCs/>
                <w:szCs w:val="24"/>
              </w:rPr>
              <w:t>произвођач</w:t>
            </w:r>
          </w:p>
        </w:tc>
        <w:tc>
          <w:tcPr>
            <w:tcW w:w="1080" w:type="dxa"/>
            <w:shd w:val="clear" w:color="auto" w:fill="auto"/>
            <w:vAlign w:val="center"/>
          </w:tcPr>
          <w:p w:rsidR="0012571A" w:rsidRPr="00AF3275" w:rsidRDefault="0012571A" w:rsidP="00C018F6">
            <w:pPr>
              <w:jc w:val="center"/>
              <w:rPr>
                <w:rFonts w:eastAsia="Times New Roman"/>
                <w:b/>
                <w:iCs/>
                <w:szCs w:val="24"/>
              </w:rPr>
            </w:pPr>
            <w:r w:rsidRPr="00AF3275">
              <w:rPr>
                <w:rFonts w:eastAsia="Times New Roman"/>
                <w:b/>
                <w:iCs/>
                <w:szCs w:val="24"/>
              </w:rPr>
              <w:t>Јед.</w:t>
            </w:r>
          </w:p>
          <w:p w:rsidR="0012571A" w:rsidRPr="00AF3275" w:rsidRDefault="0012571A" w:rsidP="00C018F6">
            <w:pPr>
              <w:jc w:val="center"/>
              <w:rPr>
                <w:rFonts w:eastAsia="Times New Roman"/>
                <w:b/>
                <w:iCs/>
                <w:szCs w:val="24"/>
              </w:rPr>
            </w:pPr>
            <w:r w:rsidRPr="00AF3275">
              <w:rPr>
                <w:rFonts w:eastAsia="Times New Roman"/>
                <w:b/>
                <w:iCs/>
                <w:szCs w:val="24"/>
              </w:rPr>
              <w:t xml:space="preserve"> мере</w:t>
            </w:r>
          </w:p>
        </w:tc>
        <w:tc>
          <w:tcPr>
            <w:tcW w:w="720" w:type="dxa"/>
            <w:shd w:val="clear" w:color="auto" w:fill="auto"/>
            <w:vAlign w:val="center"/>
          </w:tcPr>
          <w:p w:rsidR="0012571A" w:rsidRPr="00AF3275" w:rsidRDefault="0012571A" w:rsidP="00C018F6">
            <w:pPr>
              <w:jc w:val="center"/>
              <w:rPr>
                <w:rFonts w:eastAsia="Times New Roman"/>
                <w:b/>
                <w:iCs/>
                <w:szCs w:val="24"/>
              </w:rPr>
            </w:pPr>
            <w:r w:rsidRPr="00AF3275">
              <w:rPr>
                <w:rFonts w:eastAsia="Times New Roman"/>
                <w:b/>
                <w:iCs/>
                <w:szCs w:val="24"/>
              </w:rPr>
              <w:t>Кол.</w:t>
            </w:r>
          </w:p>
        </w:tc>
        <w:tc>
          <w:tcPr>
            <w:tcW w:w="1800" w:type="dxa"/>
            <w:shd w:val="clear" w:color="auto" w:fill="auto"/>
            <w:vAlign w:val="center"/>
          </w:tcPr>
          <w:p w:rsidR="0012571A" w:rsidRPr="00AF3275" w:rsidRDefault="0012571A" w:rsidP="00C018F6">
            <w:pPr>
              <w:jc w:val="center"/>
              <w:rPr>
                <w:rFonts w:eastAsia="Times New Roman"/>
                <w:b/>
                <w:iCs/>
                <w:szCs w:val="24"/>
              </w:rPr>
            </w:pPr>
            <w:r w:rsidRPr="00AF3275">
              <w:rPr>
                <w:rFonts w:eastAsia="Times New Roman"/>
                <w:b/>
                <w:iCs/>
                <w:szCs w:val="24"/>
              </w:rPr>
              <w:t>Цена добра по јединици мере без ПДВ у динарима</w:t>
            </w:r>
          </w:p>
        </w:tc>
        <w:tc>
          <w:tcPr>
            <w:tcW w:w="2250" w:type="dxa"/>
            <w:shd w:val="clear" w:color="auto" w:fill="auto"/>
            <w:vAlign w:val="center"/>
          </w:tcPr>
          <w:p w:rsidR="0012571A" w:rsidRPr="00AF3275" w:rsidRDefault="0012571A" w:rsidP="00C018F6">
            <w:pPr>
              <w:jc w:val="center"/>
              <w:rPr>
                <w:rFonts w:eastAsia="Times New Roman"/>
                <w:b/>
                <w:iCs/>
                <w:szCs w:val="24"/>
              </w:rPr>
            </w:pPr>
            <w:r w:rsidRPr="00AF3275">
              <w:rPr>
                <w:rFonts w:eastAsia="Times New Roman"/>
                <w:b/>
                <w:iCs/>
                <w:szCs w:val="24"/>
              </w:rPr>
              <w:t xml:space="preserve">Укупна цена без ПДВ </w:t>
            </w:r>
          </w:p>
          <w:p w:rsidR="0012571A" w:rsidRPr="00AF3275" w:rsidRDefault="0012571A" w:rsidP="00C018F6">
            <w:pPr>
              <w:jc w:val="center"/>
              <w:rPr>
                <w:rFonts w:eastAsia="Times New Roman"/>
                <w:b/>
                <w:iCs/>
                <w:szCs w:val="24"/>
              </w:rPr>
            </w:pPr>
            <w:r w:rsidRPr="00AF3275">
              <w:rPr>
                <w:rFonts w:eastAsia="Times New Roman"/>
                <w:b/>
                <w:iCs/>
                <w:szCs w:val="24"/>
              </w:rPr>
              <w:t>у динарима</w:t>
            </w:r>
          </w:p>
        </w:tc>
      </w:tr>
      <w:tr w:rsidR="00AF3275" w:rsidRPr="00AF3275" w:rsidTr="00C018F6">
        <w:trPr>
          <w:trHeight w:val="215"/>
        </w:trPr>
        <w:tc>
          <w:tcPr>
            <w:tcW w:w="828" w:type="dxa"/>
            <w:shd w:val="clear" w:color="auto" w:fill="auto"/>
            <w:vAlign w:val="center"/>
          </w:tcPr>
          <w:p w:rsidR="0012571A" w:rsidRPr="00AF3275" w:rsidRDefault="0012571A" w:rsidP="00C018F6">
            <w:pPr>
              <w:jc w:val="center"/>
              <w:rPr>
                <w:rFonts w:eastAsia="Times New Roman"/>
                <w:b/>
                <w:iCs/>
                <w:szCs w:val="24"/>
                <w:lang w:val="sr-Cyrl-RS"/>
              </w:rPr>
            </w:pPr>
            <w:r w:rsidRPr="00AF3275">
              <w:rPr>
                <w:rFonts w:eastAsia="Times New Roman"/>
                <w:b/>
                <w:iCs/>
                <w:szCs w:val="24"/>
                <w:lang w:val="sr-Cyrl-RS"/>
              </w:rPr>
              <w:t>1</w:t>
            </w:r>
          </w:p>
        </w:tc>
        <w:tc>
          <w:tcPr>
            <w:tcW w:w="1710" w:type="dxa"/>
            <w:shd w:val="clear" w:color="auto" w:fill="auto"/>
            <w:vAlign w:val="center"/>
          </w:tcPr>
          <w:p w:rsidR="0012571A" w:rsidRPr="00AF3275" w:rsidRDefault="0012571A" w:rsidP="00C018F6">
            <w:pPr>
              <w:jc w:val="center"/>
              <w:rPr>
                <w:rFonts w:eastAsia="Times New Roman"/>
                <w:b/>
                <w:iCs/>
                <w:szCs w:val="24"/>
                <w:lang w:val="sr-Cyrl-RS"/>
              </w:rPr>
            </w:pPr>
            <w:r w:rsidRPr="00AF3275">
              <w:rPr>
                <w:rFonts w:eastAsia="Times New Roman"/>
                <w:b/>
                <w:iCs/>
                <w:szCs w:val="24"/>
                <w:lang w:val="sr-Cyrl-RS"/>
              </w:rPr>
              <w:t>2</w:t>
            </w:r>
          </w:p>
        </w:tc>
        <w:tc>
          <w:tcPr>
            <w:tcW w:w="1800" w:type="dxa"/>
            <w:shd w:val="clear" w:color="auto" w:fill="auto"/>
            <w:vAlign w:val="center"/>
          </w:tcPr>
          <w:p w:rsidR="0012571A" w:rsidRPr="00AF3275" w:rsidRDefault="0012571A" w:rsidP="00C018F6">
            <w:pPr>
              <w:jc w:val="center"/>
              <w:rPr>
                <w:rFonts w:eastAsia="Times New Roman"/>
                <w:b/>
                <w:iCs/>
                <w:szCs w:val="24"/>
                <w:lang w:val="sr-Cyrl-RS"/>
              </w:rPr>
            </w:pPr>
            <w:r w:rsidRPr="00AF3275">
              <w:rPr>
                <w:rFonts w:eastAsia="Times New Roman"/>
                <w:b/>
                <w:iCs/>
                <w:szCs w:val="24"/>
                <w:lang w:val="sr-Cyrl-RS"/>
              </w:rPr>
              <w:t>3</w:t>
            </w:r>
          </w:p>
        </w:tc>
        <w:tc>
          <w:tcPr>
            <w:tcW w:w="1080" w:type="dxa"/>
            <w:shd w:val="clear" w:color="auto" w:fill="auto"/>
            <w:vAlign w:val="center"/>
          </w:tcPr>
          <w:p w:rsidR="0012571A" w:rsidRPr="00AF3275" w:rsidRDefault="0012571A" w:rsidP="00C018F6">
            <w:pPr>
              <w:jc w:val="center"/>
              <w:rPr>
                <w:rFonts w:eastAsia="Times New Roman"/>
                <w:b/>
                <w:iCs/>
                <w:szCs w:val="24"/>
                <w:lang w:val="sr-Cyrl-RS"/>
              </w:rPr>
            </w:pPr>
            <w:r w:rsidRPr="00AF3275">
              <w:rPr>
                <w:rFonts w:eastAsia="Times New Roman"/>
                <w:b/>
                <w:iCs/>
                <w:szCs w:val="24"/>
                <w:lang w:val="sr-Cyrl-RS"/>
              </w:rPr>
              <w:t>4</w:t>
            </w:r>
          </w:p>
        </w:tc>
        <w:tc>
          <w:tcPr>
            <w:tcW w:w="720" w:type="dxa"/>
            <w:shd w:val="clear" w:color="auto" w:fill="auto"/>
            <w:vAlign w:val="center"/>
          </w:tcPr>
          <w:p w:rsidR="0012571A" w:rsidRPr="00AF3275" w:rsidRDefault="0012571A" w:rsidP="00C018F6">
            <w:pPr>
              <w:jc w:val="center"/>
              <w:rPr>
                <w:rFonts w:eastAsia="Times New Roman"/>
                <w:b/>
                <w:iCs/>
                <w:szCs w:val="24"/>
                <w:lang w:val="sr-Cyrl-RS"/>
              </w:rPr>
            </w:pPr>
            <w:r w:rsidRPr="00AF3275">
              <w:rPr>
                <w:rFonts w:eastAsia="Times New Roman"/>
                <w:b/>
                <w:iCs/>
                <w:szCs w:val="24"/>
                <w:lang w:val="sr-Cyrl-RS"/>
              </w:rPr>
              <w:t>5</w:t>
            </w:r>
          </w:p>
        </w:tc>
        <w:tc>
          <w:tcPr>
            <w:tcW w:w="1800" w:type="dxa"/>
            <w:shd w:val="clear" w:color="auto" w:fill="auto"/>
            <w:vAlign w:val="center"/>
          </w:tcPr>
          <w:p w:rsidR="0012571A" w:rsidRPr="00AF3275" w:rsidRDefault="0012571A" w:rsidP="00C018F6">
            <w:pPr>
              <w:jc w:val="center"/>
              <w:rPr>
                <w:rFonts w:eastAsia="Times New Roman"/>
                <w:b/>
                <w:iCs/>
                <w:szCs w:val="24"/>
                <w:lang w:val="sr-Cyrl-RS"/>
              </w:rPr>
            </w:pPr>
            <w:r w:rsidRPr="00AF3275">
              <w:rPr>
                <w:rFonts w:eastAsia="Times New Roman"/>
                <w:b/>
                <w:iCs/>
                <w:szCs w:val="24"/>
                <w:lang w:val="sr-Cyrl-RS"/>
              </w:rPr>
              <w:t>6</w:t>
            </w:r>
          </w:p>
        </w:tc>
        <w:tc>
          <w:tcPr>
            <w:tcW w:w="2250" w:type="dxa"/>
            <w:shd w:val="clear" w:color="auto" w:fill="auto"/>
            <w:vAlign w:val="center"/>
          </w:tcPr>
          <w:p w:rsidR="0012571A" w:rsidRPr="00AF3275" w:rsidRDefault="0012571A" w:rsidP="00C018F6">
            <w:pPr>
              <w:jc w:val="center"/>
              <w:rPr>
                <w:rFonts w:eastAsia="Times New Roman"/>
                <w:b/>
                <w:iCs/>
                <w:szCs w:val="24"/>
                <w:lang w:val="sr-Cyrl-RS"/>
              </w:rPr>
            </w:pPr>
            <w:r w:rsidRPr="00AF3275">
              <w:rPr>
                <w:rFonts w:eastAsia="Times New Roman"/>
                <w:b/>
                <w:iCs/>
                <w:szCs w:val="24"/>
                <w:lang w:val="sr-Cyrl-RS"/>
              </w:rPr>
              <w:t>7(5Х6)</w:t>
            </w:r>
          </w:p>
        </w:tc>
      </w:tr>
      <w:tr w:rsidR="00AF3275" w:rsidRPr="00AF3275" w:rsidTr="00C018F6">
        <w:trPr>
          <w:trHeight w:val="845"/>
        </w:trPr>
        <w:tc>
          <w:tcPr>
            <w:tcW w:w="828" w:type="dxa"/>
            <w:shd w:val="clear" w:color="auto" w:fill="auto"/>
            <w:vAlign w:val="center"/>
          </w:tcPr>
          <w:p w:rsidR="0012571A" w:rsidRPr="00AF3275" w:rsidRDefault="0012571A" w:rsidP="00C018F6">
            <w:pPr>
              <w:jc w:val="center"/>
              <w:rPr>
                <w:rFonts w:eastAsia="Times New Roman"/>
                <w:iCs/>
                <w:szCs w:val="24"/>
              </w:rPr>
            </w:pPr>
          </w:p>
          <w:p w:rsidR="0012571A" w:rsidRPr="00AF3275" w:rsidRDefault="0012571A" w:rsidP="00C018F6">
            <w:pPr>
              <w:jc w:val="center"/>
              <w:rPr>
                <w:rFonts w:eastAsia="Times New Roman"/>
                <w:iCs/>
                <w:szCs w:val="24"/>
                <w:lang w:val="sr-Cyrl-RS"/>
              </w:rPr>
            </w:pPr>
            <w:r w:rsidRPr="00AF3275">
              <w:rPr>
                <w:rFonts w:eastAsia="Times New Roman"/>
                <w:iCs/>
                <w:szCs w:val="24"/>
                <w:lang w:val="sr-Cyrl-RS"/>
              </w:rPr>
              <w:t>1.</w:t>
            </w:r>
          </w:p>
          <w:p w:rsidR="0012571A" w:rsidRPr="00AF3275" w:rsidRDefault="0012571A" w:rsidP="00C018F6">
            <w:pPr>
              <w:jc w:val="center"/>
              <w:rPr>
                <w:rFonts w:eastAsia="Times New Roman"/>
                <w:iCs/>
                <w:szCs w:val="24"/>
              </w:rPr>
            </w:pPr>
          </w:p>
        </w:tc>
        <w:tc>
          <w:tcPr>
            <w:tcW w:w="1710" w:type="dxa"/>
            <w:shd w:val="clear" w:color="auto" w:fill="auto"/>
            <w:vAlign w:val="center"/>
          </w:tcPr>
          <w:p w:rsidR="0012571A" w:rsidRPr="00AF3275" w:rsidRDefault="0012571A" w:rsidP="00C018F6">
            <w:pPr>
              <w:jc w:val="center"/>
              <w:rPr>
                <w:rFonts w:eastAsia="Times New Roman"/>
                <w:iCs/>
                <w:szCs w:val="24"/>
                <w:lang w:val="sr-Latn-RS"/>
              </w:rPr>
            </w:pPr>
          </w:p>
        </w:tc>
        <w:tc>
          <w:tcPr>
            <w:tcW w:w="1800" w:type="dxa"/>
            <w:shd w:val="clear" w:color="auto" w:fill="auto"/>
          </w:tcPr>
          <w:p w:rsidR="0012571A" w:rsidRPr="00AF3275" w:rsidRDefault="0012571A" w:rsidP="00C018F6">
            <w:pPr>
              <w:jc w:val="center"/>
              <w:rPr>
                <w:rFonts w:eastAsia="Times New Roman"/>
                <w:iCs/>
                <w:szCs w:val="24"/>
              </w:rPr>
            </w:pPr>
          </w:p>
        </w:tc>
        <w:tc>
          <w:tcPr>
            <w:tcW w:w="1080" w:type="dxa"/>
            <w:shd w:val="clear" w:color="auto" w:fill="auto"/>
            <w:vAlign w:val="center"/>
          </w:tcPr>
          <w:p w:rsidR="0012571A" w:rsidRPr="00AF3275" w:rsidRDefault="0012571A" w:rsidP="00C018F6">
            <w:pPr>
              <w:jc w:val="center"/>
              <w:rPr>
                <w:rFonts w:eastAsia="Times New Roman"/>
                <w:iCs/>
                <w:szCs w:val="24"/>
              </w:rPr>
            </w:pPr>
            <w:r w:rsidRPr="00AF3275">
              <w:rPr>
                <w:rFonts w:eastAsia="Times New Roman"/>
                <w:iCs/>
                <w:szCs w:val="24"/>
              </w:rPr>
              <w:t>комад</w:t>
            </w:r>
          </w:p>
        </w:tc>
        <w:tc>
          <w:tcPr>
            <w:tcW w:w="720" w:type="dxa"/>
            <w:shd w:val="clear" w:color="auto" w:fill="auto"/>
            <w:vAlign w:val="center"/>
          </w:tcPr>
          <w:p w:rsidR="0012571A" w:rsidRPr="00AF3275" w:rsidRDefault="0012571A" w:rsidP="00C018F6">
            <w:pPr>
              <w:jc w:val="center"/>
              <w:rPr>
                <w:rFonts w:eastAsia="Times New Roman"/>
                <w:iCs/>
                <w:szCs w:val="24"/>
              </w:rPr>
            </w:pPr>
          </w:p>
          <w:p w:rsidR="0012571A" w:rsidRPr="00AF3275" w:rsidRDefault="006B32EA" w:rsidP="00C018F6">
            <w:pPr>
              <w:jc w:val="center"/>
              <w:rPr>
                <w:rFonts w:eastAsia="Times New Roman"/>
                <w:iCs/>
                <w:szCs w:val="24"/>
                <w:lang w:val="en-US"/>
              </w:rPr>
            </w:pPr>
            <w:r w:rsidRPr="00AF3275">
              <w:rPr>
                <w:rFonts w:eastAsia="Times New Roman"/>
                <w:iCs/>
                <w:szCs w:val="24"/>
                <w:lang w:val="en-US"/>
              </w:rPr>
              <w:t>130</w:t>
            </w:r>
          </w:p>
        </w:tc>
        <w:tc>
          <w:tcPr>
            <w:tcW w:w="1800" w:type="dxa"/>
            <w:shd w:val="clear" w:color="auto" w:fill="auto"/>
          </w:tcPr>
          <w:p w:rsidR="0012571A" w:rsidRPr="00AF3275" w:rsidRDefault="0012571A" w:rsidP="00C018F6">
            <w:pPr>
              <w:rPr>
                <w:rFonts w:eastAsia="Times New Roman"/>
                <w:iCs/>
                <w:szCs w:val="24"/>
                <w:lang w:val="sr-Latn-CS"/>
              </w:rPr>
            </w:pPr>
          </w:p>
        </w:tc>
        <w:tc>
          <w:tcPr>
            <w:tcW w:w="2250" w:type="dxa"/>
            <w:shd w:val="clear" w:color="auto" w:fill="auto"/>
          </w:tcPr>
          <w:p w:rsidR="0012571A" w:rsidRPr="00AF3275" w:rsidRDefault="0012571A" w:rsidP="00C018F6">
            <w:pPr>
              <w:rPr>
                <w:rFonts w:eastAsia="Times New Roman"/>
                <w:iCs/>
                <w:szCs w:val="24"/>
                <w:lang w:val="sr-Latn-CS"/>
              </w:rPr>
            </w:pPr>
          </w:p>
        </w:tc>
      </w:tr>
      <w:tr w:rsidR="00AF3275" w:rsidRPr="00AF3275" w:rsidTr="00C018F6">
        <w:trPr>
          <w:trHeight w:val="845"/>
        </w:trPr>
        <w:tc>
          <w:tcPr>
            <w:tcW w:w="828" w:type="dxa"/>
            <w:shd w:val="clear" w:color="auto" w:fill="auto"/>
            <w:vAlign w:val="center"/>
          </w:tcPr>
          <w:p w:rsidR="00C018F6" w:rsidRPr="00AF3275" w:rsidRDefault="00C018F6" w:rsidP="00C018F6">
            <w:pPr>
              <w:jc w:val="center"/>
              <w:rPr>
                <w:rFonts w:eastAsia="Times New Roman"/>
                <w:iCs/>
                <w:szCs w:val="24"/>
                <w:lang w:val="en-US"/>
              </w:rPr>
            </w:pPr>
            <w:r w:rsidRPr="00AF3275">
              <w:rPr>
                <w:rFonts w:eastAsia="Times New Roman"/>
                <w:iCs/>
                <w:szCs w:val="24"/>
                <w:lang w:val="en-US"/>
              </w:rPr>
              <w:t>2.</w:t>
            </w:r>
          </w:p>
        </w:tc>
        <w:tc>
          <w:tcPr>
            <w:tcW w:w="1710" w:type="dxa"/>
            <w:shd w:val="clear" w:color="auto" w:fill="auto"/>
            <w:vAlign w:val="center"/>
          </w:tcPr>
          <w:p w:rsidR="00C018F6" w:rsidRPr="00AF3275" w:rsidRDefault="00C018F6" w:rsidP="00C018F6">
            <w:pPr>
              <w:jc w:val="center"/>
              <w:rPr>
                <w:szCs w:val="24"/>
              </w:rPr>
            </w:pPr>
          </w:p>
        </w:tc>
        <w:tc>
          <w:tcPr>
            <w:tcW w:w="1800" w:type="dxa"/>
            <w:shd w:val="clear" w:color="auto" w:fill="auto"/>
          </w:tcPr>
          <w:p w:rsidR="00C018F6" w:rsidRPr="00AF3275" w:rsidRDefault="00C018F6" w:rsidP="00C018F6">
            <w:pPr>
              <w:jc w:val="center"/>
              <w:rPr>
                <w:rFonts w:eastAsia="Times New Roman"/>
                <w:iCs/>
                <w:szCs w:val="24"/>
              </w:rPr>
            </w:pPr>
          </w:p>
        </w:tc>
        <w:tc>
          <w:tcPr>
            <w:tcW w:w="1080" w:type="dxa"/>
            <w:shd w:val="clear" w:color="auto" w:fill="auto"/>
            <w:vAlign w:val="center"/>
          </w:tcPr>
          <w:p w:rsidR="00C018F6" w:rsidRPr="00AF3275" w:rsidRDefault="00C018F6" w:rsidP="00C018F6">
            <w:pPr>
              <w:jc w:val="center"/>
              <w:rPr>
                <w:rFonts w:eastAsia="Times New Roman"/>
                <w:iCs/>
                <w:szCs w:val="24"/>
              </w:rPr>
            </w:pPr>
            <w:r w:rsidRPr="00AF3275">
              <w:rPr>
                <w:rFonts w:eastAsia="Times New Roman"/>
                <w:iCs/>
                <w:szCs w:val="24"/>
              </w:rPr>
              <w:t>комад</w:t>
            </w:r>
          </w:p>
        </w:tc>
        <w:tc>
          <w:tcPr>
            <w:tcW w:w="720" w:type="dxa"/>
            <w:shd w:val="clear" w:color="auto" w:fill="auto"/>
            <w:vAlign w:val="center"/>
          </w:tcPr>
          <w:p w:rsidR="00C018F6" w:rsidRPr="00AF3275" w:rsidRDefault="006B32EA" w:rsidP="00C018F6">
            <w:pPr>
              <w:jc w:val="center"/>
              <w:rPr>
                <w:rFonts w:eastAsia="Times New Roman"/>
                <w:iCs/>
                <w:szCs w:val="24"/>
                <w:lang w:val="en-US"/>
              </w:rPr>
            </w:pPr>
            <w:r w:rsidRPr="00AF3275">
              <w:rPr>
                <w:rFonts w:eastAsia="Times New Roman"/>
                <w:iCs/>
                <w:szCs w:val="24"/>
                <w:lang w:val="en-US"/>
              </w:rPr>
              <w:t>80</w:t>
            </w:r>
          </w:p>
        </w:tc>
        <w:tc>
          <w:tcPr>
            <w:tcW w:w="1800" w:type="dxa"/>
            <w:shd w:val="clear" w:color="auto" w:fill="auto"/>
          </w:tcPr>
          <w:p w:rsidR="00C018F6" w:rsidRPr="00AF3275" w:rsidRDefault="00C018F6" w:rsidP="00C018F6">
            <w:pPr>
              <w:rPr>
                <w:rFonts w:eastAsia="Times New Roman"/>
                <w:iCs/>
                <w:szCs w:val="24"/>
                <w:lang w:val="sr-Latn-CS"/>
              </w:rPr>
            </w:pPr>
          </w:p>
        </w:tc>
        <w:tc>
          <w:tcPr>
            <w:tcW w:w="2250" w:type="dxa"/>
            <w:shd w:val="clear" w:color="auto" w:fill="auto"/>
          </w:tcPr>
          <w:p w:rsidR="00C018F6" w:rsidRPr="00AF3275" w:rsidRDefault="00C018F6" w:rsidP="00C018F6">
            <w:pPr>
              <w:rPr>
                <w:rFonts w:eastAsia="Times New Roman"/>
                <w:iCs/>
                <w:szCs w:val="24"/>
                <w:lang w:val="sr-Latn-CS"/>
              </w:rPr>
            </w:pPr>
          </w:p>
        </w:tc>
      </w:tr>
      <w:tr w:rsidR="00AF3275" w:rsidRPr="00AF3275" w:rsidTr="00C018F6">
        <w:trPr>
          <w:trHeight w:val="845"/>
        </w:trPr>
        <w:tc>
          <w:tcPr>
            <w:tcW w:w="828" w:type="dxa"/>
            <w:shd w:val="clear" w:color="auto" w:fill="auto"/>
            <w:vAlign w:val="center"/>
          </w:tcPr>
          <w:p w:rsidR="00C018F6" w:rsidRPr="00AF3275" w:rsidRDefault="00C018F6" w:rsidP="00C018F6">
            <w:pPr>
              <w:jc w:val="center"/>
              <w:rPr>
                <w:rFonts w:eastAsia="Times New Roman"/>
                <w:iCs/>
                <w:szCs w:val="24"/>
                <w:lang w:val="en-US"/>
              </w:rPr>
            </w:pPr>
            <w:r w:rsidRPr="00AF3275">
              <w:rPr>
                <w:rFonts w:eastAsia="Times New Roman"/>
                <w:iCs/>
                <w:szCs w:val="24"/>
                <w:lang w:val="en-US"/>
              </w:rPr>
              <w:t>3.</w:t>
            </w:r>
          </w:p>
        </w:tc>
        <w:tc>
          <w:tcPr>
            <w:tcW w:w="1710" w:type="dxa"/>
            <w:shd w:val="clear" w:color="auto" w:fill="auto"/>
            <w:vAlign w:val="center"/>
          </w:tcPr>
          <w:p w:rsidR="00C018F6" w:rsidRPr="00AF3275" w:rsidRDefault="00C018F6" w:rsidP="00C018F6">
            <w:pPr>
              <w:jc w:val="center"/>
              <w:rPr>
                <w:szCs w:val="24"/>
              </w:rPr>
            </w:pPr>
          </w:p>
        </w:tc>
        <w:tc>
          <w:tcPr>
            <w:tcW w:w="1800" w:type="dxa"/>
            <w:shd w:val="clear" w:color="auto" w:fill="auto"/>
          </w:tcPr>
          <w:p w:rsidR="00C018F6" w:rsidRPr="00AF3275" w:rsidRDefault="00C018F6" w:rsidP="00C018F6">
            <w:pPr>
              <w:jc w:val="center"/>
              <w:rPr>
                <w:rFonts w:eastAsia="Times New Roman"/>
                <w:iCs/>
                <w:szCs w:val="24"/>
              </w:rPr>
            </w:pPr>
          </w:p>
        </w:tc>
        <w:tc>
          <w:tcPr>
            <w:tcW w:w="1080" w:type="dxa"/>
            <w:shd w:val="clear" w:color="auto" w:fill="auto"/>
            <w:vAlign w:val="center"/>
          </w:tcPr>
          <w:p w:rsidR="00C018F6" w:rsidRPr="00AF3275" w:rsidRDefault="00C018F6" w:rsidP="00C018F6">
            <w:pPr>
              <w:jc w:val="center"/>
              <w:rPr>
                <w:rFonts w:eastAsia="Times New Roman"/>
                <w:iCs/>
                <w:szCs w:val="24"/>
              </w:rPr>
            </w:pPr>
            <w:r w:rsidRPr="00AF3275">
              <w:rPr>
                <w:rFonts w:eastAsia="Times New Roman"/>
                <w:iCs/>
                <w:szCs w:val="24"/>
              </w:rPr>
              <w:t>комад</w:t>
            </w:r>
          </w:p>
        </w:tc>
        <w:tc>
          <w:tcPr>
            <w:tcW w:w="720" w:type="dxa"/>
            <w:shd w:val="clear" w:color="auto" w:fill="auto"/>
            <w:vAlign w:val="center"/>
          </w:tcPr>
          <w:p w:rsidR="00C018F6" w:rsidRPr="00AF3275" w:rsidRDefault="006B32EA" w:rsidP="00C018F6">
            <w:pPr>
              <w:jc w:val="center"/>
              <w:rPr>
                <w:rFonts w:eastAsia="Times New Roman"/>
                <w:iCs/>
                <w:szCs w:val="24"/>
                <w:lang w:val="en-US"/>
              </w:rPr>
            </w:pPr>
            <w:r w:rsidRPr="00AF3275">
              <w:rPr>
                <w:rFonts w:eastAsia="Times New Roman"/>
                <w:iCs/>
                <w:szCs w:val="24"/>
                <w:lang w:val="en-US"/>
              </w:rPr>
              <w:t>100</w:t>
            </w:r>
          </w:p>
        </w:tc>
        <w:tc>
          <w:tcPr>
            <w:tcW w:w="1800" w:type="dxa"/>
            <w:shd w:val="clear" w:color="auto" w:fill="auto"/>
          </w:tcPr>
          <w:p w:rsidR="00C018F6" w:rsidRPr="00AF3275" w:rsidRDefault="00C018F6" w:rsidP="00C018F6">
            <w:pPr>
              <w:rPr>
                <w:rFonts w:eastAsia="Times New Roman"/>
                <w:iCs/>
                <w:szCs w:val="24"/>
                <w:lang w:val="sr-Latn-CS"/>
              </w:rPr>
            </w:pPr>
          </w:p>
        </w:tc>
        <w:tc>
          <w:tcPr>
            <w:tcW w:w="2250" w:type="dxa"/>
            <w:shd w:val="clear" w:color="auto" w:fill="auto"/>
          </w:tcPr>
          <w:p w:rsidR="00C018F6" w:rsidRPr="00AF3275" w:rsidRDefault="00C018F6" w:rsidP="00C018F6">
            <w:pPr>
              <w:rPr>
                <w:rFonts w:eastAsia="Times New Roman"/>
                <w:iCs/>
                <w:szCs w:val="24"/>
                <w:lang w:val="sr-Latn-CS"/>
              </w:rPr>
            </w:pPr>
          </w:p>
        </w:tc>
      </w:tr>
      <w:tr w:rsidR="00AF3275" w:rsidRPr="00AF3275" w:rsidTr="00C018F6">
        <w:trPr>
          <w:trHeight w:val="845"/>
        </w:trPr>
        <w:tc>
          <w:tcPr>
            <w:tcW w:w="828" w:type="dxa"/>
            <w:shd w:val="clear" w:color="auto" w:fill="auto"/>
            <w:vAlign w:val="center"/>
          </w:tcPr>
          <w:p w:rsidR="00C018F6" w:rsidRPr="00AF3275" w:rsidRDefault="00C018F6" w:rsidP="00C018F6">
            <w:pPr>
              <w:jc w:val="center"/>
              <w:rPr>
                <w:rFonts w:eastAsia="Times New Roman"/>
                <w:iCs/>
                <w:szCs w:val="24"/>
                <w:lang w:val="en-US"/>
              </w:rPr>
            </w:pPr>
            <w:r w:rsidRPr="00AF3275">
              <w:rPr>
                <w:rFonts w:eastAsia="Times New Roman"/>
                <w:iCs/>
                <w:szCs w:val="24"/>
                <w:lang w:val="en-US"/>
              </w:rPr>
              <w:t>4.</w:t>
            </w:r>
          </w:p>
        </w:tc>
        <w:tc>
          <w:tcPr>
            <w:tcW w:w="1710" w:type="dxa"/>
            <w:shd w:val="clear" w:color="auto" w:fill="auto"/>
            <w:vAlign w:val="center"/>
          </w:tcPr>
          <w:p w:rsidR="00C018F6" w:rsidRPr="00AF3275" w:rsidRDefault="00C018F6" w:rsidP="00C018F6">
            <w:pPr>
              <w:jc w:val="center"/>
              <w:rPr>
                <w:szCs w:val="24"/>
              </w:rPr>
            </w:pPr>
          </w:p>
        </w:tc>
        <w:tc>
          <w:tcPr>
            <w:tcW w:w="1800" w:type="dxa"/>
            <w:shd w:val="clear" w:color="auto" w:fill="auto"/>
          </w:tcPr>
          <w:p w:rsidR="00C018F6" w:rsidRPr="00AF3275" w:rsidRDefault="00C018F6" w:rsidP="00C018F6">
            <w:pPr>
              <w:jc w:val="center"/>
              <w:rPr>
                <w:rFonts w:eastAsia="Times New Roman"/>
                <w:iCs/>
                <w:szCs w:val="24"/>
              </w:rPr>
            </w:pPr>
          </w:p>
        </w:tc>
        <w:tc>
          <w:tcPr>
            <w:tcW w:w="1080" w:type="dxa"/>
            <w:shd w:val="clear" w:color="auto" w:fill="auto"/>
            <w:vAlign w:val="center"/>
          </w:tcPr>
          <w:p w:rsidR="00C018F6" w:rsidRPr="00AF3275" w:rsidRDefault="00C018F6" w:rsidP="00C018F6">
            <w:pPr>
              <w:jc w:val="center"/>
              <w:rPr>
                <w:rFonts w:eastAsia="Times New Roman"/>
                <w:iCs/>
                <w:szCs w:val="24"/>
              </w:rPr>
            </w:pPr>
            <w:r w:rsidRPr="00AF3275">
              <w:rPr>
                <w:rFonts w:eastAsia="Times New Roman"/>
                <w:iCs/>
                <w:szCs w:val="24"/>
              </w:rPr>
              <w:t>комад</w:t>
            </w:r>
          </w:p>
        </w:tc>
        <w:tc>
          <w:tcPr>
            <w:tcW w:w="720" w:type="dxa"/>
            <w:shd w:val="clear" w:color="auto" w:fill="auto"/>
            <w:vAlign w:val="center"/>
          </w:tcPr>
          <w:p w:rsidR="00C018F6" w:rsidRPr="00AF3275" w:rsidRDefault="006B32EA" w:rsidP="00C018F6">
            <w:pPr>
              <w:jc w:val="center"/>
              <w:rPr>
                <w:rFonts w:eastAsia="Times New Roman"/>
                <w:iCs/>
                <w:szCs w:val="24"/>
                <w:lang w:val="en-US"/>
              </w:rPr>
            </w:pPr>
            <w:r w:rsidRPr="00AF3275">
              <w:rPr>
                <w:rFonts w:eastAsia="Times New Roman"/>
                <w:iCs/>
                <w:szCs w:val="24"/>
                <w:lang w:val="en-US"/>
              </w:rPr>
              <w:t>100</w:t>
            </w:r>
          </w:p>
        </w:tc>
        <w:tc>
          <w:tcPr>
            <w:tcW w:w="1800" w:type="dxa"/>
            <w:shd w:val="clear" w:color="auto" w:fill="auto"/>
          </w:tcPr>
          <w:p w:rsidR="00C018F6" w:rsidRPr="00AF3275" w:rsidRDefault="00C018F6" w:rsidP="00C018F6">
            <w:pPr>
              <w:rPr>
                <w:rFonts w:eastAsia="Times New Roman"/>
                <w:iCs/>
                <w:szCs w:val="24"/>
                <w:lang w:val="sr-Latn-CS"/>
              </w:rPr>
            </w:pPr>
          </w:p>
        </w:tc>
        <w:tc>
          <w:tcPr>
            <w:tcW w:w="2250" w:type="dxa"/>
            <w:shd w:val="clear" w:color="auto" w:fill="auto"/>
          </w:tcPr>
          <w:p w:rsidR="00C018F6" w:rsidRPr="00AF3275" w:rsidRDefault="00C018F6" w:rsidP="00C018F6">
            <w:pPr>
              <w:rPr>
                <w:rFonts w:eastAsia="Times New Roman"/>
                <w:iCs/>
                <w:szCs w:val="24"/>
                <w:lang w:val="sr-Latn-CS"/>
              </w:rPr>
            </w:pPr>
          </w:p>
        </w:tc>
      </w:tr>
      <w:tr w:rsidR="0012571A" w:rsidRPr="00AF3275" w:rsidTr="00C018F6">
        <w:trPr>
          <w:trHeight w:val="458"/>
        </w:trPr>
        <w:tc>
          <w:tcPr>
            <w:tcW w:w="7938" w:type="dxa"/>
            <w:gridSpan w:val="6"/>
            <w:shd w:val="clear" w:color="auto" w:fill="auto"/>
            <w:vAlign w:val="center"/>
          </w:tcPr>
          <w:p w:rsidR="0012571A" w:rsidRPr="00AF3275" w:rsidRDefault="0012571A" w:rsidP="00C018F6">
            <w:pPr>
              <w:jc w:val="right"/>
              <w:rPr>
                <w:rFonts w:eastAsia="Times New Roman"/>
                <w:b/>
                <w:iCs/>
                <w:szCs w:val="24"/>
                <w:lang w:val="sr-Cyrl-RS"/>
              </w:rPr>
            </w:pPr>
            <w:r w:rsidRPr="00AF3275">
              <w:rPr>
                <w:rFonts w:eastAsia="Times New Roman"/>
                <w:b/>
                <w:iCs/>
                <w:szCs w:val="24"/>
                <w:lang w:val="sr-Cyrl-RS"/>
              </w:rPr>
              <w:t>УКУПНО:</w:t>
            </w:r>
          </w:p>
        </w:tc>
        <w:tc>
          <w:tcPr>
            <w:tcW w:w="2250" w:type="dxa"/>
            <w:shd w:val="clear" w:color="auto" w:fill="auto"/>
            <w:vAlign w:val="center"/>
          </w:tcPr>
          <w:p w:rsidR="0012571A" w:rsidRPr="00AF3275" w:rsidRDefault="0012571A" w:rsidP="00C018F6">
            <w:pPr>
              <w:jc w:val="center"/>
              <w:rPr>
                <w:rFonts w:eastAsia="Times New Roman"/>
                <w:iCs/>
                <w:szCs w:val="24"/>
                <w:lang w:val="sr-Latn-CS"/>
              </w:rPr>
            </w:pPr>
          </w:p>
        </w:tc>
      </w:tr>
    </w:tbl>
    <w:p w:rsidR="0012571A" w:rsidRPr="00AF3275" w:rsidRDefault="0012571A" w:rsidP="00C449F4">
      <w:pPr>
        <w:keepNext/>
        <w:keepLines/>
        <w:tabs>
          <w:tab w:val="center" w:pos="7797"/>
        </w:tabs>
        <w:spacing w:after="120"/>
        <w:jc w:val="center"/>
        <w:rPr>
          <w:rFonts w:eastAsia="Times New Roman"/>
          <w:b/>
          <w:noProof/>
          <w:szCs w:val="24"/>
        </w:rPr>
      </w:pPr>
    </w:p>
    <w:tbl>
      <w:tblPr>
        <w:tblW w:w="9828" w:type="dxa"/>
        <w:tblLayout w:type="fixed"/>
        <w:tblLook w:val="0000" w:firstRow="0" w:lastRow="0" w:firstColumn="0" w:lastColumn="0" w:noHBand="0" w:noVBand="0"/>
      </w:tblPr>
      <w:tblGrid>
        <w:gridCol w:w="6768"/>
        <w:gridCol w:w="3060"/>
      </w:tblGrid>
      <w:tr w:rsidR="00AF3275" w:rsidRPr="00AF3275" w:rsidTr="00AF3275">
        <w:trPr>
          <w:trHeight w:val="638"/>
        </w:trPr>
        <w:tc>
          <w:tcPr>
            <w:tcW w:w="98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542E2" w:rsidRPr="00AF3275" w:rsidRDefault="003542E2" w:rsidP="006B32EA">
            <w:pPr>
              <w:keepNext/>
              <w:keepLines/>
              <w:snapToGrid w:val="0"/>
              <w:rPr>
                <w:noProof/>
                <w:szCs w:val="24"/>
              </w:rPr>
            </w:pPr>
            <w:r w:rsidRPr="00AF3275">
              <w:rPr>
                <w:noProof/>
                <w:szCs w:val="24"/>
              </w:rPr>
              <w:t xml:space="preserve">Рок плаћања је до 45 дана </w:t>
            </w:r>
            <w:r w:rsidRPr="00AF3275">
              <w:rPr>
                <w:szCs w:val="24"/>
              </w:rPr>
              <w:t>од дана пријема исправног рачуна.</w:t>
            </w:r>
          </w:p>
        </w:tc>
      </w:tr>
      <w:tr w:rsidR="00AF3275" w:rsidRPr="00AF3275" w:rsidTr="00AF3275">
        <w:tc>
          <w:tcPr>
            <w:tcW w:w="6768" w:type="dxa"/>
            <w:tcBorders>
              <w:top w:val="single" w:sz="4" w:space="0" w:color="000000"/>
              <w:left w:val="single" w:sz="4" w:space="0" w:color="000000"/>
              <w:bottom w:val="single" w:sz="4" w:space="0" w:color="000000"/>
            </w:tcBorders>
            <w:shd w:val="clear" w:color="auto" w:fill="auto"/>
            <w:vAlign w:val="center"/>
          </w:tcPr>
          <w:p w:rsidR="003542E2" w:rsidRPr="00AF3275" w:rsidRDefault="003542E2" w:rsidP="006B32EA">
            <w:pPr>
              <w:keepNext/>
              <w:keepLines/>
              <w:rPr>
                <w:szCs w:val="24"/>
              </w:rPr>
            </w:pPr>
            <w:r w:rsidRPr="00AF3275">
              <w:rPr>
                <w:szCs w:val="24"/>
              </w:rPr>
              <w:t>Рок испоруке добара (не може бити дужи од 15 дана) од дана пријема писане поруџбенице)</w:t>
            </w:r>
          </w:p>
        </w:tc>
        <w:tc>
          <w:tcPr>
            <w:tcW w:w="3060" w:type="dxa"/>
            <w:tcBorders>
              <w:top w:val="single" w:sz="4" w:space="0" w:color="000000"/>
              <w:left w:val="single" w:sz="4" w:space="0" w:color="000000"/>
              <w:bottom w:val="single" w:sz="4" w:space="0" w:color="000000"/>
              <w:right w:val="single" w:sz="4" w:space="0" w:color="000000"/>
            </w:tcBorders>
            <w:shd w:val="clear" w:color="auto" w:fill="auto"/>
          </w:tcPr>
          <w:p w:rsidR="003542E2" w:rsidRPr="00AF3275" w:rsidRDefault="003542E2" w:rsidP="006B32EA">
            <w:pPr>
              <w:keepNext/>
              <w:keepLines/>
              <w:snapToGrid w:val="0"/>
              <w:rPr>
                <w:rFonts w:eastAsia="TimesNewRomanPSMT"/>
                <w:bCs/>
                <w:szCs w:val="24"/>
                <w:lang w:val="ru-RU"/>
              </w:rPr>
            </w:pPr>
          </w:p>
          <w:p w:rsidR="003542E2" w:rsidRPr="00AF3275" w:rsidRDefault="003542E2" w:rsidP="006B32EA">
            <w:pPr>
              <w:keepNext/>
              <w:keepLines/>
              <w:snapToGrid w:val="0"/>
              <w:rPr>
                <w:rFonts w:eastAsia="TimesNewRomanPSMT"/>
                <w:bCs/>
                <w:szCs w:val="24"/>
                <w:lang w:val="ru-RU"/>
              </w:rPr>
            </w:pPr>
            <w:r w:rsidRPr="00AF3275">
              <w:rPr>
                <w:rFonts w:eastAsia="TimesNewRomanPSMT"/>
                <w:bCs/>
                <w:szCs w:val="24"/>
                <w:lang w:val="ru-RU"/>
              </w:rPr>
              <w:t xml:space="preserve">           ___________ дана</w:t>
            </w:r>
          </w:p>
          <w:p w:rsidR="003542E2" w:rsidRPr="00AF3275" w:rsidRDefault="003542E2" w:rsidP="006B32EA">
            <w:pPr>
              <w:keepNext/>
              <w:keepLines/>
              <w:snapToGrid w:val="0"/>
              <w:rPr>
                <w:rFonts w:eastAsia="TimesNewRomanPSMT"/>
                <w:bCs/>
                <w:szCs w:val="24"/>
                <w:lang w:val="ru-RU"/>
              </w:rPr>
            </w:pPr>
          </w:p>
        </w:tc>
      </w:tr>
      <w:tr w:rsidR="003542E2" w:rsidRPr="006B7106" w:rsidTr="00AF3275">
        <w:tc>
          <w:tcPr>
            <w:tcW w:w="6768" w:type="dxa"/>
            <w:tcBorders>
              <w:top w:val="single" w:sz="4" w:space="0" w:color="000000"/>
              <w:left w:val="single" w:sz="4" w:space="0" w:color="000000"/>
              <w:bottom w:val="single" w:sz="4" w:space="0" w:color="000000"/>
            </w:tcBorders>
            <w:shd w:val="clear" w:color="auto" w:fill="auto"/>
          </w:tcPr>
          <w:p w:rsidR="003542E2" w:rsidRPr="000F64DD" w:rsidRDefault="003542E2" w:rsidP="006B32EA">
            <w:pPr>
              <w:keepNext/>
              <w:keepLines/>
              <w:rPr>
                <w:szCs w:val="24"/>
                <w:u w:val="single"/>
                <w:lang w:val="ru-RU"/>
              </w:rPr>
            </w:pPr>
            <w:r w:rsidRPr="000F64DD">
              <w:rPr>
                <w:szCs w:val="24"/>
                <w:lang w:val="ru-RU"/>
              </w:rPr>
              <w:t xml:space="preserve">Рок за замену добара у случају неодговарајућег квалитета или квантитета, (не може бити дужи од </w:t>
            </w:r>
            <w:r w:rsidRPr="00DC48FA">
              <w:rPr>
                <w:szCs w:val="24"/>
                <w:lang w:val="ru-RU"/>
              </w:rPr>
              <w:t>7</w:t>
            </w:r>
            <w:r w:rsidRPr="000F64DD">
              <w:rPr>
                <w:szCs w:val="24"/>
              </w:rPr>
              <w:t xml:space="preserve"> </w:t>
            </w:r>
            <w:r w:rsidRPr="000F64DD">
              <w:rPr>
                <w:szCs w:val="24"/>
                <w:lang w:val="ru-RU"/>
              </w:rPr>
              <w:t>дана)  од дана пријема записника о рекламацији.</w:t>
            </w:r>
          </w:p>
        </w:tc>
        <w:tc>
          <w:tcPr>
            <w:tcW w:w="3060" w:type="dxa"/>
            <w:tcBorders>
              <w:top w:val="single" w:sz="4" w:space="0" w:color="000000"/>
              <w:left w:val="single" w:sz="4" w:space="0" w:color="000000"/>
              <w:bottom w:val="single" w:sz="4" w:space="0" w:color="000000"/>
              <w:right w:val="single" w:sz="4" w:space="0" w:color="000000"/>
            </w:tcBorders>
            <w:shd w:val="clear" w:color="auto" w:fill="auto"/>
          </w:tcPr>
          <w:p w:rsidR="003542E2" w:rsidRPr="000F64DD" w:rsidRDefault="003542E2" w:rsidP="006B32EA">
            <w:pPr>
              <w:keepNext/>
              <w:keepLines/>
              <w:snapToGrid w:val="0"/>
              <w:rPr>
                <w:rFonts w:eastAsia="TimesNewRomanPSMT"/>
                <w:bCs/>
                <w:szCs w:val="24"/>
                <w:lang w:val="ru-RU"/>
              </w:rPr>
            </w:pPr>
          </w:p>
          <w:p w:rsidR="003542E2" w:rsidRPr="000F64DD" w:rsidRDefault="003542E2" w:rsidP="006B32EA">
            <w:pPr>
              <w:keepNext/>
              <w:keepLines/>
              <w:snapToGrid w:val="0"/>
              <w:rPr>
                <w:rFonts w:eastAsia="TimesNewRomanPSMT"/>
                <w:bCs/>
                <w:szCs w:val="24"/>
                <w:lang w:val="ru-RU"/>
              </w:rPr>
            </w:pPr>
            <w:r w:rsidRPr="000F64DD">
              <w:rPr>
                <w:rFonts w:eastAsia="TimesNewRomanPSMT"/>
                <w:bCs/>
                <w:szCs w:val="24"/>
                <w:lang w:val="ru-RU"/>
              </w:rPr>
              <w:t xml:space="preserve">             __________дана</w:t>
            </w:r>
          </w:p>
          <w:p w:rsidR="003542E2" w:rsidRPr="000F64DD" w:rsidRDefault="003542E2" w:rsidP="006B32EA">
            <w:pPr>
              <w:keepNext/>
              <w:keepLines/>
              <w:snapToGrid w:val="0"/>
              <w:rPr>
                <w:rFonts w:eastAsia="TimesNewRomanPSMT"/>
                <w:bCs/>
                <w:szCs w:val="24"/>
                <w:lang w:val="ru-RU"/>
              </w:rPr>
            </w:pPr>
            <w:r w:rsidRPr="000F64DD">
              <w:rPr>
                <w:rFonts w:eastAsia="TimesNewRomanPSMT"/>
                <w:bCs/>
                <w:szCs w:val="24"/>
                <w:lang w:val="ru-RU"/>
              </w:rPr>
              <w:t xml:space="preserve"> </w:t>
            </w:r>
          </w:p>
        </w:tc>
      </w:tr>
      <w:tr w:rsidR="003542E2" w:rsidRPr="006B7106" w:rsidTr="00AF3275">
        <w:tc>
          <w:tcPr>
            <w:tcW w:w="6768" w:type="dxa"/>
            <w:tcBorders>
              <w:top w:val="single" w:sz="4" w:space="0" w:color="000000"/>
              <w:left w:val="single" w:sz="4" w:space="0" w:color="000000"/>
              <w:bottom w:val="single" w:sz="4" w:space="0" w:color="000000"/>
            </w:tcBorders>
            <w:shd w:val="clear" w:color="auto" w:fill="auto"/>
          </w:tcPr>
          <w:p w:rsidR="003542E2" w:rsidRPr="000F64DD" w:rsidRDefault="003542E2" w:rsidP="006B32EA">
            <w:pPr>
              <w:keepNext/>
              <w:keepLines/>
              <w:rPr>
                <w:szCs w:val="24"/>
              </w:rPr>
            </w:pPr>
            <w:r w:rsidRPr="000F64DD">
              <w:rPr>
                <w:szCs w:val="24"/>
              </w:rPr>
              <w:t xml:space="preserve">Рок за отклањање недостатака у току трајања гарантног рока (не може бити дужи од </w:t>
            </w:r>
            <w:r w:rsidRPr="000F64DD">
              <w:rPr>
                <w:szCs w:val="24"/>
                <w:lang w:val="ru-RU"/>
              </w:rPr>
              <w:t xml:space="preserve">7 </w:t>
            </w:r>
            <w:r w:rsidRPr="000F64DD">
              <w:rPr>
                <w:szCs w:val="24"/>
              </w:rPr>
              <w:t>дана) од дана пријема писаног захтева Наручиоца) је:</w:t>
            </w:r>
          </w:p>
        </w:tc>
        <w:tc>
          <w:tcPr>
            <w:tcW w:w="3060" w:type="dxa"/>
            <w:tcBorders>
              <w:top w:val="single" w:sz="4" w:space="0" w:color="000000"/>
              <w:left w:val="single" w:sz="4" w:space="0" w:color="000000"/>
              <w:bottom w:val="single" w:sz="4" w:space="0" w:color="000000"/>
              <w:right w:val="single" w:sz="4" w:space="0" w:color="000000"/>
            </w:tcBorders>
            <w:shd w:val="clear" w:color="auto" w:fill="auto"/>
          </w:tcPr>
          <w:p w:rsidR="003542E2" w:rsidRPr="000F64DD" w:rsidRDefault="003542E2" w:rsidP="006B32EA">
            <w:pPr>
              <w:keepNext/>
              <w:keepLines/>
              <w:snapToGrid w:val="0"/>
              <w:rPr>
                <w:rFonts w:eastAsia="TimesNewRomanPSMT"/>
                <w:bCs/>
                <w:szCs w:val="24"/>
                <w:lang w:val="ru-RU"/>
              </w:rPr>
            </w:pPr>
          </w:p>
          <w:p w:rsidR="003542E2" w:rsidRPr="000F64DD" w:rsidRDefault="003542E2" w:rsidP="006B32EA">
            <w:pPr>
              <w:keepNext/>
              <w:keepLines/>
              <w:snapToGrid w:val="0"/>
              <w:rPr>
                <w:rFonts w:eastAsia="TimesNewRomanPSMT"/>
                <w:bCs/>
                <w:szCs w:val="24"/>
                <w:lang w:val="ru-RU"/>
              </w:rPr>
            </w:pPr>
            <w:r w:rsidRPr="000F64DD">
              <w:rPr>
                <w:rFonts w:eastAsia="TimesNewRomanPSMT"/>
                <w:bCs/>
                <w:szCs w:val="24"/>
                <w:lang w:val="ru-RU"/>
              </w:rPr>
              <w:t xml:space="preserve">                _________ дана</w:t>
            </w:r>
          </w:p>
        </w:tc>
      </w:tr>
    </w:tbl>
    <w:p w:rsidR="003542E2" w:rsidRPr="00171189" w:rsidRDefault="003542E2" w:rsidP="003542E2">
      <w:pPr>
        <w:keepNext/>
        <w:keepLines/>
        <w:tabs>
          <w:tab w:val="center" w:pos="7797"/>
        </w:tabs>
        <w:spacing w:after="120"/>
        <w:rPr>
          <w:rFonts w:eastAsia="Times New Roman"/>
          <w:b/>
          <w:noProof/>
          <w:color w:val="FF0000"/>
        </w:rPr>
      </w:pPr>
    </w:p>
    <w:p w:rsidR="0012571A" w:rsidRPr="00171189" w:rsidRDefault="0012571A" w:rsidP="00C449F4">
      <w:pPr>
        <w:keepNext/>
        <w:keepLines/>
        <w:tabs>
          <w:tab w:val="center" w:pos="7797"/>
        </w:tabs>
        <w:spacing w:after="120"/>
        <w:jc w:val="center"/>
        <w:rPr>
          <w:rFonts w:eastAsia="Times New Roman"/>
          <w:b/>
          <w:noProof/>
          <w:color w:val="FF0000"/>
        </w:rPr>
      </w:pPr>
    </w:p>
    <w:p w:rsidR="0012571A" w:rsidRPr="00171189" w:rsidRDefault="0012571A" w:rsidP="00C449F4">
      <w:pPr>
        <w:keepNext/>
        <w:keepLines/>
        <w:tabs>
          <w:tab w:val="center" w:pos="7797"/>
        </w:tabs>
        <w:spacing w:after="120"/>
        <w:jc w:val="center"/>
        <w:rPr>
          <w:rFonts w:eastAsia="Times New Roman"/>
          <w:b/>
          <w:noProof/>
          <w:color w:val="FF0000"/>
        </w:rPr>
      </w:pPr>
    </w:p>
    <w:p w:rsidR="00C449F4" w:rsidRPr="00171189" w:rsidRDefault="008676E6" w:rsidP="00C449F4">
      <w:pPr>
        <w:keepNext/>
        <w:keepLines/>
        <w:tabs>
          <w:tab w:val="center" w:pos="7797"/>
        </w:tabs>
        <w:spacing w:after="120"/>
        <w:rPr>
          <w:rFonts w:ascii="CTimesRoman" w:eastAsia="Times New Roman" w:hAnsi="CTimesRoman"/>
          <w:noProof/>
          <w:color w:val="FF0000"/>
        </w:rPr>
      </w:pPr>
      <w:r w:rsidRPr="00171189">
        <w:rPr>
          <w:rFonts w:ascii="Calibri" w:eastAsia="Times New Roman" w:hAnsi="Calibri"/>
          <w:noProof/>
          <w:color w:val="FF0000"/>
        </w:rPr>
        <w:t xml:space="preserve"> </w:t>
      </w:r>
      <w:r w:rsidR="00C449F4" w:rsidRPr="00171189">
        <w:rPr>
          <w:rFonts w:ascii="Calibri" w:eastAsia="Times New Roman" w:hAnsi="Calibri"/>
          <w:noProof/>
          <w:color w:val="FF0000"/>
        </w:rPr>
        <w:t xml:space="preserve">                                                </w:t>
      </w:r>
    </w:p>
    <w:tbl>
      <w:tblPr>
        <w:tblW w:w="8077" w:type="dxa"/>
        <w:jc w:val="center"/>
        <w:tblLook w:val="01E0" w:firstRow="1" w:lastRow="1" w:firstColumn="1" w:lastColumn="1" w:noHBand="0" w:noVBand="0"/>
      </w:tblPr>
      <w:tblGrid>
        <w:gridCol w:w="2628"/>
        <w:gridCol w:w="2131"/>
        <w:gridCol w:w="3318"/>
      </w:tblGrid>
      <w:tr w:rsidR="00171189" w:rsidRPr="003542E2" w:rsidTr="00C449F4">
        <w:trPr>
          <w:jc w:val="center"/>
        </w:trPr>
        <w:tc>
          <w:tcPr>
            <w:tcW w:w="2628" w:type="dxa"/>
          </w:tcPr>
          <w:p w:rsidR="00C449F4" w:rsidRPr="003542E2" w:rsidRDefault="00C449F4" w:rsidP="00C449F4">
            <w:pPr>
              <w:keepNext/>
              <w:keepLines/>
              <w:jc w:val="center"/>
              <w:rPr>
                <w:rFonts w:eastAsia="Times New Roman"/>
                <w:b/>
                <w:szCs w:val="24"/>
              </w:rPr>
            </w:pPr>
          </w:p>
        </w:tc>
        <w:tc>
          <w:tcPr>
            <w:tcW w:w="2131" w:type="dxa"/>
          </w:tcPr>
          <w:p w:rsidR="00C449F4" w:rsidRPr="003542E2" w:rsidRDefault="00C449F4" w:rsidP="00C449F4">
            <w:pPr>
              <w:keepNext/>
              <w:keepLines/>
              <w:jc w:val="center"/>
              <w:rPr>
                <w:rFonts w:eastAsia="Times New Roman"/>
                <w:b/>
                <w:szCs w:val="24"/>
              </w:rPr>
            </w:pPr>
          </w:p>
        </w:tc>
        <w:tc>
          <w:tcPr>
            <w:tcW w:w="3318" w:type="dxa"/>
          </w:tcPr>
          <w:p w:rsidR="00C449F4" w:rsidRPr="003542E2" w:rsidRDefault="00C449F4" w:rsidP="00C449F4">
            <w:pPr>
              <w:keepNext/>
              <w:keepLines/>
              <w:jc w:val="center"/>
              <w:rPr>
                <w:rFonts w:eastAsia="Times New Roman"/>
                <w:b/>
                <w:szCs w:val="24"/>
              </w:rPr>
            </w:pPr>
            <w:r w:rsidRPr="003542E2">
              <w:rPr>
                <w:rFonts w:eastAsia="Times New Roman"/>
                <w:b/>
                <w:szCs w:val="24"/>
              </w:rPr>
              <w:t>Потпис овлашћеног лица</w:t>
            </w:r>
          </w:p>
        </w:tc>
      </w:tr>
      <w:tr w:rsidR="00171189" w:rsidRPr="003542E2" w:rsidTr="00C449F4">
        <w:trPr>
          <w:jc w:val="center"/>
        </w:trPr>
        <w:tc>
          <w:tcPr>
            <w:tcW w:w="2628" w:type="dxa"/>
          </w:tcPr>
          <w:p w:rsidR="00C449F4" w:rsidRPr="003542E2" w:rsidRDefault="00C449F4" w:rsidP="00C449F4">
            <w:pPr>
              <w:keepNext/>
              <w:keepLines/>
              <w:rPr>
                <w:rFonts w:eastAsia="Times New Roman"/>
                <w:b/>
                <w:szCs w:val="24"/>
              </w:rPr>
            </w:pPr>
          </w:p>
        </w:tc>
        <w:tc>
          <w:tcPr>
            <w:tcW w:w="2131" w:type="dxa"/>
          </w:tcPr>
          <w:p w:rsidR="00C449F4" w:rsidRPr="003542E2" w:rsidRDefault="00C449F4" w:rsidP="00C449F4">
            <w:pPr>
              <w:keepNext/>
              <w:keepLines/>
              <w:jc w:val="center"/>
              <w:rPr>
                <w:rFonts w:eastAsia="Times New Roman"/>
                <w:b/>
                <w:szCs w:val="24"/>
              </w:rPr>
            </w:pPr>
            <w:r w:rsidRPr="003542E2">
              <w:rPr>
                <w:rFonts w:eastAsia="Times New Roman"/>
                <w:b/>
                <w:szCs w:val="24"/>
              </w:rPr>
              <w:t>М.П.</w:t>
            </w:r>
          </w:p>
        </w:tc>
        <w:tc>
          <w:tcPr>
            <w:tcW w:w="3318" w:type="dxa"/>
          </w:tcPr>
          <w:p w:rsidR="00C449F4" w:rsidRPr="003542E2" w:rsidRDefault="00C449F4" w:rsidP="00C449F4">
            <w:pPr>
              <w:keepNext/>
              <w:keepLines/>
              <w:jc w:val="center"/>
              <w:rPr>
                <w:rFonts w:eastAsia="Times New Roman"/>
                <w:b/>
                <w:szCs w:val="24"/>
              </w:rPr>
            </w:pPr>
          </w:p>
        </w:tc>
      </w:tr>
      <w:tr w:rsidR="00C449F4" w:rsidRPr="003542E2" w:rsidTr="00C449F4">
        <w:trPr>
          <w:trHeight w:val="885"/>
          <w:jc w:val="center"/>
        </w:trPr>
        <w:tc>
          <w:tcPr>
            <w:tcW w:w="2628" w:type="dxa"/>
          </w:tcPr>
          <w:p w:rsidR="00C449F4" w:rsidRPr="003542E2" w:rsidRDefault="00C449F4" w:rsidP="00C449F4">
            <w:pPr>
              <w:keepNext/>
              <w:keepLines/>
              <w:rPr>
                <w:rFonts w:eastAsia="Times New Roman"/>
                <w:szCs w:val="24"/>
              </w:rPr>
            </w:pPr>
          </w:p>
        </w:tc>
        <w:tc>
          <w:tcPr>
            <w:tcW w:w="2131" w:type="dxa"/>
          </w:tcPr>
          <w:p w:rsidR="00C449F4" w:rsidRPr="003542E2" w:rsidRDefault="00C449F4" w:rsidP="00C449F4">
            <w:pPr>
              <w:keepNext/>
              <w:keepLines/>
              <w:jc w:val="center"/>
              <w:rPr>
                <w:rFonts w:eastAsia="Times New Roman"/>
                <w:szCs w:val="24"/>
              </w:rPr>
            </w:pPr>
          </w:p>
        </w:tc>
        <w:tc>
          <w:tcPr>
            <w:tcW w:w="3318" w:type="dxa"/>
            <w:tcBorders>
              <w:bottom w:val="single" w:sz="4" w:space="0" w:color="auto"/>
            </w:tcBorders>
          </w:tcPr>
          <w:p w:rsidR="00C449F4" w:rsidRPr="003542E2" w:rsidRDefault="00C449F4" w:rsidP="00C449F4">
            <w:pPr>
              <w:keepNext/>
              <w:keepLines/>
              <w:jc w:val="center"/>
              <w:rPr>
                <w:rFonts w:eastAsia="Times New Roman"/>
                <w:szCs w:val="24"/>
              </w:rPr>
            </w:pPr>
          </w:p>
        </w:tc>
      </w:tr>
    </w:tbl>
    <w:p w:rsidR="00C449F4" w:rsidRPr="003542E2" w:rsidRDefault="00C449F4" w:rsidP="00C449F4">
      <w:pPr>
        <w:keepNext/>
        <w:keepLines/>
        <w:rPr>
          <w:rFonts w:eastAsia="Times New Roman"/>
          <w:b/>
          <w:szCs w:val="24"/>
          <w:lang w:val="en-US"/>
        </w:rPr>
      </w:pPr>
    </w:p>
    <w:p w:rsidR="00C449F4" w:rsidRPr="003542E2" w:rsidRDefault="00C449F4" w:rsidP="00C449F4">
      <w:pPr>
        <w:keepNext/>
        <w:keepLines/>
        <w:tabs>
          <w:tab w:val="right" w:leader="dot" w:pos="6960"/>
        </w:tabs>
        <w:rPr>
          <w:rFonts w:eastAsia="Times New Roman"/>
          <w:b/>
          <w:sz w:val="22"/>
          <w:szCs w:val="22"/>
          <w:lang w:val="ru-RU"/>
        </w:rPr>
      </w:pPr>
    </w:p>
    <w:p w:rsidR="00C449F4" w:rsidRPr="00171189" w:rsidRDefault="00C449F4" w:rsidP="00C449F4">
      <w:pPr>
        <w:keepNext/>
        <w:keepLines/>
        <w:tabs>
          <w:tab w:val="right" w:leader="dot" w:pos="6960"/>
        </w:tabs>
        <w:rPr>
          <w:rFonts w:eastAsia="Times New Roman"/>
          <w:b/>
          <w:color w:val="FF0000"/>
          <w:sz w:val="22"/>
          <w:szCs w:val="22"/>
          <w:lang w:val="ru-RU"/>
        </w:rPr>
      </w:pPr>
    </w:p>
    <w:p w:rsidR="00C449F4" w:rsidRPr="00171189" w:rsidRDefault="00C449F4" w:rsidP="00C449F4">
      <w:pPr>
        <w:keepNext/>
        <w:keepLines/>
        <w:tabs>
          <w:tab w:val="right" w:leader="dot" w:pos="6960"/>
        </w:tabs>
        <w:rPr>
          <w:rFonts w:eastAsia="Times New Roman"/>
          <w:b/>
          <w:color w:val="FF0000"/>
          <w:sz w:val="22"/>
          <w:szCs w:val="22"/>
          <w:lang w:val="ru-RU"/>
        </w:rPr>
      </w:pPr>
    </w:p>
    <w:p w:rsidR="00C449F4" w:rsidRPr="00171189" w:rsidRDefault="00C449F4" w:rsidP="00C449F4">
      <w:pPr>
        <w:rPr>
          <w:rFonts w:eastAsia="Times New Roman"/>
          <w:color w:val="FF0000"/>
          <w:lang w:val="ru-RU"/>
        </w:rPr>
      </w:pPr>
    </w:p>
    <w:p w:rsidR="00481522" w:rsidRPr="00171189" w:rsidRDefault="00481522" w:rsidP="0024022B">
      <w:pPr>
        <w:tabs>
          <w:tab w:val="right" w:leader="dot" w:pos="6960"/>
        </w:tabs>
        <w:jc w:val="center"/>
        <w:rPr>
          <w:b/>
          <w:color w:val="FF0000"/>
          <w:szCs w:val="24"/>
        </w:rPr>
      </w:pPr>
    </w:p>
    <w:p w:rsidR="00481522" w:rsidRPr="00171189" w:rsidRDefault="00481522" w:rsidP="0024022B">
      <w:pPr>
        <w:tabs>
          <w:tab w:val="right" w:leader="dot" w:pos="6960"/>
        </w:tabs>
        <w:jc w:val="center"/>
        <w:rPr>
          <w:b/>
          <w:color w:val="FF0000"/>
          <w:szCs w:val="24"/>
        </w:rPr>
      </w:pPr>
    </w:p>
    <w:p w:rsidR="00481522" w:rsidRPr="00171189" w:rsidRDefault="00481522" w:rsidP="0024022B">
      <w:pPr>
        <w:tabs>
          <w:tab w:val="right" w:leader="dot" w:pos="6960"/>
        </w:tabs>
        <w:jc w:val="center"/>
        <w:rPr>
          <w:b/>
          <w:color w:val="FF0000"/>
          <w:szCs w:val="24"/>
        </w:rPr>
      </w:pPr>
    </w:p>
    <w:p w:rsidR="00C018F6" w:rsidRPr="00171189" w:rsidRDefault="00C018F6" w:rsidP="0024022B">
      <w:pPr>
        <w:tabs>
          <w:tab w:val="right" w:leader="dot" w:pos="6960"/>
        </w:tabs>
        <w:jc w:val="center"/>
        <w:rPr>
          <w:b/>
          <w:color w:val="FF0000"/>
          <w:szCs w:val="24"/>
        </w:rPr>
      </w:pPr>
    </w:p>
    <w:p w:rsidR="00C018F6" w:rsidRPr="00171189" w:rsidRDefault="00C018F6" w:rsidP="0024022B">
      <w:pPr>
        <w:tabs>
          <w:tab w:val="right" w:leader="dot" w:pos="6960"/>
        </w:tabs>
        <w:jc w:val="center"/>
        <w:rPr>
          <w:b/>
          <w:color w:val="FF0000"/>
          <w:szCs w:val="24"/>
        </w:rPr>
      </w:pPr>
    </w:p>
    <w:p w:rsidR="00C018F6" w:rsidRPr="00171189" w:rsidRDefault="00C018F6" w:rsidP="0024022B">
      <w:pPr>
        <w:tabs>
          <w:tab w:val="right" w:leader="dot" w:pos="6960"/>
        </w:tabs>
        <w:jc w:val="center"/>
        <w:rPr>
          <w:b/>
          <w:color w:val="FF0000"/>
          <w:szCs w:val="24"/>
        </w:rPr>
      </w:pPr>
    </w:p>
    <w:p w:rsidR="00C018F6" w:rsidRPr="00171189" w:rsidRDefault="00C018F6" w:rsidP="0024022B">
      <w:pPr>
        <w:tabs>
          <w:tab w:val="right" w:leader="dot" w:pos="6960"/>
        </w:tabs>
        <w:jc w:val="center"/>
        <w:rPr>
          <w:b/>
          <w:color w:val="FF0000"/>
          <w:szCs w:val="24"/>
        </w:rPr>
      </w:pPr>
    </w:p>
    <w:p w:rsidR="00C018F6" w:rsidRPr="00171189" w:rsidRDefault="00C018F6" w:rsidP="0024022B">
      <w:pPr>
        <w:tabs>
          <w:tab w:val="right" w:leader="dot" w:pos="6960"/>
        </w:tabs>
        <w:jc w:val="center"/>
        <w:rPr>
          <w:b/>
          <w:color w:val="FF0000"/>
          <w:szCs w:val="24"/>
        </w:rPr>
      </w:pPr>
    </w:p>
    <w:p w:rsidR="00C018F6" w:rsidRPr="00171189" w:rsidRDefault="00C018F6" w:rsidP="0024022B">
      <w:pPr>
        <w:tabs>
          <w:tab w:val="right" w:leader="dot" w:pos="6960"/>
        </w:tabs>
        <w:jc w:val="center"/>
        <w:rPr>
          <w:b/>
          <w:color w:val="FF0000"/>
          <w:szCs w:val="24"/>
        </w:rPr>
      </w:pPr>
    </w:p>
    <w:p w:rsidR="00C018F6" w:rsidRPr="00171189" w:rsidRDefault="00C018F6" w:rsidP="0024022B">
      <w:pPr>
        <w:tabs>
          <w:tab w:val="right" w:leader="dot" w:pos="6960"/>
        </w:tabs>
        <w:jc w:val="center"/>
        <w:rPr>
          <w:b/>
          <w:color w:val="FF0000"/>
          <w:szCs w:val="24"/>
        </w:rPr>
      </w:pPr>
    </w:p>
    <w:p w:rsidR="00C018F6" w:rsidRPr="00171189" w:rsidRDefault="00C018F6" w:rsidP="0024022B">
      <w:pPr>
        <w:tabs>
          <w:tab w:val="right" w:leader="dot" w:pos="6960"/>
        </w:tabs>
        <w:jc w:val="center"/>
        <w:rPr>
          <w:b/>
          <w:color w:val="FF0000"/>
          <w:szCs w:val="24"/>
        </w:rPr>
      </w:pPr>
    </w:p>
    <w:p w:rsidR="00C018F6" w:rsidRPr="00171189" w:rsidRDefault="00C018F6" w:rsidP="0024022B">
      <w:pPr>
        <w:tabs>
          <w:tab w:val="right" w:leader="dot" w:pos="6960"/>
        </w:tabs>
        <w:jc w:val="center"/>
        <w:rPr>
          <w:b/>
          <w:color w:val="FF0000"/>
          <w:szCs w:val="24"/>
        </w:rPr>
      </w:pPr>
    </w:p>
    <w:p w:rsidR="00C018F6" w:rsidRPr="00171189" w:rsidRDefault="00C018F6" w:rsidP="0024022B">
      <w:pPr>
        <w:tabs>
          <w:tab w:val="right" w:leader="dot" w:pos="6960"/>
        </w:tabs>
        <w:jc w:val="center"/>
        <w:rPr>
          <w:b/>
          <w:color w:val="FF0000"/>
          <w:szCs w:val="24"/>
        </w:rPr>
      </w:pPr>
    </w:p>
    <w:p w:rsidR="00C018F6" w:rsidRPr="00171189" w:rsidRDefault="00C018F6" w:rsidP="0024022B">
      <w:pPr>
        <w:tabs>
          <w:tab w:val="right" w:leader="dot" w:pos="6960"/>
        </w:tabs>
        <w:jc w:val="center"/>
        <w:rPr>
          <w:b/>
          <w:color w:val="FF0000"/>
          <w:szCs w:val="24"/>
        </w:rPr>
      </w:pPr>
    </w:p>
    <w:p w:rsidR="00C018F6" w:rsidRPr="00171189" w:rsidRDefault="00C018F6" w:rsidP="0024022B">
      <w:pPr>
        <w:tabs>
          <w:tab w:val="right" w:leader="dot" w:pos="6960"/>
        </w:tabs>
        <w:jc w:val="center"/>
        <w:rPr>
          <w:b/>
          <w:color w:val="FF0000"/>
          <w:szCs w:val="24"/>
        </w:rPr>
      </w:pPr>
    </w:p>
    <w:p w:rsidR="00C018F6" w:rsidRPr="00171189" w:rsidRDefault="00C018F6" w:rsidP="0024022B">
      <w:pPr>
        <w:tabs>
          <w:tab w:val="right" w:leader="dot" w:pos="6960"/>
        </w:tabs>
        <w:jc w:val="center"/>
        <w:rPr>
          <w:b/>
          <w:color w:val="FF0000"/>
          <w:szCs w:val="24"/>
        </w:rPr>
      </w:pPr>
    </w:p>
    <w:p w:rsidR="00C018F6" w:rsidRPr="00171189" w:rsidRDefault="00C018F6" w:rsidP="0024022B">
      <w:pPr>
        <w:tabs>
          <w:tab w:val="right" w:leader="dot" w:pos="6960"/>
        </w:tabs>
        <w:jc w:val="center"/>
        <w:rPr>
          <w:b/>
          <w:color w:val="FF0000"/>
          <w:szCs w:val="24"/>
        </w:rPr>
      </w:pPr>
    </w:p>
    <w:p w:rsidR="00C018F6" w:rsidRPr="00171189" w:rsidRDefault="00C018F6" w:rsidP="00FE18CC">
      <w:pPr>
        <w:tabs>
          <w:tab w:val="right" w:leader="dot" w:pos="6960"/>
        </w:tabs>
        <w:rPr>
          <w:b/>
          <w:color w:val="FF0000"/>
          <w:szCs w:val="24"/>
        </w:rPr>
      </w:pPr>
    </w:p>
    <w:p w:rsidR="00C018F6" w:rsidRPr="00171189" w:rsidRDefault="00C018F6" w:rsidP="0024022B">
      <w:pPr>
        <w:tabs>
          <w:tab w:val="right" w:leader="dot" w:pos="6960"/>
        </w:tabs>
        <w:jc w:val="center"/>
        <w:rPr>
          <w:b/>
          <w:color w:val="FF0000"/>
          <w:szCs w:val="24"/>
        </w:rPr>
      </w:pPr>
    </w:p>
    <w:p w:rsidR="00C018F6" w:rsidRPr="00171189" w:rsidRDefault="00C018F6" w:rsidP="0024022B">
      <w:pPr>
        <w:tabs>
          <w:tab w:val="right" w:leader="dot" w:pos="6960"/>
        </w:tabs>
        <w:jc w:val="center"/>
        <w:rPr>
          <w:b/>
          <w:color w:val="FF0000"/>
          <w:szCs w:val="24"/>
        </w:rPr>
      </w:pPr>
    </w:p>
    <w:p w:rsidR="0024022B" w:rsidRPr="00FE18CC" w:rsidRDefault="0024022B" w:rsidP="0024022B">
      <w:pPr>
        <w:tabs>
          <w:tab w:val="right" w:leader="dot" w:pos="6960"/>
        </w:tabs>
        <w:jc w:val="center"/>
        <w:rPr>
          <w:b/>
          <w:szCs w:val="24"/>
        </w:rPr>
      </w:pPr>
      <w:r w:rsidRPr="00FE18CC">
        <w:rPr>
          <w:b/>
          <w:szCs w:val="24"/>
        </w:rPr>
        <w:t>И З Ј А В А</w:t>
      </w:r>
    </w:p>
    <w:p w:rsidR="0024022B" w:rsidRPr="00FE18CC" w:rsidRDefault="0024022B" w:rsidP="0024022B">
      <w:pPr>
        <w:rPr>
          <w:szCs w:val="24"/>
        </w:rPr>
      </w:pPr>
    </w:p>
    <w:p w:rsidR="0024022B" w:rsidRPr="00FE18CC" w:rsidRDefault="0024022B" w:rsidP="0024022B">
      <w:pPr>
        <w:rPr>
          <w:szCs w:val="24"/>
        </w:rPr>
      </w:pPr>
    </w:p>
    <w:p w:rsidR="0024022B" w:rsidRPr="00FE18CC" w:rsidRDefault="0024022B" w:rsidP="0024022B">
      <w:pPr>
        <w:rPr>
          <w:szCs w:val="24"/>
        </w:rPr>
      </w:pPr>
      <w:r w:rsidRPr="00FE18CC">
        <w:rPr>
          <w:b/>
          <w:szCs w:val="24"/>
        </w:rPr>
        <w:tab/>
      </w:r>
    </w:p>
    <w:p w:rsidR="0024022B" w:rsidRPr="00FE18CC" w:rsidRDefault="0024022B" w:rsidP="0024022B">
      <w:pPr>
        <w:tabs>
          <w:tab w:val="clear" w:pos="1440"/>
          <w:tab w:val="left" w:pos="0"/>
        </w:tabs>
        <w:spacing w:line="480" w:lineRule="auto"/>
        <w:rPr>
          <w:szCs w:val="24"/>
        </w:rPr>
      </w:pPr>
      <w:r w:rsidRPr="00FE18CC">
        <w:rPr>
          <w:szCs w:val="24"/>
        </w:rPr>
        <w:tab/>
        <w:t>У предметној јавној набавци делимично поверавам подизвођачу____ %</w:t>
      </w:r>
    </w:p>
    <w:p w:rsidR="0024022B" w:rsidRPr="00FE18CC" w:rsidRDefault="0024022B" w:rsidP="0024022B">
      <w:pPr>
        <w:spacing w:line="480" w:lineRule="auto"/>
        <w:rPr>
          <w:szCs w:val="24"/>
        </w:rPr>
      </w:pPr>
      <w:r w:rsidRPr="00FE18CC">
        <w:rPr>
          <w:szCs w:val="24"/>
        </w:rPr>
        <w:t>укупне вредности набавке, а што се односи на: ____________________________</w:t>
      </w:r>
    </w:p>
    <w:p w:rsidR="0024022B" w:rsidRPr="00FE18CC" w:rsidRDefault="0024022B" w:rsidP="0024022B">
      <w:pPr>
        <w:spacing w:line="480" w:lineRule="auto"/>
        <w:rPr>
          <w:szCs w:val="24"/>
        </w:rPr>
      </w:pPr>
      <w:r w:rsidRPr="00FE18CC">
        <w:rPr>
          <w:szCs w:val="24"/>
        </w:rPr>
        <w:t>______________________________________________________________________</w:t>
      </w:r>
    </w:p>
    <w:p w:rsidR="0024022B" w:rsidRPr="00FE18CC" w:rsidRDefault="0024022B" w:rsidP="0024022B">
      <w:pPr>
        <w:spacing w:line="480" w:lineRule="auto"/>
        <w:rPr>
          <w:szCs w:val="24"/>
        </w:rPr>
      </w:pPr>
      <w:r w:rsidRPr="00FE18CC">
        <w:rPr>
          <w:szCs w:val="24"/>
        </w:rPr>
        <w:t>______________________________________________________________________</w:t>
      </w:r>
    </w:p>
    <w:p w:rsidR="0024022B" w:rsidRPr="00FE18CC" w:rsidRDefault="0024022B" w:rsidP="0024022B">
      <w:pPr>
        <w:spacing w:line="480" w:lineRule="auto"/>
        <w:rPr>
          <w:szCs w:val="24"/>
        </w:rPr>
      </w:pPr>
      <w:r w:rsidRPr="00FE18CC">
        <w:rPr>
          <w:szCs w:val="24"/>
        </w:rPr>
        <w:t>______________________________________________________________________</w:t>
      </w:r>
    </w:p>
    <w:p w:rsidR="0024022B" w:rsidRPr="00FE18CC" w:rsidRDefault="0024022B" w:rsidP="0024022B">
      <w:pPr>
        <w:rPr>
          <w:szCs w:val="24"/>
        </w:rPr>
      </w:pPr>
    </w:p>
    <w:p w:rsidR="0024022B" w:rsidRPr="00FE18CC" w:rsidRDefault="0024022B" w:rsidP="0024022B">
      <w:pPr>
        <w:rPr>
          <w:szCs w:val="24"/>
        </w:rPr>
      </w:pPr>
      <w:r w:rsidRPr="00FE18CC">
        <w:rPr>
          <w:b/>
          <w:szCs w:val="24"/>
        </w:rPr>
        <w:t xml:space="preserve">Напомена: </w:t>
      </w:r>
      <w:r w:rsidRPr="00FE18CC">
        <w:rPr>
          <w:szCs w:val="24"/>
        </w:rPr>
        <w:t>Проценат укупне вредности набавке који се поверава подизвођачу не може бити већи од 50 %</w:t>
      </w:r>
      <w:r w:rsidRPr="00FE18CC">
        <w:rPr>
          <w:szCs w:val="24"/>
          <w:lang w:val="ru-RU"/>
        </w:rPr>
        <w:t>.</w:t>
      </w:r>
      <w:r w:rsidRPr="00FE18CC">
        <w:rPr>
          <w:szCs w:val="24"/>
        </w:rPr>
        <w:t xml:space="preserve">  Понуђач је дужан да наведе део предмета  набавке који ће се извршити преко подизвођача.</w:t>
      </w:r>
    </w:p>
    <w:p w:rsidR="0024022B" w:rsidRPr="00FE18CC" w:rsidRDefault="0024022B" w:rsidP="0024022B">
      <w:pPr>
        <w:spacing w:before="100" w:beforeAutospacing="1" w:line="210" w:lineRule="atLeast"/>
        <w:ind w:firstLine="480"/>
        <w:rPr>
          <w:b/>
          <w:szCs w:val="24"/>
        </w:rPr>
      </w:pPr>
    </w:p>
    <w:p w:rsidR="0024022B" w:rsidRPr="00FE18CC"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171189" w:rsidRPr="00FE18CC" w:rsidTr="002F1A86">
        <w:trPr>
          <w:jc w:val="right"/>
        </w:trPr>
        <w:tc>
          <w:tcPr>
            <w:tcW w:w="2520" w:type="dxa"/>
          </w:tcPr>
          <w:p w:rsidR="0024022B" w:rsidRPr="00FE18CC" w:rsidRDefault="0024022B" w:rsidP="002F1A86">
            <w:pPr>
              <w:jc w:val="center"/>
              <w:rPr>
                <w:b/>
                <w:szCs w:val="24"/>
              </w:rPr>
            </w:pPr>
          </w:p>
        </w:tc>
        <w:tc>
          <w:tcPr>
            <w:tcW w:w="3318" w:type="dxa"/>
          </w:tcPr>
          <w:p w:rsidR="0024022B" w:rsidRPr="00FE18CC" w:rsidRDefault="0024022B" w:rsidP="002F1A86">
            <w:pPr>
              <w:jc w:val="center"/>
              <w:rPr>
                <w:b/>
                <w:szCs w:val="24"/>
              </w:rPr>
            </w:pPr>
            <w:r w:rsidRPr="00FE18CC">
              <w:rPr>
                <w:b/>
                <w:szCs w:val="24"/>
              </w:rPr>
              <w:t>Потпис овлашћеног лица</w:t>
            </w:r>
          </w:p>
        </w:tc>
      </w:tr>
      <w:tr w:rsidR="00171189" w:rsidRPr="00FE18CC" w:rsidTr="002F1A86">
        <w:trPr>
          <w:jc w:val="right"/>
        </w:trPr>
        <w:tc>
          <w:tcPr>
            <w:tcW w:w="2520" w:type="dxa"/>
          </w:tcPr>
          <w:p w:rsidR="0024022B" w:rsidRPr="00FE18CC" w:rsidRDefault="0024022B" w:rsidP="002F1A86">
            <w:pPr>
              <w:jc w:val="center"/>
              <w:rPr>
                <w:b/>
                <w:szCs w:val="24"/>
              </w:rPr>
            </w:pPr>
            <w:r w:rsidRPr="00FE18CC">
              <w:rPr>
                <w:b/>
                <w:szCs w:val="24"/>
              </w:rPr>
              <w:t>М.П.</w:t>
            </w:r>
          </w:p>
        </w:tc>
        <w:tc>
          <w:tcPr>
            <w:tcW w:w="3318" w:type="dxa"/>
          </w:tcPr>
          <w:p w:rsidR="0024022B" w:rsidRPr="00FE18CC" w:rsidRDefault="0024022B" w:rsidP="002F1A86">
            <w:pPr>
              <w:jc w:val="center"/>
              <w:rPr>
                <w:b/>
                <w:szCs w:val="24"/>
              </w:rPr>
            </w:pPr>
          </w:p>
        </w:tc>
      </w:tr>
      <w:tr w:rsidR="00171189" w:rsidRPr="00FE18CC" w:rsidTr="002F1A86">
        <w:trPr>
          <w:trHeight w:val="567"/>
          <w:jc w:val="right"/>
        </w:trPr>
        <w:tc>
          <w:tcPr>
            <w:tcW w:w="2520" w:type="dxa"/>
          </w:tcPr>
          <w:p w:rsidR="0024022B" w:rsidRPr="00FE18CC" w:rsidRDefault="0024022B" w:rsidP="002F1A86">
            <w:pPr>
              <w:jc w:val="center"/>
              <w:rPr>
                <w:szCs w:val="24"/>
              </w:rPr>
            </w:pPr>
          </w:p>
        </w:tc>
        <w:tc>
          <w:tcPr>
            <w:tcW w:w="3318" w:type="dxa"/>
            <w:tcBorders>
              <w:bottom w:val="single" w:sz="4" w:space="0" w:color="auto"/>
            </w:tcBorders>
          </w:tcPr>
          <w:p w:rsidR="0024022B" w:rsidRPr="00FE18CC" w:rsidRDefault="0024022B" w:rsidP="002F1A86">
            <w:pPr>
              <w:jc w:val="center"/>
              <w:rPr>
                <w:szCs w:val="24"/>
              </w:rPr>
            </w:pPr>
          </w:p>
        </w:tc>
      </w:tr>
    </w:tbl>
    <w:p w:rsidR="0024022B" w:rsidRPr="00FE18CC" w:rsidRDefault="0024022B" w:rsidP="0024022B">
      <w:pPr>
        <w:spacing w:before="100" w:beforeAutospacing="1" w:line="210" w:lineRule="atLeast"/>
        <w:jc w:val="center"/>
        <w:rPr>
          <w:b/>
          <w:sz w:val="22"/>
          <w:szCs w:val="22"/>
        </w:rPr>
      </w:pPr>
      <w:r w:rsidRPr="00FE18CC">
        <w:rPr>
          <w:b/>
          <w:sz w:val="22"/>
          <w:szCs w:val="22"/>
        </w:rPr>
        <w:br w:type="page"/>
      </w:r>
    </w:p>
    <w:p w:rsidR="0024022B" w:rsidRPr="00171189" w:rsidRDefault="0024022B" w:rsidP="0024022B">
      <w:pPr>
        <w:outlineLvl w:val="0"/>
        <w:rPr>
          <w:b/>
          <w:color w:val="FF0000"/>
          <w:szCs w:val="24"/>
        </w:rPr>
      </w:pPr>
    </w:p>
    <w:p w:rsidR="0024022B" w:rsidRPr="00171189" w:rsidRDefault="0024022B" w:rsidP="0024022B">
      <w:pPr>
        <w:outlineLvl w:val="0"/>
        <w:rPr>
          <w:b/>
          <w:color w:val="FF0000"/>
          <w:szCs w:val="24"/>
        </w:rPr>
      </w:pPr>
    </w:p>
    <w:p w:rsidR="0024022B" w:rsidRPr="00171189" w:rsidRDefault="0024022B" w:rsidP="0024022B">
      <w:pPr>
        <w:outlineLvl w:val="0"/>
        <w:rPr>
          <w:b/>
          <w:color w:val="FF0000"/>
          <w:szCs w:val="24"/>
        </w:rPr>
      </w:pPr>
    </w:p>
    <w:p w:rsidR="0024022B" w:rsidRPr="00171189" w:rsidRDefault="0024022B" w:rsidP="0024022B">
      <w:pPr>
        <w:outlineLvl w:val="0"/>
        <w:rPr>
          <w:b/>
          <w:color w:val="FF0000"/>
          <w:szCs w:val="24"/>
        </w:rPr>
      </w:pPr>
    </w:p>
    <w:p w:rsidR="0024022B" w:rsidRPr="00171189" w:rsidRDefault="0024022B" w:rsidP="0024022B">
      <w:pPr>
        <w:outlineLvl w:val="0"/>
        <w:rPr>
          <w:b/>
          <w:color w:val="FF0000"/>
          <w:szCs w:val="24"/>
        </w:rPr>
      </w:pPr>
    </w:p>
    <w:p w:rsidR="0024022B" w:rsidRPr="00171189" w:rsidRDefault="0024022B" w:rsidP="0024022B">
      <w:pPr>
        <w:outlineLvl w:val="0"/>
        <w:rPr>
          <w:b/>
          <w:color w:val="FF0000"/>
          <w:szCs w:val="24"/>
        </w:rPr>
      </w:pPr>
    </w:p>
    <w:p w:rsidR="0024022B" w:rsidRPr="00171189" w:rsidRDefault="0024022B" w:rsidP="0024022B">
      <w:pPr>
        <w:outlineLvl w:val="0"/>
        <w:rPr>
          <w:b/>
          <w:color w:val="FF0000"/>
          <w:szCs w:val="24"/>
        </w:rPr>
      </w:pPr>
    </w:p>
    <w:p w:rsidR="0024022B" w:rsidRPr="00171189" w:rsidRDefault="0024022B" w:rsidP="0024022B">
      <w:pPr>
        <w:outlineLvl w:val="0"/>
        <w:rPr>
          <w:b/>
          <w:color w:val="FF0000"/>
          <w:szCs w:val="24"/>
        </w:rPr>
      </w:pPr>
    </w:p>
    <w:p w:rsidR="0024022B" w:rsidRPr="00171189" w:rsidRDefault="0024022B" w:rsidP="0024022B">
      <w:pPr>
        <w:outlineLvl w:val="0"/>
        <w:rPr>
          <w:b/>
          <w:color w:val="FF0000"/>
          <w:szCs w:val="24"/>
        </w:rPr>
      </w:pPr>
    </w:p>
    <w:p w:rsidR="0024022B" w:rsidRPr="00FE18CC" w:rsidRDefault="0024022B" w:rsidP="0024022B">
      <w:pPr>
        <w:jc w:val="center"/>
        <w:outlineLvl w:val="0"/>
        <w:rPr>
          <w:b/>
          <w:szCs w:val="24"/>
        </w:rPr>
      </w:pPr>
      <w:r w:rsidRPr="00FE18CC">
        <w:rPr>
          <w:b/>
          <w:szCs w:val="24"/>
        </w:rPr>
        <w:t>VII</w:t>
      </w:r>
    </w:p>
    <w:p w:rsidR="0024022B" w:rsidRPr="00FE18CC" w:rsidRDefault="0024022B" w:rsidP="0024022B">
      <w:pPr>
        <w:jc w:val="center"/>
        <w:rPr>
          <w:b/>
          <w:szCs w:val="24"/>
        </w:rPr>
      </w:pPr>
    </w:p>
    <w:p w:rsidR="0024022B" w:rsidRPr="00FE18CC" w:rsidRDefault="0024022B" w:rsidP="0024022B">
      <w:pPr>
        <w:jc w:val="center"/>
        <w:rPr>
          <w:b/>
          <w:szCs w:val="24"/>
        </w:rPr>
      </w:pPr>
    </w:p>
    <w:p w:rsidR="0024022B" w:rsidRPr="00FE18CC" w:rsidRDefault="0024022B" w:rsidP="0024022B">
      <w:pPr>
        <w:jc w:val="center"/>
        <w:outlineLvl w:val="0"/>
        <w:rPr>
          <w:b/>
          <w:szCs w:val="24"/>
        </w:rPr>
      </w:pPr>
      <w:r w:rsidRPr="00FE18CC">
        <w:rPr>
          <w:b/>
          <w:szCs w:val="24"/>
        </w:rPr>
        <w:t>МОДЕЛ УГОВОРА</w:t>
      </w:r>
    </w:p>
    <w:p w:rsidR="0024022B" w:rsidRPr="00FE18CC" w:rsidRDefault="0024022B" w:rsidP="0024022B">
      <w:pPr>
        <w:jc w:val="center"/>
        <w:rPr>
          <w:b/>
          <w:szCs w:val="24"/>
        </w:rPr>
      </w:pPr>
    </w:p>
    <w:p w:rsidR="0024022B" w:rsidRPr="00FE18CC" w:rsidRDefault="0024022B" w:rsidP="0024022B">
      <w:pPr>
        <w:spacing w:line="360" w:lineRule="auto"/>
        <w:jc w:val="center"/>
        <w:outlineLvl w:val="0"/>
        <w:rPr>
          <w:b/>
          <w:szCs w:val="24"/>
        </w:rPr>
      </w:pPr>
      <w:r w:rsidRPr="00FE18CC">
        <w:rPr>
          <w:b/>
          <w:szCs w:val="24"/>
        </w:rPr>
        <w:t xml:space="preserve">Модел уговора понуђач мора да попуни, потпише и овери печатом, </w:t>
      </w:r>
    </w:p>
    <w:p w:rsidR="0024022B" w:rsidRPr="00FE18CC" w:rsidRDefault="0024022B" w:rsidP="0024022B">
      <w:pPr>
        <w:spacing w:line="360" w:lineRule="auto"/>
        <w:jc w:val="center"/>
        <w:rPr>
          <w:b/>
          <w:szCs w:val="24"/>
        </w:rPr>
      </w:pPr>
      <w:r w:rsidRPr="00FE18CC">
        <w:rPr>
          <w:b/>
          <w:szCs w:val="24"/>
        </w:rPr>
        <w:t>чиме потврђује да прихвата елементе модела уговора</w:t>
      </w:r>
    </w:p>
    <w:p w:rsidR="0024022B" w:rsidRPr="00171189" w:rsidRDefault="0024022B" w:rsidP="0024022B">
      <w:pPr>
        <w:spacing w:line="360" w:lineRule="auto"/>
        <w:jc w:val="center"/>
        <w:rPr>
          <w:b/>
          <w:color w:val="FF0000"/>
          <w:szCs w:val="24"/>
        </w:rPr>
      </w:pPr>
    </w:p>
    <w:p w:rsidR="0024022B" w:rsidRPr="00171189" w:rsidRDefault="0024022B" w:rsidP="0024022B">
      <w:pPr>
        <w:spacing w:line="360" w:lineRule="auto"/>
        <w:jc w:val="center"/>
        <w:rPr>
          <w:b/>
          <w:color w:val="FF0000"/>
          <w:szCs w:val="24"/>
        </w:rPr>
      </w:pPr>
    </w:p>
    <w:p w:rsidR="0024022B" w:rsidRPr="00171189" w:rsidRDefault="0024022B" w:rsidP="0024022B">
      <w:pPr>
        <w:spacing w:line="360" w:lineRule="auto"/>
        <w:jc w:val="center"/>
        <w:rPr>
          <w:b/>
          <w:color w:val="FF0000"/>
          <w:szCs w:val="24"/>
        </w:rPr>
      </w:pPr>
    </w:p>
    <w:p w:rsidR="0024022B" w:rsidRPr="00171189" w:rsidRDefault="0024022B" w:rsidP="0024022B">
      <w:pPr>
        <w:spacing w:line="360" w:lineRule="auto"/>
        <w:jc w:val="center"/>
        <w:rPr>
          <w:b/>
          <w:color w:val="FF0000"/>
          <w:szCs w:val="24"/>
        </w:rPr>
      </w:pPr>
    </w:p>
    <w:p w:rsidR="0024022B" w:rsidRPr="00171189" w:rsidRDefault="0024022B" w:rsidP="0024022B">
      <w:pPr>
        <w:spacing w:line="360" w:lineRule="auto"/>
        <w:jc w:val="center"/>
        <w:rPr>
          <w:b/>
          <w:color w:val="FF0000"/>
          <w:szCs w:val="24"/>
        </w:rPr>
      </w:pPr>
    </w:p>
    <w:p w:rsidR="0024022B" w:rsidRPr="00171189" w:rsidRDefault="0024022B" w:rsidP="0024022B">
      <w:pPr>
        <w:spacing w:line="360" w:lineRule="auto"/>
        <w:jc w:val="center"/>
        <w:rPr>
          <w:b/>
          <w:color w:val="FF0000"/>
          <w:szCs w:val="24"/>
        </w:rPr>
      </w:pPr>
    </w:p>
    <w:p w:rsidR="0024022B" w:rsidRPr="00171189" w:rsidRDefault="0024022B" w:rsidP="0024022B">
      <w:pPr>
        <w:spacing w:line="360" w:lineRule="auto"/>
        <w:jc w:val="center"/>
        <w:rPr>
          <w:b/>
          <w:color w:val="FF0000"/>
          <w:szCs w:val="24"/>
        </w:rPr>
      </w:pPr>
    </w:p>
    <w:p w:rsidR="0024022B" w:rsidRPr="00171189" w:rsidRDefault="0024022B" w:rsidP="0024022B">
      <w:pPr>
        <w:spacing w:line="360" w:lineRule="auto"/>
        <w:jc w:val="center"/>
        <w:rPr>
          <w:b/>
          <w:color w:val="FF0000"/>
          <w:szCs w:val="24"/>
        </w:rPr>
      </w:pPr>
    </w:p>
    <w:p w:rsidR="0024022B" w:rsidRPr="00171189" w:rsidRDefault="0024022B" w:rsidP="0024022B">
      <w:pPr>
        <w:spacing w:line="360" w:lineRule="auto"/>
        <w:jc w:val="center"/>
        <w:rPr>
          <w:b/>
          <w:color w:val="FF0000"/>
          <w:szCs w:val="24"/>
        </w:rPr>
      </w:pPr>
    </w:p>
    <w:p w:rsidR="0024022B" w:rsidRPr="00171189" w:rsidRDefault="0024022B" w:rsidP="0024022B">
      <w:pPr>
        <w:spacing w:line="360" w:lineRule="auto"/>
        <w:jc w:val="center"/>
        <w:rPr>
          <w:b/>
          <w:color w:val="FF0000"/>
          <w:szCs w:val="24"/>
        </w:rPr>
      </w:pPr>
      <w:r w:rsidRPr="00171189">
        <w:rPr>
          <w:b/>
          <w:color w:val="FF0000"/>
          <w:szCs w:val="24"/>
        </w:rPr>
        <w:br w:type="page"/>
      </w:r>
    </w:p>
    <w:tbl>
      <w:tblPr>
        <w:tblpPr w:leftFromText="180" w:rightFromText="180" w:horzAnchor="margin" w:tblpXSpec="center" w:tblpY="-613"/>
        <w:tblW w:w="0" w:type="auto"/>
        <w:tblLayout w:type="fixed"/>
        <w:tblLook w:val="04A0" w:firstRow="1" w:lastRow="0" w:firstColumn="1" w:lastColumn="0" w:noHBand="0" w:noVBand="1"/>
      </w:tblPr>
      <w:tblGrid>
        <w:gridCol w:w="5218"/>
        <w:gridCol w:w="1559"/>
        <w:gridCol w:w="2127"/>
      </w:tblGrid>
      <w:tr w:rsidR="00171189" w:rsidRPr="00171189" w:rsidTr="00A87574">
        <w:tc>
          <w:tcPr>
            <w:tcW w:w="5218" w:type="dxa"/>
            <w:hideMark/>
          </w:tcPr>
          <w:p w:rsidR="0023249A" w:rsidRPr="00171189" w:rsidRDefault="0023249A" w:rsidP="00A2159B">
            <w:pPr>
              <w:keepNext/>
              <w:keepLines/>
              <w:spacing w:line="276" w:lineRule="auto"/>
              <w:rPr>
                <w:rFonts w:eastAsia="Times New Roman"/>
                <w:b/>
                <w:color w:val="FF0000"/>
                <w:szCs w:val="24"/>
              </w:rPr>
            </w:pPr>
          </w:p>
          <w:p w:rsidR="0023249A" w:rsidRPr="00171189" w:rsidRDefault="0023249A" w:rsidP="0023249A">
            <w:pPr>
              <w:keepNext/>
              <w:keepLines/>
              <w:spacing w:line="276" w:lineRule="auto"/>
              <w:jc w:val="center"/>
              <w:rPr>
                <w:rFonts w:eastAsia="Times New Roman"/>
                <w:b/>
                <w:color w:val="FF0000"/>
                <w:szCs w:val="24"/>
              </w:rPr>
            </w:pPr>
          </w:p>
          <w:p w:rsidR="0023249A" w:rsidRPr="00171189" w:rsidRDefault="0023249A" w:rsidP="0023249A">
            <w:pPr>
              <w:keepNext/>
              <w:keepLines/>
              <w:widowControl/>
              <w:suppressAutoHyphens/>
              <w:autoSpaceDN w:val="0"/>
              <w:jc w:val="center"/>
              <w:textAlignment w:val="baseline"/>
              <w:rPr>
                <w:rFonts w:eastAsia="Times New Roman"/>
                <w:color w:val="FF0000"/>
                <w:kern w:val="3"/>
                <w:szCs w:val="24"/>
                <w:lang w:val="en-US" w:eastAsia="zh-CN" w:bidi="hi-IN"/>
              </w:rPr>
            </w:pPr>
            <w:r w:rsidRPr="00171189">
              <w:rPr>
                <w:rFonts w:eastAsia="Times New Roman"/>
                <w:b/>
                <w:color w:val="FF0000"/>
                <w:kern w:val="3"/>
                <w:szCs w:val="24"/>
                <w:lang w:val="ru-RU" w:eastAsia="zh-CN" w:bidi="hi-IN"/>
              </w:rPr>
              <w:br w:type="page"/>
            </w:r>
            <w:r w:rsidRPr="00171189">
              <w:rPr>
                <w:rFonts w:eastAsia="Times New Roman"/>
                <w:noProof/>
                <w:color w:val="FF0000"/>
                <w:kern w:val="3"/>
                <w:szCs w:val="24"/>
                <w:lang w:val="en-US"/>
              </w:rPr>
              <w:drawing>
                <wp:inline distT="0" distB="0" distL="0" distR="0" wp14:anchorId="248EC2FE" wp14:editId="13DB4000">
                  <wp:extent cx="504825" cy="771525"/>
                  <wp:effectExtent l="19050" t="0" r="9525" b="0"/>
                  <wp:docPr id="2"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9" cstate="print"/>
                          <a:srcRect/>
                          <a:stretch>
                            <a:fillRect/>
                          </a:stretch>
                        </pic:blipFill>
                        <pic:spPr bwMode="auto">
                          <a:xfrm>
                            <a:off x="0" y="0"/>
                            <a:ext cx="504825" cy="771525"/>
                          </a:xfrm>
                          <a:prstGeom prst="rect">
                            <a:avLst/>
                          </a:prstGeom>
                          <a:noFill/>
                          <a:ln w="9525">
                            <a:noFill/>
                            <a:miter lim="800000"/>
                            <a:headEnd/>
                            <a:tailEnd/>
                          </a:ln>
                        </pic:spPr>
                      </pic:pic>
                    </a:graphicData>
                  </a:graphic>
                </wp:inline>
              </w:drawing>
            </w:r>
          </w:p>
          <w:p w:rsidR="0023249A" w:rsidRPr="00FE18CC" w:rsidRDefault="0023249A" w:rsidP="0023249A">
            <w:pPr>
              <w:keepNext/>
              <w:keepLines/>
              <w:widowControl/>
              <w:suppressAutoHyphens/>
              <w:autoSpaceDN w:val="0"/>
              <w:jc w:val="center"/>
              <w:textAlignment w:val="baseline"/>
              <w:rPr>
                <w:rFonts w:eastAsia="Times New Roman"/>
                <w:b/>
                <w:kern w:val="3"/>
                <w:szCs w:val="22"/>
                <w:lang w:val="ru-RU" w:eastAsia="zh-CN" w:bidi="hi-IN"/>
              </w:rPr>
            </w:pPr>
            <w:r w:rsidRPr="00FE18CC">
              <w:rPr>
                <w:rFonts w:eastAsia="Times New Roman"/>
                <w:b/>
                <w:kern w:val="3"/>
                <w:sz w:val="22"/>
                <w:szCs w:val="22"/>
                <w:lang w:val="ru-RU" w:eastAsia="zh-CN" w:bidi="hi-IN"/>
              </w:rPr>
              <w:t>РЕПУБЛИКА СРБИЈА</w:t>
            </w:r>
          </w:p>
          <w:p w:rsidR="0023249A" w:rsidRPr="00FE18CC" w:rsidRDefault="0023249A" w:rsidP="0023249A">
            <w:pPr>
              <w:keepNext/>
              <w:keepLines/>
              <w:widowControl/>
              <w:suppressAutoHyphens/>
              <w:autoSpaceDN w:val="0"/>
              <w:jc w:val="center"/>
              <w:textAlignment w:val="baseline"/>
              <w:rPr>
                <w:rFonts w:eastAsia="Times New Roman"/>
                <w:b/>
                <w:kern w:val="3"/>
                <w:szCs w:val="22"/>
                <w:lang w:val="ru-RU" w:eastAsia="zh-CN" w:bidi="hi-IN"/>
              </w:rPr>
            </w:pPr>
            <w:r w:rsidRPr="00FE18CC">
              <w:rPr>
                <w:rFonts w:eastAsia="Times New Roman"/>
                <w:b/>
                <w:kern w:val="3"/>
                <w:sz w:val="22"/>
                <w:szCs w:val="22"/>
                <w:lang w:val="ru-RU" w:eastAsia="zh-CN" w:bidi="hi-IN"/>
              </w:rPr>
              <w:t>МИНИСТАРСТВО ФИНАНСИЈА</w:t>
            </w:r>
          </w:p>
          <w:p w:rsidR="0023249A" w:rsidRPr="00FE18CC" w:rsidRDefault="0023249A" w:rsidP="0023249A">
            <w:pPr>
              <w:keepNext/>
              <w:keepLines/>
              <w:widowControl/>
              <w:suppressAutoHyphens/>
              <w:autoSpaceDN w:val="0"/>
              <w:jc w:val="center"/>
              <w:textAlignment w:val="baseline"/>
              <w:rPr>
                <w:rFonts w:eastAsia="Times New Roman"/>
                <w:b/>
                <w:kern w:val="3"/>
                <w:szCs w:val="22"/>
                <w:lang w:val="ru-RU" w:eastAsia="zh-CN" w:bidi="hi-IN"/>
              </w:rPr>
            </w:pPr>
            <w:r w:rsidRPr="00FE18CC">
              <w:rPr>
                <w:rFonts w:eastAsia="Times New Roman"/>
                <w:b/>
                <w:kern w:val="3"/>
                <w:sz w:val="22"/>
                <w:szCs w:val="22"/>
                <w:lang w:val="ru-RU" w:eastAsia="zh-CN" w:bidi="hi-IN"/>
              </w:rPr>
              <w:t>УПРАВА ЦАРИНА</w:t>
            </w:r>
          </w:p>
          <w:p w:rsidR="0023249A" w:rsidRPr="00FE18CC" w:rsidRDefault="0023249A" w:rsidP="0023249A">
            <w:pPr>
              <w:keepNext/>
              <w:keepLines/>
              <w:widowControl/>
              <w:suppressAutoHyphens/>
              <w:autoSpaceDN w:val="0"/>
              <w:jc w:val="center"/>
              <w:textAlignment w:val="baseline"/>
              <w:rPr>
                <w:rFonts w:eastAsia="Times New Roman"/>
                <w:b/>
                <w:kern w:val="3"/>
                <w:szCs w:val="22"/>
                <w:lang w:val="ru-RU" w:eastAsia="zh-CN" w:bidi="hi-IN"/>
              </w:rPr>
            </w:pPr>
            <w:r w:rsidRPr="00FE18CC">
              <w:rPr>
                <w:rFonts w:eastAsia="Times New Roman"/>
                <w:b/>
                <w:kern w:val="3"/>
                <w:sz w:val="22"/>
                <w:szCs w:val="22"/>
                <w:lang w:val="ru-RU" w:eastAsia="zh-CN" w:bidi="hi-IN"/>
              </w:rPr>
              <w:t>Београд, Булевар Зорана Ђинђића 155а</w:t>
            </w:r>
          </w:p>
          <w:p w:rsidR="0023249A" w:rsidRPr="00FE18CC" w:rsidRDefault="0023249A" w:rsidP="0023249A">
            <w:pPr>
              <w:keepNext/>
              <w:keepLines/>
              <w:widowControl/>
              <w:suppressAutoHyphens/>
              <w:autoSpaceDN w:val="0"/>
              <w:textAlignment w:val="baseline"/>
              <w:rPr>
                <w:rFonts w:eastAsia="Times New Roman"/>
                <w:b/>
                <w:kern w:val="3"/>
                <w:szCs w:val="22"/>
                <w:lang w:val="ru-RU" w:eastAsia="zh-CN" w:bidi="hi-IN"/>
              </w:rPr>
            </w:pPr>
            <w:r w:rsidRPr="00FE18CC">
              <w:rPr>
                <w:rFonts w:eastAsia="Times New Roman"/>
                <w:b/>
                <w:kern w:val="3"/>
                <w:sz w:val="22"/>
                <w:szCs w:val="22"/>
                <w:lang w:val="ru-RU" w:eastAsia="zh-CN" w:bidi="hi-IN"/>
              </w:rPr>
              <w:t xml:space="preserve">                 Број:</w:t>
            </w:r>
          </w:p>
          <w:p w:rsidR="0023249A" w:rsidRPr="00171189" w:rsidRDefault="0023249A" w:rsidP="0023249A">
            <w:pPr>
              <w:keepNext/>
              <w:keepLines/>
              <w:spacing w:line="276" w:lineRule="auto"/>
              <w:rPr>
                <w:rFonts w:eastAsia="Times New Roman"/>
                <w:b/>
                <w:color w:val="FF0000"/>
                <w:szCs w:val="24"/>
              </w:rPr>
            </w:pPr>
            <w:r w:rsidRPr="00FE18CC">
              <w:rPr>
                <w:rFonts w:eastAsia="Times New Roman"/>
                <w:b/>
                <w:sz w:val="22"/>
                <w:szCs w:val="22"/>
                <w:lang w:val="ru-RU"/>
              </w:rPr>
              <w:t xml:space="preserve">                 </w:t>
            </w:r>
            <w:r w:rsidRPr="00FE18CC">
              <w:rPr>
                <w:rFonts w:eastAsia="Times New Roman"/>
                <w:b/>
                <w:sz w:val="22"/>
                <w:szCs w:val="22"/>
              </w:rPr>
              <w:t>Датум:</w:t>
            </w:r>
          </w:p>
        </w:tc>
        <w:tc>
          <w:tcPr>
            <w:tcW w:w="1559" w:type="dxa"/>
          </w:tcPr>
          <w:p w:rsidR="0023249A" w:rsidRPr="00171189" w:rsidRDefault="0023249A" w:rsidP="0023249A">
            <w:pPr>
              <w:keepNext/>
              <w:keepLines/>
              <w:spacing w:line="276" w:lineRule="auto"/>
              <w:rPr>
                <w:rFonts w:eastAsia="Times New Roman"/>
                <w:b/>
                <w:color w:val="FF0000"/>
                <w:szCs w:val="24"/>
              </w:rPr>
            </w:pPr>
          </w:p>
        </w:tc>
        <w:tc>
          <w:tcPr>
            <w:tcW w:w="2127" w:type="dxa"/>
          </w:tcPr>
          <w:p w:rsidR="0023249A" w:rsidRPr="00171189" w:rsidRDefault="0023249A" w:rsidP="0023249A">
            <w:pPr>
              <w:keepNext/>
              <w:keepLines/>
              <w:spacing w:line="276" w:lineRule="auto"/>
              <w:rPr>
                <w:rFonts w:eastAsia="Times New Roman"/>
                <w:b/>
                <w:color w:val="FF0000"/>
                <w:szCs w:val="24"/>
              </w:rPr>
            </w:pPr>
          </w:p>
        </w:tc>
      </w:tr>
    </w:tbl>
    <w:p w:rsidR="0023249A" w:rsidRPr="00171189" w:rsidRDefault="0023249A" w:rsidP="0023249A">
      <w:pPr>
        <w:keepNext/>
        <w:keepLines/>
        <w:rPr>
          <w:rFonts w:eastAsia="Times New Roman"/>
          <w:color w:val="FF0000"/>
          <w:szCs w:val="24"/>
        </w:rPr>
      </w:pPr>
    </w:p>
    <w:p w:rsidR="0023249A" w:rsidRPr="00FE18CC" w:rsidRDefault="0023249A" w:rsidP="0023249A">
      <w:pPr>
        <w:keepNext/>
        <w:keepLines/>
        <w:jc w:val="center"/>
        <w:rPr>
          <w:rFonts w:eastAsia="Times New Roman"/>
          <w:b/>
          <w:szCs w:val="24"/>
          <w:lang w:val="en-US"/>
        </w:rPr>
      </w:pPr>
      <w:r w:rsidRPr="00FE18CC">
        <w:rPr>
          <w:rFonts w:eastAsia="Times New Roman"/>
          <w:b/>
          <w:szCs w:val="24"/>
        </w:rPr>
        <w:t>МОДЕЛ УГОВОРА</w:t>
      </w:r>
    </w:p>
    <w:p w:rsidR="0023249A" w:rsidRPr="00FE18CC" w:rsidRDefault="0023249A" w:rsidP="0023249A">
      <w:pPr>
        <w:keepNext/>
        <w:keepLines/>
        <w:jc w:val="center"/>
        <w:rPr>
          <w:rFonts w:eastAsia="Times New Roman"/>
          <w:b/>
          <w:szCs w:val="24"/>
        </w:rPr>
      </w:pPr>
    </w:p>
    <w:p w:rsidR="0023249A" w:rsidRPr="00FE18CC" w:rsidRDefault="0023249A" w:rsidP="0023249A">
      <w:pPr>
        <w:keepNext/>
        <w:keepLines/>
        <w:jc w:val="center"/>
        <w:rPr>
          <w:rFonts w:eastAsia="Times New Roman"/>
          <w:b/>
          <w:szCs w:val="24"/>
        </w:rPr>
      </w:pPr>
      <w:r w:rsidRPr="00FE18CC">
        <w:rPr>
          <w:rFonts w:eastAsia="Times New Roman"/>
          <w:b/>
          <w:szCs w:val="24"/>
        </w:rPr>
        <w:t>Закључен у Београду дана (</w:t>
      </w:r>
      <w:r w:rsidRPr="00FE18CC">
        <w:rPr>
          <w:rFonts w:eastAsia="Times New Roman"/>
          <w:b/>
          <w:szCs w:val="24"/>
          <w:u w:val="single"/>
        </w:rPr>
        <w:t>попуњава Наручилац</w:t>
      </w:r>
      <w:r w:rsidRPr="00FE18CC">
        <w:rPr>
          <w:rFonts w:eastAsia="Times New Roman"/>
          <w:b/>
          <w:szCs w:val="24"/>
        </w:rPr>
        <w:t>) године:</w:t>
      </w:r>
    </w:p>
    <w:p w:rsidR="0023249A" w:rsidRPr="00FE18CC" w:rsidRDefault="0023249A" w:rsidP="0023249A">
      <w:pPr>
        <w:keepNext/>
        <w:keepLines/>
        <w:tabs>
          <w:tab w:val="clear" w:pos="1440"/>
          <w:tab w:val="left" w:pos="0"/>
        </w:tabs>
        <w:outlineLvl w:val="0"/>
        <w:rPr>
          <w:rFonts w:eastAsia="Times New Roman"/>
          <w:b/>
          <w:szCs w:val="24"/>
          <w:lang w:val="ru-RU"/>
        </w:rPr>
      </w:pPr>
    </w:p>
    <w:p w:rsidR="0023249A" w:rsidRPr="00FE18CC" w:rsidRDefault="0023249A" w:rsidP="0023249A">
      <w:pPr>
        <w:keepNext/>
        <w:keepLines/>
        <w:tabs>
          <w:tab w:val="clear" w:pos="1440"/>
          <w:tab w:val="left" w:pos="0"/>
        </w:tabs>
        <w:outlineLvl w:val="0"/>
        <w:rPr>
          <w:rFonts w:eastAsia="Times New Roman"/>
          <w:b/>
          <w:szCs w:val="24"/>
        </w:rPr>
      </w:pPr>
      <w:r w:rsidRPr="00FE18CC">
        <w:rPr>
          <w:rFonts w:eastAsia="Times New Roman"/>
          <w:b/>
          <w:szCs w:val="24"/>
          <w:lang w:val="ru-RU"/>
        </w:rPr>
        <w:t>УГОВОРНЕ СТРАНЕ:</w:t>
      </w:r>
    </w:p>
    <w:p w:rsidR="0023249A" w:rsidRPr="00FE18CC" w:rsidRDefault="0023249A" w:rsidP="0023249A">
      <w:pPr>
        <w:keepNext/>
        <w:keepLines/>
        <w:rPr>
          <w:rFonts w:eastAsia="Times New Roman"/>
          <w:szCs w:val="24"/>
        </w:rPr>
      </w:pPr>
    </w:p>
    <w:tbl>
      <w:tblPr>
        <w:tblW w:w="7585" w:type="dxa"/>
        <w:tblInd w:w="1845" w:type="dxa"/>
        <w:tblLook w:val="0000" w:firstRow="0" w:lastRow="0" w:firstColumn="0" w:lastColumn="0" w:noHBand="0" w:noVBand="0"/>
      </w:tblPr>
      <w:tblGrid>
        <w:gridCol w:w="889"/>
        <w:gridCol w:w="6696"/>
      </w:tblGrid>
      <w:tr w:rsidR="00171189" w:rsidRPr="00FE18CC" w:rsidTr="00A87574">
        <w:tc>
          <w:tcPr>
            <w:tcW w:w="889" w:type="dxa"/>
          </w:tcPr>
          <w:p w:rsidR="0023249A" w:rsidRPr="00FE18CC" w:rsidRDefault="0023249A" w:rsidP="0023249A">
            <w:pPr>
              <w:keepNext/>
              <w:keepLines/>
              <w:jc w:val="center"/>
              <w:rPr>
                <w:rFonts w:eastAsia="Times New Roman"/>
                <w:b/>
                <w:szCs w:val="24"/>
              </w:rPr>
            </w:pPr>
            <w:r w:rsidRPr="00FE18CC">
              <w:rPr>
                <w:rFonts w:eastAsia="Times New Roman"/>
                <w:b/>
                <w:szCs w:val="24"/>
              </w:rPr>
              <w:t>1.</w:t>
            </w:r>
          </w:p>
        </w:tc>
        <w:tc>
          <w:tcPr>
            <w:tcW w:w="6696" w:type="dxa"/>
          </w:tcPr>
          <w:p w:rsidR="0023249A" w:rsidRPr="00FE18CC" w:rsidRDefault="0023249A" w:rsidP="0023249A">
            <w:pPr>
              <w:keepNext/>
              <w:keepLines/>
              <w:rPr>
                <w:rFonts w:eastAsia="Times New Roman"/>
                <w:b/>
                <w:spacing w:val="-6"/>
                <w:szCs w:val="24"/>
              </w:rPr>
            </w:pPr>
            <w:r w:rsidRPr="00FE18CC">
              <w:rPr>
                <w:rFonts w:eastAsia="Times New Roman"/>
                <w:b/>
                <w:spacing w:val="-6"/>
              </w:rPr>
              <w:t xml:space="preserve">РЕПУБЛИКА СРБИЈА - </w:t>
            </w:r>
            <w:r w:rsidRPr="00FE18CC">
              <w:rPr>
                <w:rFonts w:eastAsia="Times New Roman"/>
                <w:b/>
              </w:rPr>
              <w:t>Министарство финансија-Управа царина</w:t>
            </w:r>
            <w:r w:rsidRPr="00FE18CC">
              <w:rPr>
                <w:rFonts w:eastAsia="Times New Roman"/>
                <w:b/>
                <w:spacing w:val="-6"/>
              </w:rPr>
              <w:t xml:space="preserve">, Београд, </w:t>
            </w:r>
            <w:r w:rsidRPr="00FE18CC">
              <w:rPr>
                <w:rFonts w:eastAsia="Times New Roman"/>
                <w:b/>
              </w:rPr>
              <w:t>Булевар Зорана Ђинђића 155а</w:t>
            </w:r>
            <w:r w:rsidRPr="00FE18CC">
              <w:rPr>
                <w:rFonts w:eastAsia="Times New Roman"/>
                <w:b/>
                <w:spacing w:val="-6"/>
              </w:rPr>
              <w:t xml:space="preserve">, ПИБ </w:t>
            </w:r>
            <w:r w:rsidRPr="00FE18CC">
              <w:rPr>
                <w:rFonts w:eastAsia="Times New Roman"/>
                <w:b/>
                <w:noProof/>
              </w:rPr>
              <w:t>101685102</w:t>
            </w:r>
            <w:r w:rsidRPr="00FE18CC">
              <w:rPr>
                <w:rFonts w:eastAsia="Times New Roman"/>
                <w:b/>
                <w:spacing w:val="-6"/>
              </w:rPr>
              <w:t xml:space="preserve">, матични број 17862146, коју заступа </w:t>
            </w:r>
            <w:r w:rsidRPr="00FE18CC">
              <w:rPr>
                <w:rFonts w:eastAsia="Times New Roman"/>
                <w:b/>
              </w:rPr>
              <w:t xml:space="preserve">по решењу директора о преносу овлашћења број </w:t>
            </w:r>
            <w:r w:rsidRPr="00FE18CC">
              <w:rPr>
                <w:rFonts w:eastAsia="Times New Roman"/>
                <w:b/>
                <w:spacing w:val="-6"/>
              </w:rPr>
              <w:t>148-12-110-01-108/2016 од 25.04.2016. године</w:t>
            </w:r>
            <w:r w:rsidRPr="00FE18CC">
              <w:rPr>
                <w:rFonts w:eastAsia="Times New Roman"/>
                <w:b/>
                <w:spacing w:val="-6"/>
                <w:szCs w:val="24"/>
              </w:rPr>
              <w:t xml:space="preserve"> и</w:t>
            </w:r>
            <w:r w:rsidRPr="00FE18CC">
              <w:rPr>
                <w:rFonts w:eastAsia="Times New Roman"/>
                <w:b/>
                <w:bCs/>
              </w:rPr>
              <w:t xml:space="preserve"> решења о допуни решења број 148-12-110-01-108/11/2016 од 08.09.2016. године</w:t>
            </w:r>
            <w:r w:rsidRPr="00FE18CC">
              <w:rPr>
                <w:rFonts w:eastAsia="Times New Roman"/>
                <w:b/>
                <w:spacing w:val="-6"/>
              </w:rPr>
              <w:t xml:space="preserve">, др Софија Радуловић, в.д. помоћник директора  </w:t>
            </w:r>
            <w:r w:rsidRPr="00FE18CC">
              <w:rPr>
                <w:rFonts w:eastAsia="Times New Roman"/>
                <w:spacing w:val="-6"/>
              </w:rPr>
              <w:t>(</w:t>
            </w:r>
            <w:r w:rsidRPr="00FE18CC">
              <w:rPr>
                <w:rFonts w:eastAsia="Times New Roman"/>
                <w:b/>
                <w:spacing w:val="-6"/>
              </w:rPr>
              <w:t>у даљем тексту: Наручилац) и</w:t>
            </w:r>
          </w:p>
        </w:tc>
      </w:tr>
      <w:tr w:rsidR="00171189" w:rsidRPr="00FE18CC" w:rsidTr="00A87574">
        <w:trPr>
          <w:trHeight w:val="235"/>
        </w:trPr>
        <w:tc>
          <w:tcPr>
            <w:tcW w:w="889" w:type="dxa"/>
          </w:tcPr>
          <w:p w:rsidR="0023249A" w:rsidRPr="00FE18CC" w:rsidRDefault="0023249A" w:rsidP="0023249A">
            <w:pPr>
              <w:keepNext/>
              <w:keepLines/>
              <w:rPr>
                <w:rFonts w:eastAsia="Times New Roman"/>
                <w:b/>
                <w:szCs w:val="24"/>
              </w:rPr>
            </w:pPr>
          </w:p>
        </w:tc>
        <w:tc>
          <w:tcPr>
            <w:tcW w:w="6696" w:type="dxa"/>
          </w:tcPr>
          <w:p w:rsidR="0023249A" w:rsidRPr="00FE18CC" w:rsidRDefault="0023249A" w:rsidP="0023249A">
            <w:pPr>
              <w:keepNext/>
              <w:keepLines/>
              <w:rPr>
                <w:rFonts w:eastAsia="Times New Roman"/>
                <w:b/>
                <w:szCs w:val="24"/>
              </w:rPr>
            </w:pPr>
          </w:p>
        </w:tc>
      </w:tr>
      <w:tr w:rsidR="0023249A" w:rsidRPr="00FE18CC" w:rsidTr="00A87574">
        <w:tc>
          <w:tcPr>
            <w:tcW w:w="889" w:type="dxa"/>
          </w:tcPr>
          <w:p w:rsidR="0023249A" w:rsidRPr="00FE18CC" w:rsidRDefault="0023249A" w:rsidP="0023249A">
            <w:pPr>
              <w:keepNext/>
              <w:keepLines/>
              <w:jc w:val="center"/>
              <w:rPr>
                <w:rFonts w:eastAsia="Times New Roman"/>
                <w:b/>
                <w:szCs w:val="24"/>
              </w:rPr>
            </w:pPr>
            <w:r w:rsidRPr="00FE18CC">
              <w:rPr>
                <w:rFonts w:eastAsia="Times New Roman"/>
                <w:b/>
                <w:szCs w:val="24"/>
              </w:rPr>
              <w:t>2.</w:t>
            </w:r>
          </w:p>
        </w:tc>
        <w:tc>
          <w:tcPr>
            <w:tcW w:w="6696" w:type="dxa"/>
          </w:tcPr>
          <w:p w:rsidR="0023249A" w:rsidRPr="00FE18CC" w:rsidRDefault="0023249A" w:rsidP="0023249A">
            <w:pPr>
              <w:keepNext/>
              <w:keepLines/>
              <w:spacing w:line="360" w:lineRule="auto"/>
              <w:rPr>
                <w:rFonts w:eastAsia="Times New Roman"/>
                <w:b/>
                <w:szCs w:val="24"/>
              </w:rPr>
            </w:pPr>
            <w:r w:rsidRPr="00FE18CC">
              <w:rPr>
                <w:rFonts w:eastAsia="Times New Roman"/>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Добављач)</w:t>
            </w:r>
          </w:p>
        </w:tc>
      </w:tr>
    </w:tbl>
    <w:p w:rsidR="0023249A" w:rsidRPr="00FE18CC" w:rsidRDefault="0023249A" w:rsidP="00A2159B">
      <w:pPr>
        <w:keepNext/>
        <w:keepLines/>
        <w:tabs>
          <w:tab w:val="clear" w:pos="1440"/>
        </w:tabs>
        <w:rPr>
          <w:rFonts w:eastAsia="Times New Roman"/>
          <w:b/>
          <w:szCs w:val="24"/>
        </w:rPr>
      </w:pPr>
    </w:p>
    <w:tbl>
      <w:tblPr>
        <w:tblW w:w="8388" w:type="dxa"/>
        <w:tblInd w:w="515" w:type="dxa"/>
        <w:tblLook w:val="0000" w:firstRow="0" w:lastRow="0" w:firstColumn="0" w:lastColumn="0" w:noHBand="0" w:noVBand="0"/>
      </w:tblPr>
      <w:tblGrid>
        <w:gridCol w:w="1194"/>
        <w:gridCol w:w="7194"/>
      </w:tblGrid>
      <w:tr w:rsidR="0023249A" w:rsidRPr="00FE18CC" w:rsidTr="00A87574">
        <w:trPr>
          <w:trHeight w:val="392"/>
        </w:trPr>
        <w:tc>
          <w:tcPr>
            <w:tcW w:w="1194" w:type="dxa"/>
          </w:tcPr>
          <w:p w:rsidR="0023249A" w:rsidRPr="00FE18CC" w:rsidRDefault="0023249A" w:rsidP="0023249A">
            <w:pPr>
              <w:keepNext/>
              <w:keepLines/>
              <w:rPr>
                <w:rFonts w:eastAsia="Times New Roman"/>
                <w:b/>
                <w:szCs w:val="22"/>
              </w:rPr>
            </w:pPr>
            <w:r w:rsidRPr="00FE18CC">
              <w:rPr>
                <w:rFonts w:eastAsia="Times New Roman"/>
                <w:b/>
                <w:sz w:val="20"/>
              </w:rPr>
              <w:t>Напомена:</w:t>
            </w:r>
          </w:p>
        </w:tc>
        <w:tc>
          <w:tcPr>
            <w:tcW w:w="7194" w:type="dxa"/>
          </w:tcPr>
          <w:p w:rsidR="0023249A" w:rsidRPr="00FE18CC" w:rsidRDefault="0023249A" w:rsidP="0023249A">
            <w:pPr>
              <w:keepNext/>
              <w:keepLines/>
              <w:tabs>
                <w:tab w:val="clear" w:pos="1440"/>
              </w:tabs>
              <w:rPr>
                <w:rFonts w:eastAsia="Times New Roman"/>
                <w:b/>
                <w:i/>
                <w:sz w:val="20"/>
              </w:rPr>
            </w:pPr>
            <w:r w:rsidRPr="00FE18CC">
              <w:rPr>
                <w:rFonts w:eastAsia="Times New Roman"/>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3249A" w:rsidRPr="00171189" w:rsidRDefault="0023249A" w:rsidP="0023249A">
      <w:pPr>
        <w:keepNext/>
        <w:keepLines/>
        <w:tabs>
          <w:tab w:val="left" w:pos="720"/>
        </w:tabs>
        <w:rPr>
          <w:rFonts w:eastAsia="Times New Roman"/>
          <w:b/>
          <w:color w:val="FF0000"/>
          <w:sz w:val="22"/>
          <w:szCs w:val="22"/>
        </w:rPr>
      </w:pPr>
    </w:p>
    <w:p w:rsidR="0023249A" w:rsidRPr="003542E2" w:rsidRDefault="0023249A" w:rsidP="0023249A">
      <w:pPr>
        <w:keepNext/>
        <w:keepLines/>
        <w:outlineLvl w:val="0"/>
        <w:rPr>
          <w:rFonts w:eastAsia="Times New Roman"/>
          <w:b/>
          <w:szCs w:val="24"/>
        </w:rPr>
      </w:pPr>
      <w:r w:rsidRPr="003542E2">
        <w:rPr>
          <w:rFonts w:eastAsia="Times New Roman"/>
          <w:b/>
          <w:szCs w:val="24"/>
        </w:rPr>
        <w:t>УГОВОРНЕ СТРАНЕ КОНСТАТУЈУ:</w:t>
      </w:r>
    </w:p>
    <w:p w:rsidR="0023249A" w:rsidRPr="00171189" w:rsidRDefault="0023249A" w:rsidP="0023249A">
      <w:pPr>
        <w:keepNext/>
        <w:keepLines/>
        <w:outlineLvl w:val="0"/>
        <w:rPr>
          <w:rFonts w:eastAsia="Times New Roman"/>
          <w:b/>
          <w:color w:val="FF0000"/>
          <w:szCs w:val="24"/>
        </w:rPr>
      </w:pPr>
    </w:p>
    <w:p w:rsidR="0023249A" w:rsidRPr="003542E2" w:rsidRDefault="0023249A" w:rsidP="0023249A">
      <w:pPr>
        <w:keepNext/>
        <w:keepLines/>
        <w:widowControl/>
        <w:rPr>
          <w:rFonts w:eastAsia="Batang"/>
          <w:szCs w:val="24"/>
        </w:rPr>
      </w:pPr>
      <w:r w:rsidRPr="00171189">
        <w:rPr>
          <w:rFonts w:eastAsia="Batang"/>
          <w:color w:val="FF0000"/>
          <w:szCs w:val="24"/>
          <w:lang w:val="sr-Latn-CS"/>
        </w:rPr>
        <w:tab/>
      </w:r>
      <w:r w:rsidRPr="003542E2">
        <w:rPr>
          <w:rFonts w:eastAsia="Batang"/>
          <w:szCs w:val="24"/>
          <w:lang w:val="sr-Latn-CS"/>
        </w:rPr>
        <w:t>- да је Наручилац, на основу Закона о јавним набавкама („Службени гласник РС“, бр. 1</w:t>
      </w:r>
      <w:r w:rsidRPr="003542E2">
        <w:rPr>
          <w:rFonts w:eastAsia="Batang"/>
          <w:szCs w:val="24"/>
          <w:lang w:val="ru-RU"/>
        </w:rPr>
        <w:t>24</w:t>
      </w:r>
      <w:r w:rsidRPr="003542E2">
        <w:rPr>
          <w:rFonts w:eastAsia="Batang"/>
          <w:szCs w:val="24"/>
          <w:lang w:val="sr-Latn-CS"/>
        </w:rPr>
        <w:t>/20</w:t>
      </w:r>
      <w:r w:rsidRPr="003542E2">
        <w:rPr>
          <w:rFonts w:eastAsia="Batang"/>
          <w:szCs w:val="24"/>
          <w:lang w:val="ru-RU"/>
        </w:rPr>
        <w:t>12, 14/2015 и 68/2015</w:t>
      </w:r>
      <w:r w:rsidRPr="003542E2">
        <w:rPr>
          <w:rFonts w:eastAsia="Batang"/>
          <w:szCs w:val="24"/>
          <w:lang w:val="sr-Latn-CS"/>
        </w:rPr>
        <w:t>) спровео</w:t>
      </w:r>
      <w:r w:rsidR="002E1D8A" w:rsidRPr="003542E2">
        <w:rPr>
          <w:rFonts w:eastAsia="Batang"/>
          <w:szCs w:val="24"/>
          <w:lang w:val="sr-Cyrl-RS"/>
        </w:rPr>
        <w:t xml:space="preserve"> отворени</w:t>
      </w:r>
      <w:r w:rsidRPr="003542E2">
        <w:rPr>
          <w:rFonts w:eastAsia="Batang"/>
          <w:szCs w:val="24"/>
          <w:lang w:val="sr-Latn-CS"/>
        </w:rPr>
        <w:t xml:space="preserve"> поступак јавне набавке чији је предмет набавка</w:t>
      </w:r>
      <w:r w:rsidRPr="003542E2">
        <w:rPr>
          <w:rFonts w:eastAsia="Batang"/>
          <w:szCs w:val="24"/>
        </w:rPr>
        <w:t xml:space="preserve"> </w:t>
      </w:r>
      <w:r w:rsidRPr="003542E2">
        <w:rPr>
          <w:rFonts w:eastAsia="Batang" w:cs="Tahoma"/>
          <w:szCs w:val="24"/>
          <w:lang w:val="ru-RU"/>
        </w:rPr>
        <w:t>добара –</w:t>
      </w:r>
      <w:r w:rsidRPr="003542E2">
        <w:rPr>
          <w:rFonts w:eastAsia="Batang" w:cs="Tahoma"/>
          <w:szCs w:val="24"/>
          <w:lang w:val="sr-Latn-CS"/>
        </w:rPr>
        <w:t xml:space="preserve"> </w:t>
      </w:r>
      <w:r w:rsidR="00FE18CC" w:rsidRPr="003542E2">
        <w:rPr>
          <w:rFonts w:eastAsia="Batang" w:cs="Tahoma"/>
          <w:szCs w:val="24"/>
          <w:lang w:val="sr-Cyrl-RS"/>
        </w:rPr>
        <w:t>Набавка резервних делова (за информатичку опрему</w:t>
      </w:r>
      <w:r w:rsidR="003542E2">
        <w:rPr>
          <w:rFonts w:eastAsia="Batang" w:cs="Tahoma"/>
          <w:szCs w:val="24"/>
          <w:lang w:val="sr-Cyrl-RS"/>
        </w:rPr>
        <w:t>)</w:t>
      </w:r>
      <w:r w:rsidRPr="003542E2">
        <w:rPr>
          <w:rFonts w:eastAsia="Batang"/>
          <w:szCs w:val="24"/>
        </w:rPr>
        <w:t>,</w:t>
      </w:r>
      <w:r w:rsidRPr="003542E2">
        <w:rPr>
          <w:rFonts w:eastAsia="Batang"/>
          <w:b/>
          <w:szCs w:val="24"/>
          <w:lang w:val="sr-Latn-CS"/>
        </w:rPr>
        <w:t xml:space="preserve"> број </w:t>
      </w:r>
      <w:r w:rsidR="00D14B59">
        <w:rPr>
          <w:rFonts w:eastAsia="Batang"/>
          <w:b/>
          <w:szCs w:val="24"/>
          <w:lang w:val="sr-Cyrl-RS"/>
        </w:rPr>
        <w:t>6</w:t>
      </w:r>
      <w:r w:rsidR="00AF3275">
        <w:rPr>
          <w:rFonts w:eastAsia="Batang"/>
          <w:b/>
          <w:szCs w:val="24"/>
          <w:lang w:val="sr-Cyrl-RS"/>
        </w:rPr>
        <w:t>6</w:t>
      </w:r>
      <w:r w:rsidR="00EC55D1" w:rsidRPr="003542E2">
        <w:rPr>
          <w:rFonts w:eastAsia="Batang"/>
          <w:b/>
          <w:szCs w:val="24"/>
          <w:lang w:val="ru-RU"/>
        </w:rPr>
        <w:t>/</w:t>
      </w:r>
      <w:r w:rsidRPr="003542E2">
        <w:rPr>
          <w:rFonts w:eastAsia="Batang"/>
          <w:b/>
          <w:szCs w:val="24"/>
          <w:lang w:val="ru-RU"/>
        </w:rPr>
        <w:t>1</w:t>
      </w:r>
      <w:r w:rsidR="002E1D8A" w:rsidRPr="003542E2">
        <w:rPr>
          <w:rFonts w:eastAsia="Batang"/>
          <w:b/>
          <w:szCs w:val="24"/>
          <w:lang w:val="ru-RU"/>
        </w:rPr>
        <w:t>8</w:t>
      </w:r>
      <w:r w:rsidRPr="003542E2">
        <w:rPr>
          <w:rFonts w:eastAsia="Batang"/>
          <w:b/>
          <w:szCs w:val="24"/>
          <w:lang w:val="ru-RU"/>
        </w:rPr>
        <w:t>,</w:t>
      </w:r>
      <w:r w:rsidRPr="003542E2">
        <w:rPr>
          <w:rFonts w:eastAsia="Batang"/>
          <w:szCs w:val="24"/>
          <w:lang w:val="sr-Latn-CS"/>
        </w:rPr>
        <w:t xml:space="preserve"> на основу позива објављеног на Порталу јавних набавки и на интернет страници Наручиоца;</w:t>
      </w:r>
    </w:p>
    <w:p w:rsidR="0023249A" w:rsidRPr="003542E2" w:rsidRDefault="0023249A" w:rsidP="0023249A">
      <w:pPr>
        <w:keepNext/>
        <w:keepLines/>
        <w:widowControl/>
        <w:suppressAutoHyphens/>
        <w:autoSpaceDN w:val="0"/>
        <w:textAlignment w:val="baseline"/>
        <w:rPr>
          <w:rFonts w:eastAsia="Times New Roman"/>
          <w:kern w:val="3"/>
          <w:szCs w:val="24"/>
          <w:lang w:val="ru-RU" w:eastAsia="zh-CN" w:bidi="hi-IN"/>
        </w:rPr>
      </w:pPr>
      <w:r w:rsidRPr="00171189">
        <w:rPr>
          <w:rFonts w:eastAsia="Times New Roman"/>
          <w:color w:val="FF0000"/>
          <w:kern w:val="3"/>
          <w:szCs w:val="24"/>
          <w:lang w:val="ru-RU" w:eastAsia="zh-CN" w:bidi="hi-IN"/>
        </w:rPr>
        <w:tab/>
      </w:r>
      <w:r w:rsidRPr="003542E2">
        <w:rPr>
          <w:rFonts w:eastAsia="Times New Roman"/>
          <w:kern w:val="3"/>
          <w:szCs w:val="24"/>
          <w:lang w:val="ru-RU" w:eastAsia="zh-CN" w:bidi="hi-IN"/>
        </w:rPr>
        <w:t xml:space="preserve">- да је Добављач доставио (заједничку/са подизвођачем) понуду број </w:t>
      </w:r>
      <w:r w:rsidRPr="003542E2">
        <w:rPr>
          <w:rFonts w:eastAsia="Times New Roman"/>
          <w:b/>
          <w:kern w:val="3"/>
          <w:szCs w:val="24"/>
          <w:lang w:val="ru-RU" w:eastAsia="zh-CN" w:bidi="hi-IN"/>
        </w:rPr>
        <w:t>(</w:t>
      </w:r>
      <w:r w:rsidRPr="003542E2">
        <w:rPr>
          <w:rFonts w:eastAsia="Times New Roman"/>
          <w:b/>
          <w:i/>
          <w:kern w:val="3"/>
          <w:szCs w:val="24"/>
          <w:u w:val="single"/>
          <w:lang w:val="ru-RU" w:eastAsia="zh-CN" w:bidi="hi-IN"/>
        </w:rPr>
        <w:t>биће преузето из понуде</w:t>
      </w:r>
      <w:r w:rsidRPr="003542E2">
        <w:rPr>
          <w:rFonts w:eastAsia="Times New Roman"/>
          <w:b/>
          <w:kern w:val="3"/>
          <w:szCs w:val="24"/>
          <w:lang w:val="ru-RU" w:eastAsia="zh-CN" w:bidi="hi-IN"/>
        </w:rPr>
        <w:t>)</w:t>
      </w:r>
      <w:r w:rsidRPr="003542E2">
        <w:rPr>
          <w:rFonts w:eastAsia="Times New Roman"/>
          <w:kern w:val="3"/>
          <w:szCs w:val="24"/>
          <w:lang w:val="ru-RU" w:eastAsia="zh-CN" w:bidi="hi-IN"/>
        </w:rPr>
        <w:t>, која у потпуности одговара спецификацији из конкурсне документације, налази се у прилогу Уговора и саставни је део Уговора;</w:t>
      </w:r>
    </w:p>
    <w:p w:rsidR="0023249A" w:rsidRPr="003542E2" w:rsidRDefault="0023249A" w:rsidP="0023249A">
      <w:pPr>
        <w:keepNext/>
        <w:keepLines/>
        <w:widowControl/>
        <w:suppressAutoHyphens/>
        <w:autoSpaceDN w:val="0"/>
        <w:textAlignment w:val="baseline"/>
        <w:rPr>
          <w:rFonts w:eastAsia="Times New Roman"/>
          <w:kern w:val="3"/>
          <w:szCs w:val="24"/>
          <w:lang w:val="ru-RU" w:eastAsia="zh-CN" w:bidi="hi-IN"/>
        </w:rPr>
      </w:pPr>
      <w:r w:rsidRPr="00171189">
        <w:rPr>
          <w:rFonts w:eastAsia="Times New Roman"/>
          <w:color w:val="FF0000"/>
          <w:kern w:val="3"/>
          <w:szCs w:val="24"/>
          <w:lang w:val="ru-RU" w:eastAsia="zh-CN" w:bidi="hi-IN"/>
        </w:rPr>
        <w:tab/>
      </w:r>
      <w:r w:rsidRPr="003542E2">
        <w:rPr>
          <w:rFonts w:eastAsia="Times New Roman"/>
          <w:kern w:val="3"/>
          <w:szCs w:val="24"/>
          <w:lang w:val="ru-RU" w:eastAsia="zh-CN" w:bidi="hi-IN"/>
        </w:rPr>
        <w:t xml:space="preserve">- да Наручилац Одлуком о додели Уговора број </w:t>
      </w:r>
      <w:r w:rsidRPr="003542E2">
        <w:rPr>
          <w:rFonts w:eastAsia="Times New Roman"/>
          <w:b/>
          <w:i/>
          <w:kern w:val="3"/>
          <w:szCs w:val="24"/>
          <w:lang w:val="ru-RU" w:eastAsia="zh-CN" w:bidi="hi-IN"/>
        </w:rPr>
        <w:t>(</w:t>
      </w:r>
      <w:r w:rsidRPr="003542E2">
        <w:rPr>
          <w:rFonts w:eastAsia="Times New Roman"/>
          <w:b/>
          <w:i/>
          <w:kern w:val="3"/>
          <w:szCs w:val="24"/>
          <w:u w:val="single"/>
          <w:lang w:val="ru-RU" w:eastAsia="zh-CN" w:bidi="hi-IN"/>
        </w:rPr>
        <w:t>попуњава</w:t>
      </w:r>
      <w:r w:rsidRPr="003542E2">
        <w:rPr>
          <w:rFonts w:eastAsia="Times New Roman"/>
          <w:b/>
          <w:kern w:val="3"/>
          <w:szCs w:val="24"/>
          <w:u w:val="single"/>
          <w:lang w:val="ru-RU" w:eastAsia="zh-CN" w:bidi="hi-IN"/>
        </w:rPr>
        <w:t xml:space="preserve"> </w:t>
      </w:r>
      <w:r w:rsidRPr="003542E2">
        <w:rPr>
          <w:rFonts w:eastAsia="Times New Roman"/>
          <w:b/>
          <w:i/>
          <w:kern w:val="3"/>
          <w:szCs w:val="24"/>
          <w:u w:val="single"/>
          <w:lang w:val="ru-RU" w:eastAsia="zh-CN" w:bidi="hi-IN"/>
        </w:rPr>
        <w:t>Наручилац</w:t>
      </w:r>
      <w:r w:rsidRPr="003542E2">
        <w:rPr>
          <w:rFonts w:eastAsia="Times New Roman"/>
          <w:b/>
          <w:kern w:val="3"/>
          <w:szCs w:val="24"/>
          <w:lang w:val="ru-RU" w:eastAsia="zh-CN" w:bidi="hi-IN"/>
        </w:rPr>
        <w:t>)</w:t>
      </w:r>
      <w:r w:rsidRPr="003542E2">
        <w:rPr>
          <w:rFonts w:eastAsia="Times New Roman"/>
          <w:kern w:val="3"/>
          <w:szCs w:val="24"/>
          <w:lang w:val="ru-RU" w:eastAsia="zh-CN" w:bidi="hi-IN"/>
        </w:rPr>
        <w:t xml:space="preserve">, доделио уговор о купопродаји добара – </w:t>
      </w:r>
      <w:r w:rsidR="003542E2" w:rsidRPr="003542E2">
        <w:rPr>
          <w:rFonts w:eastAsia="Batang" w:cs="Tahoma"/>
          <w:szCs w:val="24"/>
          <w:lang w:val="sr-Cyrl-RS"/>
        </w:rPr>
        <w:t>Набавка резервних делова (за информатичку опрему)</w:t>
      </w:r>
      <w:r w:rsidRPr="003542E2">
        <w:rPr>
          <w:rFonts w:eastAsia="Times New Roman"/>
          <w:kern w:val="3"/>
          <w:szCs w:val="24"/>
          <w:lang w:val="ru-RU" w:eastAsia="zh-CN" w:bidi="hi-IN"/>
        </w:rPr>
        <w:t>;</w:t>
      </w:r>
    </w:p>
    <w:p w:rsidR="0023249A" w:rsidRPr="003542E2" w:rsidRDefault="0023249A" w:rsidP="0023249A">
      <w:pPr>
        <w:keepNext/>
        <w:keepLines/>
        <w:widowControl/>
        <w:suppressAutoHyphens/>
        <w:autoSpaceDN w:val="0"/>
        <w:ind w:firstLine="1440"/>
        <w:textAlignment w:val="baseline"/>
        <w:rPr>
          <w:rFonts w:eastAsia="Times New Roman"/>
          <w:kern w:val="3"/>
          <w:szCs w:val="24"/>
          <w:lang w:val="ru-RU" w:eastAsia="zh-CN" w:bidi="hi-IN"/>
        </w:rPr>
      </w:pPr>
      <w:r w:rsidRPr="003542E2">
        <w:rPr>
          <w:rFonts w:eastAsia="Times New Roman"/>
          <w:kern w:val="3"/>
          <w:szCs w:val="24"/>
          <w:lang w:val="ru-RU" w:eastAsia="zh-CN" w:bidi="hi-IN"/>
        </w:rPr>
        <w:t>- да Наручилац овај уговор закључује на основу члана 113. Закона о јавним набавкама</w:t>
      </w:r>
      <w:r w:rsidR="00F70F04" w:rsidRPr="003542E2">
        <w:rPr>
          <w:rFonts w:eastAsia="Times New Roman"/>
          <w:kern w:val="3"/>
          <w:szCs w:val="24"/>
          <w:lang w:val="ru-RU" w:eastAsia="zh-CN" w:bidi="hi-IN"/>
        </w:rPr>
        <w:t xml:space="preserve"> </w:t>
      </w:r>
      <w:r w:rsidR="00F70F04" w:rsidRPr="003542E2">
        <w:rPr>
          <w:rFonts w:eastAsia="Calibri"/>
          <w:bCs/>
          <w:szCs w:val="24"/>
        </w:rPr>
        <w:t>(„Службени гласник РС”, број 124/12, 14/15 и 68/15)</w:t>
      </w:r>
      <w:r w:rsidRPr="003542E2">
        <w:rPr>
          <w:rFonts w:eastAsia="Times New Roman"/>
          <w:kern w:val="3"/>
          <w:szCs w:val="24"/>
          <w:lang w:val="ru-RU" w:eastAsia="zh-CN" w:bidi="hi-IN"/>
        </w:rPr>
        <w:t>;</w:t>
      </w:r>
    </w:p>
    <w:p w:rsidR="0023249A" w:rsidRPr="003542E2" w:rsidRDefault="0023249A" w:rsidP="0023249A">
      <w:pPr>
        <w:keepNext/>
        <w:keepLines/>
        <w:rPr>
          <w:rFonts w:eastAsia="Times New Roman"/>
          <w:b/>
          <w:szCs w:val="24"/>
        </w:rPr>
      </w:pPr>
      <w:r w:rsidRPr="003542E2">
        <w:rPr>
          <w:rFonts w:eastAsia="Times New Roman"/>
          <w:lang w:val="ru-RU"/>
        </w:rPr>
        <w:tab/>
        <w:t xml:space="preserve">- да ће Добављач извршење уговорених обавеза по овом Уговору делимично поверити Подизвођачу </w:t>
      </w:r>
      <w:r w:rsidRPr="003542E2">
        <w:rPr>
          <w:rFonts w:eastAsia="Times New Roman"/>
          <w:b/>
          <w:lang w:val="ru-RU"/>
        </w:rPr>
        <w:t>(</w:t>
      </w:r>
      <w:r w:rsidRPr="003542E2">
        <w:rPr>
          <w:rFonts w:eastAsia="Times New Roman"/>
          <w:b/>
          <w:i/>
          <w:lang w:val="ru-RU"/>
        </w:rPr>
        <w:t>попуњава Наручилац).</w:t>
      </w:r>
    </w:p>
    <w:p w:rsidR="0023249A" w:rsidRPr="00171189" w:rsidRDefault="0023249A" w:rsidP="0023249A">
      <w:pPr>
        <w:keepNext/>
        <w:keepLines/>
        <w:rPr>
          <w:rFonts w:eastAsia="Times New Roman"/>
          <w:b/>
          <w:color w:val="FF0000"/>
          <w:szCs w:val="24"/>
          <w:u w:val="single"/>
        </w:rPr>
      </w:pPr>
    </w:p>
    <w:p w:rsidR="0023249A" w:rsidRPr="003542E2" w:rsidRDefault="0023249A" w:rsidP="0023249A">
      <w:pPr>
        <w:keepNext/>
        <w:keepLines/>
        <w:rPr>
          <w:rFonts w:eastAsia="Times New Roman"/>
          <w:b/>
          <w:bCs/>
          <w:szCs w:val="24"/>
        </w:rPr>
      </w:pPr>
      <w:r w:rsidRPr="003542E2">
        <w:rPr>
          <w:rFonts w:eastAsia="Times New Roman"/>
          <w:b/>
          <w:szCs w:val="24"/>
        </w:rPr>
        <w:t>ПРЕДМЕТ УГОВОРА,</w:t>
      </w:r>
      <w:r w:rsidRPr="003542E2">
        <w:rPr>
          <w:rFonts w:eastAsia="Times New Roman"/>
          <w:b/>
          <w:bCs/>
          <w:szCs w:val="24"/>
        </w:rPr>
        <w:t xml:space="preserve"> ЦЕНА И УСЛОВИ ПЛАЋАЊА</w:t>
      </w:r>
    </w:p>
    <w:p w:rsidR="0023249A" w:rsidRPr="003542E2" w:rsidRDefault="0023249A" w:rsidP="0023249A">
      <w:pPr>
        <w:keepNext/>
        <w:keepLines/>
        <w:rPr>
          <w:rFonts w:eastAsia="Times New Roman"/>
          <w:b/>
          <w:szCs w:val="24"/>
        </w:rPr>
      </w:pPr>
    </w:p>
    <w:p w:rsidR="0023249A" w:rsidRPr="003542E2" w:rsidRDefault="0023249A" w:rsidP="0023249A">
      <w:pPr>
        <w:keepNext/>
        <w:keepLines/>
        <w:jc w:val="center"/>
        <w:rPr>
          <w:rFonts w:eastAsia="Times New Roman"/>
          <w:b/>
          <w:szCs w:val="24"/>
        </w:rPr>
      </w:pPr>
      <w:r w:rsidRPr="003542E2">
        <w:rPr>
          <w:rFonts w:eastAsia="Times New Roman"/>
          <w:b/>
          <w:szCs w:val="24"/>
        </w:rPr>
        <w:t>Члан 1.</w:t>
      </w:r>
    </w:p>
    <w:p w:rsidR="0023249A" w:rsidRPr="003542E2" w:rsidRDefault="0023249A" w:rsidP="0023249A">
      <w:pPr>
        <w:keepNext/>
        <w:keepLines/>
        <w:jc w:val="center"/>
        <w:rPr>
          <w:rFonts w:eastAsia="Times New Roman"/>
          <w:b/>
          <w:szCs w:val="24"/>
        </w:rPr>
      </w:pPr>
    </w:p>
    <w:p w:rsidR="002E1D8A" w:rsidRPr="003542E2" w:rsidRDefault="0023249A" w:rsidP="002E1D8A">
      <w:pPr>
        <w:keepNext/>
        <w:keepLines/>
        <w:rPr>
          <w:rFonts w:eastAsia="Times New Roman"/>
          <w:b/>
          <w:szCs w:val="24"/>
        </w:rPr>
      </w:pPr>
      <w:r w:rsidRPr="003542E2">
        <w:rPr>
          <w:rFonts w:eastAsia="Times New Roman"/>
          <w:szCs w:val="24"/>
        </w:rPr>
        <w:tab/>
      </w:r>
      <w:r w:rsidR="002E1D8A" w:rsidRPr="003542E2">
        <w:rPr>
          <w:rFonts w:eastAsia="Times New Roman"/>
          <w:szCs w:val="24"/>
        </w:rPr>
        <w:t>Предмет Уговора је купопродаја</w:t>
      </w:r>
      <w:r w:rsidR="002E1D8A" w:rsidRPr="003542E2">
        <w:rPr>
          <w:rFonts w:eastAsia="Times New Roman"/>
          <w:lang w:val="ru-RU"/>
        </w:rPr>
        <w:t xml:space="preserve"> добара –</w:t>
      </w:r>
      <w:r w:rsidR="002E1D8A" w:rsidRPr="003542E2">
        <w:rPr>
          <w:rFonts w:eastAsia="Times New Roman"/>
        </w:rPr>
        <w:t xml:space="preserve"> </w:t>
      </w:r>
      <w:r w:rsidR="003542E2" w:rsidRPr="003542E2">
        <w:rPr>
          <w:rFonts w:eastAsia="Batang" w:cs="Tahoma"/>
          <w:szCs w:val="24"/>
          <w:lang w:val="sr-Cyrl-RS"/>
        </w:rPr>
        <w:t>Набавка резервних делова (за информатичку опрему)</w:t>
      </w:r>
      <w:r w:rsidR="002E1D8A" w:rsidRPr="003542E2">
        <w:rPr>
          <w:rFonts w:eastAsia="Times New Roman"/>
          <w:szCs w:val="24"/>
          <w:lang w:val="sr-Latn-CS"/>
        </w:rPr>
        <w:t xml:space="preserve">, </w:t>
      </w:r>
      <w:r w:rsidR="002E1D8A" w:rsidRPr="003542E2">
        <w:rPr>
          <w:rFonts w:eastAsia="Times New Roman"/>
          <w:szCs w:val="24"/>
        </w:rPr>
        <w:t>и то:</w:t>
      </w:r>
    </w:p>
    <w:p w:rsidR="002E1D8A" w:rsidRPr="003542E2" w:rsidRDefault="002E1D8A" w:rsidP="002E1D8A">
      <w:pPr>
        <w:keepNext/>
        <w:keepLines/>
        <w:ind w:left="1"/>
        <w:jc w:val="center"/>
        <w:rPr>
          <w:rFonts w:eastAsia="Times New Roman"/>
          <w:b/>
          <w:szCs w:val="24"/>
        </w:rPr>
      </w:pPr>
      <w:r w:rsidRPr="003542E2">
        <w:rPr>
          <w:rFonts w:eastAsia="Times New Roman"/>
          <w:b/>
          <w:szCs w:val="24"/>
        </w:rPr>
        <w:t>(</w:t>
      </w:r>
      <w:r w:rsidRPr="003542E2">
        <w:rPr>
          <w:rFonts w:eastAsia="Times New Roman"/>
          <w:b/>
          <w:i/>
          <w:szCs w:val="24"/>
          <w:u w:val="single"/>
        </w:rPr>
        <w:t>спецификација ће бити преузета из образца понуде</w:t>
      </w:r>
      <w:r w:rsidRPr="003542E2">
        <w:rPr>
          <w:rFonts w:eastAsia="Times New Roman"/>
          <w:b/>
          <w:szCs w:val="24"/>
        </w:rPr>
        <w:t>)</w:t>
      </w:r>
    </w:p>
    <w:p w:rsidR="0023249A" w:rsidRPr="003542E2" w:rsidRDefault="0023249A" w:rsidP="003542E2">
      <w:pPr>
        <w:keepNext/>
        <w:keepLines/>
        <w:rPr>
          <w:rFonts w:eastAsia="Times New Roman"/>
          <w:b/>
          <w:bCs/>
          <w:szCs w:val="24"/>
        </w:rPr>
      </w:pPr>
    </w:p>
    <w:p w:rsidR="0023249A" w:rsidRPr="003542E2" w:rsidRDefault="0023249A" w:rsidP="0023249A">
      <w:pPr>
        <w:keepNext/>
        <w:keepLines/>
        <w:jc w:val="center"/>
        <w:rPr>
          <w:rFonts w:eastAsia="Times New Roman"/>
          <w:b/>
          <w:bCs/>
          <w:szCs w:val="24"/>
        </w:rPr>
      </w:pPr>
      <w:r w:rsidRPr="003542E2">
        <w:rPr>
          <w:rFonts w:eastAsia="Times New Roman"/>
          <w:b/>
          <w:bCs/>
          <w:szCs w:val="24"/>
        </w:rPr>
        <w:t>Члан 2.</w:t>
      </w:r>
    </w:p>
    <w:p w:rsidR="0023249A" w:rsidRPr="003542E2" w:rsidRDefault="0023249A" w:rsidP="0023249A">
      <w:pPr>
        <w:keepNext/>
        <w:keepLines/>
        <w:jc w:val="center"/>
        <w:rPr>
          <w:rFonts w:eastAsia="Times New Roman"/>
          <w:b/>
          <w:bCs/>
          <w:szCs w:val="24"/>
        </w:rPr>
      </w:pPr>
    </w:p>
    <w:p w:rsidR="002E1D8A" w:rsidRPr="003542E2" w:rsidRDefault="002E1D8A" w:rsidP="002E1D8A">
      <w:pPr>
        <w:widowControl/>
        <w:tabs>
          <w:tab w:val="clear" w:pos="1440"/>
        </w:tabs>
        <w:autoSpaceDE w:val="0"/>
        <w:autoSpaceDN w:val="0"/>
        <w:adjustRightInd w:val="0"/>
        <w:ind w:firstLine="1440"/>
        <w:rPr>
          <w:rFonts w:eastAsia="Calibri"/>
          <w:szCs w:val="24"/>
          <w:lang w:val="ru-RU"/>
        </w:rPr>
      </w:pPr>
      <w:r w:rsidRPr="003542E2">
        <w:rPr>
          <w:rFonts w:eastAsia="Calibri"/>
          <w:szCs w:val="24"/>
          <w:lang w:val="ru-RU"/>
        </w:rPr>
        <w:t xml:space="preserve">Укупна уговорена цена износи </w:t>
      </w:r>
      <w:r w:rsidRPr="003542E2">
        <w:rPr>
          <w:rFonts w:eastAsia="Times New Roman"/>
          <w:b/>
          <w:noProof/>
          <w:szCs w:val="24"/>
        </w:rPr>
        <w:t>(</w:t>
      </w:r>
      <w:r w:rsidRPr="003542E2">
        <w:rPr>
          <w:rFonts w:eastAsia="Times New Roman"/>
          <w:b/>
          <w:i/>
          <w:noProof/>
          <w:szCs w:val="24"/>
          <w:u w:val="single"/>
        </w:rPr>
        <w:t>биће преузето из понуде</w:t>
      </w:r>
      <w:r w:rsidRPr="003542E2">
        <w:rPr>
          <w:rFonts w:eastAsia="Times New Roman"/>
          <w:b/>
          <w:noProof/>
          <w:szCs w:val="24"/>
        </w:rPr>
        <w:t>)</w:t>
      </w:r>
      <w:r w:rsidRPr="003542E2">
        <w:rPr>
          <w:rFonts w:eastAsia="Times New Roman"/>
          <w:noProof/>
          <w:szCs w:val="24"/>
        </w:rPr>
        <w:t xml:space="preserve"> </w:t>
      </w:r>
      <w:r w:rsidRPr="003542E2">
        <w:rPr>
          <w:rFonts w:eastAsia="Calibri"/>
          <w:szCs w:val="24"/>
          <w:lang w:val="ru-RU"/>
        </w:rPr>
        <w:t>динара, без пореза на додату вредност</w:t>
      </w:r>
      <w:r w:rsidRPr="003542E2">
        <w:rPr>
          <w:rFonts w:eastAsia="Times New Roman"/>
          <w:szCs w:val="24"/>
          <w:lang w:val="ru-RU"/>
        </w:rPr>
        <w:t xml:space="preserve"> са урачунатим зависним трошковима које Добављач има у реализацији предметног уговора</w:t>
      </w:r>
      <w:r w:rsidRPr="003542E2">
        <w:rPr>
          <w:rFonts w:eastAsia="Times New Roman"/>
          <w:szCs w:val="24"/>
        </w:rPr>
        <w:t>.</w:t>
      </w:r>
      <w:r w:rsidRPr="003542E2">
        <w:rPr>
          <w:rFonts w:eastAsia="Calibri"/>
          <w:szCs w:val="24"/>
          <w:lang w:val="ru-RU"/>
        </w:rPr>
        <w:t xml:space="preserve"> </w:t>
      </w:r>
    </w:p>
    <w:p w:rsidR="0023249A" w:rsidRPr="00171189" w:rsidRDefault="0023249A" w:rsidP="0023249A">
      <w:pPr>
        <w:widowControl/>
        <w:tabs>
          <w:tab w:val="clear" w:pos="1440"/>
        </w:tabs>
        <w:autoSpaceDE w:val="0"/>
        <w:autoSpaceDN w:val="0"/>
        <w:adjustRightInd w:val="0"/>
        <w:jc w:val="center"/>
        <w:rPr>
          <w:rFonts w:eastAsia="Calibri"/>
          <w:b/>
          <w:bCs/>
          <w:color w:val="FF0000"/>
          <w:szCs w:val="24"/>
        </w:rPr>
      </w:pPr>
    </w:p>
    <w:p w:rsidR="0023249A" w:rsidRPr="003542E2" w:rsidRDefault="0023249A" w:rsidP="0023249A">
      <w:pPr>
        <w:widowControl/>
        <w:tabs>
          <w:tab w:val="clear" w:pos="1440"/>
        </w:tabs>
        <w:autoSpaceDE w:val="0"/>
        <w:autoSpaceDN w:val="0"/>
        <w:adjustRightInd w:val="0"/>
        <w:jc w:val="center"/>
        <w:outlineLvl w:val="0"/>
        <w:rPr>
          <w:rFonts w:eastAsia="Calibri"/>
          <w:b/>
          <w:bCs/>
          <w:szCs w:val="24"/>
        </w:rPr>
      </w:pPr>
      <w:r w:rsidRPr="003542E2">
        <w:rPr>
          <w:rFonts w:eastAsia="Calibri"/>
          <w:b/>
          <w:bCs/>
          <w:szCs w:val="24"/>
          <w:lang w:val="ru-RU"/>
        </w:rPr>
        <w:t xml:space="preserve">Члан 3. </w:t>
      </w:r>
    </w:p>
    <w:p w:rsidR="0023249A" w:rsidRPr="003542E2" w:rsidRDefault="0023249A" w:rsidP="0023249A">
      <w:pPr>
        <w:widowControl/>
        <w:tabs>
          <w:tab w:val="clear" w:pos="1440"/>
        </w:tabs>
        <w:autoSpaceDE w:val="0"/>
        <w:autoSpaceDN w:val="0"/>
        <w:adjustRightInd w:val="0"/>
        <w:jc w:val="center"/>
        <w:rPr>
          <w:rFonts w:eastAsia="Calibri"/>
          <w:szCs w:val="24"/>
        </w:rPr>
      </w:pPr>
    </w:p>
    <w:p w:rsidR="00A2159B" w:rsidRPr="00F94ED5" w:rsidRDefault="00A2159B" w:rsidP="00A2159B">
      <w:pPr>
        <w:widowControl/>
        <w:tabs>
          <w:tab w:val="clear" w:pos="1440"/>
        </w:tabs>
        <w:autoSpaceDE w:val="0"/>
        <w:autoSpaceDN w:val="0"/>
        <w:adjustRightInd w:val="0"/>
        <w:ind w:firstLine="1440"/>
        <w:rPr>
          <w:rFonts w:eastAsia="Calibri"/>
          <w:szCs w:val="24"/>
          <w:lang w:val="ru-RU"/>
        </w:rPr>
      </w:pPr>
      <w:r w:rsidRPr="00F94ED5">
        <w:rPr>
          <w:rFonts w:eastAsia="Calibri"/>
          <w:szCs w:val="24"/>
          <w:lang w:val="ru-RU"/>
        </w:rPr>
        <w:t xml:space="preserve">Плаћање добара који су предмет ове набавке извршиће се авансно. </w:t>
      </w:r>
    </w:p>
    <w:p w:rsidR="00A2159B" w:rsidRPr="00F94ED5" w:rsidRDefault="00A2159B" w:rsidP="00A2159B">
      <w:pPr>
        <w:widowControl/>
        <w:tabs>
          <w:tab w:val="clear" w:pos="1440"/>
        </w:tabs>
        <w:autoSpaceDE w:val="0"/>
        <w:autoSpaceDN w:val="0"/>
        <w:adjustRightInd w:val="0"/>
        <w:ind w:firstLine="1440"/>
        <w:rPr>
          <w:rFonts w:eastAsia="Calibri"/>
          <w:szCs w:val="24"/>
          <w:lang w:val="ru-RU"/>
        </w:rPr>
      </w:pPr>
      <w:r w:rsidRPr="00F94ED5">
        <w:rPr>
          <w:rFonts w:eastAsia="Calibri"/>
          <w:szCs w:val="24"/>
          <w:lang w:val="ru-RU"/>
        </w:rPr>
        <w:t xml:space="preserve">На основу извршене авансне уплате, Наручиоцу се издаје авансни рачун. </w:t>
      </w:r>
    </w:p>
    <w:p w:rsidR="00A2159B" w:rsidRPr="00F94ED5" w:rsidRDefault="00A2159B" w:rsidP="00A2159B">
      <w:pPr>
        <w:widowControl/>
        <w:tabs>
          <w:tab w:val="clear" w:pos="1440"/>
        </w:tabs>
        <w:autoSpaceDE w:val="0"/>
        <w:autoSpaceDN w:val="0"/>
        <w:adjustRightInd w:val="0"/>
        <w:ind w:firstLine="1440"/>
        <w:rPr>
          <w:rFonts w:eastAsia="Calibri"/>
          <w:szCs w:val="24"/>
          <w:lang w:val="sr-Cyrl-RS"/>
        </w:rPr>
      </w:pPr>
      <w:r w:rsidRPr="00F94ED5">
        <w:rPr>
          <w:rFonts w:eastAsia="Calibri"/>
          <w:szCs w:val="24"/>
          <w:lang w:val="sr-Cyrl-RS"/>
        </w:rPr>
        <w:t>Добављач</w:t>
      </w:r>
      <w:r w:rsidRPr="00F94ED5">
        <w:rPr>
          <w:rFonts w:eastAsia="Calibri"/>
          <w:szCs w:val="24"/>
          <w:lang w:val="ru-RU"/>
        </w:rPr>
        <w:t xml:space="preserve"> је дужан да након извршене испоруке достави коначну фактуру која служи за „затварање” аванса. </w:t>
      </w:r>
    </w:p>
    <w:p w:rsidR="00A2159B" w:rsidRPr="00F94ED5" w:rsidRDefault="00A2159B" w:rsidP="00A2159B">
      <w:pPr>
        <w:widowControl/>
        <w:tabs>
          <w:tab w:val="clear" w:pos="1440"/>
          <w:tab w:val="left" w:pos="720"/>
        </w:tabs>
        <w:suppressAutoHyphens/>
        <w:autoSpaceDN w:val="0"/>
        <w:ind w:firstLine="1440"/>
        <w:textAlignment w:val="baseline"/>
        <w:rPr>
          <w:rFonts w:eastAsia="Times New Roman" w:cs="Calibri"/>
          <w:kern w:val="3"/>
          <w:szCs w:val="24"/>
          <w:lang w:val="en-US"/>
        </w:rPr>
      </w:pPr>
      <w:r w:rsidRPr="00F94ED5">
        <w:rPr>
          <w:rFonts w:eastAsia="Times New Roman"/>
          <w:iCs/>
          <w:kern w:val="3"/>
          <w:szCs w:val="24"/>
          <w:lang w:val="en-US"/>
        </w:rPr>
        <w:t>Плаћање се врши уплатом на рачун Добављача.</w:t>
      </w:r>
      <w:r w:rsidRPr="00F94ED5">
        <w:rPr>
          <w:rFonts w:eastAsia="Times New Roman" w:cs="Calibri"/>
          <w:kern w:val="3"/>
          <w:szCs w:val="24"/>
          <w:lang w:val="en-US"/>
        </w:rPr>
        <w:t xml:space="preserve"> Рачун мора да садржи број и датум предметног уговора.</w:t>
      </w:r>
    </w:p>
    <w:p w:rsidR="0023249A" w:rsidRPr="00F94ED5" w:rsidRDefault="0023249A" w:rsidP="002E1D8A">
      <w:pPr>
        <w:widowControl/>
        <w:tabs>
          <w:tab w:val="clear" w:pos="1440"/>
        </w:tabs>
        <w:autoSpaceDE w:val="0"/>
        <w:autoSpaceDN w:val="0"/>
        <w:adjustRightInd w:val="0"/>
        <w:rPr>
          <w:rFonts w:eastAsia="Calibri"/>
          <w:szCs w:val="24"/>
        </w:rPr>
      </w:pPr>
    </w:p>
    <w:p w:rsidR="0023249A" w:rsidRPr="00F94ED5" w:rsidRDefault="0023249A" w:rsidP="0023249A">
      <w:pPr>
        <w:widowControl/>
        <w:tabs>
          <w:tab w:val="clear" w:pos="1440"/>
        </w:tabs>
        <w:autoSpaceDE w:val="0"/>
        <w:autoSpaceDN w:val="0"/>
        <w:adjustRightInd w:val="0"/>
        <w:outlineLvl w:val="0"/>
        <w:rPr>
          <w:rFonts w:eastAsia="Calibri"/>
          <w:b/>
          <w:bCs/>
          <w:szCs w:val="24"/>
          <w:lang w:val="ru-RU"/>
        </w:rPr>
      </w:pPr>
      <w:r w:rsidRPr="00F94ED5">
        <w:rPr>
          <w:rFonts w:eastAsia="Calibri"/>
          <w:b/>
          <w:bCs/>
          <w:szCs w:val="24"/>
          <w:lang w:val="ru-RU"/>
        </w:rPr>
        <w:t xml:space="preserve">СРЕДСТВА ФИНАНСИЈСКОГ ОБЕЗБЕЂЕЊА </w:t>
      </w:r>
    </w:p>
    <w:p w:rsidR="00A2159B" w:rsidRPr="00F94ED5" w:rsidRDefault="00A2159B" w:rsidP="0023249A">
      <w:pPr>
        <w:widowControl/>
        <w:tabs>
          <w:tab w:val="clear" w:pos="1440"/>
        </w:tabs>
        <w:autoSpaceDE w:val="0"/>
        <w:autoSpaceDN w:val="0"/>
        <w:adjustRightInd w:val="0"/>
        <w:outlineLvl w:val="0"/>
        <w:rPr>
          <w:rFonts w:eastAsia="Calibri"/>
          <w:b/>
          <w:bCs/>
          <w:szCs w:val="24"/>
          <w:lang w:val="ru-RU"/>
        </w:rPr>
      </w:pPr>
    </w:p>
    <w:p w:rsidR="00A2159B" w:rsidRPr="00F94ED5" w:rsidRDefault="00A2159B" w:rsidP="00A2159B">
      <w:pPr>
        <w:rPr>
          <w:b/>
          <w:szCs w:val="24"/>
        </w:rPr>
      </w:pPr>
      <w:r w:rsidRPr="00F94ED5">
        <w:rPr>
          <w:b/>
          <w:szCs w:val="24"/>
        </w:rPr>
        <w:t xml:space="preserve">                                                                        Члан 3.</w:t>
      </w:r>
    </w:p>
    <w:p w:rsidR="00A2159B" w:rsidRPr="00F94ED5" w:rsidRDefault="00A2159B" w:rsidP="00A2159B">
      <w:pPr>
        <w:rPr>
          <w:b/>
          <w:szCs w:val="24"/>
        </w:rPr>
      </w:pPr>
    </w:p>
    <w:p w:rsidR="00A2159B" w:rsidRPr="00F94ED5" w:rsidRDefault="00A2159B" w:rsidP="00A2159B">
      <w:pPr>
        <w:ind w:firstLine="720"/>
        <w:rPr>
          <w:rFonts w:eastAsia="Calibri"/>
        </w:rPr>
      </w:pPr>
      <w:r w:rsidRPr="00F94ED5">
        <w:rPr>
          <w:lang w:val="ru-RU"/>
        </w:rPr>
        <w:tab/>
        <w:t>Добављач</w:t>
      </w:r>
      <w:r w:rsidRPr="00F94ED5">
        <w:t xml:space="preserve"> се обавезује да у року од 15 дана од дана закључења уговора, као средство финансијског обезбеђења достави Наручиоцу:</w:t>
      </w:r>
    </w:p>
    <w:p w:rsidR="00A2159B" w:rsidRPr="00F94ED5" w:rsidRDefault="00A2159B" w:rsidP="00A2159B">
      <w:pPr>
        <w:autoSpaceDE w:val="0"/>
        <w:autoSpaceDN w:val="0"/>
        <w:adjustRightInd w:val="0"/>
        <w:ind w:firstLine="720"/>
        <w:rPr>
          <w:lang w:val="ru-RU"/>
        </w:rPr>
      </w:pPr>
      <w:r w:rsidRPr="00F94ED5">
        <w:rPr>
          <w:b/>
        </w:rPr>
        <w:tab/>
        <w:t>- меницу за повраћај авансног плаћања</w:t>
      </w:r>
      <w:r w:rsidRPr="00F94ED5">
        <w:rPr>
          <w:lang w:val="ru-RU"/>
        </w:rPr>
        <w:t xml:space="preserve"> на износ од 100% вредности уговора са ПДВ, која је евидентирана у Регистру меница и овлашћења Народне банке Србије. Меница за повраћај авансног плаћања издаје се у висини аванса са ПДВ и мора да траје 5 (пет)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картона депонованих потписа који је издат од стране пословне банке коју понуђач наводи у меничном овлашћењу – писму и Потврда о регистрацији менице.</w:t>
      </w:r>
    </w:p>
    <w:p w:rsidR="00A2159B" w:rsidRPr="00F94ED5" w:rsidRDefault="00A2159B" w:rsidP="00A2159B">
      <w:pPr>
        <w:pStyle w:val="NoSpacing"/>
        <w:ind w:firstLine="720"/>
        <w:rPr>
          <w:lang w:val="ru-RU"/>
        </w:rPr>
      </w:pPr>
      <w:r w:rsidRPr="00F94ED5">
        <w:rPr>
          <w:lang w:val="ru-RU"/>
        </w:rPr>
        <w:t xml:space="preserve">            Наручилац неће уплатити ниједан износ пре него што прими тражено средство обезбеђења за повраћај авансног плаћања.</w:t>
      </w:r>
    </w:p>
    <w:p w:rsidR="00A2159B" w:rsidRPr="00F94ED5" w:rsidRDefault="00A2159B" w:rsidP="00A2159B">
      <w:pPr>
        <w:pStyle w:val="NoSpacing"/>
        <w:ind w:firstLine="720"/>
        <w:rPr>
          <w:lang w:val="ru-RU"/>
        </w:rPr>
      </w:pPr>
      <w:r w:rsidRPr="00F94ED5">
        <w:rPr>
          <w:lang w:val="ru-RU"/>
        </w:rPr>
        <w:t xml:space="preserve">            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23249A" w:rsidRPr="00F94ED5" w:rsidRDefault="0023249A" w:rsidP="0023249A">
      <w:pPr>
        <w:ind w:left="1"/>
        <w:rPr>
          <w:rFonts w:eastAsia="Calibri"/>
          <w:b/>
          <w:bCs/>
          <w:szCs w:val="24"/>
        </w:rPr>
      </w:pPr>
    </w:p>
    <w:p w:rsidR="0023249A" w:rsidRPr="003542E2" w:rsidRDefault="0023249A" w:rsidP="0023249A">
      <w:pPr>
        <w:ind w:left="1"/>
        <w:jc w:val="center"/>
        <w:outlineLvl w:val="0"/>
        <w:rPr>
          <w:rFonts w:eastAsia="Calibri"/>
          <w:b/>
          <w:bCs/>
          <w:szCs w:val="24"/>
          <w:lang w:val="ru-RU"/>
        </w:rPr>
      </w:pPr>
      <w:r w:rsidRPr="003542E2">
        <w:rPr>
          <w:rFonts w:eastAsia="Calibri"/>
          <w:b/>
          <w:bCs/>
          <w:szCs w:val="24"/>
          <w:lang w:val="ru-RU"/>
        </w:rPr>
        <w:t>Члан 4.</w:t>
      </w:r>
    </w:p>
    <w:p w:rsidR="0023249A" w:rsidRPr="003542E2" w:rsidRDefault="0023249A" w:rsidP="0023249A">
      <w:pPr>
        <w:ind w:left="1"/>
        <w:jc w:val="center"/>
        <w:outlineLvl w:val="0"/>
        <w:rPr>
          <w:rFonts w:eastAsia="Calibri"/>
          <w:b/>
          <w:bCs/>
          <w:szCs w:val="24"/>
          <w:lang w:val="ru-RU"/>
        </w:rPr>
      </w:pPr>
    </w:p>
    <w:p w:rsidR="0023249A" w:rsidRPr="003542E2" w:rsidRDefault="0023249A" w:rsidP="0023249A">
      <w:pPr>
        <w:keepNext/>
        <w:keepLines/>
        <w:ind w:firstLine="1276"/>
        <w:rPr>
          <w:rFonts w:eastAsia="Times New Roman"/>
          <w:szCs w:val="24"/>
        </w:rPr>
      </w:pPr>
      <w:r w:rsidRPr="003542E2">
        <w:rPr>
          <w:rFonts w:eastAsia="Calibri"/>
          <w:szCs w:val="24"/>
          <w:lang w:val="ru-RU"/>
        </w:rPr>
        <w:t xml:space="preserve">Добављач </w:t>
      </w:r>
      <w:r w:rsidRPr="003542E2">
        <w:rPr>
          <w:rFonts w:eastAsia="Calibri"/>
          <w:lang w:val="ru-RU"/>
        </w:rPr>
        <w:t>је дужан да у року од 15 дана од дана закључења Уговора, као средство финансијског обезбеђења преда Наручиоцу</w:t>
      </w:r>
      <w:r w:rsidRPr="003542E2">
        <w:rPr>
          <w:rFonts w:eastAsia="Times New Roman"/>
          <w:szCs w:val="24"/>
        </w:rPr>
        <w:t>:</w:t>
      </w:r>
    </w:p>
    <w:p w:rsidR="0023249A" w:rsidRPr="003542E2" w:rsidRDefault="0023249A" w:rsidP="0023249A">
      <w:pPr>
        <w:ind w:left="1"/>
        <w:jc w:val="center"/>
        <w:outlineLvl w:val="0"/>
        <w:rPr>
          <w:rFonts w:eastAsia="Calibri"/>
          <w:b/>
          <w:bCs/>
          <w:szCs w:val="24"/>
        </w:rPr>
      </w:pPr>
      <w:r w:rsidRPr="003542E2">
        <w:rPr>
          <w:rFonts w:eastAsia="Times New Roman"/>
          <w:szCs w:val="24"/>
        </w:rPr>
        <w:tab/>
        <w:t xml:space="preserve">- </w:t>
      </w:r>
      <w:r w:rsidRPr="003542E2">
        <w:rPr>
          <w:rFonts w:eastAsia="Times New Roman"/>
          <w:b/>
          <w:szCs w:val="24"/>
        </w:rPr>
        <w:t>меницу за добро извршење посла</w:t>
      </w:r>
      <w:r w:rsidRPr="003542E2">
        <w:rPr>
          <w:rFonts w:eastAsia="Times New Roman"/>
          <w:szCs w:val="24"/>
        </w:rPr>
        <w:t xml:space="preserve"> са назначеним номиналним износом од 10% од вредности Уговора без ПДВ-а, оверену, потписану од стране лица овлашћеног за заступање и регистровану у складу са чланом 47а Закона о платном промету („Службени</w:t>
      </w:r>
    </w:p>
    <w:p w:rsidR="0023249A" w:rsidRPr="003542E2" w:rsidRDefault="0023249A" w:rsidP="0023249A">
      <w:pPr>
        <w:keepNext/>
        <w:keepLines/>
        <w:rPr>
          <w:rFonts w:eastAsia="Times New Roman"/>
          <w:szCs w:val="24"/>
        </w:rPr>
      </w:pPr>
      <w:r w:rsidRPr="003542E2">
        <w:rPr>
          <w:rFonts w:eastAsia="Times New Roman"/>
          <w:szCs w:val="24"/>
        </w:rPr>
        <w:t>лист СРЈ” бр.3/2002 и 5/2003 и „Службени г</w:t>
      </w:r>
      <w:r w:rsidR="00DA15D5" w:rsidRPr="003542E2">
        <w:rPr>
          <w:rFonts w:eastAsia="Times New Roman"/>
          <w:szCs w:val="24"/>
        </w:rPr>
        <w:t>ласник РС” бр. 43/2004, 62/2006</w:t>
      </w:r>
      <w:r w:rsidR="00DA15D5" w:rsidRPr="003542E2">
        <w:rPr>
          <w:rFonts w:eastAsia="Times New Roman"/>
          <w:szCs w:val="24"/>
          <w:lang w:val="sr-Cyrl-RS"/>
        </w:rPr>
        <w:t xml:space="preserve">, </w:t>
      </w:r>
      <w:r w:rsidRPr="003542E2">
        <w:rPr>
          <w:rFonts w:eastAsia="Times New Roman"/>
          <w:szCs w:val="24"/>
        </w:rPr>
        <w:t>31/2011</w:t>
      </w:r>
      <w:r w:rsidR="00DA15D5" w:rsidRPr="003542E2">
        <w:rPr>
          <w:rFonts w:eastAsia="Times New Roman"/>
          <w:szCs w:val="24"/>
          <w:lang w:val="sr-Cyrl-RS"/>
        </w:rPr>
        <w:t xml:space="preserve"> и 139/2014</w:t>
      </w:r>
      <w:r w:rsidR="0084080B" w:rsidRPr="003542E2">
        <w:rPr>
          <w:rFonts w:eastAsia="Times New Roman"/>
          <w:szCs w:val="24"/>
          <w:lang w:val="sr-Cyrl-RS"/>
        </w:rPr>
        <w:t>- др.закон</w:t>
      </w:r>
      <w:r w:rsidRPr="003542E2">
        <w:rPr>
          <w:rFonts w:eastAsia="Times New Roman"/>
          <w:szCs w:val="24"/>
        </w:rPr>
        <w:t>) и Одлуком НБС о ближим условима, садржини и начину вођења Регистра меница и овлашћења („Службени гласник РС” бр. 56/20</w:t>
      </w:r>
      <w:r w:rsidRPr="003542E2">
        <w:rPr>
          <w:rFonts w:eastAsia="Times New Roman"/>
          <w:szCs w:val="24"/>
          <w:lang w:val="ru-RU"/>
        </w:rPr>
        <w:t>1</w:t>
      </w:r>
      <w:r w:rsidRPr="003542E2">
        <w:rPr>
          <w:rFonts w:eastAsia="Times New Roman"/>
          <w:szCs w:val="24"/>
        </w:rPr>
        <w:t>1</w:t>
      </w:r>
      <w:r w:rsidR="00DA15D5" w:rsidRPr="003542E2">
        <w:rPr>
          <w:rFonts w:eastAsia="Times New Roman"/>
          <w:szCs w:val="24"/>
          <w:lang w:val="sr-Cyrl-RS"/>
        </w:rPr>
        <w:t>, 80/2015 и 76/2016</w:t>
      </w:r>
      <w:r w:rsidRPr="003542E2">
        <w:rPr>
          <w:rFonts w:eastAsia="Times New Roman"/>
          <w:szCs w:val="24"/>
        </w:rPr>
        <w:t>), са роком важења који је најмање 30 дана дужи од истека рока важности Уговора.</w:t>
      </w:r>
    </w:p>
    <w:p w:rsidR="0023249A" w:rsidRPr="003542E2" w:rsidRDefault="0023249A" w:rsidP="0023249A">
      <w:pPr>
        <w:keepNext/>
        <w:keepLines/>
        <w:rPr>
          <w:rFonts w:eastAsia="Times New Roman"/>
          <w:szCs w:val="24"/>
        </w:rPr>
      </w:pPr>
      <w:r w:rsidRPr="003542E2">
        <w:rPr>
          <w:rFonts w:eastAsia="Times New Roman"/>
          <w:szCs w:val="24"/>
        </w:rPr>
        <w:tab/>
        <w:t>- менично овлашћење да се мениц</w:t>
      </w:r>
      <w:r w:rsidRPr="003542E2">
        <w:rPr>
          <w:rFonts w:eastAsia="Times New Roman"/>
          <w:szCs w:val="24"/>
          <w:lang w:val="en-US"/>
        </w:rPr>
        <w:t>a</w:t>
      </w:r>
      <w:r w:rsidRPr="003542E2">
        <w:rPr>
          <w:rFonts w:eastAsia="Times New Roman"/>
          <w:szCs w:val="24"/>
        </w:rPr>
        <w:t xml:space="preserve"> у износу од 10% од вредности Уговора без ПДВ-а, без сагласности Добављача може поднети на наплату у случају неизвршења уговорних обавеза по закљученом Уговору;</w:t>
      </w:r>
    </w:p>
    <w:p w:rsidR="0023249A" w:rsidRPr="003542E2" w:rsidRDefault="0023249A" w:rsidP="0023249A">
      <w:pPr>
        <w:keepNext/>
        <w:keepLines/>
        <w:rPr>
          <w:rFonts w:eastAsia="Times New Roman"/>
          <w:szCs w:val="24"/>
        </w:rPr>
      </w:pPr>
      <w:r w:rsidRPr="003542E2">
        <w:rPr>
          <w:rFonts w:eastAsia="Times New Roman"/>
          <w:szCs w:val="24"/>
        </w:rPr>
        <w:tab/>
        <w:t xml:space="preserve">- потврду о регистрацији менице; </w:t>
      </w:r>
    </w:p>
    <w:p w:rsidR="0023249A" w:rsidRPr="003542E2" w:rsidRDefault="0023249A" w:rsidP="0023249A">
      <w:pPr>
        <w:keepNext/>
        <w:keepLines/>
        <w:rPr>
          <w:rFonts w:eastAsia="Times New Roman"/>
          <w:szCs w:val="24"/>
        </w:rPr>
      </w:pPr>
      <w:r w:rsidRPr="003542E2">
        <w:rPr>
          <w:rFonts w:eastAsia="Times New Roman"/>
          <w:szCs w:val="24"/>
        </w:rPr>
        <w:tab/>
        <w:t>- копију картона депонованих потписа код банке на којој се јасно виде депоновани потпис и печат Добављача, оверен печатом банке са датумом овере (овера не старија од 30 дана, од дана закључења Уговора).</w:t>
      </w:r>
    </w:p>
    <w:p w:rsidR="0023249A" w:rsidRPr="003542E2" w:rsidRDefault="0023249A" w:rsidP="0023249A">
      <w:pPr>
        <w:keepNext/>
        <w:keepLines/>
        <w:tabs>
          <w:tab w:val="clear" w:pos="1440"/>
        </w:tabs>
        <w:autoSpaceDE w:val="0"/>
        <w:autoSpaceDN w:val="0"/>
        <w:adjustRightInd w:val="0"/>
        <w:ind w:firstLine="1440"/>
        <w:rPr>
          <w:rFonts w:eastAsia="Times New Roman"/>
          <w:szCs w:val="24"/>
          <w:lang w:val="ru-RU"/>
        </w:rPr>
      </w:pPr>
      <w:r w:rsidRPr="003542E2">
        <w:rPr>
          <w:rFonts w:eastAsia="Times New Roman"/>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23249A" w:rsidRPr="003542E2" w:rsidRDefault="0023249A" w:rsidP="0023249A">
      <w:pPr>
        <w:keepNext/>
        <w:keepLines/>
        <w:tabs>
          <w:tab w:val="clear" w:pos="1440"/>
        </w:tabs>
        <w:autoSpaceDE w:val="0"/>
        <w:autoSpaceDN w:val="0"/>
        <w:adjustRightInd w:val="0"/>
        <w:ind w:firstLine="1440"/>
        <w:rPr>
          <w:rFonts w:eastAsia="Times New Roman"/>
          <w:szCs w:val="24"/>
          <w:lang w:val="ru-RU"/>
        </w:rPr>
      </w:pPr>
      <w:r w:rsidRPr="003542E2">
        <w:rPr>
          <w:rFonts w:eastAsia="Times New Roman"/>
          <w:szCs w:val="24"/>
          <w:lang w:val="ru-RU"/>
        </w:rPr>
        <w:t>У</w:t>
      </w:r>
      <w:r w:rsidRPr="003542E2">
        <w:rPr>
          <w:rFonts w:eastAsia="Times New Roman"/>
          <w:szCs w:val="24"/>
        </w:rPr>
        <w:t xml:space="preserve"> </w:t>
      </w:r>
      <w:r w:rsidRPr="003542E2">
        <w:rPr>
          <w:rFonts w:eastAsia="Times New Roman"/>
          <w:szCs w:val="24"/>
          <w:lang w:val="ru-RU"/>
        </w:rPr>
        <w:t xml:space="preserve">случају промене лица овлашћеног за заступање, менично овлашћење остаје на снази. </w:t>
      </w:r>
    </w:p>
    <w:p w:rsidR="0023249A" w:rsidRPr="003542E2" w:rsidRDefault="0023249A" w:rsidP="0023249A">
      <w:pPr>
        <w:keepNext/>
        <w:keepLines/>
        <w:rPr>
          <w:rFonts w:eastAsia="Times New Roman"/>
          <w:szCs w:val="24"/>
        </w:rPr>
      </w:pPr>
      <w:r w:rsidRPr="003542E2">
        <w:rPr>
          <w:rFonts w:eastAsia="Times New Roman"/>
          <w:szCs w:val="24"/>
        </w:rPr>
        <w:tab/>
      </w:r>
      <w:r w:rsidRPr="003542E2">
        <w:rPr>
          <w:rFonts w:eastAsia="Times New Roman"/>
          <w:szCs w:val="24"/>
          <w:lang w:val="ru-RU"/>
        </w:rPr>
        <w:t>По завршеном послу Наручилац ће предметне менице вратити, на</w:t>
      </w:r>
      <w:r w:rsidRPr="003542E2">
        <w:rPr>
          <w:rFonts w:eastAsia="Times New Roman"/>
          <w:szCs w:val="24"/>
        </w:rPr>
        <w:t xml:space="preserve"> писани захтев Добављача.</w:t>
      </w:r>
    </w:p>
    <w:p w:rsidR="0023249A" w:rsidRPr="003542E2" w:rsidRDefault="0023249A" w:rsidP="003542E2">
      <w:pPr>
        <w:widowControl/>
        <w:tabs>
          <w:tab w:val="clear" w:pos="1440"/>
        </w:tabs>
        <w:autoSpaceDE w:val="0"/>
        <w:autoSpaceDN w:val="0"/>
        <w:adjustRightInd w:val="0"/>
        <w:ind w:firstLine="1440"/>
        <w:rPr>
          <w:rFonts w:eastAsia="Times New Roman"/>
          <w:szCs w:val="24"/>
        </w:rPr>
      </w:pPr>
      <w:r w:rsidRPr="003542E2">
        <w:rPr>
          <w:rFonts w:eastAsia="Calibri"/>
          <w:szCs w:val="24"/>
          <w:lang w:val="ru-RU"/>
        </w:rPr>
        <w:t xml:space="preserve"> </w:t>
      </w:r>
    </w:p>
    <w:p w:rsidR="0023249A" w:rsidRPr="003542E2" w:rsidRDefault="0023249A" w:rsidP="0023249A">
      <w:pPr>
        <w:widowControl/>
        <w:tabs>
          <w:tab w:val="clear" w:pos="1440"/>
        </w:tabs>
        <w:autoSpaceDE w:val="0"/>
        <w:autoSpaceDN w:val="0"/>
        <w:adjustRightInd w:val="0"/>
        <w:jc w:val="center"/>
        <w:outlineLvl w:val="0"/>
        <w:rPr>
          <w:rFonts w:eastAsia="Calibri"/>
          <w:b/>
          <w:bCs/>
          <w:szCs w:val="24"/>
        </w:rPr>
      </w:pPr>
      <w:r w:rsidRPr="003542E2">
        <w:rPr>
          <w:rFonts w:eastAsia="Calibri"/>
          <w:b/>
          <w:bCs/>
          <w:szCs w:val="24"/>
          <w:lang w:val="ru-RU"/>
        </w:rPr>
        <w:t xml:space="preserve">Члан 5. </w:t>
      </w:r>
    </w:p>
    <w:p w:rsidR="0023249A" w:rsidRPr="003542E2" w:rsidRDefault="0023249A" w:rsidP="0023249A">
      <w:pPr>
        <w:widowControl/>
        <w:tabs>
          <w:tab w:val="clear" w:pos="1440"/>
        </w:tabs>
        <w:autoSpaceDE w:val="0"/>
        <w:autoSpaceDN w:val="0"/>
        <w:adjustRightInd w:val="0"/>
        <w:jc w:val="center"/>
        <w:rPr>
          <w:rFonts w:eastAsia="Calibri"/>
          <w:szCs w:val="24"/>
        </w:rPr>
      </w:pPr>
    </w:p>
    <w:p w:rsidR="0023249A" w:rsidRPr="003542E2" w:rsidRDefault="0023249A" w:rsidP="0023249A">
      <w:pPr>
        <w:widowControl/>
        <w:tabs>
          <w:tab w:val="clear" w:pos="1440"/>
        </w:tabs>
        <w:autoSpaceDE w:val="0"/>
        <w:autoSpaceDN w:val="0"/>
        <w:adjustRightInd w:val="0"/>
        <w:ind w:firstLine="1400"/>
        <w:rPr>
          <w:rFonts w:eastAsia="Calibri"/>
          <w:szCs w:val="24"/>
          <w:lang w:val="ru-RU"/>
        </w:rPr>
      </w:pPr>
      <w:r w:rsidRPr="003542E2">
        <w:rPr>
          <w:rFonts w:eastAsia="Calibri"/>
          <w:szCs w:val="24"/>
        </w:rPr>
        <w:t>Добављач</w:t>
      </w:r>
      <w:r w:rsidRPr="003542E2">
        <w:rPr>
          <w:rFonts w:eastAsia="Calibri"/>
          <w:szCs w:val="24"/>
          <w:lang w:val="ru-RU"/>
        </w:rPr>
        <w:t xml:space="preserve"> је дужан да у тренутку примопредаје предмета Уговора, као средство финансијског обезбеђења преда Наручиоцу меницу за отклањање недостатака у гарантном року у висини од 5% од укупно уговорене цене, без ПДВ-а, која траје 30 дана дуже </w:t>
      </w:r>
      <w:r w:rsidRPr="003542E2">
        <w:rPr>
          <w:rFonts w:eastAsia="Times New Roman"/>
          <w:szCs w:val="24"/>
        </w:rPr>
        <w:t xml:space="preserve">од </w:t>
      </w:r>
      <w:r w:rsidRPr="003542E2">
        <w:rPr>
          <w:rFonts w:eastAsia="Calibri"/>
          <w:szCs w:val="24"/>
          <w:lang w:val="ru-RU"/>
        </w:rPr>
        <w:t xml:space="preserve">гарантног рока. </w:t>
      </w:r>
    </w:p>
    <w:p w:rsidR="0023249A" w:rsidRPr="003542E2" w:rsidRDefault="0023249A" w:rsidP="0023249A">
      <w:pPr>
        <w:widowControl/>
        <w:tabs>
          <w:tab w:val="clear" w:pos="1440"/>
        </w:tabs>
        <w:autoSpaceDE w:val="0"/>
        <w:autoSpaceDN w:val="0"/>
        <w:adjustRightInd w:val="0"/>
        <w:ind w:firstLine="1440"/>
        <w:rPr>
          <w:rFonts w:eastAsia="Calibri"/>
          <w:szCs w:val="24"/>
          <w:lang w:val="ru-RU"/>
        </w:rPr>
      </w:pPr>
      <w:r w:rsidRPr="003542E2">
        <w:rPr>
          <w:rFonts w:eastAsia="Times New Roman"/>
          <w:szCs w:val="24"/>
        </w:rPr>
        <w:t>Поднета меница мора бити регистрована у Регистру меница и овлашћења који води Народна банка Србије.Уз меницу је неопходно доставити менично овлашћење и картон депонованих потписа оверен код матичне банке.</w:t>
      </w:r>
    </w:p>
    <w:p w:rsidR="0023249A" w:rsidRDefault="0023249A" w:rsidP="0023249A">
      <w:pPr>
        <w:widowControl/>
        <w:tabs>
          <w:tab w:val="clear" w:pos="1440"/>
        </w:tabs>
        <w:autoSpaceDE w:val="0"/>
        <w:autoSpaceDN w:val="0"/>
        <w:adjustRightInd w:val="0"/>
        <w:rPr>
          <w:rFonts w:eastAsia="Calibri"/>
          <w:b/>
          <w:bCs/>
          <w:szCs w:val="24"/>
        </w:rPr>
      </w:pPr>
    </w:p>
    <w:p w:rsidR="00A2159B" w:rsidRDefault="00A2159B" w:rsidP="0023249A">
      <w:pPr>
        <w:widowControl/>
        <w:tabs>
          <w:tab w:val="clear" w:pos="1440"/>
        </w:tabs>
        <w:autoSpaceDE w:val="0"/>
        <w:autoSpaceDN w:val="0"/>
        <w:adjustRightInd w:val="0"/>
        <w:rPr>
          <w:rFonts w:eastAsia="Calibri"/>
          <w:b/>
          <w:bCs/>
          <w:szCs w:val="24"/>
        </w:rPr>
      </w:pPr>
    </w:p>
    <w:p w:rsidR="00A2159B" w:rsidRPr="003542E2" w:rsidRDefault="00A2159B" w:rsidP="0023249A">
      <w:pPr>
        <w:widowControl/>
        <w:tabs>
          <w:tab w:val="clear" w:pos="1440"/>
        </w:tabs>
        <w:autoSpaceDE w:val="0"/>
        <w:autoSpaceDN w:val="0"/>
        <w:adjustRightInd w:val="0"/>
        <w:rPr>
          <w:rFonts w:eastAsia="Calibri"/>
          <w:b/>
          <w:bCs/>
          <w:szCs w:val="24"/>
        </w:rPr>
      </w:pPr>
    </w:p>
    <w:p w:rsidR="0023249A" w:rsidRPr="003542E2" w:rsidRDefault="0023249A" w:rsidP="0023249A">
      <w:pPr>
        <w:widowControl/>
        <w:tabs>
          <w:tab w:val="clear" w:pos="1440"/>
        </w:tabs>
        <w:autoSpaceDE w:val="0"/>
        <w:autoSpaceDN w:val="0"/>
        <w:adjustRightInd w:val="0"/>
        <w:jc w:val="center"/>
        <w:outlineLvl w:val="0"/>
        <w:rPr>
          <w:rFonts w:eastAsia="Calibri"/>
          <w:b/>
          <w:bCs/>
          <w:szCs w:val="24"/>
        </w:rPr>
      </w:pPr>
      <w:r w:rsidRPr="003542E2">
        <w:rPr>
          <w:rFonts w:eastAsia="Calibri"/>
          <w:b/>
          <w:bCs/>
          <w:szCs w:val="24"/>
          <w:lang w:val="ru-RU"/>
        </w:rPr>
        <w:t xml:space="preserve">Члан 6. </w:t>
      </w:r>
    </w:p>
    <w:p w:rsidR="0023249A" w:rsidRPr="003542E2" w:rsidRDefault="0023249A" w:rsidP="0023249A">
      <w:pPr>
        <w:widowControl/>
        <w:tabs>
          <w:tab w:val="clear" w:pos="1440"/>
        </w:tabs>
        <w:autoSpaceDE w:val="0"/>
        <w:autoSpaceDN w:val="0"/>
        <w:adjustRightInd w:val="0"/>
        <w:jc w:val="center"/>
        <w:rPr>
          <w:rFonts w:eastAsia="Calibri"/>
          <w:szCs w:val="24"/>
        </w:rPr>
      </w:pPr>
    </w:p>
    <w:p w:rsidR="0023249A" w:rsidRPr="003542E2" w:rsidRDefault="0023249A" w:rsidP="0023249A">
      <w:pPr>
        <w:widowControl/>
        <w:tabs>
          <w:tab w:val="clear" w:pos="1440"/>
        </w:tabs>
        <w:autoSpaceDE w:val="0"/>
        <w:autoSpaceDN w:val="0"/>
        <w:adjustRightInd w:val="0"/>
        <w:ind w:firstLine="1440"/>
        <w:rPr>
          <w:rFonts w:eastAsia="Calibri"/>
          <w:szCs w:val="24"/>
          <w:lang w:val="ru-RU"/>
        </w:rPr>
      </w:pPr>
      <w:r w:rsidRPr="003542E2">
        <w:rPr>
          <w:rFonts w:eastAsia="Calibri"/>
          <w:szCs w:val="24"/>
          <w:lang w:val="ru-RU"/>
        </w:rPr>
        <w:t xml:space="preserve">Наручилац може да реализује средства финансијског обезбеђења уколико </w:t>
      </w:r>
      <w:r w:rsidR="00E356FC" w:rsidRPr="003542E2">
        <w:rPr>
          <w:rFonts w:eastAsia="Calibri"/>
          <w:szCs w:val="24"/>
        </w:rPr>
        <w:t>Добављач</w:t>
      </w:r>
      <w:r w:rsidRPr="003542E2">
        <w:rPr>
          <w:rFonts w:eastAsia="Calibri"/>
          <w:szCs w:val="24"/>
          <w:lang w:val="ru-RU"/>
        </w:rPr>
        <w:t xml:space="preserve"> не испуњава уговорне обавезе. </w:t>
      </w:r>
    </w:p>
    <w:p w:rsidR="0023249A" w:rsidRPr="00171189" w:rsidRDefault="0023249A" w:rsidP="0023249A">
      <w:pPr>
        <w:widowControl/>
        <w:tabs>
          <w:tab w:val="clear" w:pos="1440"/>
        </w:tabs>
        <w:autoSpaceDE w:val="0"/>
        <w:autoSpaceDN w:val="0"/>
        <w:adjustRightInd w:val="0"/>
        <w:rPr>
          <w:rFonts w:eastAsia="Calibri"/>
          <w:b/>
          <w:bCs/>
          <w:color w:val="FF0000"/>
          <w:szCs w:val="24"/>
        </w:rPr>
      </w:pPr>
    </w:p>
    <w:p w:rsidR="0023249A" w:rsidRPr="00A96507" w:rsidRDefault="0023249A" w:rsidP="00A96507">
      <w:pPr>
        <w:widowControl/>
        <w:tabs>
          <w:tab w:val="clear" w:pos="1440"/>
        </w:tabs>
        <w:autoSpaceDE w:val="0"/>
        <w:autoSpaceDN w:val="0"/>
        <w:adjustRightInd w:val="0"/>
        <w:outlineLvl w:val="0"/>
        <w:rPr>
          <w:rFonts w:eastAsia="Calibri"/>
          <w:szCs w:val="24"/>
          <w:lang w:val="ru-RU"/>
        </w:rPr>
      </w:pPr>
      <w:r w:rsidRPr="003542E2">
        <w:rPr>
          <w:rFonts w:eastAsia="Calibri"/>
          <w:b/>
          <w:bCs/>
          <w:szCs w:val="24"/>
          <w:lang w:val="ru-RU"/>
        </w:rPr>
        <w:t xml:space="preserve">РОК И МЕСТО ИСПОРУКЕ </w:t>
      </w:r>
    </w:p>
    <w:p w:rsidR="0023249A" w:rsidRPr="003542E2" w:rsidRDefault="0023249A" w:rsidP="0023249A">
      <w:pPr>
        <w:widowControl/>
        <w:tabs>
          <w:tab w:val="clear" w:pos="1440"/>
        </w:tabs>
        <w:autoSpaceDE w:val="0"/>
        <w:autoSpaceDN w:val="0"/>
        <w:adjustRightInd w:val="0"/>
        <w:jc w:val="center"/>
        <w:outlineLvl w:val="0"/>
        <w:rPr>
          <w:rFonts w:eastAsia="Calibri"/>
          <w:b/>
          <w:bCs/>
          <w:szCs w:val="24"/>
        </w:rPr>
      </w:pPr>
      <w:r w:rsidRPr="003542E2">
        <w:rPr>
          <w:rFonts w:eastAsia="Calibri"/>
          <w:b/>
          <w:bCs/>
          <w:szCs w:val="24"/>
          <w:lang w:val="ru-RU"/>
        </w:rPr>
        <w:t xml:space="preserve">Члан 7. </w:t>
      </w:r>
    </w:p>
    <w:p w:rsidR="003542E2" w:rsidRPr="003542E2" w:rsidRDefault="0023249A" w:rsidP="003542E2">
      <w:pPr>
        <w:keepNext/>
        <w:keepLines/>
        <w:widowControl/>
        <w:tabs>
          <w:tab w:val="clear" w:pos="1440"/>
        </w:tabs>
        <w:autoSpaceDE w:val="0"/>
        <w:autoSpaceDN w:val="0"/>
        <w:adjustRightInd w:val="0"/>
        <w:rPr>
          <w:rFonts w:eastAsiaTheme="minorHAnsi"/>
          <w:b/>
          <w:bCs/>
          <w:szCs w:val="24"/>
          <w:lang w:val="ru-RU"/>
        </w:rPr>
      </w:pPr>
      <w:r w:rsidRPr="003542E2">
        <w:rPr>
          <w:rFonts w:eastAsia="Calibri"/>
          <w:szCs w:val="24"/>
          <w:lang w:val="ru-RU"/>
        </w:rPr>
        <w:t xml:space="preserve">                     </w:t>
      </w:r>
    </w:p>
    <w:p w:rsidR="003542E2" w:rsidRPr="003542E2" w:rsidRDefault="003542E2" w:rsidP="003542E2">
      <w:pPr>
        <w:rPr>
          <w:szCs w:val="24"/>
        </w:rPr>
      </w:pPr>
      <w:r w:rsidRPr="003542E2">
        <w:rPr>
          <w:szCs w:val="24"/>
        </w:rPr>
        <w:tab/>
        <w:t>Место испоруке је на локацији</w:t>
      </w:r>
      <w:r w:rsidRPr="003542E2">
        <w:rPr>
          <w:szCs w:val="24"/>
          <w:lang w:val="sr-Latn-CS"/>
        </w:rPr>
        <w:t xml:space="preserve"> </w:t>
      </w:r>
      <w:r w:rsidRPr="003542E2">
        <w:rPr>
          <w:szCs w:val="24"/>
        </w:rPr>
        <w:t>Наручиоца – Управа царина – Централа – Рачунски центар, улица Народних хероја број 63, Нови Београд</w:t>
      </w:r>
      <w:r w:rsidRPr="003542E2">
        <w:rPr>
          <w:szCs w:val="24"/>
          <w:lang w:val="sr-Cyrl-RS"/>
        </w:rPr>
        <w:t xml:space="preserve"> и Централа Управе царина, Булевар Зорана Ђинђића 155а</w:t>
      </w:r>
      <w:r w:rsidRPr="003542E2">
        <w:rPr>
          <w:szCs w:val="24"/>
        </w:rPr>
        <w:t xml:space="preserve">. </w:t>
      </w:r>
    </w:p>
    <w:p w:rsidR="003542E2" w:rsidRPr="003542E2" w:rsidRDefault="003542E2" w:rsidP="003542E2">
      <w:pPr>
        <w:rPr>
          <w:szCs w:val="24"/>
          <w:lang w:val="ru-RU"/>
        </w:rPr>
      </w:pPr>
    </w:p>
    <w:p w:rsidR="003542E2" w:rsidRPr="003542E2" w:rsidRDefault="003542E2" w:rsidP="003542E2">
      <w:pPr>
        <w:ind w:firstLine="720"/>
        <w:rPr>
          <w:lang w:val="ru-RU"/>
        </w:rPr>
      </w:pPr>
      <w:r w:rsidRPr="003542E2">
        <w:rPr>
          <w:szCs w:val="24"/>
          <w:lang w:val="ru-RU"/>
        </w:rPr>
        <w:tab/>
        <w:t xml:space="preserve">Рок испоруке је </w:t>
      </w:r>
      <w:r w:rsidRPr="003542E2">
        <w:rPr>
          <w:rFonts w:eastAsia="Times New Roman"/>
          <w:b/>
          <w:kern w:val="3"/>
          <w:szCs w:val="24"/>
          <w:lang w:val="ru-RU" w:eastAsia="zh-CN" w:bidi="hi-IN"/>
        </w:rPr>
        <w:t>(</w:t>
      </w:r>
      <w:r w:rsidRPr="003542E2">
        <w:rPr>
          <w:rFonts w:eastAsia="Times New Roman"/>
          <w:b/>
          <w:i/>
          <w:kern w:val="3"/>
          <w:szCs w:val="24"/>
          <w:u w:val="single"/>
          <w:lang w:val="ru-RU" w:eastAsia="zh-CN" w:bidi="hi-IN"/>
        </w:rPr>
        <w:t>биће преузето из понуде</w:t>
      </w:r>
      <w:r w:rsidRPr="003542E2">
        <w:rPr>
          <w:rFonts w:eastAsia="Times New Roman"/>
          <w:b/>
          <w:kern w:val="3"/>
          <w:szCs w:val="24"/>
          <w:lang w:val="ru-RU" w:eastAsia="zh-CN" w:bidi="hi-IN"/>
        </w:rPr>
        <w:t xml:space="preserve">) </w:t>
      </w:r>
      <w:r w:rsidRPr="003542E2">
        <w:rPr>
          <w:szCs w:val="24"/>
          <w:lang w:val="ru-RU"/>
        </w:rPr>
        <w:t>од дана пријема писане поруџбенице Наручиоца.</w:t>
      </w:r>
      <w:r w:rsidRPr="003542E2">
        <w:t xml:space="preserve"> </w:t>
      </w:r>
    </w:p>
    <w:p w:rsidR="003542E2" w:rsidRDefault="003542E2" w:rsidP="003542E2">
      <w:pPr>
        <w:rPr>
          <w:lang w:val="ru-RU"/>
        </w:rPr>
      </w:pPr>
    </w:p>
    <w:p w:rsidR="003542E2" w:rsidRPr="006252C1" w:rsidRDefault="003542E2" w:rsidP="003542E2">
      <w:pPr>
        <w:rPr>
          <w:rFonts w:eastAsiaTheme="minorHAnsi"/>
          <w:b/>
          <w:lang w:val="ru-RU"/>
        </w:rPr>
      </w:pPr>
      <w:r w:rsidRPr="006252C1">
        <w:rPr>
          <w:rFonts w:eastAsiaTheme="minorHAnsi"/>
          <w:b/>
          <w:lang w:val="ru-RU"/>
        </w:rPr>
        <w:t xml:space="preserve">ГАРАНЦИЈА </w:t>
      </w:r>
    </w:p>
    <w:p w:rsidR="003542E2" w:rsidRPr="00F60A1E" w:rsidRDefault="003542E2" w:rsidP="003542E2">
      <w:pPr>
        <w:jc w:val="center"/>
        <w:rPr>
          <w:rFonts w:eastAsiaTheme="minorHAnsi"/>
          <w:b/>
        </w:rPr>
      </w:pPr>
      <w:r>
        <w:rPr>
          <w:rFonts w:eastAsiaTheme="minorHAnsi"/>
          <w:b/>
          <w:lang w:val="ru-RU"/>
        </w:rPr>
        <w:t>Члан 8</w:t>
      </w:r>
      <w:r w:rsidRPr="00F60A1E">
        <w:rPr>
          <w:rFonts w:eastAsiaTheme="minorHAnsi"/>
          <w:b/>
          <w:lang w:val="ru-RU"/>
        </w:rPr>
        <w:t>.</w:t>
      </w:r>
    </w:p>
    <w:p w:rsidR="003542E2" w:rsidRPr="00470241" w:rsidRDefault="003542E2" w:rsidP="003542E2">
      <w:pPr>
        <w:rPr>
          <w:rFonts w:eastAsiaTheme="minorHAnsi"/>
        </w:rPr>
      </w:pPr>
    </w:p>
    <w:p w:rsidR="003542E2" w:rsidRPr="000F64DD" w:rsidRDefault="003542E2" w:rsidP="003542E2">
      <w:pPr>
        <w:rPr>
          <w:noProof/>
          <w:lang w:val="ru-RU"/>
        </w:rPr>
      </w:pPr>
      <w:r>
        <w:rPr>
          <w:noProof/>
          <w:lang w:val="ru-RU"/>
        </w:rPr>
        <w:tab/>
      </w:r>
      <w:r w:rsidR="00686DC6" w:rsidRPr="003542E2">
        <w:rPr>
          <w:rFonts w:eastAsia="Times New Roman"/>
          <w:kern w:val="3"/>
          <w:szCs w:val="24"/>
          <w:lang w:val="ru-RU" w:eastAsia="zh-CN" w:bidi="hi-IN"/>
        </w:rPr>
        <w:t>Добављач</w:t>
      </w:r>
      <w:r w:rsidRPr="000F64DD">
        <w:rPr>
          <w:noProof/>
          <w:lang w:val="ru-RU"/>
        </w:rPr>
        <w:t xml:space="preserve"> се обавезује да ће у односу на добра која су описана у техничкој спецификацији у свему поступати по условима гаранције произвођача наведеним у гарантном листу, који се предаје службеном лицу Наручиоца наведеном у писаној поруџбеници у тренутку испоруке добара са пратећим услугама.</w:t>
      </w:r>
    </w:p>
    <w:p w:rsidR="003542E2" w:rsidRPr="000F64DD" w:rsidRDefault="003542E2" w:rsidP="003542E2">
      <w:pPr>
        <w:rPr>
          <w:noProof/>
          <w:lang w:val="ru-RU"/>
        </w:rPr>
      </w:pPr>
      <w:r>
        <w:rPr>
          <w:noProof/>
          <w:lang w:val="ru-RU"/>
        </w:rPr>
        <w:tab/>
      </w:r>
      <w:r w:rsidRPr="000F64DD">
        <w:rPr>
          <w:noProof/>
          <w:lang w:val="ru-RU"/>
        </w:rPr>
        <w:t>Гаранција је произвођачка и почиње да тече од квантитативно – квалитативне примопредаје добара.</w:t>
      </w:r>
    </w:p>
    <w:p w:rsidR="003542E2" w:rsidRPr="000F64DD" w:rsidRDefault="003542E2" w:rsidP="003542E2">
      <w:pPr>
        <w:rPr>
          <w:noProof/>
          <w:lang w:val="ru-RU"/>
        </w:rPr>
      </w:pPr>
      <w:r>
        <w:rPr>
          <w:noProof/>
          <w:lang w:val="ru-RU"/>
        </w:rPr>
        <w:tab/>
      </w:r>
      <w:r w:rsidRPr="000F64DD">
        <w:rPr>
          <w:noProof/>
          <w:lang w:val="ru-RU"/>
        </w:rPr>
        <w:t>Предметна добра морају бити потпуно нова и неупотребљавана, без икаквих оштећења или мана и морају у потпуности испуњавати техничке и технолошке норме и карактеристике према техничкој документацији произвођача и бити у складу са домаћим стандардима.</w:t>
      </w:r>
    </w:p>
    <w:p w:rsidR="003542E2" w:rsidRPr="000F64DD" w:rsidRDefault="003542E2" w:rsidP="003542E2">
      <w:pPr>
        <w:rPr>
          <w:noProof/>
          <w:lang w:val="ru-RU"/>
        </w:rPr>
      </w:pPr>
      <w:r>
        <w:rPr>
          <w:noProof/>
          <w:lang w:val="ru-RU"/>
        </w:rPr>
        <w:tab/>
      </w:r>
      <w:r w:rsidRPr="000F64DD">
        <w:rPr>
          <w:noProof/>
          <w:lang w:val="ru-RU"/>
        </w:rPr>
        <w:t xml:space="preserve">Уколико се у току гарантног рока појави било каква производна грешка или квар као последица евентуалне слабе израде или лошег квалитета или се испостави да предметно добро не испуњава у потпуности техничко - технолошке норме и карактеристике према техничкој документацији произвођача,  </w:t>
      </w:r>
      <w:r w:rsidR="00686DC6" w:rsidRPr="003542E2">
        <w:rPr>
          <w:rFonts w:eastAsia="Times New Roman"/>
          <w:kern w:val="3"/>
          <w:szCs w:val="24"/>
          <w:lang w:val="ru-RU" w:eastAsia="zh-CN" w:bidi="hi-IN"/>
        </w:rPr>
        <w:t>Добављач</w:t>
      </w:r>
      <w:r w:rsidRPr="000F64DD">
        <w:rPr>
          <w:noProof/>
          <w:lang w:val="ru-RU"/>
        </w:rPr>
        <w:t xml:space="preserve"> је дужан да добра замени у року за рекламацију</w:t>
      </w:r>
      <w:r w:rsidRPr="000F64DD">
        <w:rPr>
          <w:noProof/>
          <w:lang w:val="sr-Latn-CS"/>
        </w:rPr>
        <w:t xml:space="preserve"> </w:t>
      </w:r>
      <w:r w:rsidRPr="00470241">
        <w:rPr>
          <w:b/>
          <w:noProof/>
          <w:szCs w:val="24"/>
        </w:rPr>
        <w:t>(</w:t>
      </w:r>
      <w:r w:rsidRPr="00470241">
        <w:rPr>
          <w:b/>
          <w:i/>
          <w:noProof/>
          <w:szCs w:val="24"/>
          <w:u w:val="single"/>
        </w:rPr>
        <w:t>биће преузето из понуде</w:t>
      </w:r>
      <w:r w:rsidRPr="00470241">
        <w:rPr>
          <w:b/>
          <w:noProof/>
          <w:szCs w:val="24"/>
        </w:rPr>
        <w:t>)</w:t>
      </w:r>
      <w:r w:rsidRPr="000F64DD">
        <w:rPr>
          <w:noProof/>
          <w:lang w:val="ru-RU"/>
        </w:rPr>
        <w:t>.</w:t>
      </w:r>
    </w:p>
    <w:p w:rsidR="003542E2" w:rsidRPr="000F64DD" w:rsidRDefault="003542E2" w:rsidP="003542E2">
      <w:pPr>
        <w:rPr>
          <w:noProof/>
          <w:lang w:val="ru-RU"/>
        </w:rPr>
      </w:pPr>
      <w:r>
        <w:rPr>
          <w:noProof/>
          <w:lang w:val="ru-RU"/>
        </w:rPr>
        <w:tab/>
      </w:r>
      <w:r w:rsidRPr="000F64DD">
        <w:rPr>
          <w:noProof/>
          <w:lang w:val="ru-RU"/>
        </w:rPr>
        <w:t>У случају замене добра за ново добро гарантни рок тече од дана предаје</w:t>
      </w:r>
      <w:r w:rsidRPr="000F64DD">
        <w:rPr>
          <w:noProof/>
        </w:rPr>
        <w:t xml:space="preserve"> новог добра</w:t>
      </w:r>
      <w:r w:rsidRPr="000F64DD">
        <w:rPr>
          <w:noProof/>
          <w:lang w:val="ru-RU"/>
        </w:rPr>
        <w:t xml:space="preserve"> </w:t>
      </w:r>
      <w:r w:rsidR="00686DC6">
        <w:rPr>
          <w:noProof/>
          <w:lang w:val="ru-RU"/>
        </w:rPr>
        <w:t>Н</w:t>
      </w:r>
      <w:r w:rsidRPr="000F64DD">
        <w:rPr>
          <w:noProof/>
          <w:lang w:val="ru-RU"/>
        </w:rPr>
        <w:t xml:space="preserve">аручиоцу. </w:t>
      </w:r>
    </w:p>
    <w:p w:rsidR="0023249A" w:rsidRPr="003542E2" w:rsidRDefault="0023249A" w:rsidP="003542E2">
      <w:pPr>
        <w:widowControl/>
        <w:tabs>
          <w:tab w:val="clear" w:pos="1440"/>
        </w:tabs>
        <w:autoSpaceDE w:val="0"/>
        <w:autoSpaceDN w:val="0"/>
        <w:adjustRightInd w:val="0"/>
        <w:rPr>
          <w:rFonts w:eastAsia="Calibri"/>
          <w:b/>
          <w:bCs/>
          <w:szCs w:val="24"/>
        </w:rPr>
      </w:pPr>
    </w:p>
    <w:p w:rsidR="0023249A" w:rsidRPr="003542E2" w:rsidRDefault="0023249A" w:rsidP="0023249A">
      <w:pPr>
        <w:keepNext/>
        <w:keepLines/>
        <w:outlineLvl w:val="0"/>
        <w:rPr>
          <w:rFonts w:eastAsia="Times New Roman"/>
          <w:b/>
          <w:szCs w:val="24"/>
        </w:rPr>
      </w:pPr>
      <w:r w:rsidRPr="003542E2">
        <w:rPr>
          <w:rFonts w:eastAsia="Times New Roman"/>
          <w:b/>
          <w:szCs w:val="24"/>
        </w:rPr>
        <w:t>КВАНТИТАТИВНО – КВАЛИТАТИВНА ПРИМОПРЕДАЈА</w:t>
      </w:r>
    </w:p>
    <w:p w:rsidR="0023249A" w:rsidRPr="003542E2" w:rsidRDefault="0023249A" w:rsidP="0023249A">
      <w:pPr>
        <w:keepNext/>
        <w:keepLines/>
        <w:outlineLvl w:val="0"/>
        <w:rPr>
          <w:rFonts w:eastAsia="Times New Roman"/>
          <w:b/>
          <w:szCs w:val="24"/>
        </w:rPr>
      </w:pPr>
    </w:p>
    <w:p w:rsidR="0023249A" w:rsidRPr="003542E2" w:rsidRDefault="0023249A" w:rsidP="0023249A">
      <w:pPr>
        <w:keepNext/>
        <w:keepLines/>
        <w:jc w:val="center"/>
        <w:outlineLvl w:val="0"/>
        <w:rPr>
          <w:rFonts w:eastAsia="Times New Roman"/>
          <w:b/>
          <w:szCs w:val="24"/>
        </w:rPr>
      </w:pPr>
      <w:r w:rsidRPr="003542E2">
        <w:rPr>
          <w:rFonts w:eastAsia="Times New Roman"/>
          <w:b/>
          <w:szCs w:val="24"/>
        </w:rPr>
        <w:t xml:space="preserve">Члан </w:t>
      </w:r>
      <w:r w:rsidR="003542E2" w:rsidRPr="003542E2">
        <w:rPr>
          <w:rFonts w:eastAsia="Times New Roman"/>
          <w:b/>
          <w:szCs w:val="24"/>
          <w:lang w:val="sr-Cyrl-RS"/>
        </w:rPr>
        <w:t>9</w:t>
      </w:r>
      <w:r w:rsidRPr="003542E2">
        <w:rPr>
          <w:rFonts w:eastAsia="Times New Roman"/>
          <w:b/>
          <w:szCs w:val="24"/>
        </w:rPr>
        <w:t>.</w:t>
      </w:r>
    </w:p>
    <w:p w:rsidR="0023249A" w:rsidRPr="003542E2" w:rsidRDefault="0023249A" w:rsidP="0023249A">
      <w:pPr>
        <w:keepNext/>
        <w:keepLines/>
        <w:jc w:val="center"/>
        <w:outlineLvl w:val="0"/>
        <w:rPr>
          <w:rFonts w:eastAsia="Times New Roman"/>
          <w:b/>
          <w:szCs w:val="24"/>
        </w:rPr>
      </w:pPr>
    </w:p>
    <w:p w:rsidR="003542E2" w:rsidRPr="003542E2" w:rsidRDefault="003542E2" w:rsidP="003542E2">
      <w:pPr>
        <w:pStyle w:val="BodyText"/>
        <w:spacing w:after="0"/>
        <w:rPr>
          <w:rFonts w:ascii="Times New Roman" w:hAnsi="Times New Roman"/>
          <w:sz w:val="24"/>
          <w:szCs w:val="24"/>
        </w:rPr>
      </w:pPr>
      <w:r>
        <w:rPr>
          <w:rFonts w:ascii="Times New Roman" w:hAnsi="Times New Roman"/>
          <w:sz w:val="24"/>
          <w:szCs w:val="24"/>
        </w:rPr>
        <w:tab/>
      </w:r>
      <w:r w:rsidRPr="003542E2">
        <w:rPr>
          <w:rFonts w:ascii="Times New Roman" w:hAnsi="Times New Roman"/>
          <w:sz w:val="24"/>
          <w:szCs w:val="24"/>
        </w:rPr>
        <w:t xml:space="preserve">Квантитативно–квалитативни пријем добара врши се на локацији Наручиоца од стране овлашћеног представника Наручиоца у присуству овлашћеног </w:t>
      </w:r>
      <w:r w:rsidRPr="00686DC6">
        <w:rPr>
          <w:rFonts w:ascii="Times New Roman" w:hAnsi="Times New Roman"/>
          <w:sz w:val="24"/>
          <w:szCs w:val="24"/>
        </w:rPr>
        <w:t xml:space="preserve">представника </w:t>
      </w:r>
      <w:r w:rsidR="00686DC6" w:rsidRPr="00686DC6">
        <w:rPr>
          <w:rFonts w:ascii="Times New Roman" w:eastAsia="Times New Roman" w:hAnsi="Times New Roman"/>
          <w:kern w:val="3"/>
          <w:sz w:val="24"/>
          <w:szCs w:val="24"/>
          <w:lang w:val="ru-RU" w:eastAsia="zh-CN" w:bidi="hi-IN"/>
        </w:rPr>
        <w:t>Добављача</w:t>
      </w:r>
      <w:r w:rsidRPr="00686DC6">
        <w:rPr>
          <w:rFonts w:ascii="Times New Roman" w:hAnsi="Times New Roman"/>
          <w:sz w:val="24"/>
          <w:szCs w:val="24"/>
        </w:rPr>
        <w:t>.</w:t>
      </w:r>
    </w:p>
    <w:p w:rsidR="003542E2" w:rsidRPr="003542E2" w:rsidRDefault="003542E2" w:rsidP="003542E2">
      <w:pPr>
        <w:keepNext/>
        <w:keepLines/>
        <w:ind w:firstLine="1440"/>
        <w:rPr>
          <w:szCs w:val="24"/>
          <w:lang w:val="ru-RU"/>
        </w:rPr>
      </w:pPr>
      <w:r w:rsidRPr="003542E2">
        <w:rPr>
          <w:szCs w:val="24"/>
          <w:lang w:val="ru-RU"/>
        </w:rPr>
        <w:t xml:space="preserve">Наручилац и </w:t>
      </w:r>
      <w:r w:rsidR="00686DC6" w:rsidRPr="003542E2">
        <w:rPr>
          <w:rFonts w:eastAsia="Times New Roman"/>
          <w:kern w:val="3"/>
          <w:szCs w:val="24"/>
          <w:lang w:val="ru-RU" w:eastAsia="zh-CN" w:bidi="hi-IN"/>
        </w:rPr>
        <w:t>Добављач</w:t>
      </w:r>
      <w:r w:rsidRPr="003542E2">
        <w:rPr>
          <w:szCs w:val="24"/>
          <w:lang w:val="ru-RU"/>
        </w:rPr>
        <w:t xml:space="preserve"> записнички ће констатовати да ли су предметна  добра испоручена у складу са техничком спецификацијом.  </w:t>
      </w:r>
    </w:p>
    <w:p w:rsidR="003542E2" w:rsidRPr="003542E2" w:rsidRDefault="003542E2" w:rsidP="003542E2">
      <w:pPr>
        <w:keepNext/>
        <w:keepLines/>
        <w:ind w:firstLine="1440"/>
        <w:rPr>
          <w:szCs w:val="24"/>
          <w:u w:val="single"/>
          <w:lang w:val="ru-RU"/>
        </w:rPr>
      </w:pPr>
      <w:r w:rsidRPr="003542E2">
        <w:rPr>
          <w:szCs w:val="24"/>
          <w:lang w:val="ru-RU"/>
        </w:rPr>
        <w:t xml:space="preserve">У случају неодговарајућег квалитета или квантитета, Наручилац  и </w:t>
      </w:r>
      <w:r w:rsidR="00686DC6" w:rsidRPr="003542E2">
        <w:rPr>
          <w:rFonts w:eastAsia="Times New Roman"/>
          <w:kern w:val="3"/>
          <w:szCs w:val="24"/>
          <w:lang w:val="ru-RU" w:eastAsia="zh-CN" w:bidi="hi-IN"/>
        </w:rPr>
        <w:t>Добављач</w:t>
      </w:r>
      <w:r w:rsidRPr="003542E2">
        <w:rPr>
          <w:szCs w:val="24"/>
          <w:lang w:val="ru-RU"/>
        </w:rPr>
        <w:t xml:space="preserve"> записнички ће констатовати евентуалне недостатке, добра се неће преузети од стране Наручиоца, а </w:t>
      </w:r>
      <w:r w:rsidR="00686DC6" w:rsidRPr="003542E2">
        <w:rPr>
          <w:rFonts w:eastAsia="Times New Roman"/>
          <w:kern w:val="3"/>
          <w:szCs w:val="24"/>
          <w:lang w:val="ru-RU" w:eastAsia="zh-CN" w:bidi="hi-IN"/>
        </w:rPr>
        <w:t>Добављач</w:t>
      </w:r>
      <w:r w:rsidRPr="003542E2">
        <w:rPr>
          <w:szCs w:val="24"/>
          <w:lang w:val="ru-RU"/>
        </w:rPr>
        <w:t xml:space="preserve"> ће бити обавезан да исте замени у року </w:t>
      </w:r>
      <w:r w:rsidRPr="003542E2">
        <w:rPr>
          <w:b/>
          <w:noProof/>
          <w:szCs w:val="24"/>
        </w:rPr>
        <w:t>(</w:t>
      </w:r>
      <w:r w:rsidRPr="003542E2">
        <w:rPr>
          <w:b/>
          <w:i/>
          <w:noProof/>
          <w:szCs w:val="24"/>
          <w:u w:val="single"/>
        </w:rPr>
        <w:t>биће преузето из понуде</w:t>
      </w:r>
      <w:r w:rsidRPr="003542E2">
        <w:rPr>
          <w:b/>
          <w:noProof/>
          <w:szCs w:val="24"/>
        </w:rPr>
        <w:t xml:space="preserve">) </w:t>
      </w:r>
      <w:r w:rsidRPr="003542E2">
        <w:rPr>
          <w:szCs w:val="24"/>
          <w:lang w:val="ru-RU"/>
        </w:rPr>
        <w:t>дана од пријема записника о рекламацији.</w:t>
      </w:r>
    </w:p>
    <w:p w:rsidR="003542E2" w:rsidRPr="003542E2" w:rsidRDefault="003542E2" w:rsidP="003542E2">
      <w:pPr>
        <w:pStyle w:val="BodyText"/>
        <w:spacing w:after="0"/>
        <w:rPr>
          <w:rFonts w:ascii="Times New Roman" w:hAnsi="Times New Roman"/>
          <w:sz w:val="24"/>
          <w:szCs w:val="24"/>
        </w:rPr>
      </w:pPr>
      <w:r w:rsidRPr="003542E2">
        <w:rPr>
          <w:rFonts w:ascii="Times New Roman" w:hAnsi="Times New Roman"/>
          <w:sz w:val="24"/>
          <w:szCs w:val="24"/>
        </w:rPr>
        <w:tab/>
        <w:t>По завршетку квантитативно-квалитативне примопредаје</w:t>
      </w:r>
      <w:r w:rsidRPr="003542E2">
        <w:rPr>
          <w:rFonts w:ascii="Times New Roman" w:hAnsi="Times New Roman"/>
          <w:sz w:val="24"/>
          <w:szCs w:val="24"/>
          <w:lang w:val="ru-RU"/>
        </w:rPr>
        <w:t>,</w:t>
      </w:r>
      <w:r w:rsidRPr="003542E2">
        <w:rPr>
          <w:rFonts w:ascii="Times New Roman" w:hAnsi="Times New Roman"/>
          <w:sz w:val="24"/>
          <w:szCs w:val="24"/>
        </w:rPr>
        <w:t xml:space="preserve"> овлашћени представници Наручиоца и </w:t>
      </w:r>
      <w:r w:rsidR="00686DC6" w:rsidRPr="00686DC6">
        <w:rPr>
          <w:rFonts w:ascii="Times New Roman" w:eastAsia="Times New Roman" w:hAnsi="Times New Roman"/>
          <w:kern w:val="3"/>
          <w:sz w:val="24"/>
          <w:szCs w:val="24"/>
          <w:lang w:val="ru-RU" w:eastAsia="zh-CN" w:bidi="hi-IN"/>
        </w:rPr>
        <w:t>Добављача</w:t>
      </w:r>
      <w:r w:rsidRPr="003542E2">
        <w:rPr>
          <w:rFonts w:ascii="Times New Roman" w:hAnsi="Times New Roman"/>
          <w:sz w:val="24"/>
          <w:szCs w:val="24"/>
        </w:rPr>
        <w:t xml:space="preserve"> састављају Записник који потписују и оверавају. Отпремницу потврђује потписом и речима „Прима се“ овлашћени представник Наручиоца.</w:t>
      </w:r>
    </w:p>
    <w:p w:rsidR="0023249A" w:rsidRPr="003542E2" w:rsidRDefault="003542E2" w:rsidP="003542E2">
      <w:pPr>
        <w:tabs>
          <w:tab w:val="left" w:pos="2160"/>
          <w:tab w:val="left" w:pos="2790"/>
        </w:tabs>
        <w:rPr>
          <w:color w:val="FF0000"/>
          <w:lang w:val="ru-RU"/>
        </w:rPr>
      </w:pPr>
      <w:r>
        <w:rPr>
          <w:szCs w:val="24"/>
        </w:rPr>
        <w:tab/>
      </w:r>
      <w:r>
        <w:rPr>
          <w:b/>
          <w:lang w:val="ru-RU"/>
        </w:rPr>
        <w:t xml:space="preserve">      </w:t>
      </w:r>
    </w:p>
    <w:p w:rsidR="0023249A" w:rsidRPr="003542E2" w:rsidRDefault="0023249A" w:rsidP="0023249A">
      <w:pPr>
        <w:widowControl/>
        <w:tabs>
          <w:tab w:val="clear" w:pos="1440"/>
        </w:tabs>
        <w:autoSpaceDE w:val="0"/>
        <w:autoSpaceDN w:val="0"/>
        <w:adjustRightInd w:val="0"/>
        <w:outlineLvl w:val="0"/>
        <w:rPr>
          <w:rFonts w:eastAsia="Calibri"/>
          <w:szCs w:val="24"/>
          <w:lang w:val="ru-RU"/>
        </w:rPr>
      </w:pPr>
      <w:r w:rsidRPr="003542E2">
        <w:rPr>
          <w:rFonts w:eastAsia="Calibri"/>
          <w:b/>
          <w:bCs/>
          <w:szCs w:val="24"/>
          <w:lang w:val="ru-RU"/>
        </w:rPr>
        <w:t xml:space="preserve">ЗАШТИТА ПОДАТАКА НАРУЧИОЦА </w:t>
      </w:r>
    </w:p>
    <w:p w:rsidR="0023249A" w:rsidRPr="003542E2" w:rsidRDefault="0023249A" w:rsidP="0023249A">
      <w:pPr>
        <w:ind w:left="1"/>
        <w:rPr>
          <w:rFonts w:eastAsia="Calibri"/>
          <w:b/>
          <w:bCs/>
          <w:szCs w:val="24"/>
        </w:rPr>
      </w:pPr>
    </w:p>
    <w:p w:rsidR="0023249A" w:rsidRPr="003542E2" w:rsidRDefault="0023249A" w:rsidP="0023249A">
      <w:pPr>
        <w:ind w:left="1"/>
        <w:jc w:val="center"/>
        <w:outlineLvl w:val="0"/>
        <w:rPr>
          <w:rFonts w:eastAsia="Calibri"/>
          <w:b/>
          <w:bCs/>
          <w:szCs w:val="24"/>
        </w:rPr>
      </w:pPr>
      <w:r w:rsidRPr="003542E2">
        <w:rPr>
          <w:rFonts w:eastAsia="Calibri"/>
          <w:b/>
          <w:bCs/>
          <w:szCs w:val="24"/>
          <w:lang w:val="ru-RU"/>
        </w:rPr>
        <w:t>Члан 1</w:t>
      </w:r>
      <w:r w:rsidR="003542E2" w:rsidRPr="003542E2">
        <w:rPr>
          <w:rFonts w:eastAsia="Calibri"/>
          <w:b/>
          <w:bCs/>
          <w:szCs w:val="24"/>
          <w:lang w:val="ru-RU"/>
        </w:rPr>
        <w:t>0</w:t>
      </w:r>
      <w:r w:rsidRPr="003542E2">
        <w:rPr>
          <w:rFonts w:eastAsia="Calibri"/>
          <w:b/>
          <w:bCs/>
          <w:szCs w:val="24"/>
          <w:lang w:val="ru-RU"/>
        </w:rPr>
        <w:t>.</w:t>
      </w:r>
    </w:p>
    <w:p w:rsidR="0023249A" w:rsidRPr="003542E2" w:rsidRDefault="0023249A" w:rsidP="0023249A">
      <w:pPr>
        <w:ind w:left="1"/>
        <w:jc w:val="center"/>
        <w:rPr>
          <w:rFonts w:eastAsia="Calibri"/>
          <w:b/>
          <w:bCs/>
          <w:szCs w:val="24"/>
        </w:rPr>
      </w:pPr>
    </w:p>
    <w:p w:rsidR="0023249A" w:rsidRPr="003542E2" w:rsidRDefault="0031115A" w:rsidP="0023249A">
      <w:pPr>
        <w:widowControl/>
        <w:tabs>
          <w:tab w:val="clear" w:pos="1440"/>
        </w:tabs>
        <w:autoSpaceDE w:val="0"/>
        <w:autoSpaceDN w:val="0"/>
        <w:adjustRightInd w:val="0"/>
        <w:ind w:firstLine="1440"/>
        <w:rPr>
          <w:rFonts w:eastAsia="Calibri"/>
          <w:szCs w:val="24"/>
          <w:lang w:val="ru-RU"/>
        </w:rPr>
      </w:pPr>
      <w:r w:rsidRPr="003542E2">
        <w:rPr>
          <w:szCs w:val="24"/>
          <w:lang w:val="sr-Cyrl-RS"/>
        </w:rPr>
        <w:t>Добављач</w:t>
      </w:r>
      <w:r w:rsidR="0023249A" w:rsidRPr="003542E2">
        <w:rPr>
          <w:rFonts w:eastAsia="Times New Roman"/>
          <w:szCs w:val="24"/>
        </w:rPr>
        <w:t xml:space="preserve"> је дужан да приликом реализације Уговора, чува као поверљиве све </w:t>
      </w:r>
      <w:r w:rsidR="0023249A" w:rsidRPr="003542E2">
        <w:rPr>
          <w:rFonts w:eastAsia="Calibri"/>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 </w:t>
      </w:r>
    </w:p>
    <w:p w:rsidR="0023249A" w:rsidRPr="00171189" w:rsidRDefault="0023249A" w:rsidP="0023249A">
      <w:pPr>
        <w:widowControl/>
        <w:tabs>
          <w:tab w:val="clear" w:pos="1440"/>
        </w:tabs>
        <w:autoSpaceDE w:val="0"/>
        <w:autoSpaceDN w:val="0"/>
        <w:adjustRightInd w:val="0"/>
        <w:rPr>
          <w:rFonts w:eastAsia="Calibri"/>
          <w:b/>
          <w:bCs/>
          <w:color w:val="FF0000"/>
          <w:szCs w:val="24"/>
        </w:rPr>
      </w:pPr>
    </w:p>
    <w:p w:rsidR="0023249A" w:rsidRPr="003542E2" w:rsidRDefault="0023249A" w:rsidP="0023249A">
      <w:pPr>
        <w:widowControl/>
        <w:tabs>
          <w:tab w:val="clear" w:pos="1440"/>
        </w:tabs>
        <w:autoSpaceDE w:val="0"/>
        <w:autoSpaceDN w:val="0"/>
        <w:adjustRightInd w:val="0"/>
        <w:outlineLvl w:val="0"/>
        <w:rPr>
          <w:rFonts w:eastAsia="Calibri"/>
          <w:szCs w:val="24"/>
          <w:lang w:val="ru-RU"/>
        </w:rPr>
      </w:pPr>
      <w:r w:rsidRPr="003542E2">
        <w:rPr>
          <w:rFonts w:eastAsia="Calibri"/>
          <w:b/>
          <w:bCs/>
          <w:szCs w:val="24"/>
          <w:lang w:val="ru-RU"/>
        </w:rPr>
        <w:t xml:space="preserve">ПРОМЕНА ПОДАТАКА </w:t>
      </w:r>
    </w:p>
    <w:p w:rsidR="0023249A" w:rsidRPr="003542E2" w:rsidRDefault="0023249A" w:rsidP="0023249A">
      <w:pPr>
        <w:widowControl/>
        <w:tabs>
          <w:tab w:val="clear" w:pos="1440"/>
        </w:tabs>
        <w:autoSpaceDE w:val="0"/>
        <w:autoSpaceDN w:val="0"/>
        <w:adjustRightInd w:val="0"/>
        <w:jc w:val="center"/>
        <w:outlineLvl w:val="0"/>
        <w:rPr>
          <w:rFonts w:eastAsia="Calibri"/>
          <w:b/>
          <w:bCs/>
          <w:szCs w:val="24"/>
        </w:rPr>
      </w:pPr>
      <w:r w:rsidRPr="003542E2">
        <w:rPr>
          <w:rFonts w:eastAsia="Calibri"/>
          <w:b/>
          <w:bCs/>
          <w:szCs w:val="24"/>
          <w:lang w:val="ru-RU"/>
        </w:rPr>
        <w:t>Члан 1</w:t>
      </w:r>
      <w:r w:rsidR="003542E2" w:rsidRPr="003542E2">
        <w:rPr>
          <w:rFonts w:eastAsia="Calibri"/>
          <w:b/>
          <w:bCs/>
          <w:szCs w:val="24"/>
          <w:lang w:val="ru-RU"/>
        </w:rPr>
        <w:t>1</w:t>
      </w:r>
      <w:r w:rsidRPr="003542E2">
        <w:rPr>
          <w:rFonts w:eastAsia="Calibri"/>
          <w:b/>
          <w:bCs/>
          <w:szCs w:val="24"/>
          <w:lang w:val="ru-RU"/>
        </w:rPr>
        <w:t xml:space="preserve">. </w:t>
      </w:r>
    </w:p>
    <w:p w:rsidR="0023249A" w:rsidRPr="003542E2" w:rsidRDefault="0023249A" w:rsidP="0023249A">
      <w:pPr>
        <w:widowControl/>
        <w:tabs>
          <w:tab w:val="clear" w:pos="1440"/>
        </w:tabs>
        <w:autoSpaceDE w:val="0"/>
        <w:autoSpaceDN w:val="0"/>
        <w:adjustRightInd w:val="0"/>
        <w:jc w:val="center"/>
        <w:rPr>
          <w:rFonts w:eastAsia="Calibri"/>
          <w:szCs w:val="24"/>
        </w:rPr>
      </w:pPr>
    </w:p>
    <w:p w:rsidR="0023249A" w:rsidRPr="003542E2" w:rsidRDefault="0023249A" w:rsidP="0023249A">
      <w:pPr>
        <w:widowControl/>
        <w:tabs>
          <w:tab w:val="clear" w:pos="1440"/>
        </w:tabs>
        <w:autoSpaceDE w:val="0"/>
        <w:autoSpaceDN w:val="0"/>
        <w:adjustRightInd w:val="0"/>
        <w:ind w:firstLine="1440"/>
        <w:rPr>
          <w:rFonts w:eastAsia="Calibri"/>
          <w:szCs w:val="24"/>
          <w:lang w:val="ru-RU"/>
        </w:rPr>
      </w:pPr>
      <w:r w:rsidRPr="003542E2">
        <w:rPr>
          <w:rFonts w:eastAsia="Calibri"/>
          <w:szCs w:val="24"/>
          <w:lang w:val="ru-RU"/>
        </w:rPr>
        <w:t>Добављач је дужан да у складу са одредбом члана 77. Закона о јавним набавкама (</w:t>
      </w:r>
      <w:r w:rsidRPr="003542E2">
        <w:rPr>
          <w:rFonts w:eastAsia="Calibri"/>
          <w:szCs w:val="24"/>
        </w:rPr>
        <w:t>„</w:t>
      </w:r>
      <w:r w:rsidRPr="003542E2">
        <w:rPr>
          <w:rFonts w:eastAsia="Calibri"/>
          <w:szCs w:val="24"/>
          <w:lang w:val="ru-RU"/>
        </w:rPr>
        <w:t>Службени гласник РС</w:t>
      </w:r>
      <w:r w:rsidRPr="003542E2">
        <w:rPr>
          <w:rFonts w:eastAsia="Calibri"/>
          <w:szCs w:val="24"/>
        </w:rPr>
        <w:t>“</w:t>
      </w:r>
      <w:r w:rsidRPr="003542E2">
        <w:rPr>
          <w:rFonts w:eastAsia="Calibri"/>
          <w:szCs w:val="24"/>
          <w:lang w:val="ru-RU"/>
        </w:rPr>
        <w:t xml:space="preserve">, бр. 124/2012, 14/15 и 68/15), без одлагања писмено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23249A" w:rsidRPr="00171189" w:rsidRDefault="0023249A" w:rsidP="003542E2">
      <w:pPr>
        <w:rPr>
          <w:rFonts w:eastAsia="Times New Roman"/>
          <w:color w:val="FF0000"/>
          <w:szCs w:val="24"/>
        </w:rPr>
      </w:pPr>
    </w:p>
    <w:p w:rsidR="0023249A" w:rsidRPr="003542E2" w:rsidRDefault="0023249A" w:rsidP="0023249A">
      <w:pPr>
        <w:widowControl/>
        <w:tabs>
          <w:tab w:val="clear" w:pos="1440"/>
        </w:tabs>
        <w:autoSpaceDE w:val="0"/>
        <w:autoSpaceDN w:val="0"/>
        <w:adjustRightInd w:val="0"/>
        <w:outlineLvl w:val="0"/>
        <w:rPr>
          <w:rFonts w:eastAsia="Calibri"/>
          <w:szCs w:val="24"/>
          <w:lang w:val="ru-RU"/>
        </w:rPr>
      </w:pPr>
      <w:r w:rsidRPr="003542E2">
        <w:rPr>
          <w:rFonts w:eastAsia="Calibri"/>
          <w:b/>
          <w:bCs/>
          <w:szCs w:val="24"/>
          <w:lang w:val="ru-RU"/>
        </w:rPr>
        <w:t xml:space="preserve">ПРЕЛАЗНЕ И ЗАВРШНЕ ОДРЕДБЕ </w:t>
      </w:r>
    </w:p>
    <w:p w:rsidR="0023249A" w:rsidRPr="003542E2" w:rsidRDefault="0023249A" w:rsidP="0023249A">
      <w:pPr>
        <w:widowControl/>
        <w:tabs>
          <w:tab w:val="clear" w:pos="1440"/>
        </w:tabs>
        <w:autoSpaceDE w:val="0"/>
        <w:autoSpaceDN w:val="0"/>
        <w:adjustRightInd w:val="0"/>
        <w:jc w:val="center"/>
        <w:rPr>
          <w:rFonts w:eastAsia="Calibri"/>
          <w:b/>
          <w:bCs/>
          <w:szCs w:val="24"/>
        </w:rPr>
      </w:pPr>
    </w:p>
    <w:p w:rsidR="0023249A" w:rsidRPr="003542E2" w:rsidRDefault="0023249A" w:rsidP="0023249A">
      <w:pPr>
        <w:widowControl/>
        <w:tabs>
          <w:tab w:val="clear" w:pos="1440"/>
        </w:tabs>
        <w:autoSpaceDE w:val="0"/>
        <w:autoSpaceDN w:val="0"/>
        <w:adjustRightInd w:val="0"/>
        <w:jc w:val="center"/>
        <w:outlineLvl w:val="0"/>
        <w:rPr>
          <w:rFonts w:eastAsia="Calibri"/>
          <w:b/>
          <w:bCs/>
          <w:szCs w:val="24"/>
        </w:rPr>
      </w:pPr>
      <w:r w:rsidRPr="003542E2">
        <w:rPr>
          <w:rFonts w:eastAsia="Calibri"/>
          <w:b/>
          <w:bCs/>
          <w:szCs w:val="24"/>
          <w:lang w:val="ru-RU"/>
        </w:rPr>
        <w:t>Члан 1</w:t>
      </w:r>
      <w:r w:rsidR="003542E2" w:rsidRPr="003542E2">
        <w:rPr>
          <w:rFonts w:eastAsia="Calibri"/>
          <w:b/>
          <w:bCs/>
          <w:szCs w:val="24"/>
          <w:lang w:val="ru-RU"/>
        </w:rPr>
        <w:t>2</w:t>
      </w:r>
      <w:r w:rsidRPr="003542E2">
        <w:rPr>
          <w:rFonts w:eastAsia="Calibri"/>
          <w:b/>
          <w:bCs/>
          <w:szCs w:val="24"/>
          <w:lang w:val="ru-RU"/>
        </w:rPr>
        <w:t xml:space="preserve">. </w:t>
      </w:r>
    </w:p>
    <w:p w:rsidR="0023249A" w:rsidRPr="003542E2" w:rsidRDefault="0023249A" w:rsidP="0023249A">
      <w:pPr>
        <w:widowControl/>
        <w:tabs>
          <w:tab w:val="clear" w:pos="1440"/>
        </w:tabs>
        <w:autoSpaceDE w:val="0"/>
        <w:autoSpaceDN w:val="0"/>
        <w:adjustRightInd w:val="0"/>
        <w:jc w:val="center"/>
        <w:rPr>
          <w:rFonts w:eastAsia="Calibri"/>
          <w:szCs w:val="24"/>
        </w:rPr>
      </w:pPr>
    </w:p>
    <w:p w:rsidR="0023249A" w:rsidRPr="003542E2" w:rsidRDefault="0023249A" w:rsidP="0023249A">
      <w:pPr>
        <w:widowControl/>
        <w:tabs>
          <w:tab w:val="clear" w:pos="1440"/>
        </w:tabs>
        <w:autoSpaceDE w:val="0"/>
        <w:autoSpaceDN w:val="0"/>
        <w:adjustRightInd w:val="0"/>
        <w:ind w:firstLine="1440"/>
        <w:rPr>
          <w:rFonts w:eastAsia="Calibri"/>
          <w:szCs w:val="24"/>
          <w:lang w:val="ru-RU"/>
        </w:rPr>
      </w:pPr>
      <w:r w:rsidRPr="003542E2">
        <w:rPr>
          <w:rFonts w:eastAsia="Calibri"/>
          <w:szCs w:val="24"/>
          <w:lang w:val="ru-RU"/>
        </w:rPr>
        <w:t xml:space="preserve">За све што није предвиђено овим Уговором, примењиваће се одредбе Закона о облигационим односима. </w:t>
      </w:r>
    </w:p>
    <w:p w:rsidR="0023249A" w:rsidRPr="003542E2" w:rsidRDefault="0023249A" w:rsidP="0023249A">
      <w:pPr>
        <w:widowControl/>
        <w:tabs>
          <w:tab w:val="clear" w:pos="1440"/>
        </w:tabs>
        <w:autoSpaceDE w:val="0"/>
        <w:autoSpaceDN w:val="0"/>
        <w:adjustRightInd w:val="0"/>
        <w:rPr>
          <w:rFonts w:eastAsia="Calibri"/>
          <w:b/>
          <w:bCs/>
          <w:szCs w:val="24"/>
        </w:rPr>
      </w:pPr>
    </w:p>
    <w:p w:rsidR="0023249A" w:rsidRPr="003542E2" w:rsidRDefault="0023249A" w:rsidP="0023249A">
      <w:pPr>
        <w:widowControl/>
        <w:tabs>
          <w:tab w:val="clear" w:pos="1440"/>
        </w:tabs>
        <w:autoSpaceDE w:val="0"/>
        <w:autoSpaceDN w:val="0"/>
        <w:adjustRightInd w:val="0"/>
        <w:jc w:val="center"/>
        <w:outlineLvl w:val="0"/>
        <w:rPr>
          <w:rFonts w:eastAsia="Calibri"/>
          <w:b/>
          <w:bCs/>
          <w:szCs w:val="24"/>
        </w:rPr>
      </w:pPr>
      <w:r w:rsidRPr="003542E2">
        <w:rPr>
          <w:rFonts w:eastAsia="Calibri"/>
          <w:b/>
          <w:bCs/>
          <w:szCs w:val="24"/>
          <w:lang w:val="ru-RU"/>
        </w:rPr>
        <w:t>Члан 1</w:t>
      </w:r>
      <w:r w:rsidR="003542E2" w:rsidRPr="003542E2">
        <w:rPr>
          <w:rFonts w:eastAsia="Calibri"/>
          <w:b/>
          <w:bCs/>
          <w:szCs w:val="24"/>
          <w:lang w:val="ru-RU"/>
        </w:rPr>
        <w:t>3</w:t>
      </w:r>
      <w:r w:rsidRPr="003542E2">
        <w:rPr>
          <w:rFonts w:eastAsia="Calibri"/>
          <w:b/>
          <w:bCs/>
          <w:szCs w:val="24"/>
          <w:lang w:val="ru-RU"/>
        </w:rPr>
        <w:t xml:space="preserve">. </w:t>
      </w:r>
    </w:p>
    <w:p w:rsidR="0023249A" w:rsidRPr="003542E2" w:rsidRDefault="0023249A" w:rsidP="0023249A">
      <w:pPr>
        <w:widowControl/>
        <w:tabs>
          <w:tab w:val="clear" w:pos="1440"/>
        </w:tabs>
        <w:autoSpaceDE w:val="0"/>
        <w:autoSpaceDN w:val="0"/>
        <w:adjustRightInd w:val="0"/>
        <w:jc w:val="center"/>
        <w:rPr>
          <w:rFonts w:eastAsia="Calibri"/>
          <w:szCs w:val="24"/>
        </w:rPr>
      </w:pPr>
    </w:p>
    <w:p w:rsidR="0023249A" w:rsidRPr="003542E2" w:rsidRDefault="0023249A" w:rsidP="0023249A">
      <w:pPr>
        <w:widowControl/>
        <w:tabs>
          <w:tab w:val="clear" w:pos="1440"/>
        </w:tabs>
        <w:autoSpaceDE w:val="0"/>
        <w:autoSpaceDN w:val="0"/>
        <w:adjustRightInd w:val="0"/>
        <w:ind w:firstLine="1440"/>
        <w:rPr>
          <w:rFonts w:eastAsia="Calibri"/>
          <w:szCs w:val="24"/>
          <w:lang w:val="ru-RU"/>
        </w:rPr>
      </w:pPr>
      <w:r w:rsidRPr="003542E2">
        <w:rPr>
          <w:rFonts w:eastAsia="Calibri"/>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23249A" w:rsidRPr="00171189" w:rsidRDefault="0023249A" w:rsidP="0023249A">
      <w:pPr>
        <w:widowControl/>
        <w:tabs>
          <w:tab w:val="clear" w:pos="1440"/>
        </w:tabs>
        <w:autoSpaceDE w:val="0"/>
        <w:autoSpaceDN w:val="0"/>
        <w:adjustRightInd w:val="0"/>
        <w:jc w:val="center"/>
        <w:rPr>
          <w:rFonts w:eastAsia="Calibri"/>
          <w:b/>
          <w:bCs/>
          <w:color w:val="FF0000"/>
          <w:szCs w:val="24"/>
        </w:rPr>
      </w:pPr>
    </w:p>
    <w:p w:rsidR="0023249A" w:rsidRPr="003542E2" w:rsidRDefault="0023249A" w:rsidP="0023249A">
      <w:pPr>
        <w:widowControl/>
        <w:tabs>
          <w:tab w:val="clear" w:pos="1440"/>
        </w:tabs>
        <w:autoSpaceDE w:val="0"/>
        <w:autoSpaceDN w:val="0"/>
        <w:adjustRightInd w:val="0"/>
        <w:jc w:val="center"/>
        <w:outlineLvl w:val="0"/>
        <w:rPr>
          <w:rFonts w:eastAsia="Calibri"/>
          <w:b/>
          <w:bCs/>
          <w:szCs w:val="24"/>
        </w:rPr>
      </w:pPr>
      <w:r w:rsidRPr="003542E2">
        <w:rPr>
          <w:rFonts w:eastAsia="Calibri"/>
          <w:b/>
          <w:bCs/>
          <w:szCs w:val="24"/>
          <w:lang w:val="ru-RU"/>
        </w:rPr>
        <w:t>Члан 1</w:t>
      </w:r>
      <w:r w:rsidR="003542E2" w:rsidRPr="003542E2">
        <w:rPr>
          <w:rFonts w:eastAsia="Calibri"/>
          <w:b/>
          <w:bCs/>
          <w:szCs w:val="24"/>
          <w:lang w:val="ru-RU"/>
        </w:rPr>
        <w:t>4</w:t>
      </w:r>
      <w:r w:rsidRPr="003542E2">
        <w:rPr>
          <w:rFonts w:eastAsia="Calibri"/>
          <w:b/>
          <w:bCs/>
          <w:szCs w:val="24"/>
          <w:lang w:val="ru-RU"/>
        </w:rPr>
        <w:t xml:space="preserve">. </w:t>
      </w:r>
    </w:p>
    <w:p w:rsidR="0023249A" w:rsidRPr="003542E2" w:rsidRDefault="0023249A" w:rsidP="0023249A">
      <w:pPr>
        <w:widowControl/>
        <w:tabs>
          <w:tab w:val="clear" w:pos="1440"/>
        </w:tabs>
        <w:autoSpaceDE w:val="0"/>
        <w:autoSpaceDN w:val="0"/>
        <w:adjustRightInd w:val="0"/>
        <w:jc w:val="center"/>
        <w:rPr>
          <w:rFonts w:eastAsia="Calibri"/>
          <w:szCs w:val="24"/>
        </w:rPr>
      </w:pPr>
    </w:p>
    <w:p w:rsidR="0023249A" w:rsidRPr="003542E2" w:rsidRDefault="0023249A" w:rsidP="0023249A">
      <w:pPr>
        <w:widowControl/>
        <w:tabs>
          <w:tab w:val="clear" w:pos="1440"/>
        </w:tabs>
        <w:autoSpaceDE w:val="0"/>
        <w:autoSpaceDN w:val="0"/>
        <w:adjustRightInd w:val="0"/>
        <w:ind w:firstLine="1440"/>
        <w:rPr>
          <w:rFonts w:eastAsia="Calibri"/>
          <w:szCs w:val="24"/>
          <w:lang w:val="ru-RU"/>
        </w:rPr>
      </w:pPr>
      <w:r w:rsidRPr="003542E2">
        <w:rPr>
          <w:rFonts w:eastAsia="Calibri"/>
          <w:szCs w:val="24"/>
          <w:lang w:val="ru-RU"/>
        </w:rPr>
        <w:t xml:space="preserve">Измене и допуне овог Уговора могу се вршити само у писменој форми и уз обострану сагласност уговорних страна. </w:t>
      </w:r>
    </w:p>
    <w:p w:rsidR="0023249A" w:rsidRPr="00171189" w:rsidRDefault="0023249A" w:rsidP="0023249A">
      <w:pPr>
        <w:widowControl/>
        <w:tabs>
          <w:tab w:val="clear" w:pos="1440"/>
        </w:tabs>
        <w:autoSpaceDE w:val="0"/>
        <w:autoSpaceDN w:val="0"/>
        <w:adjustRightInd w:val="0"/>
        <w:jc w:val="center"/>
        <w:rPr>
          <w:rFonts w:eastAsia="Calibri"/>
          <w:b/>
          <w:bCs/>
          <w:color w:val="FF0000"/>
          <w:szCs w:val="24"/>
        </w:rPr>
      </w:pPr>
    </w:p>
    <w:p w:rsidR="0023249A" w:rsidRPr="003542E2" w:rsidRDefault="0023249A" w:rsidP="0023249A">
      <w:pPr>
        <w:widowControl/>
        <w:tabs>
          <w:tab w:val="clear" w:pos="1440"/>
        </w:tabs>
        <w:autoSpaceDE w:val="0"/>
        <w:autoSpaceDN w:val="0"/>
        <w:adjustRightInd w:val="0"/>
        <w:jc w:val="center"/>
        <w:outlineLvl w:val="0"/>
        <w:rPr>
          <w:rFonts w:eastAsia="Calibri"/>
          <w:b/>
          <w:bCs/>
          <w:szCs w:val="24"/>
        </w:rPr>
      </w:pPr>
      <w:r w:rsidRPr="003542E2">
        <w:rPr>
          <w:rFonts w:eastAsia="Calibri"/>
          <w:b/>
          <w:bCs/>
          <w:szCs w:val="24"/>
          <w:lang w:val="ru-RU"/>
        </w:rPr>
        <w:t>Члан 1</w:t>
      </w:r>
      <w:r w:rsidR="003542E2" w:rsidRPr="003542E2">
        <w:rPr>
          <w:rFonts w:eastAsia="Calibri"/>
          <w:b/>
          <w:bCs/>
          <w:szCs w:val="24"/>
          <w:lang w:val="ru-RU"/>
        </w:rPr>
        <w:t>5</w:t>
      </w:r>
      <w:r w:rsidRPr="003542E2">
        <w:rPr>
          <w:rFonts w:eastAsia="Calibri"/>
          <w:b/>
          <w:bCs/>
          <w:szCs w:val="24"/>
          <w:lang w:val="ru-RU"/>
        </w:rPr>
        <w:t xml:space="preserve">. </w:t>
      </w:r>
    </w:p>
    <w:p w:rsidR="0023249A" w:rsidRPr="003542E2" w:rsidRDefault="0023249A" w:rsidP="0023249A">
      <w:pPr>
        <w:widowControl/>
        <w:tabs>
          <w:tab w:val="clear" w:pos="1440"/>
        </w:tabs>
        <w:autoSpaceDE w:val="0"/>
        <w:autoSpaceDN w:val="0"/>
        <w:adjustRightInd w:val="0"/>
        <w:jc w:val="center"/>
        <w:rPr>
          <w:rFonts w:eastAsia="Calibri"/>
          <w:szCs w:val="24"/>
        </w:rPr>
      </w:pPr>
    </w:p>
    <w:p w:rsidR="0023249A" w:rsidRPr="003542E2" w:rsidRDefault="0023249A" w:rsidP="0023249A">
      <w:pPr>
        <w:widowControl/>
        <w:tabs>
          <w:tab w:val="clear" w:pos="1440"/>
        </w:tabs>
        <w:autoSpaceDE w:val="0"/>
        <w:autoSpaceDN w:val="0"/>
        <w:adjustRightInd w:val="0"/>
        <w:ind w:left="720" w:firstLine="720"/>
        <w:rPr>
          <w:rFonts w:eastAsia="Calibri"/>
          <w:szCs w:val="24"/>
          <w:lang w:val="ru-RU"/>
        </w:rPr>
      </w:pPr>
      <w:r w:rsidRPr="003542E2">
        <w:rPr>
          <w:rFonts w:eastAsia="Calibri"/>
          <w:szCs w:val="24"/>
          <w:lang w:val="ru-RU"/>
        </w:rPr>
        <w:t xml:space="preserve">Уговор се закључује даном потписивања обе уговорне стране. </w:t>
      </w:r>
    </w:p>
    <w:p w:rsidR="0023249A" w:rsidRPr="003542E2" w:rsidRDefault="0023249A" w:rsidP="0023249A">
      <w:pPr>
        <w:widowControl/>
        <w:tabs>
          <w:tab w:val="clear" w:pos="1440"/>
        </w:tabs>
        <w:autoSpaceDE w:val="0"/>
        <w:autoSpaceDN w:val="0"/>
        <w:adjustRightInd w:val="0"/>
        <w:ind w:firstLine="1440"/>
        <w:rPr>
          <w:rFonts w:eastAsia="Calibri"/>
          <w:szCs w:val="24"/>
          <w:lang w:val="ru-RU"/>
        </w:rPr>
      </w:pPr>
      <w:r w:rsidRPr="003542E2">
        <w:rPr>
          <w:rFonts w:eastAsia="Calibr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23249A" w:rsidRPr="003542E2" w:rsidRDefault="0023249A" w:rsidP="0023249A">
      <w:pPr>
        <w:widowControl/>
        <w:tabs>
          <w:tab w:val="clear" w:pos="1440"/>
        </w:tabs>
        <w:autoSpaceDE w:val="0"/>
        <w:autoSpaceDN w:val="0"/>
        <w:adjustRightInd w:val="0"/>
        <w:ind w:firstLine="1440"/>
        <w:rPr>
          <w:rFonts w:eastAsia="Calibri"/>
          <w:szCs w:val="24"/>
          <w:lang w:val="ru-RU"/>
        </w:rPr>
      </w:pPr>
      <w:r w:rsidRPr="003542E2">
        <w:rPr>
          <w:rFonts w:eastAsia="Calibri"/>
          <w:szCs w:val="24"/>
          <w:lang w:val="ru-RU"/>
        </w:rPr>
        <w:t xml:space="preserve">О раскиду Уговора, уговорна страна је дужна писменим путем обавестити другу уговорну страну. </w:t>
      </w:r>
    </w:p>
    <w:p w:rsidR="0023249A" w:rsidRPr="003542E2" w:rsidRDefault="0023249A" w:rsidP="0023249A">
      <w:pPr>
        <w:widowControl/>
        <w:tabs>
          <w:tab w:val="clear" w:pos="1440"/>
        </w:tabs>
        <w:autoSpaceDE w:val="0"/>
        <w:autoSpaceDN w:val="0"/>
        <w:adjustRightInd w:val="0"/>
        <w:ind w:firstLine="1440"/>
        <w:rPr>
          <w:rFonts w:eastAsia="Calibri"/>
          <w:szCs w:val="24"/>
          <w:lang w:val="ru-RU"/>
        </w:rPr>
      </w:pPr>
      <w:r w:rsidRPr="003542E2">
        <w:rPr>
          <w:rFonts w:eastAsia="Calibri"/>
          <w:szCs w:val="24"/>
          <w:lang w:val="ru-RU"/>
        </w:rPr>
        <w:t xml:space="preserve">Уговор ће се сматрати раскинутим по истеку рока од 15 дана од дана пријема писменог обавештења о раскиду Уговора. </w:t>
      </w:r>
    </w:p>
    <w:p w:rsidR="0023249A" w:rsidRPr="00171189" w:rsidRDefault="0023249A" w:rsidP="0023249A">
      <w:pPr>
        <w:widowControl/>
        <w:tabs>
          <w:tab w:val="clear" w:pos="1440"/>
        </w:tabs>
        <w:autoSpaceDE w:val="0"/>
        <w:autoSpaceDN w:val="0"/>
        <w:adjustRightInd w:val="0"/>
        <w:jc w:val="center"/>
        <w:rPr>
          <w:rFonts w:eastAsia="Calibri"/>
          <w:b/>
          <w:bCs/>
          <w:color w:val="FF0000"/>
          <w:szCs w:val="24"/>
        </w:rPr>
      </w:pPr>
    </w:p>
    <w:p w:rsidR="0023249A" w:rsidRPr="003542E2" w:rsidRDefault="0023249A" w:rsidP="0023249A">
      <w:pPr>
        <w:widowControl/>
        <w:tabs>
          <w:tab w:val="clear" w:pos="1440"/>
        </w:tabs>
        <w:autoSpaceDE w:val="0"/>
        <w:autoSpaceDN w:val="0"/>
        <w:adjustRightInd w:val="0"/>
        <w:jc w:val="center"/>
        <w:outlineLvl w:val="0"/>
        <w:rPr>
          <w:rFonts w:eastAsia="Calibri"/>
          <w:b/>
          <w:bCs/>
          <w:szCs w:val="24"/>
        </w:rPr>
      </w:pPr>
      <w:r w:rsidRPr="003542E2">
        <w:rPr>
          <w:rFonts w:eastAsia="Calibri"/>
          <w:b/>
          <w:bCs/>
          <w:szCs w:val="24"/>
          <w:lang w:val="ru-RU"/>
        </w:rPr>
        <w:t>Члан 1</w:t>
      </w:r>
      <w:r w:rsidR="003542E2" w:rsidRPr="003542E2">
        <w:rPr>
          <w:rFonts w:eastAsia="Calibri"/>
          <w:b/>
          <w:bCs/>
          <w:szCs w:val="24"/>
          <w:lang w:val="ru-RU"/>
        </w:rPr>
        <w:t>6</w:t>
      </w:r>
      <w:r w:rsidRPr="003542E2">
        <w:rPr>
          <w:rFonts w:eastAsia="Calibri"/>
          <w:b/>
          <w:bCs/>
          <w:szCs w:val="24"/>
          <w:lang w:val="ru-RU"/>
        </w:rPr>
        <w:t xml:space="preserve">. </w:t>
      </w:r>
    </w:p>
    <w:p w:rsidR="0023249A" w:rsidRPr="003542E2" w:rsidRDefault="0023249A" w:rsidP="0023249A">
      <w:pPr>
        <w:widowControl/>
        <w:tabs>
          <w:tab w:val="clear" w:pos="1440"/>
        </w:tabs>
        <w:autoSpaceDE w:val="0"/>
        <w:autoSpaceDN w:val="0"/>
        <w:adjustRightInd w:val="0"/>
        <w:jc w:val="center"/>
        <w:rPr>
          <w:rFonts w:eastAsia="Calibri"/>
          <w:szCs w:val="24"/>
        </w:rPr>
      </w:pPr>
    </w:p>
    <w:p w:rsidR="0023249A" w:rsidRPr="003542E2" w:rsidRDefault="0023249A" w:rsidP="0023249A">
      <w:pPr>
        <w:widowControl/>
        <w:tabs>
          <w:tab w:val="clear" w:pos="1440"/>
        </w:tabs>
        <w:autoSpaceDE w:val="0"/>
        <w:autoSpaceDN w:val="0"/>
        <w:adjustRightInd w:val="0"/>
        <w:ind w:firstLine="1440"/>
        <w:rPr>
          <w:rFonts w:eastAsia="Calibri"/>
          <w:szCs w:val="24"/>
          <w:lang w:val="ru-RU"/>
        </w:rPr>
      </w:pPr>
      <w:r w:rsidRPr="003542E2">
        <w:rPr>
          <w:rFonts w:eastAsia="Calibr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2E1D8A" w:rsidRPr="003542E2" w:rsidRDefault="002E1D8A" w:rsidP="003542E2">
      <w:pPr>
        <w:widowControl/>
        <w:tabs>
          <w:tab w:val="clear" w:pos="1440"/>
        </w:tabs>
        <w:autoSpaceDE w:val="0"/>
        <w:autoSpaceDN w:val="0"/>
        <w:adjustRightInd w:val="0"/>
        <w:rPr>
          <w:rFonts w:eastAsia="Calibri"/>
          <w:b/>
          <w:bCs/>
          <w:szCs w:val="24"/>
        </w:rPr>
      </w:pPr>
    </w:p>
    <w:p w:rsidR="0023249A" w:rsidRPr="003542E2" w:rsidRDefault="0023249A" w:rsidP="0023249A">
      <w:pPr>
        <w:widowControl/>
        <w:tabs>
          <w:tab w:val="clear" w:pos="1440"/>
        </w:tabs>
        <w:autoSpaceDE w:val="0"/>
        <w:autoSpaceDN w:val="0"/>
        <w:adjustRightInd w:val="0"/>
        <w:jc w:val="center"/>
        <w:outlineLvl w:val="0"/>
        <w:rPr>
          <w:rFonts w:eastAsia="Calibri"/>
          <w:b/>
          <w:bCs/>
          <w:szCs w:val="24"/>
        </w:rPr>
      </w:pPr>
      <w:r w:rsidRPr="003542E2">
        <w:rPr>
          <w:rFonts w:eastAsia="Calibri"/>
          <w:b/>
          <w:bCs/>
          <w:szCs w:val="24"/>
          <w:lang w:val="ru-RU"/>
        </w:rPr>
        <w:t>Члан 1</w:t>
      </w:r>
      <w:r w:rsidR="003542E2" w:rsidRPr="003542E2">
        <w:rPr>
          <w:rFonts w:eastAsia="Calibri"/>
          <w:b/>
          <w:bCs/>
          <w:szCs w:val="24"/>
          <w:lang w:val="ru-RU"/>
        </w:rPr>
        <w:t>7</w:t>
      </w:r>
      <w:r w:rsidRPr="003542E2">
        <w:rPr>
          <w:rFonts w:eastAsia="Calibri"/>
          <w:b/>
          <w:bCs/>
          <w:szCs w:val="24"/>
          <w:lang w:val="ru-RU"/>
        </w:rPr>
        <w:t>.</w:t>
      </w:r>
    </w:p>
    <w:p w:rsidR="0023249A" w:rsidRPr="003542E2" w:rsidRDefault="0023249A" w:rsidP="0023249A">
      <w:pPr>
        <w:widowControl/>
        <w:tabs>
          <w:tab w:val="clear" w:pos="1440"/>
        </w:tabs>
        <w:autoSpaceDE w:val="0"/>
        <w:autoSpaceDN w:val="0"/>
        <w:adjustRightInd w:val="0"/>
        <w:jc w:val="center"/>
        <w:rPr>
          <w:rFonts w:eastAsia="Calibri"/>
          <w:szCs w:val="24"/>
          <w:lang w:val="ru-RU"/>
        </w:rPr>
      </w:pPr>
      <w:r w:rsidRPr="003542E2">
        <w:rPr>
          <w:rFonts w:eastAsia="Calibri"/>
          <w:b/>
          <w:bCs/>
          <w:szCs w:val="24"/>
          <w:lang w:val="ru-RU"/>
        </w:rPr>
        <w:t xml:space="preserve"> </w:t>
      </w:r>
    </w:p>
    <w:p w:rsidR="0023249A" w:rsidRPr="003542E2" w:rsidRDefault="0023249A" w:rsidP="0023249A">
      <w:pPr>
        <w:ind w:left="1"/>
        <w:rPr>
          <w:rFonts w:eastAsia="Calibri"/>
          <w:szCs w:val="24"/>
        </w:rPr>
      </w:pPr>
      <w:r w:rsidRPr="003542E2">
        <w:rPr>
          <w:rFonts w:eastAsia="Calibri"/>
          <w:szCs w:val="24"/>
        </w:rPr>
        <w:tab/>
      </w:r>
      <w:r w:rsidRPr="003542E2">
        <w:rPr>
          <w:rFonts w:eastAsia="Times New Roman"/>
          <w:szCs w:val="24"/>
        </w:rPr>
        <w:t xml:space="preserve">Уговор је сачињен у 6 (шест) истоветних примерака, </w:t>
      </w:r>
      <w:r w:rsidRPr="003542E2">
        <w:rPr>
          <w:rFonts w:eastAsia="Times New Roman"/>
          <w:lang w:val="ru-RU"/>
        </w:rPr>
        <w:t xml:space="preserve">од којих 4 (четири) добија </w:t>
      </w:r>
      <w:r w:rsidRPr="003542E2">
        <w:rPr>
          <w:rFonts w:eastAsia="Times New Roman"/>
          <w:szCs w:val="24"/>
          <w:lang w:val="ru-RU"/>
        </w:rPr>
        <w:t>Наручилац</w:t>
      </w:r>
      <w:r w:rsidRPr="003542E2">
        <w:rPr>
          <w:rFonts w:eastAsia="Times New Roman"/>
          <w:lang w:val="ru-RU"/>
        </w:rPr>
        <w:t>, а 2 (два) Добављач</w:t>
      </w:r>
      <w:r w:rsidRPr="003542E2">
        <w:rPr>
          <w:rFonts w:eastAsia="Times New Roman"/>
          <w:szCs w:val="24"/>
        </w:rPr>
        <w:t xml:space="preserve">. </w:t>
      </w:r>
    </w:p>
    <w:p w:rsidR="0023249A" w:rsidRPr="003542E2" w:rsidRDefault="0023249A" w:rsidP="0023249A">
      <w:pPr>
        <w:keepNext/>
        <w:keepLines/>
        <w:ind w:firstLine="1440"/>
        <w:rPr>
          <w:rFonts w:eastAsia="Times New Roman"/>
          <w:b/>
          <w:szCs w:val="24"/>
          <w:u w:val="single"/>
        </w:rPr>
      </w:pPr>
    </w:p>
    <w:p w:rsidR="0023249A" w:rsidRPr="003542E2" w:rsidRDefault="0023249A" w:rsidP="0023249A">
      <w:pPr>
        <w:keepNext/>
        <w:keepLines/>
        <w:ind w:left="1"/>
        <w:rPr>
          <w:rFonts w:eastAsia="Calibri"/>
          <w:szCs w:val="24"/>
        </w:rPr>
      </w:pPr>
    </w:p>
    <w:tbl>
      <w:tblPr>
        <w:tblW w:w="8478" w:type="dxa"/>
        <w:tblInd w:w="180" w:type="dxa"/>
        <w:tblLayout w:type="fixed"/>
        <w:tblLook w:val="0000" w:firstRow="0" w:lastRow="0" w:firstColumn="0" w:lastColumn="0" w:noHBand="0" w:noVBand="0"/>
      </w:tblPr>
      <w:tblGrid>
        <w:gridCol w:w="4788"/>
        <w:gridCol w:w="3690"/>
      </w:tblGrid>
      <w:tr w:rsidR="00171189" w:rsidRPr="003542E2" w:rsidTr="00A87574">
        <w:trPr>
          <w:trHeight w:val="146"/>
        </w:trPr>
        <w:tc>
          <w:tcPr>
            <w:tcW w:w="4788" w:type="dxa"/>
          </w:tcPr>
          <w:p w:rsidR="0023249A" w:rsidRPr="003542E2" w:rsidRDefault="0023249A" w:rsidP="0023249A">
            <w:pPr>
              <w:keepNext/>
              <w:keepLines/>
              <w:widowControl/>
              <w:tabs>
                <w:tab w:val="clear" w:pos="1440"/>
              </w:tabs>
              <w:autoSpaceDE w:val="0"/>
              <w:autoSpaceDN w:val="0"/>
              <w:adjustRightInd w:val="0"/>
              <w:jc w:val="center"/>
              <w:rPr>
                <w:rFonts w:eastAsia="Calibri"/>
                <w:szCs w:val="24"/>
                <w:lang w:val="en-US"/>
              </w:rPr>
            </w:pPr>
            <w:r w:rsidRPr="003542E2">
              <w:rPr>
                <w:rFonts w:eastAsia="Calibri"/>
                <w:b/>
                <w:bCs/>
                <w:szCs w:val="24"/>
                <w:lang w:val="en-US"/>
              </w:rPr>
              <w:t xml:space="preserve">НАРУЧИЛАЦ </w:t>
            </w:r>
          </w:p>
        </w:tc>
        <w:tc>
          <w:tcPr>
            <w:tcW w:w="3690" w:type="dxa"/>
          </w:tcPr>
          <w:p w:rsidR="0023249A" w:rsidRPr="003542E2" w:rsidRDefault="0023249A" w:rsidP="0023249A">
            <w:pPr>
              <w:keepNext/>
              <w:keepLines/>
              <w:widowControl/>
              <w:tabs>
                <w:tab w:val="clear" w:pos="1440"/>
              </w:tabs>
              <w:autoSpaceDE w:val="0"/>
              <w:autoSpaceDN w:val="0"/>
              <w:adjustRightInd w:val="0"/>
              <w:jc w:val="center"/>
              <w:rPr>
                <w:rFonts w:eastAsia="Calibri"/>
                <w:szCs w:val="24"/>
              </w:rPr>
            </w:pPr>
            <w:r w:rsidRPr="003542E2">
              <w:rPr>
                <w:rFonts w:eastAsia="Calibri"/>
                <w:b/>
                <w:bCs/>
                <w:szCs w:val="24"/>
              </w:rPr>
              <w:t>ДОБАВЉАЧ</w:t>
            </w:r>
          </w:p>
        </w:tc>
      </w:tr>
      <w:tr w:rsidR="00171189" w:rsidRPr="003542E2" w:rsidTr="00A87574">
        <w:trPr>
          <w:trHeight w:val="146"/>
        </w:trPr>
        <w:tc>
          <w:tcPr>
            <w:tcW w:w="4788" w:type="dxa"/>
          </w:tcPr>
          <w:p w:rsidR="0023249A" w:rsidRPr="003542E2" w:rsidRDefault="0023249A" w:rsidP="0023249A">
            <w:pPr>
              <w:keepNext/>
              <w:keepLines/>
              <w:widowControl/>
              <w:tabs>
                <w:tab w:val="clear" w:pos="1440"/>
              </w:tabs>
              <w:autoSpaceDE w:val="0"/>
              <w:autoSpaceDN w:val="0"/>
              <w:adjustRightInd w:val="0"/>
              <w:jc w:val="center"/>
              <w:rPr>
                <w:rFonts w:eastAsia="Calibri"/>
                <w:szCs w:val="24"/>
                <w:lang w:val="en-US"/>
              </w:rPr>
            </w:pPr>
          </w:p>
        </w:tc>
        <w:tc>
          <w:tcPr>
            <w:tcW w:w="3690" w:type="dxa"/>
          </w:tcPr>
          <w:p w:rsidR="0023249A" w:rsidRPr="003542E2" w:rsidRDefault="0023249A" w:rsidP="0023249A">
            <w:pPr>
              <w:keepNext/>
              <w:keepLines/>
              <w:widowControl/>
              <w:tabs>
                <w:tab w:val="clear" w:pos="1440"/>
              </w:tabs>
              <w:autoSpaceDE w:val="0"/>
              <w:autoSpaceDN w:val="0"/>
              <w:adjustRightInd w:val="0"/>
              <w:jc w:val="center"/>
              <w:rPr>
                <w:rFonts w:eastAsia="Calibri"/>
                <w:szCs w:val="24"/>
                <w:lang w:val="en-US"/>
              </w:rPr>
            </w:pPr>
          </w:p>
        </w:tc>
      </w:tr>
      <w:tr w:rsidR="0023249A" w:rsidRPr="003542E2" w:rsidTr="00A87574">
        <w:trPr>
          <w:trHeight w:val="146"/>
        </w:trPr>
        <w:tc>
          <w:tcPr>
            <w:tcW w:w="4788" w:type="dxa"/>
          </w:tcPr>
          <w:p w:rsidR="0023249A" w:rsidRPr="003542E2" w:rsidRDefault="0023249A" w:rsidP="0023249A">
            <w:pPr>
              <w:keepNext/>
              <w:keepLines/>
              <w:widowControl/>
              <w:tabs>
                <w:tab w:val="clear" w:pos="1440"/>
              </w:tabs>
              <w:autoSpaceDE w:val="0"/>
              <w:autoSpaceDN w:val="0"/>
              <w:adjustRightInd w:val="0"/>
              <w:jc w:val="center"/>
              <w:rPr>
                <w:rFonts w:eastAsia="Calibri"/>
                <w:b/>
                <w:bCs/>
                <w:szCs w:val="24"/>
              </w:rPr>
            </w:pPr>
            <w:r w:rsidRPr="003542E2">
              <w:rPr>
                <w:rFonts w:eastAsia="Calibri"/>
                <w:b/>
                <w:bCs/>
                <w:szCs w:val="24"/>
              </w:rPr>
              <w:t xml:space="preserve">                                                            М.П.</w:t>
            </w:r>
          </w:p>
          <w:p w:rsidR="0023249A" w:rsidRPr="003542E2" w:rsidRDefault="0023249A" w:rsidP="0023249A">
            <w:pPr>
              <w:keepNext/>
              <w:keepLines/>
              <w:widowControl/>
              <w:tabs>
                <w:tab w:val="clear" w:pos="1440"/>
              </w:tabs>
              <w:autoSpaceDE w:val="0"/>
              <w:autoSpaceDN w:val="0"/>
              <w:adjustRightInd w:val="0"/>
              <w:jc w:val="center"/>
              <w:rPr>
                <w:rFonts w:eastAsia="Calibri"/>
                <w:b/>
                <w:bCs/>
                <w:szCs w:val="24"/>
              </w:rPr>
            </w:pPr>
          </w:p>
          <w:p w:rsidR="0023249A" w:rsidRPr="003542E2" w:rsidRDefault="0023249A" w:rsidP="0023249A">
            <w:pPr>
              <w:keepNext/>
              <w:keepLines/>
              <w:widowControl/>
              <w:tabs>
                <w:tab w:val="clear" w:pos="1440"/>
              </w:tabs>
              <w:autoSpaceDE w:val="0"/>
              <w:autoSpaceDN w:val="0"/>
              <w:adjustRightInd w:val="0"/>
              <w:jc w:val="center"/>
              <w:rPr>
                <w:rFonts w:eastAsia="Calibri"/>
                <w:b/>
                <w:bCs/>
                <w:szCs w:val="24"/>
              </w:rPr>
            </w:pPr>
            <w:r w:rsidRPr="003542E2">
              <w:rPr>
                <w:rFonts w:eastAsia="Calibri"/>
                <w:b/>
                <w:bCs/>
                <w:szCs w:val="24"/>
              </w:rPr>
              <w:t>________________________</w:t>
            </w:r>
          </w:p>
          <w:p w:rsidR="0023249A" w:rsidRPr="003542E2" w:rsidRDefault="0023249A" w:rsidP="0023249A">
            <w:pPr>
              <w:keepNext/>
              <w:keepLines/>
              <w:widowControl/>
              <w:tabs>
                <w:tab w:val="clear" w:pos="1440"/>
              </w:tabs>
              <w:autoSpaceDE w:val="0"/>
              <w:autoSpaceDN w:val="0"/>
              <w:adjustRightInd w:val="0"/>
              <w:jc w:val="center"/>
              <w:rPr>
                <w:rFonts w:eastAsia="Calibri"/>
                <w:b/>
                <w:bCs/>
                <w:szCs w:val="24"/>
                <w:lang w:val="ru-RU"/>
              </w:rPr>
            </w:pPr>
            <w:r w:rsidRPr="003542E2">
              <w:rPr>
                <w:rFonts w:eastAsia="Calibri"/>
                <w:b/>
                <w:bCs/>
                <w:szCs w:val="24"/>
              </w:rPr>
              <w:t>Др Софија Радуловић</w:t>
            </w:r>
            <w:r w:rsidRPr="003542E2">
              <w:rPr>
                <w:rFonts w:eastAsia="Calibri"/>
                <w:b/>
                <w:bCs/>
                <w:szCs w:val="24"/>
                <w:lang w:val="ru-RU"/>
              </w:rPr>
              <w:t>,</w:t>
            </w:r>
          </w:p>
          <w:p w:rsidR="0023249A" w:rsidRPr="003542E2" w:rsidRDefault="0023249A" w:rsidP="0023249A">
            <w:pPr>
              <w:keepNext/>
              <w:keepLines/>
              <w:widowControl/>
              <w:tabs>
                <w:tab w:val="clear" w:pos="1440"/>
              </w:tabs>
              <w:autoSpaceDE w:val="0"/>
              <w:autoSpaceDN w:val="0"/>
              <w:adjustRightInd w:val="0"/>
              <w:jc w:val="center"/>
              <w:rPr>
                <w:rFonts w:eastAsia="Calibri"/>
                <w:szCs w:val="24"/>
                <w:lang w:val="ru-RU"/>
              </w:rPr>
            </w:pPr>
            <w:r w:rsidRPr="003542E2">
              <w:rPr>
                <w:rFonts w:eastAsia="Times New Roman"/>
                <w:b/>
                <w:spacing w:val="-6"/>
                <w:szCs w:val="24"/>
              </w:rPr>
              <w:t>в.д. помоћник директора</w:t>
            </w:r>
            <w:r w:rsidRPr="003542E2">
              <w:rPr>
                <w:rFonts w:eastAsia="Calibri"/>
                <w:b/>
                <w:bCs/>
                <w:szCs w:val="24"/>
              </w:rPr>
              <w:t xml:space="preserve"> </w:t>
            </w:r>
          </w:p>
          <w:p w:rsidR="0023249A" w:rsidRPr="003542E2" w:rsidRDefault="0023249A" w:rsidP="0023249A">
            <w:pPr>
              <w:keepNext/>
              <w:keepLines/>
              <w:widowControl/>
              <w:tabs>
                <w:tab w:val="clear" w:pos="1440"/>
              </w:tabs>
              <w:autoSpaceDE w:val="0"/>
              <w:autoSpaceDN w:val="0"/>
              <w:adjustRightInd w:val="0"/>
              <w:jc w:val="center"/>
              <w:rPr>
                <w:rFonts w:eastAsia="Calibri"/>
                <w:szCs w:val="24"/>
                <w:lang w:val="ru-RU"/>
              </w:rPr>
            </w:pPr>
          </w:p>
        </w:tc>
        <w:tc>
          <w:tcPr>
            <w:tcW w:w="3690" w:type="dxa"/>
          </w:tcPr>
          <w:p w:rsidR="0023249A" w:rsidRPr="003542E2" w:rsidRDefault="0023249A" w:rsidP="0023249A">
            <w:pPr>
              <w:keepNext/>
              <w:keepLines/>
              <w:widowControl/>
              <w:tabs>
                <w:tab w:val="clear" w:pos="1440"/>
              </w:tabs>
              <w:autoSpaceDE w:val="0"/>
              <w:autoSpaceDN w:val="0"/>
              <w:adjustRightInd w:val="0"/>
              <w:jc w:val="center"/>
              <w:rPr>
                <w:rFonts w:eastAsia="Calibri"/>
                <w:b/>
                <w:bCs/>
                <w:szCs w:val="24"/>
              </w:rPr>
            </w:pPr>
          </w:p>
          <w:p w:rsidR="0023249A" w:rsidRPr="003542E2" w:rsidRDefault="0023249A" w:rsidP="0023249A">
            <w:pPr>
              <w:keepNext/>
              <w:keepLines/>
              <w:widowControl/>
              <w:tabs>
                <w:tab w:val="clear" w:pos="1440"/>
              </w:tabs>
              <w:autoSpaceDE w:val="0"/>
              <w:autoSpaceDN w:val="0"/>
              <w:adjustRightInd w:val="0"/>
              <w:jc w:val="center"/>
              <w:rPr>
                <w:rFonts w:eastAsia="Calibri"/>
                <w:b/>
                <w:bCs/>
                <w:szCs w:val="24"/>
              </w:rPr>
            </w:pPr>
          </w:p>
          <w:p w:rsidR="0023249A" w:rsidRPr="003542E2" w:rsidRDefault="0023249A" w:rsidP="0023249A">
            <w:pPr>
              <w:keepNext/>
              <w:keepLines/>
              <w:widowControl/>
              <w:tabs>
                <w:tab w:val="clear" w:pos="1440"/>
              </w:tabs>
              <w:autoSpaceDE w:val="0"/>
              <w:autoSpaceDN w:val="0"/>
              <w:adjustRightInd w:val="0"/>
              <w:jc w:val="center"/>
              <w:rPr>
                <w:rFonts w:eastAsia="Calibri"/>
                <w:szCs w:val="24"/>
                <w:lang w:val="ru-RU"/>
              </w:rPr>
            </w:pPr>
            <w:r w:rsidRPr="003542E2">
              <w:rPr>
                <w:rFonts w:eastAsia="Calibri"/>
                <w:b/>
                <w:bCs/>
                <w:szCs w:val="24"/>
              </w:rPr>
              <w:t xml:space="preserve"> _____________________ </w:t>
            </w:r>
            <w:r w:rsidRPr="003542E2">
              <w:rPr>
                <w:rFonts w:eastAsia="Calibri"/>
                <w:b/>
                <w:bCs/>
                <w:szCs w:val="24"/>
                <w:lang w:val="ru-RU"/>
              </w:rPr>
              <w:t xml:space="preserve">директор </w:t>
            </w:r>
          </w:p>
        </w:tc>
      </w:tr>
    </w:tbl>
    <w:p w:rsidR="0023249A" w:rsidRPr="00171189" w:rsidRDefault="0023249A" w:rsidP="0023249A">
      <w:pPr>
        <w:keepNext/>
        <w:keepLines/>
        <w:spacing w:line="360" w:lineRule="auto"/>
        <w:jc w:val="center"/>
        <w:outlineLvl w:val="0"/>
        <w:rPr>
          <w:rFonts w:eastAsia="Times New Roman"/>
          <w:b/>
          <w:color w:val="FF0000"/>
          <w:sz w:val="32"/>
          <w:szCs w:val="32"/>
        </w:rPr>
      </w:pPr>
    </w:p>
    <w:p w:rsidR="003C0A48" w:rsidRPr="00171189" w:rsidRDefault="003C0A48" w:rsidP="0024022B">
      <w:pPr>
        <w:widowControl/>
        <w:tabs>
          <w:tab w:val="clear" w:pos="1440"/>
        </w:tabs>
        <w:jc w:val="left"/>
        <w:rPr>
          <w:color w:val="FF0000"/>
          <w:szCs w:val="24"/>
        </w:rPr>
      </w:pPr>
    </w:p>
    <w:p w:rsidR="0023249A" w:rsidRPr="00171189" w:rsidRDefault="0023249A" w:rsidP="0024022B">
      <w:pPr>
        <w:widowControl/>
        <w:tabs>
          <w:tab w:val="clear" w:pos="1440"/>
        </w:tabs>
        <w:jc w:val="left"/>
        <w:rPr>
          <w:color w:val="FF0000"/>
          <w:szCs w:val="24"/>
        </w:rPr>
      </w:pPr>
    </w:p>
    <w:p w:rsidR="0023249A" w:rsidRPr="00171189" w:rsidRDefault="0023249A" w:rsidP="0024022B">
      <w:pPr>
        <w:widowControl/>
        <w:tabs>
          <w:tab w:val="clear" w:pos="1440"/>
        </w:tabs>
        <w:jc w:val="left"/>
        <w:rPr>
          <w:color w:val="FF0000"/>
          <w:szCs w:val="24"/>
        </w:rPr>
      </w:pPr>
    </w:p>
    <w:p w:rsidR="0023249A" w:rsidRPr="00171189" w:rsidRDefault="0023249A" w:rsidP="0024022B">
      <w:pPr>
        <w:widowControl/>
        <w:tabs>
          <w:tab w:val="clear" w:pos="1440"/>
        </w:tabs>
        <w:jc w:val="left"/>
        <w:rPr>
          <w:color w:val="FF0000"/>
          <w:szCs w:val="24"/>
        </w:rPr>
      </w:pPr>
    </w:p>
    <w:p w:rsidR="0023249A" w:rsidRPr="00171189" w:rsidRDefault="0023249A" w:rsidP="0024022B">
      <w:pPr>
        <w:widowControl/>
        <w:tabs>
          <w:tab w:val="clear" w:pos="1440"/>
        </w:tabs>
        <w:jc w:val="left"/>
        <w:rPr>
          <w:color w:val="FF0000"/>
          <w:szCs w:val="24"/>
        </w:rPr>
      </w:pPr>
    </w:p>
    <w:p w:rsidR="0023249A" w:rsidRPr="00171189" w:rsidRDefault="0023249A" w:rsidP="0024022B">
      <w:pPr>
        <w:widowControl/>
        <w:tabs>
          <w:tab w:val="clear" w:pos="1440"/>
        </w:tabs>
        <w:jc w:val="left"/>
        <w:rPr>
          <w:color w:val="FF0000"/>
          <w:szCs w:val="24"/>
        </w:rPr>
      </w:pPr>
    </w:p>
    <w:p w:rsidR="0023249A" w:rsidRPr="00171189" w:rsidRDefault="0023249A" w:rsidP="0024022B">
      <w:pPr>
        <w:widowControl/>
        <w:tabs>
          <w:tab w:val="clear" w:pos="1440"/>
        </w:tabs>
        <w:jc w:val="left"/>
        <w:rPr>
          <w:color w:val="FF0000"/>
          <w:szCs w:val="24"/>
        </w:rPr>
      </w:pPr>
    </w:p>
    <w:p w:rsidR="0023249A" w:rsidRPr="00171189" w:rsidRDefault="0023249A" w:rsidP="0024022B">
      <w:pPr>
        <w:widowControl/>
        <w:tabs>
          <w:tab w:val="clear" w:pos="1440"/>
        </w:tabs>
        <w:jc w:val="left"/>
        <w:rPr>
          <w:color w:val="FF0000"/>
          <w:szCs w:val="24"/>
        </w:rPr>
      </w:pPr>
    </w:p>
    <w:p w:rsidR="002E1D8A" w:rsidRPr="00171189" w:rsidRDefault="002E1D8A" w:rsidP="0024022B">
      <w:pPr>
        <w:widowControl/>
        <w:tabs>
          <w:tab w:val="clear" w:pos="1440"/>
        </w:tabs>
        <w:jc w:val="left"/>
        <w:rPr>
          <w:color w:val="FF0000"/>
          <w:szCs w:val="24"/>
        </w:rPr>
      </w:pPr>
    </w:p>
    <w:p w:rsidR="002E1D8A" w:rsidRPr="00171189" w:rsidRDefault="002E1D8A" w:rsidP="0024022B">
      <w:pPr>
        <w:widowControl/>
        <w:tabs>
          <w:tab w:val="clear" w:pos="1440"/>
        </w:tabs>
        <w:jc w:val="left"/>
        <w:rPr>
          <w:color w:val="FF0000"/>
          <w:szCs w:val="24"/>
        </w:rPr>
      </w:pPr>
    </w:p>
    <w:p w:rsidR="002E1D8A" w:rsidRPr="00171189" w:rsidRDefault="002E1D8A" w:rsidP="0024022B">
      <w:pPr>
        <w:widowControl/>
        <w:tabs>
          <w:tab w:val="clear" w:pos="1440"/>
        </w:tabs>
        <w:jc w:val="left"/>
        <w:rPr>
          <w:color w:val="FF0000"/>
          <w:szCs w:val="24"/>
        </w:rPr>
      </w:pPr>
    </w:p>
    <w:p w:rsidR="002E1D8A" w:rsidRPr="00171189" w:rsidRDefault="002E1D8A" w:rsidP="0024022B">
      <w:pPr>
        <w:widowControl/>
        <w:tabs>
          <w:tab w:val="clear" w:pos="1440"/>
        </w:tabs>
        <w:jc w:val="left"/>
        <w:rPr>
          <w:color w:val="FF0000"/>
          <w:szCs w:val="24"/>
        </w:rPr>
      </w:pPr>
    </w:p>
    <w:p w:rsidR="00A96507" w:rsidRDefault="00A96507" w:rsidP="0024022B">
      <w:pPr>
        <w:widowControl/>
        <w:tabs>
          <w:tab w:val="clear" w:pos="1440"/>
        </w:tabs>
        <w:jc w:val="left"/>
        <w:rPr>
          <w:color w:val="7030A0"/>
          <w:szCs w:val="24"/>
        </w:rPr>
      </w:pPr>
    </w:p>
    <w:p w:rsidR="002E1D8A" w:rsidRDefault="002E1D8A" w:rsidP="0024022B">
      <w:pPr>
        <w:widowControl/>
        <w:tabs>
          <w:tab w:val="clear" w:pos="1440"/>
        </w:tabs>
        <w:jc w:val="left"/>
        <w:rPr>
          <w:color w:val="7030A0"/>
          <w:szCs w:val="24"/>
        </w:rPr>
      </w:pPr>
    </w:p>
    <w:p w:rsidR="0023249A" w:rsidRDefault="0023249A" w:rsidP="0024022B">
      <w:pPr>
        <w:widowControl/>
        <w:tabs>
          <w:tab w:val="clear" w:pos="1440"/>
        </w:tabs>
        <w:jc w:val="left"/>
        <w:rPr>
          <w:color w:val="7030A0"/>
          <w:szCs w:val="24"/>
        </w:rPr>
      </w:pPr>
    </w:p>
    <w:p w:rsidR="00741835" w:rsidRPr="002E1D8A" w:rsidRDefault="00741835" w:rsidP="00CF78DC">
      <w:pPr>
        <w:widowControl/>
        <w:tabs>
          <w:tab w:val="clear" w:pos="1440"/>
        </w:tabs>
        <w:spacing w:line="276" w:lineRule="auto"/>
        <w:jc w:val="center"/>
        <w:rPr>
          <w:b/>
          <w:sz w:val="32"/>
          <w:szCs w:val="32"/>
        </w:rPr>
      </w:pPr>
      <w:r w:rsidRPr="002E1D8A">
        <w:rPr>
          <w:b/>
          <w:sz w:val="32"/>
          <w:szCs w:val="32"/>
          <w:lang w:val="sr-Latn-CS"/>
        </w:rPr>
        <w:t>VIII</w:t>
      </w:r>
    </w:p>
    <w:p w:rsidR="00741835" w:rsidRPr="002E1D8A" w:rsidRDefault="00741835" w:rsidP="000A6E01">
      <w:pPr>
        <w:jc w:val="center"/>
        <w:outlineLvl w:val="0"/>
        <w:rPr>
          <w:b/>
          <w:szCs w:val="24"/>
          <w:lang w:val="sr-Cyrl-RS"/>
        </w:rPr>
      </w:pPr>
      <w:r w:rsidRPr="002E1D8A">
        <w:rPr>
          <w:b/>
          <w:szCs w:val="24"/>
        </w:rPr>
        <w:t xml:space="preserve">О Б Р А З А Ц </w:t>
      </w:r>
      <w:r w:rsidR="000A6E01" w:rsidRPr="002E1D8A">
        <w:rPr>
          <w:b/>
          <w:szCs w:val="24"/>
        </w:rPr>
        <w:t xml:space="preserve"> </w:t>
      </w:r>
      <w:r w:rsidRPr="002E1D8A">
        <w:rPr>
          <w:b/>
          <w:szCs w:val="24"/>
        </w:rPr>
        <w:t>СТРУКТУРЕ ПОНУЂЕНЕ ЦЕНЕ</w:t>
      </w:r>
    </w:p>
    <w:p w:rsidR="007D0903" w:rsidRPr="002E1D8A" w:rsidRDefault="007D0903" w:rsidP="000A6E01">
      <w:pPr>
        <w:jc w:val="center"/>
        <w:outlineLvl w:val="0"/>
        <w:rPr>
          <w:b/>
          <w:szCs w:val="24"/>
          <w:lang w:val="sr-Cyrl-RS"/>
        </w:rPr>
      </w:pPr>
    </w:p>
    <w:p w:rsidR="007D0903" w:rsidRPr="002E1D8A" w:rsidRDefault="007D0903" w:rsidP="000A6E01">
      <w:pPr>
        <w:jc w:val="center"/>
        <w:outlineLvl w:val="0"/>
        <w:rPr>
          <w:b/>
          <w:szCs w:val="24"/>
          <w:lang w:val="sr-Cyrl-RS"/>
        </w:rPr>
      </w:pPr>
    </w:p>
    <w:tbl>
      <w:tblPr>
        <w:tblW w:w="10620" w:type="dxa"/>
        <w:tblInd w:w="-342" w:type="dxa"/>
        <w:tblLayout w:type="fixed"/>
        <w:tblCellMar>
          <w:left w:w="10" w:type="dxa"/>
          <w:right w:w="10" w:type="dxa"/>
        </w:tblCellMar>
        <w:tblLook w:val="0000" w:firstRow="0" w:lastRow="0" w:firstColumn="0" w:lastColumn="0" w:noHBand="0" w:noVBand="0"/>
      </w:tblPr>
      <w:tblGrid>
        <w:gridCol w:w="630"/>
        <w:gridCol w:w="1710"/>
        <w:gridCol w:w="1440"/>
        <w:gridCol w:w="720"/>
        <w:gridCol w:w="720"/>
        <w:gridCol w:w="1350"/>
        <w:gridCol w:w="1350"/>
        <w:gridCol w:w="1350"/>
        <w:gridCol w:w="1350"/>
      </w:tblGrid>
      <w:tr w:rsidR="00A82E81" w:rsidRPr="002E1D8A" w:rsidTr="0031115A">
        <w:trPr>
          <w:cantSplit/>
          <w:trHeight w:val="307"/>
        </w:trPr>
        <w:tc>
          <w:tcPr>
            <w:tcW w:w="63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2E1D8A" w:rsidRDefault="00B55040" w:rsidP="0031115A">
            <w:pPr>
              <w:pStyle w:val="Standard"/>
              <w:widowControl w:val="0"/>
              <w:jc w:val="center"/>
              <w:rPr>
                <w:b/>
                <w:color w:val="auto"/>
                <w:sz w:val="20"/>
                <w:szCs w:val="20"/>
                <w:lang w:val="ru-RU"/>
              </w:rPr>
            </w:pPr>
            <w:r w:rsidRPr="002E1D8A">
              <w:rPr>
                <w:b/>
                <w:color w:val="auto"/>
                <w:sz w:val="20"/>
                <w:szCs w:val="20"/>
                <w:lang w:val="ru-RU"/>
              </w:rPr>
              <w:t>Ред</w:t>
            </w:r>
            <w:r w:rsidR="0031115A">
              <w:rPr>
                <w:b/>
                <w:color w:val="auto"/>
                <w:sz w:val="20"/>
                <w:szCs w:val="20"/>
                <w:lang w:val="ru-RU"/>
              </w:rPr>
              <w:t>.</w:t>
            </w:r>
            <w:r w:rsidRPr="002E1D8A">
              <w:rPr>
                <w:b/>
                <w:color w:val="auto"/>
                <w:sz w:val="20"/>
                <w:szCs w:val="20"/>
                <w:lang w:val="ru-RU"/>
              </w:rPr>
              <w:t xml:space="preserve"> број</w:t>
            </w:r>
          </w:p>
        </w:tc>
        <w:tc>
          <w:tcPr>
            <w:tcW w:w="17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2E1D8A" w:rsidRDefault="00B55040" w:rsidP="00E15476">
            <w:pPr>
              <w:pStyle w:val="Standard"/>
              <w:widowControl w:val="0"/>
              <w:jc w:val="center"/>
              <w:rPr>
                <w:b/>
                <w:color w:val="auto"/>
                <w:sz w:val="22"/>
                <w:szCs w:val="22"/>
                <w:lang w:val="ru-RU"/>
              </w:rPr>
            </w:pPr>
            <w:r w:rsidRPr="002E1D8A">
              <w:rPr>
                <w:b/>
                <w:color w:val="auto"/>
                <w:sz w:val="22"/>
                <w:szCs w:val="22"/>
                <w:lang w:val="ru-RU"/>
              </w:rPr>
              <w:t>НАЗИВ</w:t>
            </w:r>
          </w:p>
        </w:tc>
        <w:tc>
          <w:tcPr>
            <w:tcW w:w="14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2E1D8A" w:rsidRDefault="00B55040" w:rsidP="00E15476">
            <w:pPr>
              <w:pStyle w:val="Standard"/>
              <w:widowControl w:val="0"/>
              <w:jc w:val="center"/>
              <w:rPr>
                <w:b/>
                <w:bCs/>
                <w:color w:val="auto"/>
                <w:sz w:val="20"/>
                <w:szCs w:val="20"/>
                <w:lang w:val="ru-RU"/>
              </w:rPr>
            </w:pPr>
            <w:r w:rsidRPr="002E1D8A">
              <w:rPr>
                <w:b/>
                <w:bCs/>
                <w:color w:val="auto"/>
                <w:sz w:val="20"/>
                <w:szCs w:val="20"/>
                <w:lang w:val="ru-RU"/>
              </w:rPr>
              <w:t>Произвођач модела</w:t>
            </w:r>
          </w:p>
          <w:p w:rsidR="00B55040" w:rsidRPr="002E1D8A" w:rsidRDefault="00B55040" w:rsidP="00E15476">
            <w:pPr>
              <w:pStyle w:val="Standard"/>
              <w:widowControl w:val="0"/>
              <w:jc w:val="center"/>
              <w:rPr>
                <w:b/>
                <w:bCs/>
                <w:color w:val="auto"/>
                <w:sz w:val="20"/>
                <w:szCs w:val="20"/>
                <w:lang w:val="ru-RU"/>
              </w:rPr>
            </w:pP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2E1D8A" w:rsidRDefault="00B55040" w:rsidP="0031115A">
            <w:pPr>
              <w:pStyle w:val="Standard"/>
              <w:widowControl w:val="0"/>
              <w:jc w:val="center"/>
              <w:rPr>
                <w:b/>
                <w:color w:val="auto"/>
                <w:sz w:val="22"/>
                <w:szCs w:val="22"/>
                <w:lang w:val="ru-RU"/>
              </w:rPr>
            </w:pPr>
            <w:r w:rsidRPr="002E1D8A">
              <w:rPr>
                <w:b/>
                <w:color w:val="auto"/>
                <w:sz w:val="22"/>
                <w:szCs w:val="22"/>
                <w:lang w:val="ru-RU"/>
              </w:rPr>
              <w:t>Јед</w:t>
            </w:r>
            <w:r w:rsidR="0031115A">
              <w:rPr>
                <w:b/>
                <w:color w:val="auto"/>
                <w:sz w:val="22"/>
                <w:szCs w:val="22"/>
                <w:lang w:val="ru-RU"/>
              </w:rPr>
              <w:t>.</w:t>
            </w:r>
            <w:r w:rsidRPr="002E1D8A">
              <w:rPr>
                <w:b/>
                <w:color w:val="auto"/>
                <w:sz w:val="22"/>
                <w:szCs w:val="22"/>
                <w:lang w:val="ru-RU"/>
              </w:rPr>
              <w:t xml:space="preserve"> мере</w:t>
            </w: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2E1D8A" w:rsidRDefault="00B55040" w:rsidP="0031115A">
            <w:pPr>
              <w:pStyle w:val="Standard"/>
              <w:widowControl w:val="0"/>
              <w:jc w:val="center"/>
              <w:rPr>
                <w:b/>
                <w:color w:val="auto"/>
                <w:sz w:val="22"/>
                <w:szCs w:val="22"/>
                <w:lang w:val="ru-RU"/>
              </w:rPr>
            </w:pPr>
            <w:r w:rsidRPr="002E1D8A">
              <w:rPr>
                <w:b/>
                <w:color w:val="auto"/>
                <w:sz w:val="22"/>
                <w:szCs w:val="22"/>
                <w:lang w:val="ru-RU"/>
              </w:rPr>
              <w:t>Кол</w:t>
            </w:r>
            <w:r w:rsidR="0031115A">
              <w:rPr>
                <w:b/>
                <w:color w:val="auto"/>
                <w:sz w:val="22"/>
                <w:szCs w:val="22"/>
                <w:lang w:val="ru-RU"/>
              </w:rPr>
              <w:t>.</w:t>
            </w:r>
          </w:p>
        </w:tc>
        <w:tc>
          <w:tcPr>
            <w:tcW w:w="13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2E1D8A" w:rsidRDefault="00B55040" w:rsidP="00E15476">
            <w:pPr>
              <w:pStyle w:val="Standard"/>
              <w:widowControl w:val="0"/>
              <w:jc w:val="center"/>
              <w:rPr>
                <w:b/>
                <w:color w:val="auto"/>
                <w:sz w:val="20"/>
                <w:szCs w:val="20"/>
                <w:lang w:val="ru-RU"/>
              </w:rPr>
            </w:pPr>
            <w:r w:rsidRPr="002E1D8A">
              <w:rPr>
                <w:b/>
                <w:color w:val="auto"/>
                <w:sz w:val="20"/>
                <w:szCs w:val="20"/>
                <w:lang w:val="ru-RU"/>
              </w:rPr>
              <w:t>Цена по јединици мере без ПДВ</w:t>
            </w:r>
          </w:p>
        </w:tc>
        <w:tc>
          <w:tcPr>
            <w:tcW w:w="1350" w:type="dxa"/>
            <w:tcBorders>
              <w:top w:val="single" w:sz="4" w:space="0" w:color="00000A"/>
              <w:left w:val="single" w:sz="4" w:space="0" w:color="00000A"/>
              <w:bottom w:val="single" w:sz="4" w:space="0" w:color="00000A"/>
              <w:right w:val="single" w:sz="4" w:space="0" w:color="00000A"/>
            </w:tcBorders>
            <w:vAlign w:val="center"/>
          </w:tcPr>
          <w:p w:rsidR="00B55040" w:rsidRPr="002E1D8A" w:rsidRDefault="00B55040" w:rsidP="001441F9">
            <w:pPr>
              <w:pStyle w:val="Standard"/>
              <w:widowControl w:val="0"/>
              <w:jc w:val="center"/>
              <w:rPr>
                <w:b/>
                <w:color w:val="auto"/>
                <w:sz w:val="20"/>
                <w:szCs w:val="20"/>
                <w:lang w:val="ru-RU"/>
              </w:rPr>
            </w:pPr>
            <w:r w:rsidRPr="002E1D8A">
              <w:rPr>
                <w:b/>
                <w:color w:val="auto"/>
                <w:sz w:val="20"/>
                <w:szCs w:val="20"/>
                <w:lang w:val="ru-RU"/>
              </w:rPr>
              <w:t>Цена по јединици мере са ПДВ</w:t>
            </w:r>
          </w:p>
        </w:tc>
        <w:tc>
          <w:tcPr>
            <w:tcW w:w="13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2E1D8A" w:rsidRDefault="00B55040" w:rsidP="00E15476">
            <w:pPr>
              <w:pStyle w:val="Standard"/>
              <w:widowControl w:val="0"/>
              <w:jc w:val="center"/>
              <w:rPr>
                <w:b/>
                <w:color w:val="auto"/>
                <w:sz w:val="20"/>
                <w:szCs w:val="20"/>
                <w:lang w:val="ru-RU"/>
              </w:rPr>
            </w:pPr>
            <w:r w:rsidRPr="002E1D8A">
              <w:rPr>
                <w:b/>
                <w:color w:val="auto"/>
                <w:sz w:val="20"/>
                <w:szCs w:val="20"/>
                <w:lang w:val="ru-RU"/>
              </w:rPr>
              <w:t>Укупна цена без ПДВ</w:t>
            </w:r>
          </w:p>
          <w:p w:rsidR="00B55040" w:rsidRPr="002E1D8A" w:rsidRDefault="00B55040" w:rsidP="00E15476">
            <w:pPr>
              <w:pStyle w:val="Standard"/>
              <w:widowControl w:val="0"/>
              <w:jc w:val="center"/>
              <w:rPr>
                <w:b/>
                <w:color w:val="auto"/>
                <w:sz w:val="20"/>
                <w:szCs w:val="20"/>
                <w:lang w:val="ru-RU"/>
              </w:rPr>
            </w:pPr>
            <w:r w:rsidRPr="002E1D8A">
              <w:rPr>
                <w:b/>
                <w:color w:val="auto"/>
                <w:sz w:val="20"/>
                <w:szCs w:val="20"/>
                <w:lang w:val="ru-RU"/>
              </w:rPr>
              <w:t>(5х6)</w:t>
            </w:r>
          </w:p>
        </w:tc>
        <w:tc>
          <w:tcPr>
            <w:tcW w:w="1350" w:type="dxa"/>
            <w:tcBorders>
              <w:top w:val="single" w:sz="4" w:space="0" w:color="00000A"/>
              <w:left w:val="single" w:sz="4" w:space="0" w:color="00000A"/>
              <w:bottom w:val="single" w:sz="4" w:space="0" w:color="00000A"/>
              <w:right w:val="single" w:sz="4" w:space="0" w:color="00000A"/>
            </w:tcBorders>
          </w:tcPr>
          <w:p w:rsidR="00B55040" w:rsidRPr="002E1D8A" w:rsidRDefault="00B55040" w:rsidP="00B55040">
            <w:pPr>
              <w:pStyle w:val="Standard"/>
              <w:widowControl w:val="0"/>
              <w:jc w:val="center"/>
              <w:rPr>
                <w:b/>
                <w:color w:val="auto"/>
                <w:sz w:val="20"/>
                <w:szCs w:val="20"/>
                <w:lang w:val="ru-RU"/>
              </w:rPr>
            </w:pPr>
            <w:r w:rsidRPr="002E1D8A">
              <w:rPr>
                <w:b/>
                <w:color w:val="auto"/>
                <w:sz w:val="20"/>
                <w:szCs w:val="20"/>
                <w:lang w:val="ru-RU"/>
              </w:rPr>
              <w:t xml:space="preserve">Укупна цена </w:t>
            </w:r>
            <w:r w:rsidR="00AF3275">
              <w:rPr>
                <w:b/>
                <w:color w:val="auto"/>
                <w:sz w:val="20"/>
                <w:szCs w:val="20"/>
                <w:lang w:val="ru-RU"/>
              </w:rPr>
              <w:t>са</w:t>
            </w:r>
            <w:r w:rsidRPr="002E1D8A">
              <w:rPr>
                <w:b/>
                <w:color w:val="auto"/>
                <w:sz w:val="20"/>
                <w:szCs w:val="20"/>
                <w:lang w:val="ru-RU"/>
              </w:rPr>
              <w:t xml:space="preserve"> ПДВ</w:t>
            </w:r>
          </w:p>
          <w:p w:rsidR="00B55040" w:rsidRPr="002E1D8A" w:rsidRDefault="00B55040" w:rsidP="00B55040">
            <w:pPr>
              <w:pStyle w:val="Standard"/>
              <w:widowControl w:val="0"/>
              <w:jc w:val="center"/>
              <w:rPr>
                <w:b/>
                <w:color w:val="auto"/>
                <w:sz w:val="20"/>
                <w:szCs w:val="20"/>
                <w:lang w:val="ru-RU"/>
              </w:rPr>
            </w:pPr>
            <w:r w:rsidRPr="002E1D8A">
              <w:rPr>
                <w:b/>
                <w:color w:val="auto"/>
                <w:sz w:val="20"/>
                <w:szCs w:val="20"/>
                <w:lang w:val="ru-RU"/>
              </w:rPr>
              <w:t>(5х6)</w:t>
            </w:r>
          </w:p>
          <w:p w:rsidR="00B55040" w:rsidRPr="002E1D8A" w:rsidRDefault="00B55040" w:rsidP="00E15476">
            <w:pPr>
              <w:pStyle w:val="Standard"/>
              <w:widowControl w:val="0"/>
              <w:jc w:val="center"/>
              <w:rPr>
                <w:b/>
                <w:color w:val="auto"/>
                <w:sz w:val="20"/>
                <w:szCs w:val="20"/>
                <w:lang w:val="ru-RU"/>
              </w:rPr>
            </w:pPr>
          </w:p>
        </w:tc>
      </w:tr>
      <w:tr w:rsidR="00A82E81" w:rsidRPr="002E1D8A" w:rsidTr="0031115A">
        <w:trPr>
          <w:cantSplit/>
          <w:trHeight w:val="307"/>
        </w:trPr>
        <w:tc>
          <w:tcPr>
            <w:tcW w:w="63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2E1D8A" w:rsidRDefault="00B55040" w:rsidP="00E15476">
            <w:pPr>
              <w:pStyle w:val="Standard"/>
              <w:widowControl w:val="0"/>
              <w:jc w:val="center"/>
              <w:rPr>
                <w:color w:val="auto"/>
                <w:sz w:val="20"/>
                <w:szCs w:val="20"/>
              </w:rPr>
            </w:pPr>
            <w:r w:rsidRPr="002E1D8A">
              <w:rPr>
                <w:color w:val="auto"/>
                <w:sz w:val="20"/>
                <w:szCs w:val="20"/>
              </w:rPr>
              <w:t>1</w:t>
            </w:r>
          </w:p>
        </w:tc>
        <w:tc>
          <w:tcPr>
            <w:tcW w:w="17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2E1D8A" w:rsidRDefault="00B55040" w:rsidP="00E15476">
            <w:pPr>
              <w:pStyle w:val="Standard"/>
              <w:widowControl w:val="0"/>
              <w:jc w:val="center"/>
              <w:rPr>
                <w:color w:val="auto"/>
                <w:sz w:val="20"/>
                <w:szCs w:val="20"/>
              </w:rPr>
            </w:pPr>
            <w:r w:rsidRPr="002E1D8A">
              <w:rPr>
                <w:color w:val="auto"/>
                <w:sz w:val="20"/>
                <w:szCs w:val="20"/>
              </w:rPr>
              <w:t>2</w:t>
            </w:r>
          </w:p>
        </w:tc>
        <w:tc>
          <w:tcPr>
            <w:tcW w:w="14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2E1D8A" w:rsidRDefault="00B55040" w:rsidP="00E15476">
            <w:pPr>
              <w:pStyle w:val="Standard"/>
              <w:widowControl w:val="0"/>
              <w:jc w:val="center"/>
              <w:rPr>
                <w:color w:val="auto"/>
                <w:sz w:val="20"/>
                <w:szCs w:val="20"/>
              </w:rPr>
            </w:pPr>
            <w:r w:rsidRPr="002E1D8A">
              <w:rPr>
                <w:color w:val="auto"/>
                <w:sz w:val="20"/>
                <w:szCs w:val="20"/>
              </w:rPr>
              <w:t>3</w:t>
            </w: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2E1D8A" w:rsidRDefault="00B55040" w:rsidP="00E15476">
            <w:pPr>
              <w:pStyle w:val="Standard"/>
              <w:widowControl w:val="0"/>
              <w:jc w:val="center"/>
              <w:rPr>
                <w:color w:val="auto"/>
                <w:sz w:val="20"/>
                <w:szCs w:val="20"/>
              </w:rPr>
            </w:pPr>
            <w:r w:rsidRPr="002E1D8A">
              <w:rPr>
                <w:color w:val="auto"/>
                <w:sz w:val="20"/>
                <w:szCs w:val="20"/>
              </w:rPr>
              <w:t>4</w:t>
            </w: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2E1D8A" w:rsidRDefault="00B55040" w:rsidP="00E15476">
            <w:pPr>
              <w:pStyle w:val="Standard"/>
              <w:widowControl w:val="0"/>
              <w:jc w:val="center"/>
              <w:rPr>
                <w:color w:val="auto"/>
                <w:sz w:val="20"/>
                <w:szCs w:val="20"/>
              </w:rPr>
            </w:pPr>
            <w:r w:rsidRPr="002E1D8A">
              <w:rPr>
                <w:color w:val="auto"/>
                <w:sz w:val="20"/>
                <w:szCs w:val="20"/>
              </w:rPr>
              <w:t>5</w:t>
            </w:r>
          </w:p>
        </w:tc>
        <w:tc>
          <w:tcPr>
            <w:tcW w:w="13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2E1D8A" w:rsidRDefault="00B55040" w:rsidP="00E15476">
            <w:pPr>
              <w:pStyle w:val="Standard"/>
              <w:widowControl w:val="0"/>
              <w:jc w:val="center"/>
              <w:rPr>
                <w:color w:val="auto"/>
                <w:sz w:val="20"/>
                <w:szCs w:val="20"/>
              </w:rPr>
            </w:pPr>
            <w:r w:rsidRPr="002E1D8A">
              <w:rPr>
                <w:color w:val="auto"/>
                <w:sz w:val="20"/>
                <w:szCs w:val="20"/>
              </w:rPr>
              <w:t>6</w:t>
            </w:r>
          </w:p>
        </w:tc>
        <w:tc>
          <w:tcPr>
            <w:tcW w:w="1350" w:type="dxa"/>
            <w:tcBorders>
              <w:top w:val="single" w:sz="4" w:space="0" w:color="00000A"/>
              <w:left w:val="single" w:sz="4" w:space="0" w:color="00000A"/>
              <w:bottom w:val="single" w:sz="4" w:space="0" w:color="00000A"/>
              <w:right w:val="single" w:sz="4" w:space="0" w:color="00000A"/>
            </w:tcBorders>
          </w:tcPr>
          <w:p w:rsidR="00B55040" w:rsidRPr="002E1D8A" w:rsidRDefault="00B55040" w:rsidP="00E15476">
            <w:pPr>
              <w:pStyle w:val="Standard"/>
              <w:widowControl w:val="0"/>
              <w:jc w:val="center"/>
              <w:rPr>
                <w:color w:val="auto"/>
                <w:sz w:val="20"/>
                <w:szCs w:val="20"/>
                <w:lang w:val="sr-Cyrl-CS"/>
              </w:rPr>
            </w:pPr>
            <w:r w:rsidRPr="002E1D8A">
              <w:rPr>
                <w:color w:val="auto"/>
                <w:sz w:val="20"/>
                <w:szCs w:val="20"/>
                <w:lang w:val="sr-Cyrl-CS"/>
              </w:rPr>
              <w:t>7</w:t>
            </w:r>
          </w:p>
        </w:tc>
        <w:tc>
          <w:tcPr>
            <w:tcW w:w="13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2E1D8A" w:rsidRDefault="00B55040" w:rsidP="00E15476">
            <w:pPr>
              <w:pStyle w:val="Standard"/>
              <w:widowControl w:val="0"/>
              <w:jc w:val="center"/>
              <w:rPr>
                <w:color w:val="auto"/>
                <w:sz w:val="20"/>
                <w:szCs w:val="20"/>
                <w:lang w:val="sr-Cyrl-CS"/>
              </w:rPr>
            </w:pPr>
            <w:r w:rsidRPr="002E1D8A">
              <w:rPr>
                <w:color w:val="auto"/>
                <w:sz w:val="20"/>
                <w:szCs w:val="20"/>
                <w:lang w:val="sr-Cyrl-CS"/>
              </w:rPr>
              <w:t>8</w:t>
            </w:r>
          </w:p>
        </w:tc>
        <w:tc>
          <w:tcPr>
            <w:tcW w:w="1350" w:type="dxa"/>
            <w:tcBorders>
              <w:top w:val="single" w:sz="4" w:space="0" w:color="00000A"/>
              <w:left w:val="single" w:sz="4" w:space="0" w:color="00000A"/>
              <w:bottom w:val="single" w:sz="4" w:space="0" w:color="00000A"/>
              <w:right w:val="single" w:sz="4" w:space="0" w:color="00000A"/>
            </w:tcBorders>
          </w:tcPr>
          <w:p w:rsidR="00B55040" w:rsidRPr="002E1D8A" w:rsidRDefault="00B55040" w:rsidP="00E15476">
            <w:pPr>
              <w:pStyle w:val="Standard"/>
              <w:widowControl w:val="0"/>
              <w:jc w:val="center"/>
              <w:rPr>
                <w:color w:val="auto"/>
                <w:sz w:val="20"/>
                <w:szCs w:val="20"/>
                <w:lang w:val="sr-Cyrl-CS"/>
              </w:rPr>
            </w:pPr>
            <w:r w:rsidRPr="002E1D8A">
              <w:rPr>
                <w:color w:val="auto"/>
                <w:sz w:val="20"/>
                <w:szCs w:val="20"/>
                <w:lang w:val="sr-Cyrl-CS"/>
              </w:rPr>
              <w:t>9</w:t>
            </w:r>
          </w:p>
        </w:tc>
      </w:tr>
      <w:tr w:rsidR="00A82E81" w:rsidRPr="002E1D8A" w:rsidTr="0031115A">
        <w:trPr>
          <w:cantSplit/>
          <w:trHeight w:val="307"/>
        </w:trPr>
        <w:tc>
          <w:tcPr>
            <w:tcW w:w="63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2E1D8A" w:rsidRDefault="00B55040" w:rsidP="00E15476">
            <w:pPr>
              <w:pStyle w:val="Standard"/>
              <w:widowControl w:val="0"/>
              <w:jc w:val="center"/>
              <w:rPr>
                <w:b/>
                <w:color w:val="auto"/>
                <w:sz w:val="22"/>
                <w:szCs w:val="22"/>
              </w:rPr>
            </w:pPr>
            <w:r w:rsidRPr="002E1D8A">
              <w:rPr>
                <w:b/>
                <w:color w:val="auto"/>
                <w:sz w:val="22"/>
                <w:szCs w:val="22"/>
                <w:lang w:val="sr-Cyrl-CS"/>
              </w:rPr>
              <w:t>1</w:t>
            </w:r>
            <w:r w:rsidRPr="002E1D8A">
              <w:rPr>
                <w:b/>
                <w:color w:val="auto"/>
                <w:sz w:val="22"/>
                <w:szCs w:val="22"/>
              </w:rPr>
              <w:t>.</w:t>
            </w:r>
          </w:p>
        </w:tc>
        <w:tc>
          <w:tcPr>
            <w:tcW w:w="17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2E1D8A" w:rsidRDefault="00B55040" w:rsidP="0023249A">
            <w:pPr>
              <w:pStyle w:val="Standard"/>
              <w:widowControl w:val="0"/>
              <w:jc w:val="center"/>
              <w:rPr>
                <w:color w:val="auto"/>
                <w:lang w:val="sr-Cyrl-CS"/>
              </w:rPr>
            </w:pPr>
          </w:p>
        </w:tc>
        <w:tc>
          <w:tcPr>
            <w:tcW w:w="14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2E1D8A" w:rsidRDefault="00B55040" w:rsidP="00E15476">
            <w:pPr>
              <w:pStyle w:val="Standard"/>
              <w:widowControl w:val="0"/>
              <w:rPr>
                <w:color w:val="auto"/>
                <w:sz w:val="20"/>
                <w:szCs w:val="20"/>
              </w:rPr>
            </w:pP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2E1D8A" w:rsidRDefault="00B55040" w:rsidP="00E15476">
            <w:pPr>
              <w:pStyle w:val="Standard"/>
              <w:widowControl w:val="0"/>
              <w:jc w:val="center"/>
              <w:rPr>
                <w:color w:val="auto"/>
                <w:sz w:val="22"/>
                <w:szCs w:val="22"/>
                <w:lang w:val="sr-Cyrl-CS"/>
              </w:rPr>
            </w:pPr>
          </w:p>
          <w:p w:rsidR="00B55040" w:rsidRPr="002E1D8A" w:rsidRDefault="00B55040" w:rsidP="00E15476">
            <w:pPr>
              <w:pStyle w:val="Standard"/>
              <w:widowControl w:val="0"/>
              <w:jc w:val="center"/>
              <w:rPr>
                <w:color w:val="auto"/>
                <w:sz w:val="22"/>
                <w:szCs w:val="22"/>
              </w:rPr>
            </w:pPr>
            <w:r w:rsidRPr="002E1D8A">
              <w:rPr>
                <w:color w:val="auto"/>
                <w:sz w:val="22"/>
                <w:szCs w:val="22"/>
                <w:lang w:val="sr-Cyrl-CS"/>
              </w:rPr>
              <w:t>ком</w:t>
            </w:r>
          </w:p>
          <w:p w:rsidR="00B55040" w:rsidRPr="002E1D8A" w:rsidRDefault="00B55040" w:rsidP="00E15476">
            <w:pPr>
              <w:jc w:val="center"/>
              <w:rPr>
                <w:szCs w:val="22"/>
                <w:lang w:eastAsia="zh-CN" w:bidi="hi-IN"/>
              </w:rPr>
            </w:pP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2E1D8A" w:rsidRDefault="00AF3275" w:rsidP="0031115A">
            <w:pPr>
              <w:pStyle w:val="Standard"/>
              <w:widowControl w:val="0"/>
              <w:jc w:val="center"/>
              <w:rPr>
                <w:b/>
                <w:color w:val="auto"/>
                <w:sz w:val="22"/>
                <w:szCs w:val="22"/>
                <w:lang w:val="sr-Cyrl-CS"/>
              </w:rPr>
            </w:pPr>
            <w:r>
              <w:rPr>
                <w:b/>
                <w:color w:val="auto"/>
                <w:sz w:val="22"/>
                <w:szCs w:val="22"/>
                <w:lang w:val="sr-Cyrl-CS"/>
              </w:rPr>
              <w:t>130</w:t>
            </w:r>
          </w:p>
        </w:tc>
        <w:tc>
          <w:tcPr>
            <w:tcW w:w="13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2E1D8A" w:rsidRDefault="00B55040" w:rsidP="00E15476">
            <w:pPr>
              <w:pStyle w:val="Standard"/>
              <w:widowControl w:val="0"/>
              <w:rPr>
                <w:color w:val="auto"/>
                <w:sz w:val="20"/>
                <w:szCs w:val="20"/>
              </w:rPr>
            </w:pPr>
          </w:p>
        </w:tc>
        <w:tc>
          <w:tcPr>
            <w:tcW w:w="1350" w:type="dxa"/>
            <w:tcBorders>
              <w:top w:val="single" w:sz="4" w:space="0" w:color="00000A"/>
              <w:left w:val="single" w:sz="4" w:space="0" w:color="00000A"/>
              <w:bottom w:val="single" w:sz="4" w:space="0" w:color="00000A"/>
              <w:right w:val="single" w:sz="4" w:space="0" w:color="00000A"/>
            </w:tcBorders>
          </w:tcPr>
          <w:p w:rsidR="00B55040" w:rsidRPr="002E1D8A" w:rsidRDefault="00B55040" w:rsidP="00E15476">
            <w:pPr>
              <w:pStyle w:val="Standard"/>
              <w:widowControl w:val="0"/>
              <w:rPr>
                <w:color w:val="auto"/>
                <w:sz w:val="20"/>
                <w:szCs w:val="20"/>
              </w:rPr>
            </w:pPr>
          </w:p>
        </w:tc>
        <w:tc>
          <w:tcPr>
            <w:tcW w:w="13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2E1D8A" w:rsidRDefault="00B55040" w:rsidP="00E15476">
            <w:pPr>
              <w:pStyle w:val="Standard"/>
              <w:widowControl w:val="0"/>
              <w:rPr>
                <w:color w:val="auto"/>
                <w:sz w:val="20"/>
                <w:szCs w:val="20"/>
              </w:rPr>
            </w:pPr>
          </w:p>
        </w:tc>
        <w:tc>
          <w:tcPr>
            <w:tcW w:w="1350" w:type="dxa"/>
            <w:tcBorders>
              <w:top w:val="single" w:sz="4" w:space="0" w:color="00000A"/>
              <w:left w:val="single" w:sz="4" w:space="0" w:color="00000A"/>
              <w:bottom w:val="single" w:sz="4" w:space="0" w:color="00000A"/>
              <w:right w:val="single" w:sz="4" w:space="0" w:color="00000A"/>
            </w:tcBorders>
          </w:tcPr>
          <w:p w:rsidR="00B55040" w:rsidRPr="002E1D8A" w:rsidRDefault="00B55040" w:rsidP="00E15476">
            <w:pPr>
              <w:pStyle w:val="Standard"/>
              <w:widowControl w:val="0"/>
              <w:rPr>
                <w:color w:val="auto"/>
                <w:sz w:val="20"/>
                <w:szCs w:val="20"/>
              </w:rPr>
            </w:pPr>
          </w:p>
        </w:tc>
      </w:tr>
      <w:tr w:rsidR="0031115A" w:rsidRPr="002E1D8A" w:rsidTr="0031115A">
        <w:trPr>
          <w:cantSplit/>
          <w:trHeight w:val="307"/>
        </w:trPr>
        <w:tc>
          <w:tcPr>
            <w:tcW w:w="63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1115A" w:rsidRPr="002E1D8A" w:rsidRDefault="0031115A" w:rsidP="00E15476">
            <w:pPr>
              <w:pStyle w:val="Standard"/>
              <w:widowControl w:val="0"/>
              <w:jc w:val="center"/>
              <w:rPr>
                <w:b/>
                <w:color w:val="auto"/>
                <w:sz w:val="22"/>
                <w:szCs w:val="22"/>
                <w:lang w:val="sr-Cyrl-CS"/>
              </w:rPr>
            </w:pPr>
            <w:r>
              <w:rPr>
                <w:b/>
                <w:color w:val="auto"/>
                <w:sz w:val="22"/>
                <w:szCs w:val="22"/>
                <w:lang w:val="sr-Cyrl-CS"/>
              </w:rPr>
              <w:t>2.</w:t>
            </w:r>
          </w:p>
        </w:tc>
        <w:tc>
          <w:tcPr>
            <w:tcW w:w="17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1115A" w:rsidRDefault="0031115A" w:rsidP="0023249A">
            <w:pPr>
              <w:pStyle w:val="Standard"/>
              <w:widowControl w:val="0"/>
              <w:jc w:val="center"/>
            </w:pPr>
          </w:p>
        </w:tc>
        <w:tc>
          <w:tcPr>
            <w:tcW w:w="14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31115A" w:rsidRPr="002E1D8A" w:rsidRDefault="0031115A" w:rsidP="00E15476">
            <w:pPr>
              <w:pStyle w:val="Standard"/>
              <w:widowControl w:val="0"/>
              <w:rPr>
                <w:color w:val="auto"/>
                <w:sz w:val="20"/>
                <w:szCs w:val="20"/>
              </w:rPr>
            </w:pP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1115A" w:rsidRPr="002E1D8A" w:rsidRDefault="0031115A" w:rsidP="0031115A">
            <w:pPr>
              <w:pStyle w:val="Standard"/>
              <w:widowControl w:val="0"/>
              <w:jc w:val="center"/>
              <w:rPr>
                <w:color w:val="auto"/>
                <w:sz w:val="22"/>
                <w:szCs w:val="22"/>
              </w:rPr>
            </w:pPr>
            <w:r w:rsidRPr="002E1D8A">
              <w:rPr>
                <w:color w:val="auto"/>
                <w:sz w:val="22"/>
                <w:szCs w:val="22"/>
                <w:lang w:val="sr-Cyrl-CS"/>
              </w:rPr>
              <w:t>ком</w:t>
            </w:r>
          </w:p>
          <w:p w:rsidR="0031115A" w:rsidRPr="002E1D8A" w:rsidRDefault="0031115A" w:rsidP="00E15476">
            <w:pPr>
              <w:pStyle w:val="Standard"/>
              <w:widowControl w:val="0"/>
              <w:jc w:val="center"/>
              <w:rPr>
                <w:color w:val="auto"/>
                <w:sz w:val="22"/>
                <w:szCs w:val="22"/>
                <w:lang w:val="sr-Cyrl-CS"/>
              </w:rPr>
            </w:pP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1115A" w:rsidRPr="002E1D8A" w:rsidRDefault="00AF3275" w:rsidP="00E15476">
            <w:pPr>
              <w:pStyle w:val="Standard"/>
              <w:widowControl w:val="0"/>
              <w:jc w:val="center"/>
              <w:rPr>
                <w:b/>
                <w:color w:val="auto"/>
                <w:sz w:val="22"/>
                <w:szCs w:val="22"/>
                <w:lang w:val="sr-Cyrl-CS"/>
              </w:rPr>
            </w:pPr>
            <w:r>
              <w:rPr>
                <w:b/>
                <w:color w:val="auto"/>
                <w:sz w:val="22"/>
                <w:szCs w:val="22"/>
                <w:lang w:val="sr-Cyrl-CS"/>
              </w:rPr>
              <w:t>80</w:t>
            </w:r>
          </w:p>
        </w:tc>
        <w:tc>
          <w:tcPr>
            <w:tcW w:w="13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1115A" w:rsidRPr="002E1D8A" w:rsidRDefault="0031115A" w:rsidP="00E15476">
            <w:pPr>
              <w:pStyle w:val="Standard"/>
              <w:widowControl w:val="0"/>
              <w:rPr>
                <w:color w:val="auto"/>
                <w:sz w:val="20"/>
                <w:szCs w:val="20"/>
              </w:rPr>
            </w:pPr>
          </w:p>
        </w:tc>
        <w:tc>
          <w:tcPr>
            <w:tcW w:w="1350" w:type="dxa"/>
            <w:tcBorders>
              <w:top w:val="single" w:sz="4" w:space="0" w:color="00000A"/>
              <w:left w:val="single" w:sz="4" w:space="0" w:color="00000A"/>
              <w:bottom w:val="single" w:sz="4" w:space="0" w:color="00000A"/>
              <w:right w:val="single" w:sz="4" w:space="0" w:color="00000A"/>
            </w:tcBorders>
          </w:tcPr>
          <w:p w:rsidR="0031115A" w:rsidRPr="002E1D8A" w:rsidRDefault="0031115A" w:rsidP="00E15476">
            <w:pPr>
              <w:pStyle w:val="Standard"/>
              <w:widowControl w:val="0"/>
              <w:rPr>
                <w:color w:val="auto"/>
                <w:sz w:val="20"/>
                <w:szCs w:val="20"/>
              </w:rPr>
            </w:pPr>
          </w:p>
        </w:tc>
        <w:tc>
          <w:tcPr>
            <w:tcW w:w="13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31115A" w:rsidRPr="002E1D8A" w:rsidRDefault="0031115A" w:rsidP="00E15476">
            <w:pPr>
              <w:pStyle w:val="Standard"/>
              <w:widowControl w:val="0"/>
              <w:rPr>
                <w:color w:val="auto"/>
                <w:sz w:val="20"/>
                <w:szCs w:val="20"/>
              </w:rPr>
            </w:pPr>
          </w:p>
        </w:tc>
        <w:tc>
          <w:tcPr>
            <w:tcW w:w="1350" w:type="dxa"/>
            <w:tcBorders>
              <w:top w:val="single" w:sz="4" w:space="0" w:color="00000A"/>
              <w:left w:val="single" w:sz="4" w:space="0" w:color="00000A"/>
              <w:bottom w:val="single" w:sz="4" w:space="0" w:color="00000A"/>
              <w:right w:val="single" w:sz="4" w:space="0" w:color="00000A"/>
            </w:tcBorders>
          </w:tcPr>
          <w:p w:rsidR="0031115A" w:rsidRPr="002E1D8A" w:rsidRDefault="0031115A" w:rsidP="00E15476">
            <w:pPr>
              <w:pStyle w:val="Standard"/>
              <w:widowControl w:val="0"/>
              <w:rPr>
                <w:color w:val="auto"/>
                <w:sz w:val="20"/>
                <w:szCs w:val="20"/>
              </w:rPr>
            </w:pPr>
          </w:p>
        </w:tc>
      </w:tr>
      <w:tr w:rsidR="0031115A" w:rsidRPr="002E1D8A" w:rsidTr="0031115A">
        <w:trPr>
          <w:cantSplit/>
          <w:trHeight w:val="307"/>
        </w:trPr>
        <w:tc>
          <w:tcPr>
            <w:tcW w:w="63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1115A" w:rsidRPr="002E1D8A" w:rsidRDefault="0031115A" w:rsidP="00E15476">
            <w:pPr>
              <w:pStyle w:val="Standard"/>
              <w:widowControl w:val="0"/>
              <w:jc w:val="center"/>
              <w:rPr>
                <w:b/>
                <w:color w:val="auto"/>
                <w:sz w:val="22"/>
                <w:szCs w:val="22"/>
                <w:lang w:val="sr-Cyrl-CS"/>
              </w:rPr>
            </w:pPr>
            <w:r>
              <w:rPr>
                <w:b/>
                <w:color w:val="auto"/>
                <w:sz w:val="22"/>
                <w:szCs w:val="22"/>
                <w:lang w:val="sr-Cyrl-CS"/>
              </w:rPr>
              <w:t>3.</w:t>
            </w:r>
          </w:p>
        </w:tc>
        <w:tc>
          <w:tcPr>
            <w:tcW w:w="17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1115A" w:rsidRDefault="0031115A" w:rsidP="0023249A">
            <w:pPr>
              <w:pStyle w:val="Standard"/>
              <w:widowControl w:val="0"/>
              <w:jc w:val="center"/>
            </w:pPr>
          </w:p>
        </w:tc>
        <w:tc>
          <w:tcPr>
            <w:tcW w:w="14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31115A" w:rsidRPr="002E1D8A" w:rsidRDefault="0031115A" w:rsidP="00E15476">
            <w:pPr>
              <w:pStyle w:val="Standard"/>
              <w:widowControl w:val="0"/>
              <w:rPr>
                <w:color w:val="auto"/>
                <w:sz w:val="20"/>
                <w:szCs w:val="20"/>
              </w:rPr>
            </w:pP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1115A" w:rsidRPr="002E1D8A" w:rsidRDefault="0031115A" w:rsidP="0031115A">
            <w:pPr>
              <w:pStyle w:val="Standard"/>
              <w:widowControl w:val="0"/>
              <w:jc w:val="center"/>
              <w:rPr>
                <w:color w:val="auto"/>
                <w:sz w:val="22"/>
                <w:szCs w:val="22"/>
              </w:rPr>
            </w:pPr>
            <w:r w:rsidRPr="002E1D8A">
              <w:rPr>
                <w:color w:val="auto"/>
                <w:sz w:val="22"/>
                <w:szCs w:val="22"/>
                <w:lang w:val="sr-Cyrl-CS"/>
              </w:rPr>
              <w:t>ком</w:t>
            </w:r>
          </w:p>
          <w:p w:rsidR="0031115A" w:rsidRPr="002E1D8A" w:rsidRDefault="0031115A" w:rsidP="00E15476">
            <w:pPr>
              <w:pStyle w:val="Standard"/>
              <w:widowControl w:val="0"/>
              <w:jc w:val="center"/>
              <w:rPr>
                <w:color w:val="auto"/>
                <w:sz w:val="22"/>
                <w:szCs w:val="22"/>
                <w:lang w:val="sr-Cyrl-CS"/>
              </w:rPr>
            </w:pP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1115A" w:rsidRPr="002E1D8A" w:rsidRDefault="00AF3275" w:rsidP="00E15476">
            <w:pPr>
              <w:pStyle w:val="Standard"/>
              <w:widowControl w:val="0"/>
              <w:jc w:val="center"/>
              <w:rPr>
                <w:b/>
                <w:color w:val="auto"/>
                <w:sz w:val="22"/>
                <w:szCs w:val="22"/>
                <w:lang w:val="sr-Cyrl-CS"/>
              </w:rPr>
            </w:pPr>
            <w:r>
              <w:rPr>
                <w:b/>
                <w:color w:val="auto"/>
                <w:sz w:val="22"/>
                <w:szCs w:val="22"/>
                <w:lang w:val="sr-Cyrl-CS"/>
              </w:rPr>
              <w:t>100</w:t>
            </w:r>
          </w:p>
        </w:tc>
        <w:tc>
          <w:tcPr>
            <w:tcW w:w="13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1115A" w:rsidRPr="002E1D8A" w:rsidRDefault="0031115A" w:rsidP="00E15476">
            <w:pPr>
              <w:pStyle w:val="Standard"/>
              <w:widowControl w:val="0"/>
              <w:rPr>
                <w:color w:val="auto"/>
                <w:sz w:val="20"/>
                <w:szCs w:val="20"/>
              </w:rPr>
            </w:pPr>
          </w:p>
        </w:tc>
        <w:tc>
          <w:tcPr>
            <w:tcW w:w="1350" w:type="dxa"/>
            <w:tcBorders>
              <w:top w:val="single" w:sz="4" w:space="0" w:color="00000A"/>
              <w:left w:val="single" w:sz="4" w:space="0" w:color="00000A"/>
              <w:bottom w:val="single" w:sz="4" w:space="0" w:color="00000A"/>
              <w:right w:val="single" w:sz="4" w:space="0" w:color="00000A"/>
            </w:tcBorders>
          </w:tcPr>
          <w:p w:rsidR="0031115A" w:rsidRPr="002E1D8A" w:rsidRDefault="0031115A" w:rsidP="00E15476">
            <w:pPr>
              <w:pStyle w:val="Standard"/>
              <w:widowControl w:val="0"/>
              <w:rPr>
                <w:color w:val="auto"/>
                <w:sz w:val="20"/>
                <w:szCs w:val="20"/>
              </w:rPr>
            </w:pPr>
          </w:p>
        </w:tc>
        <w:tc>
          <w:tcPr>
            <w:tcW w:w="13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31115A" w:rsidRPr="002E1D8A" w:rsidRDefault="0031115A" w:rsidP="00E15476">
            <w:pPr>
              <w:pStyle w:val="Standard"/>
              <w:widowControl w:val="0"/>
              <w:rPr>
                <w:color w:val="auto"/>
                <w:sz w:val="20"/>
                <w:szCs w:val="20"/>
              </w:rPr>
            </w:pPr>
          </w:p>
        </w:tc>
        <w:tc>
          <w:tcPr>
            <w:tcW w:w="1350" w:type="dxa"/>
            <w:tcBorders>
              <w:top w:val="single" w:sz="4" w:space="0" w:color="00000A"/>
              <w:left w:val="single" w:sz="4" w:space="0" w:color="00000A"/>
              <w:bottom w:val="single" w:sz="4" w:space="0" w:color="00000A"/>
              <w:right w:val="single" w:sz="4" w:space="0" w:color="00000A"/>
            </w:tcBorders>
          </w:tcPr>
          <w:p w:rsidR="0031115A" w:rsidRPr="002E1D8A" w:rsidRDefault="0031115A" w:rsidP="00E15476">
            <w:pPr>
              <w:pStyle w:val="Standard"/>
              <w:widowControl w:val="0"/>
              <w:rPr>
                <w:color w:val="auto"/>
                <w:sz w:val="20"/>
                <w:szCs w:val="20"/>
              </w:rPr>
            </w:pPr>
          </w:p>
        </w:tc>
      </w:tr>
      <w:tr w:rsidR="0031115A" w:rsidRPr="002E1D8A" w:rsidTr="0031115A">
        <w:trPr>
          <w:cantSplit/>
          <w:trHeight w:val="307"/>
        </w:trPr>
        <w:tc>
          <w:tcPr>
            <w:tcW w:w="63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1115A" w:rsidRPr="002E1D8A" w:rsidRDefault="0031115A" w:rsidP="00E15476">
            <w:pPr>
              <w:pStyle w:val="Standard"/>
              <w:widowControl w:val="0"/>
              <w:jc w:val="center"/>
              <w:rPr>
                <w:b/>
                <w:color w:val="auto"/>
                <w:sz w:val="22"/>
                <w:szCs w:val="22"/>
                <w:lang w:val="sr-Cyrl-CS"/>
              </w:rPr>
            </w:pPr>
            <w:r>
              <w:rPr>
                <w:b/>
                <w:color w:val="auto"/>
                <w:sz w:val="22"/>
                <w:szCs w:val="22"/>
                <w:lang w:val="sr-Cyrl-CS"/>
              </w:rPr>
              <w:t>4.</w:t>
            </w:r>
          </w:p>
        </w:tc>
        <w:tc>
          <w:tcPr>
            <w:tcW w:w="17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1115A" w:rsidRDefault="0031115A" w:rsidP="0023249A">
            <w:pPr>
              <w:pStyle w:val="Standard"/>
              <w:widowControl w:val="0"/>
              <w:jc w:val="center"/>
            </w:pPr>
          </w:p>
        </w:tc>
        <w:tc>
          <w:tcPr>
            <w:tcW w:w="14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31115A" w:rsidRPr="002E1D8A" w:rsidRDefault="0031115A" w:rsidP="00E15476">
            <w:pPr>
              <w:pStyle w:val="Standard"/>
              <w:widowControl w:val="0"/>
              <w:rPr>
                <w:color w:val="auto"/>
                <w:sz w:val="20"/>
                <w:szCs w:val="20"/>
              </w:rPr>
            </w:pP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1115A" w:rsidRPr="002E1D8A" w:rsidRDefault="0031115A" w:rsidP="0031115A">
            <w:pPr>
              <w:pStyle w:val="Standard"/>
              <w:widowControl w:val="0"/>
              <w:jc w:val="center"/>
              <w:rPr>
                <w:color w:val="auto"/>
                <w:sz w:val="22"/>
                <w:szCs w:val="22"/>
              </w:rPr>
            </w:pPr>
            <w:r w:rsidRPr="002E1D8A">
              <w:rPr>
                <w:color w:val="auto"/>
                <w:sz w:val="22"/>
                <w:szCs w:val="22"/>
                <w:lang w:val="sr-Cyrl-CS"/>
              </w:rPr>
              <w:t>ком</w:t>
            </w:r>
          </w:p>
          <w:p w:rsidR="0031115A" w:rsidRPr="002E1D8A" w:rsidRDefault="0031115A" w:rsidP="00E15476">
            <w:pPr>
              <w:pStyle w:val="Standard"/>
              <w:widowControl w:val="0"/>
              <w:jc w:val="center"/>
              <w:rPr>
                <w:color w:val="auto"/>
                <w:sz w:val="22"/>
                <w:szCs w:val="22"/>
                <w:lang w:val="sr-Cyrl-CS"/>
              </w:rPr>
            </w:pP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1115A" w:rsidRPr="002E1D8A" w:rsidRDefault="00AF3275" w:rsidP="00E15476">
            <w:pPr>
              <w:pStyle w:val="Standard"/>
              <w:widowControl w:val="0"/>
              <w:jc w:val="center"/>
              <w:rPr>
                <w:b/>
                <w:color w:val="auto"/>
                <w:sz w:val="22"/>
                <w:szCs w:val="22"/>
                <w:lang w:val="sr-Cyrl-CS"/>
              </w:rPr>
            </w:pPr>
            <w:r>
              <w:rPr>
                <w:b/>
                <w:color w:val="auto"/>
                <w:sz w:val="22"/>
                <w:szCs w:val="22"/>
                <w:lang w:val="sr-Cyrl-CS"/>
              </w:rPr>
              <w:t>100</w:t>
            </w:r>
          </w:p>
        </w:tc>
        <w:tc>
          <w:tcPr>
            <w:tcW w:w="13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1115A" w:rsidRPr="002E1D8A" w:rsidRDefault="0031115A" w:rsidP="00E15476">
            <w:pPr>
              <w:pStyle w:val="Standard"/>
              <w:widowControl w:val="0"/>
              <w:rPr>
                <w:color w:val="auto"/>
                <w:sz w:val="20"/>
                <w:szCs w:val="20"/>
              </w:rPr>
            </w:pPr>
          </w:p>
        </w:tc>
        <w:tc>
          <w:tcPr>
            <w:tcW w:w="1350" w:type="dxa"/>
            <w:tcBorders>
              <w:top w:val="single" w:sz="4" w:space="0" w:color="00000A"/>
              <w:left w:val="single" w:sz="4" w:space="0" w:color="00000A"/>
              <w:bottom w:val="single" w:sz="4" w:space="0" w:color="00000A"/>
              <w:right w:val="single" w:sz="4" w:space="0" w:color="00000A"/>
            </w:tcBorders>
          </w:tcPr>
          <w:p w:rsidR="0031115A" w:rsidRPr="002E1D8A" w:rsidRDefault="0031115A" w:rsidP="00E15476">
            <w:pPr>
              <w:pStyle w:val="Standard"/>
              <w:widowControl w:val="0"/>
              <w:rPr>
                <w:color w:val="auto"/>
                <w:sz w:val="20"/>
                <w:szCs w:val="20"/>
              </w:rPr>
            </w:pPr>
          </w:p>
        </w:tc>
        <w:tc>
          <w:tcPr>
            <w:tcW w:w="13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31115A" w:rsidRPr="002E1D8A" w:rsidRDefault="0031115A" w:rsidP="00E15476">
            <w:pPr>
              <w:pStyle w:val="Standard"/>
              <w:widowControl w:val="0"/>
              <w:rPr>
                <w:color w:val="auto"/>
                <w:sz w:val="20"/>
                <w:szCs w:val="20"/>
              </w:rPr>
            </w:pPr>
          </w:p>
        </w:tc>
        <w:tc>
          <w:tcPr>
            <w:tcW w:w="1350" w:type="dxa"/>
            <w:tcBorders>
              <w:top w:val="single" w:sz="4" w:space="0" w:color="00000A"/>
              <w:left w:val="single" w:sz="4" w:space="0" w:color="00000A"/>
              <w:bottom w:val="single" w:sz="4" w:space="0" w:color="00000A"/>
              <w:right w:val="single" w:sz="4" w:space="0" w:color="00000A"/>
            </w:tcBorders>
          </w:tcPr>
          <w:p w:rsidR="0031115A" w:rsidRPr="002E1D8A" w:rsidRDefault="0031115A" w:rsidP="00E15476">
            <w:pPr>
              <w:pStyle w:val="Standard"/>
              <w:widowControl w:val="0"/>
              <w:rPr>
                <w:color w:val="auto"/>
                <w:sz w:val="20"/>
                <w:szCs w:val="20"/>
              </w:rPr>
            </w:pPr>
          </w:p>
        </w:tc>
      </w:tr>
      <w:tr w:rsidR="00A82E81" w:rsidRPr="002E1D8A" w:rsidTr="0031115A">
        <w:trPr>
          <w:cantSplit/>
          <w:trHeight w:val="307"/>
        </w:trPr>
        <w:tc>
          <w:tcPr>
            <w:tcW w:w="7920" w:type="dxa"/>
            <w:gridSpan w:val="7"/>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441F9" w:rsidRPr="002E1D8A" w:rsidRDefault="001441F9" w:rsidP="00E15476">
            <w:pPr>
              <w:pStyle w:val="Standard"/>
              <w:widowControl w:val="0"/>
              <w:jc w:val="right"/>
              <w:rPr>
                <w:b/>
                <w:color w:val="auto"/>
                <w:sz w:val="20"/>
                <w:szCs w:val="20"/>
              </w:rPr>
            </w:pPr>
          </w:p>
          <w:p w:rsidR="001441F9" w:rsidRPr="002E1D8A" w:rsidRDefault="001441F9" w:rsidP="001441F9">
            <w:pPr>
              <w:pStyle w:val="Standard"/>
              <w:widowControl w:val="0"/>
              <w:jc w:val="right"/>
              <w:rPr>
                <w:color w:val="auto"/>
                <w:sz w:val="20"/>
                <w:szCs w:val="20"/>
              </w:rPr>
            </w:pPr>
            <w:r w:rsidRPr="002E1D8A">
              <w:rPr>
                <w:b/>
                <w:color w:val="auto"/>
                <w:sz w:val="20"/>
                <w:szCs w:val="20"/>
              </w:rPr>
              <w:t>УКУПНО:</w:t>
            </w:r>
          </w:p>
        </w:tc>
        <w:tc>
          <w:tcPr>
            <w:tcW w:w="13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1441F9" w:rsidRPr="002E1D8A" w:rsidRDefault="001441F9" w:rsidP="00E15476">
            <w:pPr>
              <w:pStyle w:val="Standard"/>
              <w:widowControl w:val="0"/>
              <w:rPr>
                <w:color w:val="auto"/>
                <w:sz w:val="20"/>
                <w:szCs w:val="20"/>
              </w:rPr>
            </w:pPr>
          </w:p>
        </w:tc>
        <w:tc>
          <w:tcPr>
            <w:tcW w:w="1350" w:type="dxa"/>
            <w:tcBorders>
              <w:top w:val="single" w:sz="4" w:space="0" w:color="00000A"/>
              <w:left w:val="single" w:sz="4" w:space="0" w:color="00000A"/>
              <w:bottom w:val="single" w:sz="4" w:space="0" w:color="00000A"/>
              <w:right w:val="single" w:sz="4" w:space="0" w:color="00000A"/>
            </w:tcBorders>
          </w:tcPr>
          <w:p w:rsidR="001441F9" w:rsidRPr="002E1D8A" w:rsidRDefault="001441F9" w:rsidP="00E15476">
            <w:pPr>
              <w:pStyle w:val="Standard"/>
              <w:widowControl w:val="0"/>
              <w:rPr>
                <w:color w:val="auto"/>
                <w:sz w:val="20"/>
                <w:szCs w:val="20"/>
              </w:rPr>
            </w:pPr>
          </w:p>
        </w:tc>
      </w:tr>
    </w:tbl>
    <w:p w:rsidR="007D0903" w:rsidRPr="002E1D8A" w:rsidRDefault="007D0903" w:rsidP="000A6E01">
      <w:pPr>
        <w:jc w:val="center"/>
        <w:outlineLvl w:val="0"/>
        <w:rPr>
          <w:b/>
          <w:szCs w:val="24"/>
          <w:lang w:val="sr-Latn-RS"/>
        </w:rPr>
      </w:pPr>
    </w:p>
    <w:p w:rsidR="006905EC" w:rsidRPr="002E1D8A" w:rsidRDefault="006905EC" w:rsidP="000A6E01">
      <w:pPr>
        <w:jc w:val="center"/>
        <w:outlineLvl w:val="0"/>
        <w:rPr>
          <w:b/>
          <w:szCs w:val="24"/>
        </w:rPr>
      </w:pPr>
    </w:p>
    <w:p w:rsidR="00011B4D" w:rsidRPr="002E1D8A" w:rsidRDefault="00011B4D" w:rsidP="00244316">
      <w:pPr>
        <w:tabs>
          <w:tab w:val="right" w:leader="dot" w:pos="6960"/>
        </w:tabs>
        <w:outlineLvl w:val="0"/>
        <w:rPr>
          <w:b/>
          <w:szCs w:val="24"/>
          <w:u w:val="single"/>
        </w:rPr>
      </w:pPr>
      <w:r w:rsidRPr="002E1D8A">
        <w:rPr>
          <w:b/>
          <w:szCs w:val="24"/>
          <w:u w:val="single"/>
        </w:rPr>
        <w:t>Упутство за попуњавање обрасца структуре цене:</w:t>
      </w:r>
    </w:p>
    <w:p w:rsidR="00011B4D" w:rsidRPr="002E1D8A" w:rsidRDefault="00011B4D" w:rsidP="00244316">
      <w:pPr>
        <w:tabs>
          <w:tab w:val="right" w:leader="dot" w:pos="6960"/>
        </w:tabs>
        <w:rPr>
          <w:sz w:val="22"/>
          <w:szCs w:val="22"/>
        </w:rPr>
      </w:pPr>
      <w:r w:rsidRPr="002E1D8A">
        <w:rPr>
          <w:sz w:val="22"/>
          <w:szCs w:val="22"/>
        </w:rPr>
        <w:t>Понуђач треба да попуни образац структуре цене на следећи начин:</w:t>
      </w:r>
    </w:p>
    <w:p w:rsidR="00011B4D" w:rsidRPr="002E1D8A" w:rsidRDefault="00011B4D" w:rsidP="00C84344">
      <w:pPr>
        <w:pStyle w:val="ListParagraph"/>
        <w:numPr>
          <w:ilvl w:val="0"/>
          <w:numId w:val="8"/>
        </w:numPr>
        <w:tabs>
          <w:tab w:val="right" w:leader="dot" w:pos="6960"/>
        </w:tabs>
        <w:jc w:val="both"/>
        <w:rPr>
          <w:color w:val="auto"/>
          <w:sz w:val="22"/>
          <w:szCs w:val="22"/>
        </w:rPr>
      </w:pPr>
      <w:r w:rsidRPr="002E1D8A">
        <w:rPr>
          <w:color w:val="auto"/>
          <w:sz w:val="22"/>
          <w:szCs w:val="22"/>
        </w:rPr>
        <w:t>у колони „Цена по јединици мере без ПДВ” уписати износ јединичне цене без ПДВ  за добро које је пред</w:t>
      </w:r>
      <w:r w:rsidR="001441F9" w:rsidRPr="002E1D8A">
        <w:rPr>
          <w:color w:val="auto"/>
          <w:sz w:val="22"/>
          <w:szCs w:val="22"/>
        </w:rPr>
        <w:t xml:space="preserve">мет ове јавне набавке – колона </w:t>
      </w:r>
      <w:r w:rsidR="001441F9" w:rsidRPr="002E1D8A">
        <w:rPr>
          <w:color w:val="auto"/>
          <w:sz w:val="22"/>
          <w:szCs w:val="22"/>
          <w:lang w:val="ru-RU"/>
        </w:rPr>
        <w:t>6</w:t>
      </w:r>
      <w:r w:rsidRPr="002E1D8A">
        <w:rPr>
          <w:color w:val="auto"/>
          <w:sz w:val="22"/>
          <w:szCs w:val="22"/>
        </w:rPr>
        <w:t>;</w:t>
      </w:r>
    </w:p>
    <w:p w:rsidR="00011B4D" w:rsidRPr="002E1D8A" w:rsidRDefault="00011B4D" w:rsidP="00C84344">
      <w:pPr>
        <w:pStyle w:val="ListParagraph"/>
        <w:numPr>
          <w:ilvl w:val="0"/>
          <w:numId w:val="8"/>
        </w:numPr>
        <w:tabs>
          <w:tab w:val="right" w:leader="dot" w:pos="6960"/>
        </w:tabs>
        <w:jc w:val="both"/>
        <w:rPr>
          <w:color w:val="auto"/>
          <w:sz w:val="22"/>
          <w:szCs w:val="22"/>
        </w:rPr>
      </w:pPr>
      <w:r w:rsidRPr="002E1D8A">
        <w:rPr>
          <w:color w:val="auto"/>
          <w:sz w:val="22"/>
          <w:szCs w:val="22"/>
        </w:rPr>
        <w:t xml:space="preserve">у колони „Цена по јединици мере са ПДВ” уписати износ јединичне цене са ПДВ за добро које је предмет ове јавне набавке – </w:t>
      </w:r>
      <w:r w:rsidR="001441F9" w:rsidRPr="002E1D8A">
        <w:rPr>
          <w:color w:val="auto"/>
          <w:sz w:val="22"/>
          <w:szCs w:val="22"/>
        </w:rPr>
        <w:t xml:space="preserve">колона </w:t>
      </w:r>
      <w:r w:rsidR="001441F9" w:rsidRPr="002E1D8A">
        <w:rPr>
          <w:color w:val="auto"/>
          <w:sz w:val="22"/>
          <w:szCs w:val="22"/>
          <w:lang w:val="ru-RU"/>
        </w:rPr>
        <w:t>7</w:t>
      </w:r>
      <w:r w:rsidRPr="002E1D8A">
        <w:rPr>
          <w:color w:val="auto"/>
          <w:sz w:val="22"/>
          <w:szCs w:val="22"/>
        </w:rPr>
        <w:t>;</w:t>
      </w:r>
    </w:p>
    <w:p w:rsidR="00011B4D" w:rsidRPr="002E1D8A" w:rsidRDefault="00011B4D" w:rsidP="00C84344">
      <w:pPr>
        <w:pStyle w:val="ListParagraph"/>
        <w:numPr>
          <w:ilvl w:val="0"/>
          <w:numId w:val="8"/>
        </w:numPr>
        <w:tabs>
          <w:tab w:val="right" w:leader="dot" w:pos="6960"/>
        </w:tabs>
        <w:jc w:val="both"/>
        <w:rPr>
          <w:color w:val="auto"/>
          <w:sz w:val="22"/>
          <w:szCs w:val="22"/>
        </w:rPr>
      </w:pPr>
      <w:r w:rsidRPr="002E1D8A">
        <w:rPr>
          <w:color w:val="auto"/>
          <w:sz w:val="22"/>
          <w:szCs w:val="22"/>
        </w:rPr>
        <w:t xml:space="preserve">у колони </w:t>
      </w:r>
      <w:r w:rsidR="001441F9" w:rsidRPr="002E1D8A">
        <w:rPr>
          <w:color w:val="auto"/>
          <w:sz w:val="22"/>
          <w:szCs w:val="22"/>
          <w:lang w:val="ru-RU"/>
        </w:rPr>
        <w:t>8</w:t>
      </w:r>
      <w:r w:rsidR="001441F9" w:rsidRPr="002E1D8A">
        <w:rPr>
          <w:color w:val="auto"/>
          <w:sz w:val="22"/>
          <w:szCs w:val="22"/>
        </w:rPr>
        <w:t>„Укупна цена</w:t>
      </w:r>
      <w:r w:rsidRPr="002E1D8A">
        <w:rPr>
          <w:color w:val="auto"/>
          <w:sz w:val="22"/>
          <w:szCs w:val="22"/>
        </w:rPr>
        <w:t xml:space="preserve"> без ПДВ”, уписати укупну цену за добро из предметне набавке, добијену </w:t>
      </w:r>
      <w:r w:rsidR="001441F9" w:rsidRPr="002E1D8A">
        <w:rPr>
          <w:color w:val="auto"/>
          <w:sz w:val="22"/>
          <w:szCs w:val="22"/>
        </w:rPr>
        <w:t xml:space="preserve">као производ количине – колона </w:t>
      </w:r>
      <w:r w:rsidR="001441F9" w:rsidRPr="002E1D8A">
        <w:rPr>
          <w:color w:val="auto"/>
          <w:sz w:val="22"/>
          <w:szCs w:val="22"/>
          <w:lang w:val="ru-RU"/>
        </w:rPr>
        <w:t>5</w:t>
      </w:r>
      <w:r w:rsidRPr="002E1D8A">
        <w:rPr>
          <w:color w:val="auto"/>
          <w:sz w:val="22"/>
          <w:szCs w:val="22"/>
        </w:rPr>
        <w:t xml:space="preserve"> и цене по </w:t>
      </w:r>
      <w:r w:rsidR="001441F9" w:rsidRPr="002E1D8A">
        <w:rPr>
          <w:color w:val="auto"/>
          <w:sz w:val="22"/>
          <w:szCs w:val="22"/>
        </w:rPr>
        <w:t xml:space="preserve">јединици мере без ПДВ – колона </w:t>
      </w:r>
      <w:r w:rsidR="001441F9" w:rsidRPr="002E1D8A">
        <w:rPr>
          <w:color w:val="auto"/>
          <w:sz w:val="22"/>
          <w:szCs w:val="22"/>
          <w:lang w:val="ru-RU"/>
        </w:rPr>
        <w:t>6</w:t>
      </w:r>
      <w:r w:rsidRPr="002E1D8A">
        <w:rPr>
          <w:color w:val="auto"/>
          <w:sz w:val="22"/>
          <w:szCs w:val="22"/>
        </w:rPr>
        <w:t>;</w:t>
      </w:r>
    </w:p>
    <w:p w:rsidR="00011B4D" w:rsidRPr="002E1D8A" w:rsidRDefault="00011B4D" w:rsidP="00C84344">
      <w:pPr>
        <w:pStyle w:val="ListParagraph"/>
        <w:numPr>
          <w:ilvl w:val="0"/>
          <w:numId w:val="8"/>
        </w:numPr>
        <w:tabs>
          <w:tab w:val="right" w:leader="dot" w:pos="6960"/>
        </w:tabs>
        <w:jc w:val="both"/>
        <w:rPr>
          <w:color w:val="auto"/>
          <w:sz w:val="22"/>
          <w:szCs w:val="22"/>
        </w:rPr>
      </w:pPr>
      <w:r w:rsidRPr="002E1D8A">
        <w:rPr>
          <w:color w:val="auto"/>
          <w:sz w:val="22"/>
          <w:szCs w:val="22"/>
        </w:rPr>
        <w:t xml:space="preserve">у колони </w:t>
      </w:r>
      <w:r w:rsidR="001441F9" w:rsidRPr="002E1D8A">
        <w:rPr>
          <w:color w:val="auto"/>
          <w:sz w:val="22"/>
          <w:szCs w:val="22"/>
        </w:rPr>
        <w:t>9</w:t>
      </w:r>
      <w:r w:rsidR="00526FBB" w:rsidRPr="002E1D8A">
        <w:rPr>
          <w:color w:val="auto"/>
          <w:sz w:val="22"/>
          <w:szCs w:val="22"/>
        </w:rPr>
        <w:t xml:space="preserve"> </w:t>
      </w:r>
      <w:r w:rsidR="001441F9" w:rsidRPr="002E1D8A">
        <w:rPr>
          <w:color w:val="auto"/>
          <w:sz w:val="22"/>
          <w:szCs w:val="22"/>
        </w:rPr>
        <w:t>„Укупна цена</w:t>
      </w:r>
      <w:r w:rsidRPr="002E1D8A">
        <w:rPr>
          <w:color w:val="auto"/>
          <w:sz w:val="22"/>
          <w:szCs w:val="22"/>
        </w:rPr>
        <w:t xml:space="preserve"> са ПДВ”, уписати укупну цену за добра из предметне набавке, добијену </w:t>
      </w:r>
      <w:r w:rsidR="00526FBB" w:rsidRPr="002E1D8A">
        <w:rPr>
          <w:color w:val="auto"/>
          <w:sz w:val="22"/>
          <w:szCs w:val="22"/>
        </w:rPr>
        <w:t>као производ количине – колона 3</w:t>
      </w:r>
      <w:r w:rsidRPr="002E1D8A">
        <w:rPr>
          <w:color w:val="auto"/>
          <w:sz w:val="22"/>
          <w:szCs w:val="22"/>
        </w:rPr>
        <w:t xml:space="preserve"> и цене по</w:t>
      </w:r>
      <w:r w:rsidR="001441F9" w:rsidRPr="002E1D8A">
        <w:rPr>
          <w:color w:val="auto"/>
          <w:sz w:val="22"/>
          <w:szCs w:val="22"/>
        </w:rPr>
        <w:t xml:space="preserve"> јединици мере са ПДВ – колона 7</w:t>
      </w:r>
      <w:r w:rsidRPr="002E1D8A">
        <w:rPr>
          <w:color w:val="auto"/>
          <w:sz w:val="22"/>
          <w:szCs w:val="22"/>
        </w:rPr>
        <w:t>;</w:t>
      </w:r>
    </w:p>
    <w:p w:rsidR="00011B4D" w:rsidRPr="002E1D8A" w:rsidRDefault="00011B4D" w:rsidP="00C84344">
      <w:pPr>
        <w:pStyle w:val="ListParagraph"/>
        <w:numPr>
          <w:ilvl w:val="0"/>
          <w:numId w:val="8"/>
        </w:numPr>
        <w:tabs>
          <w:tab w:val="right" w:leader="dot" w:pos="6960"/>
        </w:tabs>
        <w:jc w:val="both"/>
        <w:rPr>
          <w:color w:val="auto"/>
          <w:sz w:val="22"/>
          <w:szCs w:val="22"/>
        </w:rPr>
      </w:pPr>
      <w:r w:rsidRPr="002E1D8A">
        <w:rPr>
          <w:color w:val="auto"/>
          <w:sz w:val="22"/>
          <w:szCs w:val="22"/>
        </w:rPr>
        <w:t>на крају уписати укупну понуђену цену добара без ПДВ и уку</w:t>
      </w:r>
      <w:r w:rsidR="00526FBB" w:rsidRPr="002E1D8A">
        <w:rPr>
          <w:color w:val="auto"/>
          <w:sz w:val="22"/>
          <w:szCs w:val="22"/>
        </w:rPr>
        <w:t>пну понуђену цену добара са ПДВ.</w:t>
      </w:r>
    </w:p>
    <w:p w:rsidR="00011B4D" w:rsidRPr="002E1D8A" w:rsidRDefault="00011B4D" w:rsidP="00244316">
      <w:pPr>
        <w:rPr>
          <w:rFonts w:ascii="Arial" w:hAnsi="Arial" w:cs="Arial"/>
          <w:bCs/>
          <w:iCs/>
          <w:sz w:val="28"/>
          <w:szCs w:val="28"/>
        </w:rPr>
      </w:pPr>
    </w:p>
    <w:p w:rsidR="00011B4D" w:rsidRPr="002E1D8A" w:rsidRDefault="00011B4D" w:rsidP="008D37FF">
      <w:pPr>
        <w:tabs>
          <w:tab w:val="right" w:leader="dot" w:pos="6960"/>
        </w:tabs>
        <w:rPr>
          <w:szCs w:val="24"/>
          <w:lang w:val="sr-Latn-CS"/>
        </w:rPr>
      </w:pPr>
      <w:r w:rsidRPr="002E1D8A">
        <w:rPr>
          <w:b/>
          <w:szCs w:val="24"/>
        </w:rPr>
        <w:t xml:space="preserve">НАПОМЕНА: </w:t>
      </w:r>
      <w:r w:rsidRPr="002E1D8A">
        <w:rPr>
          <w:szCs w:val="24"/>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tbl>
      <w:tblPr>
        <w:tblW w:w="5838" w:type="dxa"/>
        <w:jc w:val="right"/>
        <w:tblLook w:val="01E0" w:firstRow="1" w:lastRow="1" w:firstColumn="1" w:lastColumn="1" w:noHBand="0" w:noVBand="0"/>
      </w:tblPr>
      <w:tblGrid>
        <w:gridCol w:w="2520"/>
        <w:gridCol w:w="3318"/>
      </w:tblGrid>
      <w:tr w:rsidR="00A82E81" w:rsidRPr="002E1D8A" w:rsidTr="00A17E03">
        <w:trPr>
          <w:jc w:val="right"/>
        </w:trPr>
        <w:tc>
          <w:tcPr>
            <w:tcW w:w="2520" w:type="dxa"/>
          </w:tcPr>
          <w:p w:rsidR="00011B4D" w:rsidRPr="002E1D8A" w:rsidRDefault="00011B4D" w:rsidP="00A17E03">
            <w:pPr>
              <w:jc w:val="center"/>
              <w:rPr>
                <w:b/>
                <w:szCs w:val="24"/>
              </w:rPr>
            </w:pPr>
          </w:p>
        </w:tc>
        <w:tc>
          <w:tcPr>
            <w:tcW w:w="3318" w:type="dxa"/>
          </w:tcPr>
          <w:p w:rsidR="007D0903" w:rsidRPr="002E1D8A" w:rsidRDefault="007D0903" w:rsidP="00A17E03">
            <w:pPr>
              <w:jc w:val="center"/>
              <w:rPr>
                <w:b/>
                <w:szCs w:val="24"/>
                <w:lang w:val="sr-Cyrl-RS"/>
              </w:rPr>
            </w:pPr>
          </w:p>
          <w:p w:rsidR="007D0903" w:rsidRPr="002E1D8A" w:rsidRDefault="007D0903" w:rsidP="00A17E03">
            <w:pPr>
              <w:jc w:val="center"/>
              <w:rPr>
                <w:b/>
                <w:szCs w:val="24"/>
                <w:lang w:val="sr-Cyrl-RS"/>
              </w:rPr>
            </w:pPr>
          </w:p>
          <w:p w:rsidR="007D0903" w:rsidRPr="002E1D8A" w:rsidRDefault="007D0903" w:rsidP="00A17E03">
            <w:pPr>
              <w:jc w:val="center"/>
              <w:rPr>
                <w:b/>
                <w:szCs w:val="24"/>
                <w:lang w:val="sr-Cyrl-RS"/>
              </w:rPr>
            </w:pPr>
          </w:p>
          <w:p w:rsidR="007D0903" w:rsidRPr="002E1D8A" w:rsidRDefault="007D0903" w:rsidP="00A17E03">
            <w:pPr>
              <w:jc w:val="center"/>
              <w:rPr>
                <w:b/>
                <w:szCs w:val="24"/>
                <w:lang w:val="sr-Cyrl-RS"/>
              </w:rPr>
            </w:pPr>
          </w:p>
          <w:p w:rsidR="00011B4D" w:rsidRPr="002E1D8A" w:rsidRDefault="00011B4D" w:rsidP="00A17E03">
            <w:pPr>
              <w:jc w:val="center"/>
              <w:rPr>
                <w:b/>
                <w:szCs w:val="24"/>
              </w:rPr>
            </w:pPr>
            <w:r w:rsidRPr="002E1D8A">
              <w:rPr>
                <w:b/>
                <w:szCs w:val="24"/>
              </w:rPr>
              <w:t>Потпис овлашћеног лица</w:t>
            </w:r>
          </w:p>
        </w:tc>
      </w:tr>
      <w:tr w:rsidR="00A82E81" w:rsidRPr="002E1D8A" w:rsidTr="00A17E03">
        <w:trPr>
          <w:jc w:val="right"/>
        </w:trPr>
        <w:tc>
          <w:tcPr>
            <w:tcW w:w="2520" w:type="dxa"/>
          </w:tcPr>
          <w:p w:rsidR="00011B4D" w:rsidRPr="002E1D8A" w:rsidRDefault="00011B4D" w:rsidP="00A17E03">
            <w:pPr>
              <w:jc w:val="center"/>
              <w:rPr>
                <w:b/>
                <w:szCs w:val="24"/>
              </w:rPr>
            </w:pPr>
            <w:r w:rsidRPr="002E1D8A">
              <w:rPr>
                <w:b/>
                <w:szCs w:val="24"/>
              </w:rPr>
              <w:t>М.П.</w:t>
            </w:r>
          </w:p>
        </w:tc>
        <w:tc>
          <w:tcPr>
            <w:tcW w:w="3318" w:type="dxa"/>
          </w:tcPr>
          <w:p w:rsidR="00011B4D" w:rsidRPr="002E1D8A" w:rsidRDefault="00011B4D" w:rsidP="00A17E03">
            <w:pPr>
              <w:jc w:val="center"/>
              <w:rPr>
                <w:b/>
                <w:szCs w:val="24"/>
              </w:rPr>
            </w:pPr>
          </w:p>
        </w:tc>
      </w:tr>
      <w:tr w:rsidR="00A82E81" w:rsidRPr="002E1D8A" w:rsidTr="00A17E03">
        <w:trPr>
          <w:trHeight w:val="567"/>
          <w:jc w:val="right"/>
        </w:trPr>
        <w:tc>
          <w:tcPr>
            <w:tcW w:w="2520" w:type="dxa"/>
          </w:tcPr>
          <w:p w:rsidR="00011B4D" w:rsidRPr="002E1D8A" w:rsidRDefault="00011B4D" w:rsidP="00A17E03">
            <w:pPr>
              <w:jc w:val="center"/>
              <w:rPr>
                <w:szCs w:val="24"/>
              </w:rPr>
            </w:pPr>
          </w:p>
        </w:tc>
        <w:tc>
          <w:tcPr>
            <w:tcW w:w="3318" w:type="dxa"/>
            <w:tcBorders>
              <w:bottom w:val="single" w:sz="4" w:space="0" w:color="auto"/>
            </w:tcBorders>
          </w:tcPr>
          <w:p w:rsidR="00011B4D" w:rsidRPr="002E1D8A" w:rsidRDefault="00011B4D" w:rsidP="00A17E03">
            <w:pPr>
              <w:jc w:val="center"/>
              <w:rPr>
                <w:szCs w:val="24"/>
              </w:rPr>
            </w:pPr>
          </w:p>
        </w:tc>
      </w:tr>
    </w:tbl>
    <w:p w:rsidR="008D37FF" w:rsidRPr="002E1D8A" w:rsidRDefault="008D37FF" w:rsidP="00011B4D">
      <w:pPr>
        <w:spacing w:before="100" w:beforeAutospacing="1" w:line="210" w:lineRule="atLeast"/>
        <w:jc w:val="center"/>
        <w:rPr>
          <w:b/>
          <w:sz w:val="22"/>
          <w:szCs w:val="22"/>
        </w:rPr>
        <w:sectPr w:rsidR="008D37FF" w:rsidRPr="002E1D8A" w:rsidSect="006905EC">
          <w:headerReference w:type="default" r:id="rId10"/>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011B4D" w:rsidRPr="00A82E81" w:rsidRDefault="00011B4D" w:rsidP="008D37FF">
      <w:pPr>
        <w:rPr>
          <w:rFonts w:ascii="Arial" w:hAnsi="Arial" w:cs="Arial"/>
          <w:bCs/>
          <w:iCs/>
          <w:color w:val="FF0000"/>
          <w:sz w:val="28"/>
          <w:szCs w:val="28"/>
          <w:lang w:val="sr-Latn-CS"/>
        </w:rPr>
      </w:pPr>
    </w:p>
    <w:p w:rsidR="00741835" w:rsidRPr="00A82E81" w:rsidRDefault="00741835" w:rsidP="000A6E01">
      <w:pPr>
        <w:rPr>
          <w:b/>
          <w:color w:val="FF0000"/>
        </w:rPr>
      </w:pPr>
    </w:p>
    <w:p w:rsidR="0024022B" w:rsidRPr="002E1D8A" w:rsidRDefault="0024022B" w:rsidP="00741835">
      <w:pPr>
        <w:jc w:val="center"/>
        <w:rPr>
          <w:b/>
          <w:szCs w:val="24"/>
        </w:rPr>
      </w:pPr>
      <w:r w:rsidRPr="002E1D8A">
        <w:rPr>
          <w:b/>
          <w:lang w:val="sr-Latn-CS"/>
        </w:rPr>
        <w:t>I</w:t>
      </w:r>
      <w:r w:rsidRPr="002E1D8A">
        <w:rPr>
          <w:b/>
        </w:rPr>
        <w:t>X</w:t>
      </w:r>
    </w:p>
    <w:p w:rsidR="0024022B" w:rsidRPr="002E1D8A" w:rsidRDefault="0024022B" w:rsidP="00741835">
      <w:pPr>
        <w:rPr>
          <w:b/>
          <w:szCs w:val="24"/>
        </w:rPr>
      </w:pPr>
    </w:p>
    <w:p w:rsidR="0024022B" w:rsidRPr="002E1D8A" w:rsidRDefault="0024022B" w:rsidP="00741835">
      <w:pPr>
        <w:rPr>
          <w:b/>
          <w:szCs w:val="24"/>
        </w:rPr>
      </w:pPr>
    </w:p>
    <w:p w:rsidR="0024022B" w:rsidRPr="002E1D8A" w:rsidRDefault="0024022B" w:rsidP="00741835">
      <w:pPr>
        <w:rPr>
          <w:b/>
          <w:szCs w:val="24"/>
        </w:rPr>
      </w:pPr>
    </w:p>
    <w:p w:rsidR="0024022B" w:rsidRPr="002E1D8A" w:rsidRDefault="0024022B" w:rsidP="00741835">
      <w:pPr>
        <w:jc w:val="center"/>
        <w:rPr>
          <w:b/>
          <w:szCs w:val="24"/>
        </w:rPr>
      </w:pPr>
      <w:r w:rsidRPr="002E1D8A">
        <w:rPr>
          <w:b/>
          <w:szCs w:val="24"/>
        </w:rPr>
        <w:t>И З Ј А В А</w:t>
      </w:r>
    </w:p>
    <w:p w:rsidR="0024022B" w:rsidRPr="002E1D8A" w:rsidRDefault="0024022B" w:rsidP="00741835">
      <w:pPr>
        <w:jc w:val="center"/>
        <w:rPr>
          <w:b/>
          <w:szCs w:val="24"/>
        </w:rPr>
      </w:pPr>
      <w:r w:rsidRPr="002E1D8A">
        <w:rPr>
          <w:b/>
          <w:szCs w:val="24"/>
        </w:rPr>
        <w:t>О НЕЗАВИСНОЈ ПОНУДИ</w:t>
      </w:r>
    </w:p>
    <w:p w:rsidR="0024022B" w:rsidRPr="002E1D8A" w:rsidRDefault="0024022B" w:rsidP="00741835">
      <w:pPr>
        <w:rPr>
          <w:b/>
          <w:szCs w:val="24"/>
        </w:rPr>
      </w:pPr>
    </w:p>
    <w:p w:rsidR="0024022B" w:rsidRPr="002E1D8A" w:rsidRDefault="0024022B" w:rsidP="00741835">
      <w:pPr>
        <w:rPr>
          <w:szCs w:val="24"/>
        </w:rPr>
      </w:pPr>
    </w:p>
    <w:p w:rsidR="0024022B" w:rsidRPr="002E1D8A" w:rsidRDefault="0024022B" w:rsidP="00741835">
      <w:pPr>
        <w:rPr>
          <w:szCs w:val="24"/>
        </w:rPr>
      </w:pPr>
    </w:p>
    <w:p w:rsidR="0024022B" w:rsidRPr="002E1D8A" w:rsidRDefault="000A6E01" w:rsidP="00741835">
      <w:pPr>
        <w:rPr>
          <w:szCs w:val="24"/>
        </w:rPr>
      </w:pPr>
      <w:r w:rsidRPr="002E1D8A">
        <w:rPr>
          <w:szCs w:val="24"/>
        </w:rPr>
        <w:t xml:space="preserve">                     </w:t>
      </w:r>
      <w:r w:rsidR="0024022B" w:rsidRPr="002E1D8A">
        <w:rPr>
          <w:szCs w:val="24"/>
        </w:rPr>
        <w:t>__________________________________________________________</w:t>
      </w:r>
    </w:p>
    <w:p w:rsidR="0024022B" w:rsidRPr="002E1D8A" w:rsidRDefault="000A6E01" w:rsidP="00741835">
      <w:pPr>
        <w:rPr>
          <w:szCs w:val="24"/>
        </w:rPr>
      </w:pPr>
      <w:r w:rsidRPr="002E1D8A">
        <w:rPr>
          <w:szCs w:val="24"/>
        </w:rPr>
        <w:t xml:space="preserve">                                                 </w:t>
      </w:r>
      <w:r w:rsidR="0024022B" w:rsidRPr="002E1D8A">
        <w:rPr>
          <w:szCs w:val="24"/>
        </w:rPr>
        <w:t>(пословно име или скраћени назив)</w:t>
      </w:r>
    </w:p>
    <w:p w:rsidR="0024022B" w:rsidRPr="002E1D8A" w:rsidRDefault="0024022B" w:rsidP="00741835">
      <w:pPr>
        <w:rPr>
          <w:szCs w:val="24"/>
        </w:rPr>
      </w:pPr>
    </w:p>
    <w:p w:rsidR="0024022B" w:rsidRPr="002E1D8A" w:rsidRDefault="0024022B" w:rsidP="00741835">
      <w:pPr>
        <w:rPr>
          <w:szCs w:val="24"/>
        </w:rPr>
      </w:pPr>
      <w:r w:rsidRPr="002E1D8A">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2E1D8A" w:rsidRDefault="0024022B" w:rsidP="00741835">
      <w:pPr>
        <w:rPr>
          <w:szCs w:val="24"/>
        </w:rPr>
      </w:pPr>
    </w:p>
    <w:p w:rsidR="00741835" w:rsidRPr="002E1D8A" w:rsidRDefault="00741835" w:rsidP="00741835">
      <w:pPr>
        <w:rPr>
          <w:szCs w:val="24"/>
        </w:rPr>
      </w:pPr>
    </w:p>
    <w:p w:rsidR="00741835" w:rsidRPr="002E1D8A" w:rsidRDefault="00741835" w:rsidP="00741835">
      <w:pPr>
        <w:rPr>
          <w:szCs w:val="24"/>
        </w:rPr>
      </w:pPr>
    </w:p>
    <w:p w:rsidR="0024022B" w:rsidRPr="002E1D8A" w:rsidRDefault="0024022B" w:rsidP="00741835">
      <w:pPr>
        <w:rPr>
          <w:szCs w:val="24"/>
        </w:rPr>
      </w:pPr>
    </w:p>
    <w:tbl>
      <w:tblPr>
        <w:tblW w:w="5838" w:type="dxa"/>
        <w:jc w:val="right"/>
        <w:tblLook w:val="01E0" w:firstRow="1" w:lastRow="1" w:firstColumn="1" w:lastColumn="1" w:noHBand="0" w:noVBand="0"/>
      </w:tblPr>
      <w:tblGrid>
        <w:gridCol w:w="2520"/>
        <w:gridCol w:w="3318"/>
      </w:tblGrid>
      <w:tr w:rsidR="00A82E81" w:rsidRPr="002E1D8A" w:rsidTr="002F1A86">
        <w:trPr>
          <w:jc w:val="right"/>
        </w:trPr>
        <w:tc>
          <w:tcPr>
            <w:tcW w:w="2520" w:type="dxa"/>
          </w:tcPr>
          <w:p w:rsidR="0024022B" w:rsidRPr="002E1D8A" w:rsidRDefault="0024022B" w:rsidP="00741835">
            <w:pPr>
              <w:rPr>
                <w:szCs w:val="24"/>
              </w:rPr>
            </w:pPr>
          </w:p>
        </w:tc>
        <w:tc>
          <w:tcPr>
            <w:tcW w:w="3318" w:type="dxa"/>
            <w:hideMark/>
          </w:tcPr>
          <w:p w:rsidR="0024022B" w:rsidRPr="002E1D8A" w:rsidRDefault="0024022B" w:rsidP="00741835">
            <w:pPr>
              <w:rPr>
                <w:szCs w:val="24"/>
              </w:rPr>
            </w:pPr>
            <w:r w:rsidRPr="002E1D8A">
              <w:rPr>
                <w:szCs w:val="24"/>
              </w:rPr>
              <w:t>Потпис овлашћеног лица</w:t>
            </w:r>
          </w:p>
        </w:tc>
      </w:tr>
      <w:tr w:rsidR="00A82E81" w:rsidRPr="002E1D8A" w:rsidTr="002F1A86">
        <w:trPr>
          <w:jc w:val="right"/>
        </w:trPr>
        <w:tc>
          <w:tcPr>
            <w:tcW w:w="2520" w:type="dxa"/>
            <w:hideMark/>
          </w:tcPr>
          <w:p w:rsidR="0024022B" w:rsidRPr="002E1D8A" w:rsidRDefault="0024022B" w:rsidP="00741835">
            <w:pPr>
              <w:rPr>
                <w:b/>
                <w:szCs w:val="24"/>
              </w:rPr>
            </w:pPr>
            <w:r w:rsidRPr="002E1D8A">
              <w:rPr>
                <w:b/>
                <w:szCs w:val="24"/>
              </w:rPr>
              <w:t>М.П.</w:t>
            </w:r>
          </w:p>
        </w:tc>
        <w:tc>
          <w:tcPr>
            <w:tcW w:w="3318" w:type="dxa"/>
          </w:tcPr>
          <w:p w:rsidR="0024022B" w:rsidRPr="002E1D8A" w:rsidRDefault="0024022B" w:rsidP="00741835">
            <w:pPr>
              <w:rPr>
                <w:szCs w:val="24"/>
              </w:rPr>
            </w:pPr>
          </w:p>
        </w:tc>
      </w:tr>
      <w:tr w:rsidR="0024022B" w:rsidRPr="002E1D8A" w:rsidTr="002F1A86">
        <w:trPr>
          <w:trHeight w:val="786"/>
          <w:jc w:val="right"/>
        </w:trPr>
        <w:tc>
          <w:tcPr>
            <w:tcW w:w="2520" w:type="dxa"/>
          </w:tcPr>
          <w:p w:rsidR="0024022B" w:rsidRPr="002E1D8A" w:rsidRDefault="0024022B" w:rsidP="00741835">
            <w:pPr>
              <w:rPr>
                <w:szCs w:val="24"/>
              </w:rPr>
            </w:pPr>
          </w:p>
        </w:tc>
        <w:tc>
          <w:tcPr>
            <w:tcW w:w="3318" w:type="dxa"/>
            <w:tcBorders>
              <w:top w:val="nil"/>
              <w:left w:val="nil"/>
              <w:bottom w:val="single" w:sz="4" w:space="0" w:color="auto"/>
              <w:right w:val="nil"/>
            </w:tcBorders>
          </w:tcPr>
          <w:p w:rsidR="0024022B" w:rsidRPr="002E1D8A" w:rsidRDefault="0024022B" w:rsidP="00741835">
            <w:pPr>
              <w:rPr>
                <w:szCs w:val="24"/>
              </w:rPr>
            </w:pPr>
          </w:p>
        </w:tc>
      </w:tr>
    </w:tbl>
    <w:p w:rsidR="00741835" w:rsidRPr="002E1D8A" w:rsidRDefault="00741835" w:rsidP="00741835">
      <w:pPr>
        <w:rPr>
          <w:szCs w:val="24"/>
          <w:lang w:val="sr-Latn-CS"/>
        </w:rPr>
      </w:pPr>
    </w:p>
    <w:p w:rsidR="003D15FC" w:rsidRPr="002E1D8A" w:rsidRDefault="003D15FC" w:rsidP="00741835">
      <w:pPr>
        <w:rPr>
          <w:szCs w:val="24"/>
          <w:lang w:val="sr-Latn-CS"/>
        </w:rPr>
      </w:pPr>
      <w:r w:rsidRPr="002E1D8A">
        <w:rPr>
          <w:szCs w:val="24"/>
          <w:lang w:val="sr-Latn-CS"/>
        </w:rPr>
        <w:br w:type="page"/>
      </w:r>
    </w:p>
    <w:p w:rsidR="00741835" w:rsidRPr="00A82E81" w:rsidRDefault="00741835" w:rsidP="00741835">
      <w:pPr>
        <w:rPr>
          <w:color w:val="FF0000"/>
          <w:szCs w:val="24"/>
          <w:lang w:val="sr-Latn-CS"/>
        </w:rPr>
      </w:pPr>
    </w:p>
    <w:p w:rsidR="00741835" w:rsidRPr="002E1D8A" w:rsidRDefault="00741835" w:rsidP="00741835">
      <w:pPr>
        <w:jc w:val="center"/>
        <w:rPr>
          <w:b/>
          <w:szCs w:val="24"/>
          <w:lang w:val="uz-Cyrl-UZ"/>
        </w:rPr>
      </w:pPr>
      <w:r w:rsidRPr="002E1D8A">
        <w:rPr>
          <w:b/>
          <w:szCs w:val="24"/>
          <w:lang w:val="uz-Cyrl-UZ"/>
        </w:rPr>
        <w:t>Х</w:t>
      </w:r>
    </w:p>
    <w:p w:rsidR="00EF1F3E" w:rsidRPr="002E1D8A" w:rsidRDefault="00EF1F3E" w:rsidP="00741835">
      <w:pPr>
        <w:rPr>
          <w:szCs w:val="24"/>
        </w:rPr>
      </w:pPr>
    </w:p>
    <w:p w:rsidR="0024022B" w:rsidRPr="002E1D8A" w:rsidRDefault="0024022B" w:rsidP="0024022B">
      <w:pPr>
        <w:spacing w:line="360" w:lineRule="auto"/>
        <w:jc w:val="center"/>
        <w:outlineLvl w:val="0"/>
        <w:rPr>
          <w:b/>
          <w:szCs w:val="24"/>
        </w:rPr>
      </w:pPr>
      <w:r w:rsidRPr="002E1D8A">
        <w:rPr>
          <w:b/>
          <w:szCs w:val="24"/>
        </w:rPr>
        <w:t xml:space="preserve">ОБРАЗАЦ </w:t>
      </w:r>
    </w:p>
    <w:p w:rsidR="0024022B" w:rsidRPr="002E1D8A" w:rsidRDefault="0024022B" w:rsidP="0024022B">
      <w:pPr>
        <w:spacing w:line="360" w:lineRule="auto"/>
        <w:jc w:val="center"/>
        <w:rPr>
          <w:b/>
          <w:szCs w:val="24"/>
        </w:rPr>
      </w:pPr>
      <w:r w:rsidRPr="002E1D8A">
        <w:rPr>
          <w:b/>
          <w:szCs w:val="24"/>
        </w:rPr>
        <w:t>ТРОШКОВА ПРИПРЕМЕ ПОНУДЕ</w:t>
      </w:r>
    </w:p>
    <w:p w:rsidR="0024022B" w:rsidRPr="002E1D8A" w:rsidRDefault="0024022B" w:rsidP="0024022B">
      <w:pPr>
        <w:spacing w:line="360" w:lineRule="auto"/>
        <w:rPr>
          <w:b/>
          <w:szCs w:val="24"/>
        </w:rPr>
      </w:pPr>
    </w:p>
    <w:p w:rsidR="0024022B" w:rsidRPr="002E1D8A" w:rsidRDefault="0024022B" w:rsidP="0024022B">
      <w:pPr>
        <w:rPr>
          <w:szCs w:val="24"/>
        </w:rPr>
      </w:pPr>
      <w:r w:rsidRPr="002E1D8A">
        <w:rPr>
          <w:szCs w:val="24"/>
        </w:rPr>
        <w:tab/>
        <w:t>Понуђач може у оквиру понуде да достави укупан износ и структуру трошкова припремања понуде.</w:t>
      </w:r>
    </w:p>
    <w:p w:rsidR="0024022B" w:rsidRPr="002E1D8A" w:rsidRDefault="0024022B" w:rsidP="0024022B">
      <w:pPr>
        <w:rPr>
          <w:szCs w:val="24"/>
        </w:rPr>
      </w:pPr>
      <w:r w:rsidRPr="002E1D8A">
        <w:rPr>
          <w:szCs w:val="24"/>
        </w:rPr>
        <w:tab/>
        <w:t>Трошкове припреме и подношења понуде сноси искључиво понуђач и не може тражити од наручиоца накнаду трошкова.</w:t>
      </w:r>
    </w:p>
    <w:p w:rsidR="0024022B" w:rsidRPr="002E1D8A" w:rsidRDefault="0024022B" w:rsidP="0024022B">
      <w:pPr>
        <w:rPr>
          <w:szCs w:val="24"/>
        </w:rPr>
      </w:pPr>
      <w:r w:rsidRPr="002E1D8A">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2E1D8A" w:rsidRDefault="0024022B" w:rsidP="0024022B">
      <w:pPr>
        <w:rPr>
          <w:b/>
          <w:szCs w:val="24"/>
        </w:rPr>
      </w:pPr>
    </w:p>
    <w:p w:rsidR="0024022B" w:rsidRPr="002E1D8A"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A82E81" w:rsidRPr="002E1D8A" w:rsidTr="002F1A86">
        <w:trPr>
          <w:trHeight w:val="780"/>
          <w:jc w:val="center"/>
        </w:trPr>
        <w:tc>
          <w:tcPr>
            <w:tcW w:w="8041" w:type="dxa"/>
            <w:tcBorders>
              <w:top w:val="single" w:sz="4" w:space="0" w:color="auto"/>
              <w:left w:val="nil"/>
              <w:bottom w:val="single" w:sz="4" w:space="0" w:color="auto"/>
              <w:right w:val="nil"/>
            </w:tcBorders>
          </w:tcPr>
          <w:p w:rsidR="0024022B" w:rsidRPr="002E1D8A" w:rsidRDefault="0024022B" w:rsidP="002F1A86">
            <w:pPr>
              <w:jc w:val="center"/>
              <w:rPr>
                <w:b/>
                <w:szCs w:val="24"/>
              </w:rPr>
            </w:pPr>
          </w:p>
        </w:tc>
      </w:tr>
      <w:tr w:rsidR="00A82E81" w:rsidRPr="002E1D8A" w:rsidTr="002F1A86">
        <w:trPr>
          <w:trHeight w:val="780"/>
          <w:jc w:val="center"/>
        </w:trPr>
        <w:tc>
          <w:tcPr>
            <w:tcW w:w="8041" w:type="dxa"/>
            <w:tcBorders>
              <w:top w:val="single" w:sz="4" w:space="0" w:color="auto"/>
              <w:left w:val="nil"/>
              <w:bottom w:val="single" w:sz="4" w:space="0" w:color="auto"/>
              <w:right w:val="nil"/>
            </w:tcBorders>
          </w:tcPr>
          <w:p w:rsidR="0024022B" w:rsidRPr="002E1D8A" w:rsidRDefault="0024022B" w:rsidP="002F1A86">
            <w:pPr>
              <w:jc w:val="center"/>
              <w:rPr>
                <w:b/>
                <w:szCs w:val="24"/>
              </w:rPr>
            </w:pPr>
          </w:p>
        </w:tc>
      </w:tr>
      <w:tr w:rsidR="00A82E81" w:rsidRPr="002E1D8A" w:rsidTr="002F1A86">
        <w:trPr>
          <w:trHeight w:val="780"/>
          <w:jc w:val="center"/>
        </w:trPr>
        <w:tc>
          <w:tcPr>
            <w:tcW w:w="8041" w:type="dxa"/>
            <w:tcBorders>
              <w:top w:val="single" w:sz="4" w:space="0" w:color="auto"/>
              <w:left w:val="nil"/>
              <w:bottom w:val="single" w:sz="4" w:space="0" w:color="auto"/>
              <w:right w:val="nil"/>
            </w:tcBorders>
          </w:tcPr>
          <w:p w:rsidR="0024022B" w:rsidRPr="002E1D8A" w:rsidRDefault="0024022B" w:rsidP="002F1A86">
            <w:pPr>
              <w:jc w:val="center"/>
              <w:rPr>
                <w:b/>
                <w:szCs w:val="24"/>
              </w:rPr>
            </w:pPr>
          </w:p>
        </w:tc>
      </w:tr>
      <w:tr w:rsidR="0024022B" w:rsidRPr="002E1D8A" w:rsidTr="002F1A86">
        <w:trPr>
          <w:trHeight w:val="780"/>
          <w:jc w:val="center"/>
        </w:trPr>
        <w:tc>
          <w:tcPr>
            <w:tcW w:w="8041" w:type="dxa"/>
            <w:tcBorders>
              <w:top w:val="single" w:sz="4" w:space="0" w:color="auto"/>
              <w:left w:val="nil"/>
              <w:bottom w:val="single" w:sz="4" w:space="0" w:color="auto"/>
              <w:right w:val="nil"/>
            </w:tcBorders>
          </w:tcPr>
          <w:p w:rsidR="0024022B" w:rsidRPr="002E1D8A" w:rsidRDefault="0024022B" w:rsidP="002F1A86">
            <w:pPr>
              <w:jc w:val="center"/>
              <w:rPr>
                <w:b/>
                <w:szCs w:val="24"/>
              </w:rPr>
            </w:pPr>
          </w:p>
        </w:tc>
      </w:tr>
    </w:tbl>
    <w:p w:rsidR="0024022B" w:rsidRPr="002E1D8A" w:rsidRDefault="0024022B" w:rsidP="0024022B">
      <w:pPr>
        <w:rPr>
          <w:szCs w:val="24"/>
        </w:rPr>
      </w:pPr>
    </w:p>
    <w:p w:rsidR="0024022B" w:rsidRPr="002E1D8A"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A82E81" w:rsidRPr="002E1D8A"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2E1D8A" w:rsidRDefault="0024022B" w:rsidP="002F1A86">
            <w:pPr>
              <w:jc w:val="right"/>
              <w:rPr>
                <w:b/>
                <w:szCs w:val="24"/>
              </w:rPr>
            </w:pPr>
            <w:r w:rsidRPr="002E1D8A">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2E1D8A" w:rsidRDefault="0024022B" w:rsidP="002F1A86">
            <w:pPr>
              <w:jc w:val="center"/>
              <w:rPr>
                <w:b/>
                <w:szCs w:val="24"/>
              </w:rPr>
            </w:pPr>
          </w:p>
        </w:tc>
      </w:tr>
    </w:tbl>
    <w:p w:rsidR="0024022B" w:rsidRPr="002E1D8A" w:rsidRDefault="0024022B" w:rsidP="0024022B">
      <w:pPr>
        <w:rPr>
          <w:b/>
          <w:szCs w:val="24"/>
        </w:rPr>
      </w:pPr>
    </w:p>
    <w:p w:rsidR="0024022B" w:rsidRPr="002E1D8A" w:rsidRDefault="0024022B" w:rsidP="0024022B">
      <w:pPr>
        <w:rPr>
          <w:b/>
          <w:szCs w:val="24"/>
        </w:rPr>
      </w:pPr>
    </w:p>
    <w:p w:rsidR="0024022B" w:rsidRPr="002E1D8A" w:rsidRDefault="0024022B" w:rsidP="0024022B">
      <w:pPr>
        <w:outlineLvl w:val="0"/>
        <w:rPr>
          <w:szCs w:val="24"/>
        </w:rPr>
      </w:pPr>
      <w:r w:rsidRPr="002E1D8A">
        <w:rPr>
          <w:b/>
          <w:szCs w:val="24"/>
        </w:rPr>
        <w:t xml:space="preserve">Напомена: </w:t>
      </w:r>
      <w:r w:rsidRPr="002E1D8A">
        <w:rPr>
          <w:b/>
          <w:szCs w:val="24"/>
        </w:rPr>
        <w:tab/>
      </w:r>
      <w:r w:rsidRPr="002E1D8A">
        <w:rPr>
          <w:szCs w:val="24"/>
        </w:rPr>
        <w:t>У случају потребе табелу копирати</w:t>
      </w:r>
    </w:p>
    <w:p w:rsidR="0024022B" w:rsidRPr="002E1D8A" w:rsidRDefault="0024022B" w:rsidP="0024022B">
      <w:pPr>
        <w:spacing w:line="360" w:lineRule="auto"/>
        <w:rPr>
          <w:szCs w:val="24"/>
        </w:rPr>
      </w:pPr>
      <w:r w:rsidRPr="002E1D8A">
        <w:rPr>
          <w:b/>
          <w:sz w:val="22"/>
          <w:szCs w:val="22"/>
          <w:lang w:val="sr-Latn-CS"/>
        </w:rPr>
        <w:t xml:space="preserve">                          </w:t>
      </w:r>
      <w:r w:rsidRPr="002E1D8A">
        <w:rPr>
          <w:b/>
          <w:sz w:val="22"/>
          <w:szCs w:val="22"/>
        </w:rPr>
        <w:t>Понуђач није у обавези да попуни овај образац</w:t>
      </w:r>
    </w:p>
    <w:p w:rsidR="0024022B" w:rsidRPr="002E1D8A"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2E1D8A" w:rsidTr="002F1A86">
        <w:trPr>
          <w:jc w:val="right"/>
        </w:trPr>
        <w:tc>
          <w:tcPr>
            <w:tcW w:w="2520" w:type="dxa"/>
          </w:tcPr>
          <w:p w:rsidR="0024022B" w:rsidRPr="002E1D8A" w:rsidRDefault="0024022B" w:rsidP="002F1A86">
            <w:pPr>
              <w:jc w:val="center"/>
              <w:rPr>
                <w:b/>
                <w:szCs w:val="24"/>
              </w:rPr>
            </w:pPr>
          </w:p>
        </w:tc>
        <w:tc>
          <w:tcPr>
            <w:tcW w:w="3318" w:type="dxa"/>
            <w:hideMark/>
          </w:tcPr>
          <w:p w:rsidR="0024022B" w:rsidRPr="002E1D8A" w:rsidRDefault="0024022B" w:rsidP="002F1A86">
            <w:pPr>
              <w:jc w:val="center"/>
              <w:rPr>
                <w:b/>
                <w:szCs w:val="24"/>
              </w:rPr>
            </w:pPr>
            <w:r w:rsidRPr="002E1D8A">
              <w:rPr>
                <w:b/>
                <w:szCs w:val="24"/>
              </w:rPr>
              <w:t>Потпис овлашћеног лица</w:t>
            </w:r>
          </w:p>
        </w:tc>
      </w:tr>
      <w:tr w:rsidR="0024022B" w:rsidRPr="002E1D8A" w:rsidTr="002F1A86">
        <w:trPr>
          <w:jc w:val="right"/>
        </w:trPr>
        <w:tc>
          <w:tcPr>
            <w:tcW w:w="2520" w:type="dxa"/>
            <w:hideMark/>
          </w:tcPr>
          <w:p w:rsidR="0024022B" w:rsidRPr="002E1D8A" w:rsidRDefault="0024022B" w:rsidP="002F1A86">
            <w:pPr>
              <w:jc w:val="center"/>
              <w:rPr>
                <w:b/>
                <w:szCs w:val="24"/>
              </w:rPr>
            </w:pPr>
            <w:r w:rsidRPr="002E1D8A">
              <w:rPr>
                <w:b/>
                <w:szCs w:val="24"/>
              </w:rPr>
              <w:t>М.П.</w:t>
            </w:r>
          </w:p>
        </w:tc>
        <w:tc>
          <w:tcPr>
            <w:tcW w:w="3318" w:type="dxa"/>
          </w:tcPr>
          <w:p w:rsidR="0024022B" w:rsidRPr="002E1D8A"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8D37FF">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73E3" w:rsidRDefault="00C273E3" w:rsidP="00912DE9">
      <w:r>
        <w:separator/>
      </w:r>
    </w:p>
  </w:endnote>
  <w:endnote w:type="continuationSeparator" w:id="0">
    <w:p w:rsidR="00C273E3" w:rsidRDefault="00C273E3"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73E3" w:rsidRPr="00DF160D" w:rsidRDefault="00C273E3" w:rsidP="00536F19">
    <w:pPr>
      <w:pStyle w:val="Footer"/>
      <w:jc w:val="center"/>
      <w:rPr>
        <w:color w:val="FF0000"/>
      </w:rPr>
    </w:pPr>
    <w:r w:rsidRPr="005D1619">
      <w:t xml:space="preserve">Управа </w:t>
    </w:r>
    <w:r w:rsidRPr="00AF3275">
      <w:t xml:space="preserve">царина, ОП </w:t>
    </w:r>
    <w:r>
      <w:rPr>
        <w:lang w:val="sr-Cyrl-RS"/>
      </w:rPr>
      <w:t>6</w:t>
    </w:r>
    <w:r w:rsidRPr="00AF3275">
      <w:rPr>
        <w:lang w:val="sr-Cyrl-RS"/>
      </w:rPr>
      <w:t>6</w:t>
    </w:r>
    <w:r w:rsidRPr="00AF3275">
      <w:t>/1</w:t>
    </w:r>
    <w:r w:rsidRPr="00AF3275">
      <w:rPr>
        <w:lang w:val="sr-Cyrl-RS"/>
      </w:rPr>
      <w:t>8</w:t>
    </w:r>
  </w:p>
  <w:p w:rsidR="00C273E3" w:rsidRPr="00536F19" w:rsidRDefault="00C273E3" w:rsidP="00536F1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73E3" w:rsidRDefault="00C273E3" w:rsidP="00912DE9">
      <w:r>
        <w:separator/>
      </w:r>
    </w:p>
  </w:footnote>
  <w:footnote w:type="continuationSeparator" w:id="0">
    <w:p w:rsidR="00C273E3" w:rsidRDefault="00C273E3" w:rsidP="00912D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73E3" w:rsidRPr="00630B59" w:rsidRDefault="00630B59" w:rsidP="00536F19">
    <w:pPr>
      <w:pStyle w:val="Header"/>
      <w:jc w:val="center"/>
      <w:rPr>
        <w:lang w:val="sr-Cyrl-RS"/>
      </w:rPr>
    </w:pPr>
    <w:r>
      <w:rPr>
        <w:lang w:val="sr-Cyrl-RS"/>
      </w:rPr>
      <w:t xml:space="preserve">                                                                </w:t>
    </w:r>
    <w:r w:rsidR="00C273E3">
      <w:t xml:space="preserve">Страна </w:t>
    </w:r>
    <w:r w:rsidR="00C273E3">
      <w:rPr>
        <w:b/>
        <w:szCs w:val="24"/>
      </w:rPr>
      <w:fldChar w:fldCharType="begin"/>
    </w:r>
    <w:r w:rsidR="00C273E3">
      <w:rPr>
        <w:b/>
      </w:rPr>
      <w:instrText xml:space="preserve"> PAGE </w:instrText>
    </w:r>
    <w:r w:rsidR="00C273E3">
      <w:rPr>
        <w:b/>
        <w:szCs w:val="24"/>
      </w:rPr>
      <w:fldChar w:fldCharType="separate"/>
    </w:r>
    <w:r w:rsidR="008E2540">
      <w:rPr>
        <w:b/>
        <w:noProof/>
      </w:rPr>
      <w:t>1</w:t>
    </w:r>
    <w:r w:rsidR="00C273E3">
      <w:rPr>
        <w:b/>
        <w:szCs w:val="24"/>
      </w:rPr>
      <w:fldChar w:fldCharType="end"/>
    </w:r>
    <w:r w:rsidR="00C273E3">
      <w:t xml:space="preserve"> од </w:t>
    </w:r>
    <w:r w:rsidR="00C273E3" w:rsidRPr="003542E2">
      <w:rPr>
        <w:b/>
        <w:lang w:val="sr-Cyrl-RS"/>
      </w:rPr>
      <w:t>4</w:t>
    </w:r>
    <w:r w:rsidR="00F94ED5">
      <w:rPr>
        <w:b/>
        <w:lang w:val="sr-Cyrl-RS"/>
      </w:rPr>
      <w:t>7</w:t>
    </w:r>
    <w:r w:rsidR="00C273E3" w:rsidRPr="002E1D8A">
      <w:rPr>
        <w:b/>
      </w:rPr>
      <w:t xml:space="preserve"> </w:t>
    </w:r>
    <w:r>
      <w:rPr>
        <w:b/>
        <w:lang w:val="sr-Cyrl-RS"/>
      </w:rPr>
      <w:t xml:space="preserve">                    ПРЕЧИШЋЕН ТЕКСТ</w:t>
    </w:r>
  </w:p>
  <w:p w:rsidR="00C273E3" w:rsidRDefault="00C273E3">
    <w:pPr>
      <w:pStyle w:val="Standard"/>
      <w:tabs>
        <w:tab w:val="clear" w:pos="1440"/>
        <w:tab w:val="center" w:pos="4320"/>
        <w:tab w:val="right" w:pos="8640"/>
      </w:tabs>
      <w:jc w:val="left"/>
      <w:rPr>
        <w:rFonts w:cs="Calibri"/>
        <w:b/>
        <w:bCs/>
        <w:color w:val="FF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9B219E5"/>
    <w:multiLevelType w:val="hybridMultilevel"/>
    <w:tmpl w:val="4EE65AC6"/>
    <w:lvl w:ilvl="0" w:tplc="2D8A612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1643A2"/>
    <w:multiLevelType w:val="hybridMultilevel"/>
    <w:tmpl w:val="A6464F60"/>
    <w:lvl w:ilvl="0" w:tplc="D1D20E66">
      <w:start w:val="1"/>
      <w:numFmt w:val="decimal"/>
      <w:lvlText w:val="%1."/>
      <w:lvlJc w:val="left"/>
      <w:pPr>
        <w:tabs>
          <w:tab w:val="num" w:pos="810"/>
        </w:tabs>
        <w:ind w:left="81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9" w15:restartNumberingAfterBreak="0">
    <w:nsid w:val="1BB361C1"/>
    <w:multiLevelType w:val="hybridMultilevel"/>
    <w:tmpl w:val="3F3C29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DA1CD3"/>
    <w:multiLevelType w:val="hybridMultilevel"/>
    <w:tmpl w:val="1D26A80C"/>
    <w:lvl w:ilvl="0" w:tplc="6B70261E">
      <w:start w:val="2"/>
      <w:numFmt w:val="bullet"/>
      <w:lvlText w:val="-"/>
      <w:lvlJc w:val="left"/>
      <w:pPr>
        <w:ind w:left="720" w:hanging="360"/>
      </w:pPr>
      <w:rPr>
        <w:rFonts w:ascii="Calibri" w:eastAsiaTheme="minorHAnsi" w:hAnsi="Calibri" w:cstheme="minorBidi"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1" w15:restartNumberingAfterBreak="0">
    <w:nsid w:val="32407B3E"/>
    <w:multiLevelType w:val="hybridMultilevel"/>
    <w:tmpl w:val="5CC0867E"/>
    <w:lvl w:ilvl="0" w:tplc="AA4CAE6E">
      <w:start w:val="22"/>
      <w:numFmt w:val="bullet"/>
      <w:lvlText w:val="-"/>
      <w:lvlJc w:val="left"/>
      <w:pPr>
        <w:ind w:left="720" w:hanging="360"/>
      </w:pPr>
      <w:rPr>
        <w:rFonts w:ascii="Georgia" w:eastAsiaTheme="minorHAnsi" w:hAnsi="Georg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38390FE1"/>
    <w:multiLevelType w:val="hybridMultilevel"/>
    <w:tmpl w:val="99CCC8A8"/>
    <w:lvl w:ilvl="0" w:tplc="2D8A612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F12921"/>
    <w:multiLevelType w:val="hybridMultilevel"/>
    <w:tmpl w:val="4306C1A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5" w15:restartNumberingAfterBreak="0">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3F1C63E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7" w15:restartNumberingAfterBreak="0">
    <w:nsid w:val="41940C1F"/>
    <w:multiLevelType w:val="hybridMultilevel"/>
    <w:tmpl w:val="9CAA8F50"/>
    <w:lvl w:ilvl="0" w:tplc="6E4E2FA8">
      <w:start w:val="9"/>
      <w:numFmt w:val="decimal"/>
      <w:lvlText w:val="%1."/>
      <w:lvlJc w:val="left"/>
      <w:pPr>
        <w:ind w:left="189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9" w15:restartNumberingAfterBreak="0">
    <w:nsid w:val="4A0903AE"/>
    <w:multiLevelType w:val="hybridMultilevel"/>
    <w:tmpl w:val="61F45D02"/>
    <w:lvl w:ilvl="0" w:tplc="43FA2C12">
      <w:start w:val="1"/>
      <w:numFmt w:val="bullet"/>
      <w:lvlText w:val=""/>
      <w:lvlJc w:val="left"/>
      <w:pPr>
        <w:tabs>
          <w:tab w:val="num" w:pos="774"/>
        </w:tabs>
        <w:ind w:left="774" w:hanging="414"/>
      </w:pPr>
      <w:rPr>
        <w:rFonts w:ascii="Symbol" w:hAnsi="Symbol" w:hint="default"/>
        <w:strike w:val="0"/>
        <w:dstrike w:val="0"/>
        <w:color w:val="auto"/>
        <w:sz w:val="18"/>
        <w:u w:val="no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1" w15:restartNumberingAfterBreak="0">
    <w:nsid w:val="56DE3AAC"/>
    <w:multiLevelType w:val="hybridMultilevel"/>
    <w:tmpl w:val="92449F40"/>
    <w:lvl w:ilvl="0" w:tplc="98F6B62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3" w15:restartNumberingAfterBreak="0">
    <w:nsid w:val="78A8212A"/>
    <w:multiLevelType w:val="hybridMultilevel"/>
    <w:tmpl w:val="6C903B82"/>
    <w:lvl w:ilvl="0" w:tplc="88D24CD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793365EC"/>
    <w:multiLevelType w:val="hybridMultilevel"/>
    <w:tmpl w:val="5B5C3966"/>
    <w:lvl w:ilvl="0" w:tplc="45EAA79A">
      <w:start w:val="10"/>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5"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2"/>
  </w:num>
  <w:num w:numId="2">
    <w:abstractNumId w:val="1"/>
  </w:num>
  <w:num w:numId="3">
    <w:abstractNumId w:val="0"/>
  </w:num>
  <w:num w:numId="4">
    <w:abstractNumId w:val="12"/>
  </w:num>
  <w:num w:numId="5">
    <w:abstractNumId w:val="25"/>
  </w:num>
  <w:num w:numId="6">
    <w:abstractNumId w:val="26"/>
  </w:num>
  <w:num w:numId="7">
    <w:abstractNumId w:val="6"/>
  </w:num>
  <w:num w:numId="8">
    <w:abstractNumId w:val="18"/>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3"/>
  </w:num>
  <w:num w:numId="11">
    <w:abstractNumId w:val="20"/>
  </w:num>
  <w:num w:numId="12">
    <w:abstractNumId w:val="10"/>
  </w:num>
  <w:num w:numId="13">
    <w:abstractNumId w:val="17"/>
  </w:num>
  <w:num w:numId="14">
    <w:abstractNumId w:val="9"/>
  </w:num>
  <w:num w:numId="15">
    <w:abstractNumId w:val="15"/>
  </w:num>
  <w:num w:numId="16">
    <w:abstractNumId w:val="11"/>
  </w:num>
  <w:num w:numId="17">
    <w:abstractNumId w:val="13"/>
  </w:num>
  <w:num w:numId="18">
    <w:abstractNumId w:val="7"/>
  </w:num>
  <w:num w:numId="19">
    <w:abstractNumId w:val="19"/>
  </w:num>
  <w:num w:numId="20">
    <w:abstractNumId w:val="16"/>
  </w:num>
  <w:num w:numId="21">
    <w:abstractNumId w:val="14"/>
  </w:num>
  <w:num w:numId="22">
    <w:abstractNumId w:val="21"/>
  </w:num>
  <w:num w:numId="23">
    <w:abstractNumId w:val="2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2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C1D"/>
    <w:rsid w:val="00011B4D"/>
    <w:rsid w:val="000121CB"/>
    <w:rsid w:val="0001279B"/>
    <w:rsid w:val="000167C0"/>
    <w:rsid w:val="00021FFF"/>
    <w:rsid w:val="00035510"/>
    <w:rsid w:val="00037D6A"/>
    <w:rsid w:val="000450B8"/>
    <w:rsid w:val="00046112"/>
    <w:rsid w:val="000466D6"/>
    <w:rsid w:val="00046F26"/>
    <w:rsid w:val="00047D45"/>
    <w:rsid w:val="00071F7F"/>
    <w:rsid w:val="00076085"/>
    <w:rsid w:val="000834F9"/>
    <w:rsid w:val="00086EFC"/>
    <w:rsid w:val="00090FC8"/>
    <w:rsid w:val="00091E91"/>
    <w:rsid w:val="0009620D"/>
    <w:rsid w:val="000A6E01"/>
    <w:rsid w:val="000C2AA3"/>
    <w:rsid w:val="000C4CA4"/>
    <w:rsid w:val="000D427F"/>
    <w:rsid w:val="000D6B3B"/>
    <w:rsid w:val="000E6673"/>
    <w:rsid w:val="000F2182"/>
    <w:rsid w:val="0012571A"/>
    <w:rsid w:val="00126238"/>
    <w:rsid w:val="00130A81"/>
    <w:rsid w:val="00131BFE"/>
    <w:rsid w:val="001346B1"/>
    <w:rsid w:val="001441F9"/>
    <w:rsid w:val="00146FCF"/>
    <w:rsid w:val="00150F51"/>
    <w:rsid w:val="0015457A"/>
    <w:rsid w:val="00162587"/>
    <w:rsid w:val="00167A4E"/>
    <w:rsid w:val="00171189"/>
    <w:rsid w:val="001839FF"/>
    <w:rsid w:val="00186863"/>
    <w:rsid w:val="00196D5F"/>
    <w:rsid w:val="001C797A"/>
    <w:rsid w:val="001D72ED"/>
    <w:rsid w:val="001D7ABF"/>
    <w:rsid w:val="001F19A1"/>
    <w:rsid w:val="001F765B"/>
    <w:rsid w:val="00210FE0"/>
    <w:rsid w:val="00222898"/>
    <w:rsid w:val="00223F43"/>
    <w:rsid w:val="0023249A"/>
    <w:rsid w:val="00237CE9"/>
    <w:rsid w:val="0024022B"/>
    <w:rsid w:val="00244316"/>
    <w:rsid w:val="00253C0B"/>
    <w:rsid w:val="00280D61"/>
    <w:rsid w:val="00281E01"/>
    <w:rsid w:val="002A5F55"/>
    <w:rsid w:val="002B3AD0"/>
    <w:rsid w:val="002B3F70"/>
    <w:rsid w:val="002D6DFE"/>
    <w:rsid w:val="002E1D8A"/>
    <w:rsid w:val="002F1A86"/>
    <w:rsid w:val="002F27B5"/>
    <w:rsid w:val="00300A2B"/>
    <w:rsid w:val="0031115A"/>
    <w:rsid w:val="003143EC"/>
    <w:rsid w:val="003440C1"/>
    <w:rsid w:val="00344D07"/>
    <w:rsid w:val="003542E2"/>
    <w:rsid w:val="00354418"/>
    <w:rsid w:val="00355AE8"/>
    <w:rsid w:val="00356C26"/>
    <w:rsid w:val="0037375A"/>
    <w:rsid w:val="003C0A48"/>
    <w:rsid w:val="003C1488"/>
    <w:rsid w:val="003D15FC"/>
    <w:rsid w:val="003D3C4A"/>
    <w:rsid w:val="003E0D5B"/>
    <w:rsid w:val="003E1365"/>
    <w:rsid w:val="003E2BDB"/>
    <w:rsid w:val="004229DB"/>
    <w:rsid w:val="00434B8A"/>
    <w:rsid w:val="00450443"/>
    <w:rsid w:val="00462DA6"/>
    <w:rsid w:val="004761E2"/>
    <w:rsid w:val="00477559"/>
    <w:rsid w:val="00480876"/>
    <w:rsid w:val="00481522"/>
    <w:rsid w:val="004A2A28"/>
    <w:rsid w:val="004A2DD8"/>
    <w:rsid w:val="004A7714"/>
    <w:rsid w:val="004B6FCB"/>
    <w:rsid w:val="004C30B9"/>
    <w:rsid w:val="004C4FF4"/>
    <w:rsid w:val="004C69F3"/>
    <w:rsid w:val="004E6A8D"/>
    <w:rsid w:val="0050334E"/>
    <w:rsid w:val="005269F8"/>
    <w:rsid w:val="00526FBB"/>
    <w:rsid w:val="00534EBC"/>
    <w:rsid w:val="00536093"/>
    <w:rsid w:val="00536F19"/>
    <w:rsid w:val="00553CD8"/>
    <w:rsid w:val="00573B13"/>
    <w:rsid w:val="00582150"/>
    <w:rsid w:val="005B2139"/>
    <w:rsid w:val="005C04D7"/>
    <w:rsid w:val="005D1619"/>
    <w:rsid w:val="005D4653"/>
    <w:rsid w:val="005E1718"/>
    <w:rsid w:val="006037E9"/>
    <w:rsid w:val="006145C1"/>
    <w:rsid w:val="00620325"/>
    <w:rsid w:val="00630B59"/>
    <w:rsid w:val="006365E0"/>
    <w:rsid w:val="00646764"/>
    <w:rsid w:val="00662C05"/>
    <w:rsid w:val="00666488"/>
    <w:rsid w:val="00676791"/>
    <w:rsid w:val="00684C08"/>
    <w:rsid w:val="00686DC6"/>
    <w:rsid w:val="006905EC"/>
    <w:rsid w:val="006A010F"/>
    <w:rsid w:val="006A135F"/>
    <w:rsid w:val="006A3FF6"/>
    <w:rsid w:val="006A70A8"/>
    <w:rsid w:val="006B32EA"/>
    <w:rsid w:val="006D3E22"/>
    <w:rsid w:val="006E6428"/>
    <w:rsid w:val="006F2526"/>
    <w:rsid w:val="00701D16"/>
    <w:rsid w:val="00703A0D"/>
    <w:rsid w:val="00704F5B"/>
    <w:rsid w:val="00720ED7"/>
    <w:rsid w:val="0073069C"/>
    <w:rsid w:val="00740040"/>
    <w:rsid w:val="00741835"/>
    <w:rsid w:val="007439E0"/>
    <w:rsid w:val="00757F0A"/>
    <w:rsid w:val="007949E7"/>
    <w:rsid w:val="007A46AC"/>
    <w:rsid w:val="007C61CA"/>
    <w:rsid w:val="007D0903"/>
    <w:rsid w:val="007D4054"/>
    <w:rsid w:val="007D445F"/>
    <w:rsid w:val="007F10EA"/>
    <w:rsid w:val="00800973"/>
    <w:rsid w:val="00804E7C"/>
    <w:rsid w:val="00811D96"/>
    <w:rsid w:val="00812DAB"/>
    <w:rsid w:val="0083606A"/>
    <w:rsid w:val="0084080B"/>
    <w:rsid w:val="00844457"/>
    <w:rsid w:val="008548C9"/>
    <w:rsid w:val="00857C07"/>
    <w:rsid w:val="008676E6"/>
    <w:rsid w:val="00871B4D"/>
    <w:rsid w:val="008750CB"/>
    <w:rsid w:val="00887A11"/>
    <w:rsid w:val="008960E7"/>
    <w:rsid w:val="008975BC"/>
    <w:rsid w:val="008D2FF0"/>
    <w:rsid w:val="008D37FF"/>
    <w:rsid w:val="008D457E"/>
    <w:rsid w:val="008E2540"/>
    <w:rsid w:val="008F7803"/>
    <w:rsid w:val="00912DE9"/>
    <w:rsid w:val="009346E7"/>
    <w:rsid w:val="0098641B"/>
    <w:rsid w:val="009878B4"/>
    <w:rsid w:val="00994086"/>
    <w:rsid w:val="009947C8"/>
    <w:rsid w:val="009A068B"/>
    <w:rsid w:val="009A3C24"/>
    <w:rsid w:val="009F3758"/>
    <w:rsid w:val="009F6A47"/>
    <w:rsid w:val="00A0183D"/>
    <w:rsid w:val="00A17E03"/>
    <w:rsid w:val="00A20E60"/>
    <w:rsid w:val="00A2159B"/>
    <w:rsid w:val="00A373D7"/>
    <w:rsid w:val="00A7257F"/>
    <w:rsid w:val="00A82E81"/>
    <w:rsid w:val="00A83000"/>
    <w:rsid w:val="00A87574"/>
    <w:rsid w:val="00A92A0F"/>
    <w:rsid w:val="00A96507"/>
    <w:rsid w:val="00A971C4"/>
    <w:rsid w:val="00A97B3E"/>
    <w:rsid w:val="00AB31E5"/>
    <w:rsid w:val="00AB6AC4"/>
    <w:rsid w:val="00AC7A21"/>
    <w:rsid w:val="00AE3F23"/>
    <w:rsid w:val="00AF22F1"/>
    <w:rsid w:val="00AF3275"/>
    <w:rsid w:val="00AF3323"/>
    <w:rsid w:val="00AF4634"/>
    <w:rsid w:val="00B10BE3"/>
    <w:rsid w:val="00B20755"/>
    <w:rsid w:val="00B4682B"/>
    <w:rsid w:val="00B513FE"/>
    <w:rsid w:val="00B55040"/>
    <w:rsid w:val="00B620AB"/>
    <w:rsid w:val="00B66C75"/>
    <w:rsid w:val="00B6777A"/>
    <w:rsid w:val="00B730DC"/>
    <w:rsid w:val="00B749C1"/>
    <w:rsid w:val="00B752A5"/>
    <w:rsid w:val="00B81157"/>
    <w:rsid w:val="00B9231F"/>
    <w:rsid w:val="00B92F20"/>
    <w:rsid w:val="00BA0261"/>
    <w:rsid w:val="00BA0FB0"/>
    <w:rsid w:val="00BA542C"/>
    <w:rsid w:val="00BB7CD2"/>
    <w:rsid w:val="00BC106F"/>
    <w:rsid w:val="00BD01DE"/>
    <w:rsid w:val="00C018F6"/>
    <w:rsid w:val="00C156D8"/>
    <w:rsid w:val="00C2095B"/>
    <w:rsid w:val="00C22E7A"/>
    <w:rsid w:val="00C26C2F"/>
    <w:rsid w:val="00C273E3"/>
    <w:rsid w:val="00C27F5C"/>
    <w:rsid w:val="00C35F38"/>
    <w:rsid w:val="00C449F4"/>
    <w:rsid w:val="00C47534"/>
    <w:rsid w:val="00C5120D"/>
    <w:rsid w:val="00C72D5B"/>
    <w:rsid w:val="00C84344"/>
    <w:rsid w:val="00C95660"/>
    <w:rsid w:val="00CA047C"/>
    <w:rsid w:val="00CB4441"/>
    <w:rsid w:val="00CB596C"/>
    <w:rsid w:val="00CD5A3A"/>
    <w:rsid w:val="00CE6ED5"/>
    <w:rsid w:val="00CF2EA2"/>
    <w:rsid w:val="00CF78DC"/>
    <w:rsid w:val="00D14B59"/>
    <w:rsid w:val="00D21EBA"/>
    <w:rsid w:val="00D45C05"/>
    <w:rsid w:val="00D53BEF"/>
    <w:rsid w:val="00D617B3"/>
    <w:rsid w:val="00D6327D"/>
    <w:rsid w:val="00D70C6D"/>
    <w:rsid w:val="00D71FEC"/>
    <w:rsid w:val="00D761FC"/>
    <w:rsid w:val="00D9250C"/>
    <w:rsid w:val="00D97A0F"/>
    <w:rsid w:val="00DA15D5"/>
    <w:rsid w:val="00DA66A1"/>
    <w:rsid w:val="00DC3015"/>
    <w:rsid w:val="00DC53EB"/>
    <w:rsid w:val="00DD0CDD"/>
    <w:rsid w:val="00DD2E3F"/>
    <w:rsid w:val="00DF160D"/>
    <w:rsid w:val="00DF1DCB"/>
    <w:rsid w:val="00DF6029"/>
    <w:rsid w:val="00E066FA"/>
    <w:rsid w:val="00E079D6"/>
    <w:rsid w:val="00E12163"/>
    <w:rsid w:val="00E15476"/>
    <w:rsid w:val="00E1696F"/>
    <w:rsid w:val="00E22B81"/>
    <w:rsid w:val="00E247BE"/>
    <w:rsid w:val="00E33578"/>
    <w:rsid w:val="00E356FC"/>
    <w:rsid w:val="00E4076D"/>
    <w:rsid w:val="00E422EF"/>
    <w:rsid w:val="00E42F7E"/>
    <w:rsid w:val="00E460BF"/>
    <w:rsid w:val="00E54368"/>
    <w:rsid w:val="00E56C32"/>
    <w:rsid w:val="00E61998"/>
    <w:rsid w:val="00E83EA9"/>
    <w:rsid w:val="00E84C8B"/>
    <w:rsid w:val="00EA0EB5"/>
    <w:rsid w:val="00EA125B"/>
    <w:rsid w:val="00EA1864"/>
    <w:rsid w:val="00EA1D8C"/>
    <w:rsid w:val="00EC55D1"/>
    <w:rsid w:val="00ED0358"/>
    <w:rsid w:val="00ED2D9A"/>
    <w:rsid w:val="00EE295D"/>
    <w:rsid w:val="00EE4B04"/>
    <w:rsid w:val="00EF1F3E"/>
    <w:rsid w:val="00F04076"/>
    <w:rsid w:val="00F04D33"/>
    <w:rsid w:val="00F12B07"/>
    <w:rsid w:val="00F41D6F"/>
    <w:rsid w:val="00F545C2"/>
    <w:rsid w:val="00F70F04"/>
    <w:rsid w:val="00F7611B"/>
    <w:rsid w:val="00F77788"/>
    <w:rsid w:val="00F860BB"/>
    <w:rsid w:val="00F94ED5"/>
    <w:rsid w:val="00F9549F"/>
    <w:rsid w:val="00F96B17"/>
    <w:rsid w:val="00FA1192"/>
    <w:rsid w:val="00FA48A0"/>
    <w:rsid w:val="00FD40BC"/>
    <w:rsid w:val="00FD5379"/>
    <w:rsid w:val="00FE18CC"/>
    <w:rsid w:val="00FE2CA4"/>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14:docId w14:val="4483B2F8"/>
  <w15:docId w15:val="{610261A4-1795-44E8-A89F-7F633F32A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1"/>
      </w:numPr>
    </w:pPr>
  </w:style>
  <w:style w:type="paragraph" w:styleId="ListBullet2">
    <w:name w:val="List Bullet 2"/>
    <w:basedOn w:val="Normal"/>
    <w:uiPriority w:val="99"/>
    <w:semiHidden/>
    <w:unhideWhenUsed/>
    <w:rsid w:val="0024022B"/>
    <w:pPr>
      <w:numPr>
        <w:numId w:val="2"/>
      </w:numPr>
      <w:contextualSpacing/>
    </w:pPr>
  </w:style>
  <w:style w:type="paragraph" w:styleId="ListBullet3">
    <w:name w:val="List Bullet 3"/>
    <w:basedOn w:val="Normal"/>
    <w:uiPriority w:val="99"/>
    <w:semiHidden/>
    <w:unhideWhenUsed/>
    <w:rsid w:val="0024022B"/>
    <w:pPr>
      <w:numPr>
        <w:numId w:val="3"/>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BalloonTextChar1">
    <w:name w:val="Balloon Text Char1"/>
    <w:rsid w:val="00B4682B"/>
    <w:rPr>
      <w:rFonts w:ascii="Tahoma" w:eastAsia="Times New Roman" w:hAnsi="Tahoma" w:cs="Times New Roman"/>
      <w:sz w:val="16"/>
      <w:szCs w:val="16"/>
      <w:lang w:val="sr-Cyrl-CS"/>
    </w:rPr>
  </w:style>
  <w:style w:type="paragraph" w:customStyle="1" w:styleId="Textbody">
    <w:name w:val="Text body"/>
    <w:basedOn w:val="Standard"/>
    <w:rsid w:val="00B4682B"/>
    <w:pPr>
      <w:spacing w:after="120"/>
    </w:pPr>
    <w:rPr>
      <w:rFonts w:ascii="CTimesRoman" w:hAnsi="CTimesRoman"/>
    </w:rPr>
  </w:style>
  <w:style w:type="numbering" w:customStyle="1" w:styleId="WWNum5">
    <w:name w:val="WWNum5"/>
    <w:basedOn w:val="NoList"/>
    <w:rsid w:val="00B4682B"/>
    <w:pPr>
      <w:numPr>
        <w:numId w:val="11"/>
      </w:numPr>
    </w:pPr>
  </w:style>
  <w:style w:type="table" w:customStyle="1" w:styleId="TableGrid2">
    <w:name w:val="Table Grid2"/>
    <w:basedOn w:val="TableNormal"/>
    <w:next w:val="TableGrid"/>
    <w:rsid w:val="00C449F4"/>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2474833">
      <w:bodyDiv w:val="1"/>
      <w:marLeft w:val="0"/>
      <w:marRight w:val="0"/>
      <w:marTop w:val="0"/>
      <w:marBottom w:val="0"/>
      <w:divBdr>
        <w:top w:val="none" w:sz="0" w:space="0" w:color="auto"/>
        <w:left w:val="none" w:sz="0" w:space="0" w:color="auto"/>
        <w:bottom w:val="none" w:sz="0" w:space="0" w:color="auto"/>
        <w:right w:val="none" w:sz="0" w:space="0" w:color="auto"/>
      </w:divBdr>
    </w:div>
    <w:div w:id="936255654">
      <w:bodyDiv w:val="1"/>
      <w:marLeft w:val="0"/>
      <w:marRight w:val="0"/>
      <w:marTop w:val="0"/>
      <w:marBottom w:val="0"/>
      <w:divBdr>
        <w:top w:val="none" w:sz="0" w:space="0" w:color="auto"/>
        <w:left w:val="none" w:sz="0" w:space="0" w:color="auto"/>
        <w:bottom w:val="none" w:sz="0" w:space="0" w:color="auto"/>
        <w:right w:val="none" w:sz="0" w:space="0" w:color="auto"/>
      </w:divBdr>
    </w:div>
    <w:div w:id="1249072065">
      <w:bodyDiv w:val="1"/>
      <w:marLeft w:val="0"/>
      <w:marRight w:val="0"/>
      <w:marTop w:val="0"/>
      <w:marBottom w:val="0"/>
      <w:divBdr>
        <w:top w:val="none" w:sz="0" w:space="0" w:color="auto"/>
        <w:left w:val="none" w:sz="0" w:space="0" w:color="auto"/>
        <w:bottom w:val="none" w:sz="0" w:space="0" w:color="auto"/>
        <w:right w:val="none" w:sz="0" w:space="0" w:color="auto"/>
      </w:divBdr>
    </w:div>
    <w:div w:id="1940529641">
      <w:bodyDiv w:val="1"/>
      <w:marLeft w:val="0"/>
      <w:marRight w:val="0"/>
      <w:marTop w:val="0"/>
      <w:marBottom w:val="0"/>
      <w:divBdr>
        <w:top w:val="none" w:sz="0" w:space="0" w:color="auto"/>
        <w:left w:val="none" w:sz="0" w:space="0" w:color="auto"/>
        <w:bottom w:val="none" w:sz="0" w:space="0" w:color="auto"/>
        <w:right w:val="none" w:sz="0" w:space="0" w:color="auto"/>
      </w:divBdr>
    </w:div>
    <w:div w:id="2126848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D91E5D65-AAFF-48A8-91D7-9A04067F0068}"/>
</file>

<file path=customXml/itemProps2.xml><?xml version="1.0" encoding="utf-8"?>
<ds:datastoreItem xmlns:ds="http://schemas.openxmlformats.org/officeDocument/2006/customXml" ds:itemID="{B5743B6D-B3C7-4570-A885-7F449E654A52}"/>
</file>

<file path=customXml/itemProps3.xml><?xml version="1.0" encoding="utf-8"?>
<ds:datastoreItem xmlns:ds="http://schemas.openxmlformats.org/officeDocument/2006/customXml" ds:itemID="{BA46647F-DA5A-4D54-9CD7-6279DB3C1922}"/>
</file>

<file path=customXml/itemProps4.xml><?xml version="1.0" encoding="utf-8"?>
<ds:datastoreItem xmlns:ds="http://schemas.openxmlformats.org/officeDocument/2006/customXml" ds:itemID="{3AB11B3A-955D-4B81-8838-943A5ABBADCC}"/>
</file>

<file path=docProps/app.xml><?xml version="1.0" encoding="utf-8"?>
<Properties xmlns="http://schemas.openxmlformats.org/officeDocument/2006/extended-properties" xmlns:vt="http://schemas.openxmlformats.org/officeDocument/2006/docPropsVTypes">
  <Template>Normal</Template>
  <TotalTime>298</TotalTime>
  <Pages>47</Pages>
  <Words>9652</Words>
  <Characters>55019</Characters>
  <Application>Microsoft Office Word</Application>
  <DocSecurity>0</DocSecurity>
  <Lines>458</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Marta Vojvodic</cp:lastModifiedBy>
  <cp:revision>28</cp:revision>
  <cp:lastPrinted>2018-09-27T12:41:00Z</cp:lastPrinted>
  <dcterms:created xsi:type="dcterms:W3CDTF">2017-04-24T14:35:00Z</dcterms:created>
  <dcterms:modified xsi:type="dcterms:W3CDTF">2018-11-26T08:57:00Z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