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961E2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961E2" w:rsidRDefault="000B1186" w:rsidP="0099395F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0961E2">
              <w:rPr>
                <w:rFonts w:cs="Times New Roman"/>
                <w:b/>
                <w:sz w:val="22"/>
                <w:szCs w:val="22"/>
              </w:rPr>
              <w:t>22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99395F">
              <w:rPr>
                <w:rFonts w:cs="Times New Roman"/>
                <w:lang w:val="sr-Cyrl-CS"/>
              </w:rPr>
              <w:t>абавка</w:t>
            </w:r>
            <w:r w:rsidR="0099395F" w:rsidRPr="008F5408">
              <w:rPr>
                <w:lang w:val="sr-Cyrl-CS"/>
              </w:rPr>
              <w:t xml:space="preserve"> </w:t>
            </w:r>
            <w:r w:rsidR="000961E2" w:rsidRPr="004B0C4C">
              <w:rPr>
                <w:lang w:val="ru-RU"/>
              </w:rPr>
              <w:t xml:space="preserve">услуге   </w:t>
            </w:r>
            <w:r w:rsidR="000961E2" w:rsidRPr="004B0C4C">
              <w:rPr>
                <w:lang w:val="sr-Cyrl-RS"/>
              </w:rPr>
              <w:t>одржавања   лиценци   за антивирусни софтвер.</w:t>
            </w:r>
            <w:r w:rsidR="000961E2" w:rsidRPr="004B0C4C">
              <w:rPr>
                <w:lang w:val="sr-Cyrl-CS"/>
              </w:rPr>
              <w:t xml:space="preserve">   </w:t>
            </w:r>
          </w:p>
          <w:p w:rsidR="000B1186" w:rsidRPr="000961E2" w:rsidRDefault="000961E2" w:rsidP="0099395F">
            <w:pPr>
              <w:rPr>
                <w:lang w:val="ru-RU"/>
              </w:rPr>
            </w:pPr>
            <w:r w:rsidRPr="004B0C4C">
              <w:rPr>
                <w:rFonts w:eastAsia="Calibri" w:cs="Times New Roman"/>
              </w:rPr>
              <w:t>Назив и ознака из општег речника:</w:t>
            </w:r>
            <w:r w:rsidRPr="004B0C4C">
              <w:rPr>
                <w:rFonts w:cs="Times New Roman"/>
              </w:rPr>
              <w:t xml:space="preserve"> </w:t>
            </w:r>
            <w:r w:rsidRPr="004B0C4C">
              <w:t>72267100 – Одржавање софтвера за информационе технологије</w:t>
            </w:r>
            <w:r w:rsidRPr="004B0C4C">
              <w:rPr>
                <w:lang w:val="ru-RU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961E2" w:rsidRDefault="000961E2" w:rsidP="000961E2">
            <w:pPr>
              <w:jc w:val="left"/>
              <w:rPr>
                <w:rFonts w:cs="Times New Roman"/>
                <w:lang w:val="en-US"/>
              </w:rPr>
            </w:pPr>
            <w:r w:rsidRPr="000961E2">
              <w:t>1.899.320,00 динара</w:t>
            </w:r>
            <w:r w:rsidRPr="000961E2">
              <w:rPr>
                <w:rFonts w:eastAsia="Calibri"/>
                <w:lang w:val="ru-RU"/>
              </w:rPr>
              <w:t xml:space="preserve"> </w:t>
            </w:r>
            <w:r w:rsidR="00F6754F" w:rsidRPr="000961E2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99395F" w:rsidP="00926970">
            <w:pPr>
              <w:jc w:val="left"/>
              <w:rPr>
                <w:rFonts w:cs="Times New Roman"/>
                <w:lang w:val="sr-Cyrl-RS"/>
              </w:rPr>
            </w:pPr>
            <w:r w:rsidRPr="0099395F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0961E2" w:rsidP="003E7A6F">
            <w:pPr>
              <w:jc w:val="left"/>
              <w:rPr>
                <w:rFonts w:cs="Times New Roman"/>
                <w:bCs/>
              </w:rPr>
            </w:pPr>
            <w:r w:rsidRPr="007E273C">
              <w:rPr>
                <w:rFonts w:cs="Times New Roman"/>
                <w:bCs/>
                <w:lang w:val="sr-Cyrl-RS"/>
              </w:rPr>
              <w:t>1.899.320,00 динара</w:t>
            </w:r>
            <w:r w:rsidRPr="00720BB6">
              <w:rPr>
                <w:lang w:val="sr-Cyrl-CS"/>
              </w:rPr>
              <w:t xml:space="preserve"> </w:t>
            </w:r>
            <w:r w:rsidR="00F6754F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0961E2" w:rsidP="00EE47C4">
            <w:pPr>
              <w:jc w:val="left"/>
              <w:rPr>
                <w:rFonts w:cs="Times New Roman"/>
                <w:color w:val="FF0000"/>
              </w:rPr>
            </w:pPr>
            <w:r w:rsidRPr="007E273C">
              <w:rPr>
                <w:rFonts w:cs="Times New Roman"/>
                <w:bCs/>
                <w:lang w:val="sr-Cyrl-RS"/>
              </w:rPr>
              <w:t>1.899.320,00 динара</w:t>
            </w:r>
            <w:r w:rsidRPr="00720BB6">
              <w:rPr>
                <w:lang w:val="sr-Cyrl-CS"/>
              </w:rPr>
              <w:t xml:space="preserve"> без ПДВ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961E2" w:rsidRDefault="000961E2" w:rsidP="006227D3">
            <w:pPr>
              <w:jc w:val="left"/>
              <w:rPr>
                <w:rFonts w:cs="Times New Roman"/>
              </w:rPr>
            </w:pPr>
            <w:r w:rsidRPr="000961E2">
              <w:rPr>
                <w:lang w:val="sr-Cyrl-CS"/>
              </w:rPr>
              <w:t>05.06.201</w:t>
            </w:r>
            <w:r w:rsidRPr="000961E2">
              <w:t>7</w:t>
            </w:r>
            <w:r w:rsidRPr="000961E2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961E2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05</w:t>
            </w:r>
            <w:r>
              <w:rPr>
                <w:rFonts w:cs="Times New Roman"/>
                <w:lang w:val="sr-Cyrl-RS"/>
              </w:rPr>
              <w:t>.07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961E2" w:rsidRDefault="000961E2" w:rsidP="000961E2">
            <w:pPr>
              <w:rPr>
                <w:b/>
              </w:rPr>
            </w:pPr>
            <w:r w:rsidRPr="004726FB">
              <w:rPr>
                <w:b/>
              </w:rPr>
              <w:t xml:space="preserve">Група понуђача: </w:t>
            </w:r>
          </w:p>
          <w:p w:rsidR="000B1186" w:rsidRPr="008143BF" w:rsidRDefault="000961E2" w:rsidP="000961E2">
            <w:pPr>
              <w:rPr>
                <w:rFonts w:cs="Times New Roman"/>
                <w:noProof/>
              </w:rPr>
            </w:pPr>
            <w:r w:rsidRPr="004726FB">
              <w:rPr>
                <w:b/>
              </w:rPr>
              <w:t xml:space="preserve">„Singi Inženjering“ d.o.o. </w:t>
            </w:r>
            <w:r w:rsidRPr="004726FB">
              <w:rPr>
                <w:b/>
                <w:lang w:val="sr-Cyrl-BA"/>
              </w:rPr>
              <w:t xml:space="preserve">из </w:t>
            </w:r>
            <w:r w:rsidRPr="004726FB">
              <w:rPr>
                <w:b/>
              </w:rPr>
              <w:t>Београд</w:t>
            </w:r>
            <w:r w:rsidRPr="004726FB">
              <w:rPr>
                <w:b/>
                <w:lang w:val="sr-Cyrl-BA"/>
              </w:rPr>
              <w:t>а</w:t>
            </w:r>
            <w:r w:rsidRPr="004726FB">
              <w:rPr>
                <w:b/>
              </w:rPr>
              <w:t xml:space="preserve">, улица </w:t>
            </w:r>
            <w:r>
              <w:rPr>
                <w:b/>
              </w:rPr>
              <w:t>Молерова</w:t>
            </w:r>
            <w:r w:rsidRPr="004726FB">
              <w:rPr>
                <w:b/>
              </w:rPr>
              <w:t xml:space="preserve"> број 74, ПИБ 101824235,  матични број 17327038 и „Prointer IT Solutions and Services” d.o.o. из Београда, улица Дунавска бб, ПИБ 104217586,  матични број 20113316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0961E2">
              <w:t>до годину дана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961E2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CF24577-FC61-42E4-AF9C-989D711AD729}"/>
</file>

<file path=customXml/itemProps2.xml><?xml version="1.0" encoding="utf-8"?>
<ds:datastoreItem xmlns:ds="http://schemas.openxmlformats.org/officeDocument/2006/customXml" ds:itemID="{4664BA34-1292-4E76-980C-E243226D3138}"/>
</file>

<file path=customXml/itemProps3.xml><?xml version="1.0" encoding="utf-8"?>
<ds:datastoreItem xmlns:ds="http://schemas.openxmlformats.org/officeDocument/2006/customXml" ds:itemID="{7ADE1DFE-3A57-4196-BCF9-769DCE2096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19</cp:revision>
  <cp:lastPrinted>2015-11-27T08:44:00Z</cp:lastPrinted>
  <dcterms:created xsi:type="dcterms:W3CDTF">2015-07-20T13:19:00Z</dcterms:created>
  <dcterms:modified xsi:type="dcterms:W3CDTF">2017-07-05T13:07:00Z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