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89" w:rsidRDefault="001B0B89" w:rsidP="001B0B89">
      <w:pPr>
        <w:pStyle w:val="Default"/>
      </w:pPr>
    </w:p>
    <w:p w:rsidR="001B0B89" w:rsidRPr="006F689A" w:rsidRDefault="001B0B89" w:rsidP="001B0B89">
      <w:pPr>
        <w:pStyle w:val="Default"/>
        <w:jc w:val="center"/>
        <w:rPr>
          <w:lang w:val="ru-RU"/>
        </w:rPr>
      </w:pPr>
      <w:r w:rsidRPr="006F689A">
        <w:rPr>
          <w:b/>
          <w:bCs/>
        </w:rPr>
        <w:t>O</w:t>
      </w:r>
      <w:r w:rsidRPr="006F689A">
        <w:rPr>
          <w:b/>
          <w:bCs/>
          <w:lang w:val="ru-RU"/>
        </w:rPr>
        <w:t>БАВЕШТЕЊЕ</w:t>
      </w:r>
    </w:p>
    <w:p w:rsidR="001B0B89" w:rsidRPr="006F689A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6F689A">
        <w:rPr>
          <w:rFonts w:ascii="Times New Roman" w:hAnsi="Times New Roman"/>
          <w:b/>
          <w:bCs/>
          <w:sz w:val="24"/>
          <w:szCs w:val="24"/>
          <w:lang w:val="ru-RU"/>
        </w:rPr>
        <w:t>О ПОДНЕТОМ ЗАХТЕВУ ЗА ЗАШТИТУ ПРАВА</w:t>
      </w:r>
    </w:p>
    <w:p w:rsidR="001B0B89" w:rsidRPr="006F689A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44"/>
        <w:gridCol w:w="5743"/>
      </w:tblGrid>
      <w:tr w:rsidR="001B0B89" w:rsidRPr="006F689A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6F689A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6F689A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6F689A">
              <w:rPr>
                <w:rFonts w:cs="Times New Roman"/>
                <w:lang w:val="ru-RU"/>
              </w:rPr>
              <w:t xml:space="preserve">Министарство финансија - Управа </w:t>
            </w:r>
            <w:r w:rsidRPr="006F689A">
              <w:rPr>
                <w:rFonts w:cs="Times New Roman"/>
                <w:lang w:val="sr-Cyrl-CS"/>
              </w:rPr>
              <w:t>царина</w:t>
            </w:r>
            <w:r w:rsidRPr="006F689A">
              <w:rPr>
                <w:rFonts w:cs="Times New Roman"/>
                <w:lang w:val="ru-RU"/>
              </w:rPr>
              <w:t xml:space="preserve"> </w:t>
            </w:r>
          </w:p>
        </w:tc>
      </w:tr>
      <w:tr w:rsidR="001B0B89" w:rsidRPr="006F689A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6F689A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6F689A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6F689A">
              <w:rPr>
                <w:rFonts w:cs="Times New Roman"/>
                <w:lang w:val="ru-RU"/>
              </w:rPr>
              <w:t xml:space="preserve">Београд, </w:t>
            </w:r>
            <w:r w:rsidRPr="006F689A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6F689A">
              <w:rPr>
                <w:rFonts w:cs="Times New Roman"/>
                <w:lang w:val="sr-Cyrl-CS"/>
              </w:rPr>
              <w:t>Булевар Зорана Ђинђића број 155а</w:t>
            </w:r>
            <w:r w:rsidRPr="006F689A">
              <w:rPr>
                <w:rFonts w:cs="Times New Roman"/>
                <w:lang w:val="ru-RU"/>
              </w:rPr>
              <w:t xml:space="preserve"> </w:t>
            </w:r>
          </w:p>
        </w:tc>
      </w:tr>
      <w:tr w:rsidR="001B0B89" w:rsidRPr="006F689A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6F689A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6F689A" w:rsidRDefault="00D14BD4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6F689A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6F689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6F689A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6F689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6F689A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6F689A" w:rsidTr="006F6674">
        <w:trPr>
          <w:jc w:val="center"/>
        </w:trPr>
        <w:tc>
          <w:tcPr>
            <w:tcW w:w="2744" w:type="dxa"/>
            <w:vAlign w:val="center"/>
          </w:tcPr>
          <w:p w:rsidR="001B0B89" w:rsidRPr="006F689A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6F689A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6F689A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F55C1" w:rsidRPr="006F689A" w:rsidTr="006F6674">
        <w:trPr>
          <w:jc w:val="center"/>
        </w:trPr>
        <w:tc>
          <w:tcPr>
            <w:tcW w:w="2744" w:type="dxa"/>
            <w:vAlign w:val="center"/>
          </w:tcPr>
          <w:p w:rsidR="00EF55C1" w:rsidRPr="006F689A" w:rsidRDefault="00EF55C1" w:rsidP="00EF55C1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EF55C1" w:rsidRPr="004D6DAD" w:rsidRDefault="00EF55C1" w:rsidP="00EF55C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 поступак 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15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>
              <w:rPr>
                <w:rFonts w:cs="Times New Roman"/>
                <w:b/>
                <w:color w:val="000000"/>
                <w:lang w:val="sr-Cyrl-CS"/>
              </w:rPr>
              <w:t>19</w:t>
            </w:r>
          </w:p>
        </w:tc>
      </w:tr>
      <w:tr w:rsidR="00EF55C1" w:rsidRPr="006F689A" w:rsidTr="006F6674">
        <w:trPr>
          <w:jc w:val="center"/>
        </w:trPr>
        <w:tc>
          <w:tcPr>
            <w:tcW w:w="2744" w:type="dxa"/>
            <w:vAlign w:val="center"/>
          </w:tcPr>
          <w:p w:rsidR="00EF55C1" w:rsidRPr="006F689A" w:rsidRDefault="00EF55C1" w:rsidP="00EF55C1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EF55C1" w:rsidRPr="000759FB" w:rsidRDefault="00EF55C1" w:rsidP="00EF55C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EF55C1" w:rsidRPr="006F689A" w:rsidTr="006F6674">
        <w:trPr>
          <w:jc w:val="center"/>
        </w:trPr>
        <w:tc>
          <w:tcPr>
            <w:tcW w:w="2744" w:type="dxa"/>
            <w:vAlign w:val="center"/>
          </w:tcPr>
          <w:p w:rsidR="00EF55C1" w:rsidRPr="006F689A" w:rsidRDefault="00EF55C1" w:rsidP="00EF55C1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EF55C1" w:rsidRPr="000759FB" w:rsidRDefault="00EF55C1" w:rsidP="00EF55C1">
            <w:pPr>
              <w:rPr>
                <w:rFonts w:eastAsia="Times New Roman" w:cs="Times New Roman"/>
                <w:lang w:val="sr-Cyrl-RS"/>
              </w:rPr>
            </w:pPr>
            <w:r w:rsidRPr="00CF6D99">
              <w:rPr>
                <w:lang w:val="sr-Cyrl-CS"/>
              </w:rPr>
              <w:t xml:space="preserve">Предмет јавне набавке је </w:t>
            </w:r>
            <w:r w:rsidRPr="000759FB">
              <w:rPr>
                <w:rFonts w:eastAsia="Times New Roman" w:cs="Times New Roman"/>
                <w:lang w:val="sr-Cyrl-RS"/>
              </w:rPr>
              <w:t>набавка</w:t>
            </w:r>
            <w:r w:rsidRPr="000759FB">
              <w:rPr>
                <w:rFonts w:eastAsia="Times New Roman" w:cs="Times New Roman"/>
                <w:lang w:val="en-US"/>
              </w:rPr>
              <w:t xml:space="preserve"> </w:t>
            </w:r>
            <w:r w:rsidRPr="000759FB">
              <w:rPr>
                <w:rFonts w:eastAsia="Times New Roman" w:cs="Times New Roman"/>
                <w:lang w:val="sr-Cyrl-RS"/>
              </w:rPr>
              <w:t>службених униформи</w:t>
            </w:r>
            <w:r>
              <w:rPr>
                <w:rFonts w:eastAsia="Times New Roman" w:cs="Times New Roman"/>
                <w:lang w:val="sr-Latn-RS"/>
              </w:rPr>
              <w:t xml:space="preserve"> – резервисана </w:t>
            </w:r>
            <w:r>
              <w:rPr>
                <w:rFonts w:eastAsia="Times New Roman" w:cs="Times New Roman"/>
                <w:lang w:val="sr-Cyrl-RS"/>
              </w:rPr>
              <w:t>набавка</w:t>
            </w:r>
          </w:p>
          <w:p w:rsidR="00EF55C1" w:rsidRPr="000759FB" w:rsidRDefault="00EF55C1" w:rsidP="00EF55C1">
            <w:pPr>
              <w:tabs>
                <w:tab w:val="clear" w:pos="1440"/>
              </w:tabs>
              <w:jc w:val="left"/>
              <w:rPr>
                <w:rFonts w:eastAsia="Times New Roman" w:cs="Times New Roman"/>
                <w:color w:val="000000"/>
                <w:kern w:val="3"/>
                <w:lang w:val="en-US"/>
              </w:rPr>
            </w:pPr>
            <w:r w:rsidRPr="000759FB">
              <w:rPr>
                <w:rFonts w:eastAsia="Times New Roman" w:cs="Times New Roman"/>
                <w:color w:val="000000"/>
                <w:kern w:val="3"/>
                <w:lang w:val="en-US"/>
              </w:rPr>
              <w:t>Назив и ознака из општег речника: Радна одећа – 18110000.</w:t>
            </w:r>
          </w:p>
        </w:tc>
      </w:tr>
    </w:tbl>
    <w:p w:rsidR="001B0B89" w:rsidRPr="006F689A" w:rsidRDefault="001B0B89" w:rsidP="001B0B89">
      <w:pPr>
        <w:rPr>
          <w:rFonts w:cs="Times New Roman"/>
          <w:b/>
          <w:lang w:val="sr-Cyrl-CS"/>
        </w:rPr>
      </w:pPr>
      <w:r w:rsidRPr="006F689A">
        <w:rPr>
          <w:rFonts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6F689A" w:rsidTr="006F6674">
        <w:trPr>
          <w:jc w:val="center"/>
        </w:trPr>
        <w:tc>
          <w:tcPr>
            <w:tcW w:w="3144" w:type="dxa"/>
            <w:vAlign w:val="bottom"/>
          </w:tcPr>
          <w:p w:rsidR="001B0B89" w:rsidRPr="006F689A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Pr="006F689A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6F689A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6F689A" w:rsidRDefault="0055398C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EA3">
              <w:rPr>
                <w:rFonts w:cs="Times New Roman"/>
                <w:lang w:val="sr-Latn-RS"/>
              </w:rPr>
              <w:t>„YUMCO - PRIZOSI</w:t>
            </w:r>
            <w:r w:rsidRPr="00697EA3">
              <w:rPr>
                <w:rFonts w:cs="Times New Roman"/>
                <w:lang w:val="sr-Cyrl-RS"/>
              </w:rPr>
              <w:t xml:space="preserve">“ </w:t>
            </w:r>
            <w:r w:rsidRPr="00697EA3">
              <w:rPr>
                <w:rFonts w:cs="Times New Roman"/>
                <w:lang w:val="sr-Latn-RS"/>
              </w:rPr>
              <w:t>d.o.o.</w:t>
            </w:r>
            <w:r w:rsidRPr="00697EA3">
              <w:rPr>
                <w:rFonts w:cs="Times New Roman"/>
                <w:lang w:val="sr-Cyrl-RS"/>
              </w:rPr>
              <w:t xml:space="preserve"> Врање, улица Радничка број 5</w:t>
            </w:r>
          </w:p>
        </w:tc>
      </w:tr>
      <w:tr w:rsidR="00C27A34" w:rsidRPr="006F689A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C27A34" w:rsidRPr="006F689A" w:rsidRDefault="00C27A34" w:rsidP="00C27A3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55398C" w:rsidRDefault="0055398C" w:rsidP="0055398C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 w:rsidRPr="00046034"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у фази пре истека рока за подношење понуда, на садржину конкурсне документације</w:t>
            </w:r>
            <w:r>
              <w:rPr>
                <w:rFonts w:eastAsia="Malgun Gothic" w:cs="Times New Roman"/>
                <w:color w:val="000000"/>
                <w:lang w:val="sr-Cyrl-CS"/>
              </w:rPr>
              <w:t>.</w:t>
            </w:r>
          </w:p>
          <w:p w:rsidR="009E79BF" w:rsidRPr="00CB2009" w:rsidRDefault="0055398C" w:rsidP="0055398C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Наручилац </w:t>
            </w:r>
            <w:r>
              <w:rPr>
                <w:lang w:val="sr-Cyrl-CS"/>
              </w:rPr>
              <w:t xml:space="preserve">не </w:t>
            </w:r>
            <w:r>
              <w:rPr>
                <w:lang w:val="ru-RU"/>
              </w:rPr>
              <w:t>задржава даље активности у поступку јавне набавке</w:t>
            </w:r>
            <w:r w:rsidR="003D2AF8">
              <w:rPr>
                <w:lang w:val="ru-RU"/>
              </w:rPr>
              <w:t xml:space="preserve"> сходно члану 149. Став 9. а у складу са чланом 150. Закона о јавним набавкама</w:t>
            </w:r>
            <w:bookmarkStart w:id="0" w:name="_GoBack"/>
            <w:bookmarkEnd w:id="0"/>
            <w:r>
              <w:rPr>
                <w:lang w:val="ru-RU"/>
              </w:rPr>
              <w:t>.</w:t>
            </w:r>
          </w:p>
        </w:tc>
      </w:tr>
      <w:tr w:rsidR="00C27A34" w:rsidRPr="006F689A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C27A34" w:rsidRPr="006F689A" w:rsidRDefault="00C27A34" w:rsidP="00C27A3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F689A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C27A34" w:rsidRPr="006F689A" w:rsidRDefault="00C27A34" w:rsidP="00C27A34">
            <w:pPr>
              <w:tabs>
                <w:tab w:val="left" w:pos="7501"/>
              </w:tabs>
              <w:rPr>
                <w:rFonts w:cs="Times New Roman"/>
                <w:lang w:val="en-US"/>
              </w:rPr>
            </w:pPr>
            <w:r w:rsidRPr="006F689A">
              <w:rPr>
                <w:rFonts w:cs="Times New Roman"/>
                <w:lang w:val="sr-Cyrl-CS"/>
              </w:rPr>
              <w:t>Зоран Михаиловић</w:t>
            </w:r>
            <w:r w:rsidRPr="006F689A">
              <w:rPr>
                <w:rFonts w:cs="Times New Roman"/>
              </w:rPr>
              <w:t>, телeфон 011/319-19-10</w:t>
            </w:r>
            <w:r w:rsidRPr="006F689A">
              <w:rPr>
                <w:rFonts w:cs="Times New Roman"/>
                <w:lang w:val="sr-Cyrl-CS"/>
              </w:rPr>
              <w:t xml:space="preserve"> </w:t>
            </w:r>
          </w:p>
          <w:p w:rsidR="00C27A34" w:rsidRPr="006F689A" w:rsidRDefault="00C27A34" w:rsidP="00C27A34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BD4" w:rsidRDefault="00D14BD4" w:rsidP="009A0522">
      <w:r>
        <w:separator/>
      </w:r>
    </w:p>
  </w:endnote>
  <w:endnote w:type="continuationSeparator" w:id="0">
    <w:p w:rsidR="00D14BD4" w:rsidRDefault="00D14BD4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BD4" w:rsidRDefault="00D14BD4" w:rsidP="009A0522">
      <w:r>
        <w:separator/>
      </w:r>
    </w:p>
  </w:footnote>
  <w:footnote w:type="continuationSeparator" w:id="0">
    <w:p w:rsidR="00D14BD4" w:rsidRDefault="00D14BD4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D14B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D14B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D2AF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0B89"/>
    <w:rsid w:val="001B0B89"/>
    <w:rsid w:val="001F19A1"/>
    <w:rsid w:val="002F3226"/>
    <w:rsid w:val="003119EA"/>
    <w:rsid w:val="003A5EA9"/>
    <w:rsid w:val="003D2AF8"/>
    <w:rsid w:val="00405F5A"/>
    <w:rsid w:val="004D62E5"/>
    <w:rsid w:val="0055398C"/>
    <w:rsid w:val="006724F7"/>
    <w:rsid w:val="006F689A"/>
    <w:rsid w:val="00753C15"/>
    <w:rsid w:val="00794E2D"/>
    <w:rsid w:val="007C7F9D"/>
    <w:rsid w:val="00986DCE"/>
    <w:rsid w:val="009A0522"/>
    <w:rsid w:val="009E79BF"/>
    <w:rsid w:val="00B42F0B"/>
    <w:rsid w:val="00BE7F3D"/>
    <w:rsid w:val="00C27A34"/>
    <w:rsid w:val="00C4149D"/>
    <w:rsid w:val="00CB2009"/>
    <w:rsid w:val="00D14BD4"/>
    <w:rsid w:val="00DC04D7"/>
    <w:rsid w:val="00DC3D71"/>
    <w:rsid w:val="00DF56F9"/>
    <w:rsid w:val="00EF55C1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40E8D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AF8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0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3436650-68A9-42B5-B5CC-D59604D1C727}"/>
</file>

<file path=customXml/itemProps2.xml><?xml version="1.0" encoding="utf-8"?>
<ds:datastoreItem xmlns:ds="http://schemas.openxmlformats.org/officeDocument/2006/customXml" ds:itemID="{2F03D314-6E30-44C9-81A7-C491FDC9FFB5}"/>
</file>

<file path=customXml/itemProps3.xml><?xml version="1.0" encoding="utf-8"?>
<ds:datastoreItem xmlns:ds="http://schemas.openxmlformats.org/officeDocument/2006/customXml" ds:itemID="{433166E2-7F8B-4C88-9058-438C474597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15</cp:revision>
  <cp:lastPrinted>2019-04-04T11:49:00Z</cp:lastPrinted>
  <dcterms:created xsi:type="dcterms:W3CDTF">2015-08-31T09:18:00Z</dcterms:created>
  <dcterms:modified xsi:type="dcterms:W3CDTF">2019-04-04T11:55:00Z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