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7E56D1">
              <w:rPr>
                <w:color w:val="000000"/>
                <w:szCs w:val="24"/>
                <w:lang w:val="ru-RU"/>
              </w:rPr>
              <w:t xml:space="preserve"> </w:t>
            </w:r>
            <w:r w:rsidRPr="0061095D">
              <w:rPr>
                <w:szCs w:val="24"/>
              </w:rPr>
              <w:t>услуг</w:t>
            </w:r>
            <w:r w:rsidR="007E56D1">
              <w:rPr>
                <w:szCs w:val="24"/>
              </w:rPr>
              <w:t>а пресељења робе, документације и покретних ствари за потребе Управе царина</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934688" w:rsidRDefault="00934688" w:rsidP="00934688">
            <w:pPr>
              <w:jc w:val="left"/>
              <w:rPr>
                <w:b/>
                <w:color w:val="000000"/>
                <w:szCs w:val="24"/>
              </w:rPr>
            </w:pPr>
            <w:r>
              <w:rPr>
                <w:b/>
                <w:color w:val="000000"/>
                <w:szCs w:val="24"/>
                <w:lang w:val="en-US"/>
              </w:rPr>
              <w:t>54/2016</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bookmarkStart w:id="0" w:name="_GoBack"/>
    </w:p>
    <w:p w:rsidR="006C08BB" w:rsidRDefault="006C08BB" w:rsidP="0037134A">
      <w:pPr>
        <w:rPr>
          <w:szCs w:val="24"/>
        </w:rPr>
      </w:pPr>
    </w:p>
    <w:bookmarkEnd w:id="0"/>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1"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F33C80">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F33C80">
      <w:pPr>
        <w:spacing w:beforeLines="5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9657FB" w:rsidRDefault="009657FB" w:rsidP="009657FB">
      <w:pPr>
        <w:pStyle w:val="NoSpacing"/>
        <w:ind w:firstLine="1440"/>
        <w:rPr>
          <w:lang w:val="sr-Cyrl-CS"/>
        </w:rPr>
      </w:pPr>
      <w:r>
        <w:rPr>
          <w:lang w:val="sr-Cyrl-CS"/>
        </w:rPr>
        <w:t xml:space="preserve">Понуђач је у обавези да уз сваки рачун достави </w:t>
      </w:r>
      <w:r w:rsidR="00DC0737">
        <w:rPr>
          <w:lang w:val="sr-Cyrl-CS"/>
        </w:rPr>
        <w:t xml:space="preserve">копију </w:t>
      </w:r>
      <w:r>
        <w:rPr>
          <w:lang w:val="sr-Cyrl-CS"/>
        </w:rPr>
        <w:t>тахограф</w:t>
      </w:r>
      <w:r w:rsidR="00DB44DE">
        <w:rPr>
          <w:lang w:val="sr-Cyrl-CS"/>
        </w:rPr>
        <w:t xml:space="preserve">ског листића </w:t>
      </w:r>
      <w:r w:rsidR="00D9397E">
        <w:rPr>
          <w:lang w:val="sr-Cyrl-CS"/>
        </w:rPr>
        <w:t xml:space="preserve">за возило </w:t>
      </w:r>
      <w:r w:rsidR="00DB44DE">
        <w:rPr>
          <w:lang w:val="sr-Cyrl-CS"/>
        </w:rPr>
        <w:t xml:space="preserve">које је извршило предметну услугу а </w:t>
      </w:r>
      <w:r>
        <w:rPr>
          <w:lang w:val="sr-Cyrl-CS"/>
        </w:rPr>
        <w:t>као доказ времена проведеног у путу</w:t>
      </w:r>
      <w:r w:rsidR="00DB44DE">
        <w:rPr>
          <w:lang w:val="sr-Cyrl-CS"/>
        </w:rPr>
        <w:t>.</w:t>
      </w:r>
      <w:r>
        <w:rPr>
          <w:lang w:val="sr-Cyrl-CS"/>
        </w:rPr>
        <w:t xml:space="preserve"> Време које је у</w:t>
      </w:r>
      <w:r w:rsidR="00DB44DE">
        <w:rPr>
          <w:lang w:val="sr-Cyrl-CS"/>
        </w:rPr>
        <w:t>писано на тахографском листићу</w:t>
      </w:r>
      <w:r w:rsidR="00760E80">
        <w:rPr>
          <w:lang w:val="sr-Cyrl-CS"/>
        </w:rPr>
        <w:t xml:space="preserve"> мора бити</w:t>
      </w:r>
      <w:r>
        <w:rPr>
          <w:lang w:val="sr-Cyrl-CS"/>
        </w:rPr>
        <w:t xml:space="preserve">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DB44DE" w:rsidRDefault="00DB44DE" w:rsidP="009657FB">
      <w:pPr>
        <w:pStyle w:val="NoSpacing"/>
        <w:ind w:firstLine="1440"/>
        <w:rPr>
          <w:lang w:val="sr-Cyrl-CS"/>
        </w:rPr>
      </w:pPr>
      <w:r>
        <w:rPr>
          <w:lang w:val="sr-Cyrl-CS"/>
        </w:rPr>
        <w:t>Време радника ангажованих на извршавању предметних услуга мора се поклапати са временом исказаним на тахографском листићу</w:t>
      </w:r>
      <w:r w:rsidR="00F13018">
        <w:rPr>
          <w:lang w:val="sr-Cyrl-CS"/>
        </w:rPr>
        <w:t xml:space="preserve"> возила коришћеног за предметну услугу</w:t>
      </w:r>
      <w:r>
        <w:rPr>
          <w:lang w:val="sr-Cyrl-CS"/>
        </w:rPr>
        <w:t xml:space="preserve">. </w:t>
      </w:r>
    </w:p>
    <w:p w:rsidR="00F13018" w:rsidRPr="003755C8" w:rsidRDefault="00F13018" w:rsidP="009657FB">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w:t>
      </w:r>
      <w:r w:rsidR="00783FDE">
        <w:rPr>
          <w:lang w:val="sr-Cyrl-CS"/>
        </w:rPr>
        <w:t>и овлашћеног лица понуђача</w:t>
      </w:r>
      <w:r>
        <w:rPr>
          <w:lang w:val="sr-Cyrl-CS"/>
        </w:rPr>
        <w:t xml:space="preserve">. </w:t>
      </w:r>
    </w:p>
    <w:p w:rsid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w:t>
      </w:r>
      <w:r w:rsidR="00934688">
        <w:rPr>
          <w:lang w:val="sr-Cyrl-CS"/>
        </w:rPr>
        <w:t xml:space="preserve"> и 91/2015</w:t>
      </w:r>
      <w:r w:rsidRPr="000B4F9C">
        <w:t xml:space="preserve">) и важећим подзаконским актима. </w:t>
      </w:r>
    </w:p>
    <w:p w:rsidR="000B4F9C" w:rsidRDefault="000B4F9C" w:rsidP="000B4F9C">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DB44DE" w:rsidRPr="00F13018" w:rsidRDefault="00DB44DE" w:rsidP="00F13018">
      <w:pPr>
        <w:tabs>
          <w:tab w:val="clear" w:pos="1440"/>
          <w:tab w:val="left" w:pos="0"/>
        </w:tabs>
        <w:outlineLvl w:val="0"/>
        <w:rPr>
          <w:rFonts w:eastAsiaTheme="minorHAnsi"/>
        </w:rPr>
      </w:pPr>
    </w:p>
    <w:p w:rsidR="0037134A" w:rsidRPr="00FF29F5" w:rsidRDefault="0037134A" w:rsidP="0037134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right"/>
        <w:rPr>
          <w:szCs w:val="24"/>
        </w:rPr>
      </w:pP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934688">
        <w:rPr>
          <w:b/>
          <w:bCs/>
          <w:iCs/>
          <w:szCs w:val="24"/>
        </w:rPr>
        <w:t>54</w:t>
      </w:r>
      <w:r w:rsidRPr="0061095D">
        <w:rPr>
          <w:b/>
          <w:bCs/>
          <w:iCs/>
          <w:szCs w:val="24"/>
        </w:rPr>
        <w:t xml:space="preserve"> за </w:t>
      </w:r>
      <w:r w:rsidR="00934688">
        <w:rPr>
          <w:b/>
          <w:bCs/>
          <w:iCs/>
          <w:szCs w:val="24"/>
        </w:rPr>
        <w:t>2016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p w:rsidR="0037134A" w:rsidRDefault="0037134A" w:rsidP="0037134A">
      <w:pPr>
        <w:rPr>
          <w:b/>
          <w:bCs/>
          <w:iCs/>
          <w:szCs w:val="24"/>
        </w:rPr>
      </w:pPr>
    </w:p>
    <w:p w:rsidR="007A15FF" w:rsidRPr="0061095D" w:rsidRDefault="007A15FF"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1021"/>
          <w:jc w:val="center"/>
        </w:trPr>
        <w:tc>
          <w:tcPr>
            <w:tcW w:w="606" w:type="dxa"/>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9534CA">
        <w:trPr>
          <w:trHeight w:val="1021"/>
          <w:jc w:val="center"/>
        </w:trPr>
        <w:tc>
          <w:tcPr>
            <w:tcW w:w="606" w:type="dxa"/>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bl>
    <w:p w:rsidR="0037134A" w:rsidRDefault="0037134A" w:rsidP="0037134A">
      <w:pPr>
        <w:ind w:left="540" w:hanging="450"/>
        <w:rPr>
          <w:bCs/>
          <w:iCs/>
          <w:szCs w:val="24"/>
        </w:rPr>
      </w:pPr>
    </w:p>
    <w:p w:rsidR="009534CA" w:rsidRDefault="009534CA" w:rsidP="0037134A">
      <w:pPr>
        <w:ind w:left="540" w:hanging="450"/>
        <w:rPr>
          <w:bCs/>
          <w:iCs/>
          <w:szCs w:val="24"/>
        </w:rPr>
      </w:pPr>
    </w:p>
    <w:p w:rsidR="007A15FF" w:rsidRDefault="007A15FF" w:rsidP="0037134A">
      <w:pPr>
        <w:ind w:left="540" w:hanging="450"/>
        <w:rPr>
          <w:bCs/>
          <w:iCs/>
          <w:szCs w:val="24"/>
        </w:rPr>
      </w:pPr>
    </w:p>
    <w:p w:rsidR="009534CA" w:rsidRPr="0061095D" w:rsidRDefault="009534CA" w:rsidP="0037134A">
      <w:pPr>
        <w:ind w:left="540" w:hanging="450"/>
        <w:rPr>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Потпис овлашћеног лица</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tabs>
          <w:tab w:val="left" w:pos="1080"/>
        </w:tabs>
        <w:rPr>
          <w:szCs w:val="24"/>
        </w:rPr>
      </w:pPr>
    </w:p>
    <w:p w:rsidR="0037134A" w:rsidRPr="0061095D" w:rsidRDefault="0037134A" w:rsidP="0037134A">
      <w:pPr>
        <w:tabs>
          <w:tab w:val="left" w:pos="1080"/>
        </w:tabs>
        <w:rPr>
          <w:szCs w:val="24"/>
        </w:rPr>
      </w:pPr>
    </w:p>
    <w:p w:rsidR="0037134A" w:rsidRDefault="0037134A" w:rsidP="0037134A">
      <w:pPr>
        <w:jc w:val="center"/>
        <w:rPr>
          <w:sz w:val="22"/>
          <w:szCs w:val="22"/>
        </w:rPr>
      </w:pPr>
    </w:p>
    <w:p w:rsidR="009534CA" w:rsidRDefault="009534CA" w:rsidP="0037134A">
      <w:pPr>
        <w:jc w:val="center"/>
        <w:rPr>
          <w:sz w:val="22"/>
          <w:szCs w:val="22"/>
        </w:rPr>
      </w:pPr>
    </w:p>
    <w:p w:rsidR="0037134A" w:rsidRDefault="0037134A"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7A15FF" w:rsidP="009534CA">
            <w:pPr>
              <w:tabs>
                <w:tab w:val="left" w:pos="1080"/>
              </w:tabs>
              <w:jc w:val="center"/>
              <w:rPr>
                <w:b/>
                <w:szCs w:val="24"/>
              </w:rPr>
            </w:pPr>
            <w:r>
              <w:rPr>
                <w:b/>
                <w:szCs w:val="24"/>
              </w:rPr>
              <w:t>5</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282CE2" w:rsidRDefault="0037134A" w:rsidP="00282CE2">
      <w:pPr>
        <w:rPr>
          <w:b/>
          <w:bCs/>
          <w:iCs/>
          <w:szCs w:val="24"/>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934688">
        <w:rPr>
          <w:b/>
          <w:bCs/>
          <w:iCs/>
          <w:szCs w:val="24"/>
        </w:rPr>
        <w:t>54</w:t>
      </w:r>
      <w:r w:rsidRPr="0061095D">
        <w:rPr>
          <w:b/>
          <w:bCs/>
          <w:iCs/>
          <w:szCs w:val="24"/>
        </w:rPr>
        <w:t xml:space="preserve"> за </w:t>
      </w:r>
      <w:r w:rsidR="00934688">
        <w:rPr>
          <w:b/>
          <w:bCs/>
          <w:iCs/>
          <w:szCs w:val="24"/>
        </w:rPr>
        <w:t>2016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p w:rsidR="0037134A" w:rsidRPr="0061095D" w:rsidRDefault="0037134A" w:rsidP="0037134A">
      <w:pPr>
        <w:rPr>
          <w:b/>
          <w:bCs/>
          <w:iCs/>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Default="0037134A" w:rsidP="009534C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1021"/>
          <w:jc w:val="center"/>
        </w:trPr>
        <w:tc>
          <w:tcPr>
            <w:tcW w:w="606" w:type="dxa"/>
            <w:vAlign w:val="center"/>
          </w:tcPr>
          <w:p w:rsidR="00436423" w:rsidRPr="00436423" w:rsidRDefault="007A15FF" w:rsidP="009534CA">
            <w:pPr>
              <w:tabs>
                <w:tab w:val="left" w:pos="1080"/>
              </w:tabs>
              <w:jc w:val="center"/>
              <w:rPr>
                <w:b/>
                <w:szCs w:val="24"/>
              </w:rPr>
            </w:pPr>
            <w:r>
              <w:rPr>
                <w:b/>
                <w:szCs w:val="24"/>
              </w:rPr>
              <w:t>4</w:t>
            </w:r>
            <w:r w:rsidR="00436423">
              <w:rPr>
                <w:b/>
                <w:szCs w:val="24"/>
              </w:rPr>
              <w:t>.</w:t>
            </w:r>
          </w:p>
        </w:tc>
        <w:tc>
          <w:tcPr>
            <w:tcW w:w="8183" w:type="dxa"/>
            <w:vAlign w:val="center"/>
          </w:tcPr>
          <w:p w:rsidR="00436423" w:rsidRPr="0061095D" w:rsidRDefault="007A15FF" w:rsidP="009534CA">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bl>
    <w:p w:rsidR="0037134A" w:rsidRDefault="0037134A" w:rsidP="0037134A">
      <w:pPr>
        <w:tabs>
          <w:tab w:val="left" w:pos="1080"/>
        </w:tabs>
        <w:ind w:left="630" w:hanging="540"/>
        <w:rPr>
          <w:b/>
          <w:szCs w:val="24"/>
        </w:rPr>
      </w:pPr>
    </w:p>
    <w:p w:rsidR="009534CA" w:rsidRDefault="009534CA" w:rsidP="0037134A">
      <w:pPr>
        <w:tabs>
          <w:tab w:val="left" w:pos="1080"/>
        </w:tabs>
        <w:ind w:left="630" w:hanging="540"/>
        <w:rPr>
          <w:b/>
          <w:szCs w:val="24"/>
        </w:rPr>
      </w:pPr>
    </w:p>
    <w:p w:rsidR="009534CA" w:rsidRPr="00436423" w:rsidRDefault="009534CA" w:rsidP="00436423">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tabs>
          <w:tab w:val="left" w:pos="1080"/>
        </w:tabs>
        <w:rPr>
          <w:b/>
          <w:szCs w:val="24"/>
        </w:rPr>
      </w:pPr>
    </w:p>
    <w:p w:rsidR="0037134A" w:rsidRPr="0061095D" w:rsidRDefault="0037134A" w:rsidP="0037134A">
      <w:pPr>
        <w:tabs>
          <w:tab w:val="left" w:pos="1080"/>
        </w:tabs>
        <w:rPr>
          <w:b/>
          <w:szCs w:val="24"/>
        </w:rPr>
      </w:pPr>
    </w:p>
    <w:p w:rsidR="0037134A" w:rsidRPr="0061095D" w:rsidRDefault="0037134A" w:rsidP="0037134A">
      <w:pPr>
        <w:rPr>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jc w:val="cente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rPr>
          <w:szCs w:val="24"/>
        </w:rPr>
      </w:pPr>
    </w:p>
    <w:p w:rsidR="0037134A" w:rsidRDefault="0037134A" w:rsidP="0037134A">
      <w:pPr>
        <w:rPr>
          <w:szCs w:val="24"/>
        </w:rPr>
      </w:pPr>
    </w:p>
    <w:p w:rsidR="009534CA" w:rsidRDefault="009534CA" w:rsidP="0037134A">
      <w:pPr>
        <w:rPr>
          <w:szCs w:val="24"/>
        </w:rPr>
      </w:pPr>
    </w:p>
    <w:p w:rsidR="009534CA" w:rsidRPr="0061095D" w:rsidRDefault="009534CA" w:rsidP="0037134A">
      <w:pPr>
        <w:rPr>
          <w:szCs w:val="24"/>
        </w:rPr>
      </w:pPr>
    </w:p>
    <w:p w:rsidR="0037134A" w:rsidRDefault="0037134A" w:rsidP="0037134A">
      <w:pPr>
        <w:rPr>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7A15FF" w:rsidP="009534CA">
            <w:pPr>
              <w:tabs>
                <w:tab w:val="left" w:pos="1080"/>
              </w:tabs>
              <w:jc w:val="center"/>
              <w:rPr>
                <w:b/>
                <w:szCs w:val="24"/>
              </w:rPr>
            </w:pPr>
            <w:r>
              <w:rPr>
                <w:b/>
                <w:szCs w:val="24"/>
              </w:rPr>
              <w:t>5</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Pr="0061095D" w:rsidRDefault="0037134A" w:rsidP="0037134A">
      <w:pP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934688">
        <w:rPr>
          <w:b/>
          <w:bCs/>
          <w:iCs/>
          <w:szCs w:val="24"/>
        </w:rPr>
        <w:t>54</w:t>
      </w:r>
      <w:r w:rsidRPr="0061095D">
        <w:rPr>
          <w:b/>
          <w:bCs/>
          <w:iCs/>
          <w:szCs w:val="24"/>
        </w:rPr>
        <w:t xml:space="preserve"> за </w:t>
      </w:r>
      <w:r w:rsidR="00934688">
        <w:rPr>
          <w:b/>
          <w:bCs/>
          <w:iCs/>
          <w:szCs w:val="24"/>
          <w:lang w:val="ru-RU"/>
        </w:rPr>
        <w:t>2016</w:t>
      </w:r>
      <w:r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p w:rsidR="0037134A" w:rsidRPr="0061095D" w:rsidRDefault="0037134A" w:rsidP="0037134A">
      <w:pPr>
        <w:jc w:val="left"/>
        <w:rPr>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rPr>
                <w:b/>
                <w:szCs w:val="24"/>
              </w:rPr>
            </w:pPr>
          </w:p>
          <w:p w:rsidR="0037134A" w:rsidRPr="0061095D" w:rsidRDefault="0037134A" w:rsidP="009534CA">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2) Закона о јавним набавкама).</w:t>
            </w:r>
          </w:p>
          <w:p w:rsidR="0037134A" w:rsidRPr="0061095D" w:rsidRDefault="0037134A" w:rsidP="009534CA">
            <w:pPr>
              <w:tabs>
                <w:tab w:val="left" w:pos="1080"/>
              </w:tabs>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Pr="0061095D" w:rsidRDefault="0037134A" w:rsidP="009534CA">
            <w:pPr>
              <w:tabs>
                <w:tab w:val="left" w:pos="1080"/>
              </w:tabs>
              <w:rPr>
                <w:szCs w:val="24"/>
              </w:rPr>
            </w:pPr>
            <w:r w:rsidRPr="0061095D">
              <w:rPr>
                <w:b/>
                <w:szCs w:val="24"/>
              </w:rPr>
              <w:t xml:space="preserve">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3)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895"/>
          <w:jc w:val="center"/>
        </w:trPr>
        <w:tc>
          <w:tcPr>
            <w:tcW w:w="606" w:type="dxa"/>
            <w:vAlign w:val="center"/>
          </w:tcPr>
          <w:p w:rsidR="00436423" w:rsidRPr="00436423" w:rsidRDefault="007A15FF" w:rsidP="009534CA">
            <w:pPr>
              <w:tabs>
                <w:tab w:val="left" w:pos="1080"/>
              </w:tabs>
              <w:jc w:val="center"/>
              <w:rPr>
                <w:b/>
                <w:szCs w:val="24"/>
              </w:rPr>
            </w:pPr>
            <w:r>
              <w:rPr>
                <w:b/>
                <w:szCs w:val="24"/>
              </w:rPr>
              <w:t>4</w:t>
            </w:r>
            <w:r w:rsidR="00436423">
              <w:rPr>
                <w:b/>
                <w:szCs w:val="24"/>
              </w:rPr>
              <w:t>.</w:t>
            </w:r>
          </w:p>
        </w:tc>
        <w:tc>
          <w:tcPr>
            <w:tcW w:w="8183" w:type="dxa"/>
            <w:vAlign w:val="center"/>
          </w:tcPr>
          <w:p w:rsidR="00436423" w:rsidRPr="0061095D" w:rsidRDefault="007A15FF" w:rsidP="009534CA">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bl>
    <w:p w:rsidR="0037134A" w:rsidRDefault="0037134A" w:rsidP="0037134A">
      <w:pPr>
        <w:tabs>
          <w:tab w:val="left" w:pos="1080"/>
        </w:tabs>
        <w:rPr>
          <w:b/>
          <w:szCs w:val="24"/>
        </w:rPr>
      </w:pPr>
    </w:p>
    <w:p w:rsidR="009534CA" w:rsidRPr="00436423" w:rsidRDefault="009534CA" w:rsidP="0037134A">
      <w:pPr>
        <w:tabs>
          <w:tab w:val="left" w:pos="1080"/>
        </w:tabs>
        <w:rPr>
          <w:b/>
          <w:szCs w:val="24"/>
        </w:rPr>
      </w:pPr>
    </w:p>
    <w:p w:rsidR="0037134A" w:rsidRDefault="0037134A" w:rsidP="0037134A">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rPr>
          <w:b/>
          <w:szCs w:val="24"/>
        </w:rPr>
      </w:pPr>
      <w:r w:rsidRPr="0061095D">
        <w:rPr>
          <w:b/>
          <w:szCs w:val="24"/>
        </w:rPr>
        <w:tab/>
      </w:r>
    </w:p>
    <w:p w:rsidR="0037134A" w:rsidRDefault="0037134A" w:rsidP="0037134A">
      <w:pPr>
        <w:rPr>
          <w:b/>
          <w:bCs/>
          <w:iCs/>
          <w:szCs w:val="24"/>
        </w:rPr>
      </w:pPr>
      <w:r w:rsidRPr="0061095D">
        <w:rPr>
          <w:b/>
          <w:bCs/>
          <w:iCs/>
          <w:szCs w:val="24"/>
        </w:rPr>
        <w:t xml:space="preserve"> </w:t>
      </w:r>
    </w:p>
    <w:p w:rsidR="007A15FF" w:rsidRPr="0061095D" w:rsidRDefault="007A15FF" w:rsidP="0037134A">
      <w:pPr>
        <w:rPr>
          <w:b/>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9534CA" w:rsidRDefault="0037134A" w:rsidP="0037134A">
      <w:pPr>
        <w:ind w:left="-90"/>
        <w:rPr>
          <w:szCs w:val="24"/>
        </w:rPr>
      </w:pPr>
      <w:r w:rsidRPr="0061095D">
        <w:rPr>
          <w:szCs w:val="24"/>
        </w:rPr>
        <w:t xml:space="preserve">                 </w:t>
      </w:r>
    </w:p>
    <w:p w:rsidR="009534CA" w:rsidRDefault="009534CA" w:rsidP="0037134A">
      <w:pPr>
        <w:ind w:left="-90"/>
        <w:rPr>
          <w:szCs w:val="24"/>
        </w:rPr>
      </w:pPr>
    </w:p>
    <w:p w:rsidR="009534CA" w:rsidRDefault="009534CA" w:rsidP="0037134A">
      <w:pPr>
        <w:ind w:left="-90"/>
        <w:rPr>
          <w:szCs w:val="24"/>
        </w:rPr>
      </w:pPr>
    </w:p>
    <w:p w:rsidR="009534CA" w:rsidRDefault="009534CA" w:rsidP="0037134A">
      <w:pPr>
        <w:ind w:left="-90"/>
        <w:rPr>
          <w:szCs w:val="24"/>
        </w:rPr>
      </w:pPr>
    </w:p>
    <w:p w:rsidR="007A15FF" w:rsidRDefault="007A15FF" w:rsidP="0037134A">
      <w:pPr>
        <w:ind w:left="-90"/>
        <w:rPr>
          <w:szCs w:val="24"/>
        </w:rPr>
      </w:pPr>
    </w:p>
    <w:p w:rsidR="007A15FF" w:rsidRDefault="007A15FF" w:rsidP="0037134A">
      <w:pPr>
        <w:ind w:left="-90"/>
        <w:rPr>
          <w:szCs w:val="24"/>
        </w:rPr>
      </w:pPr>
    </w:p>
    <w:p w:rsidR="007A15FF" w:rsidRDefault="007A15FF" w:rsidP="0037134A">
      <w:pPr>
        <w:ind w:left="-90"/>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7A15FF" w:rsidP="009534CA">
            <w:pPr>
              <w:tabs>
                <w:tab w:val="left" w:pos="1080"/>
              </w:tabs>
              <w:jc w:val="center"/>
              <w:rPr>
                <w:b/>
                <w:szCs w:val="24"/>
              </w:rPr>
            </w:pPr>
            <w:r>
              <w:rPr>
                <w:b/>
                <w:szCs w:val="24"/>
              </w:rPr>
              <w:t>5</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436423">
      <w:pPr>
        <w:rPr>
          <w:sz w:val="22"/>
          <w:szCs w:val="22"/>
        </w:rPr>
      </w:pPr>
    </w:p>
    <w:p w:rsidR="00052325" w:rsidRPr="00436423" w:rsidRDefault="00052325" w:rsidP="00436423">
      <w:pPr>
        <w:rPr>
          <w:sz w:val="22"/>
          <w:szCs w:val="22"/>
        </w:rPr>
      </w:pPr>
    </w:p>
    <w:p w:rsidR="0037134A" w:rsidRDefault="0037134A" w:rsidP="0037134A">
      <w:pPr>
        <w:ind w:left="-90"/>
        <w:rPr>
          <w:sz w:val="22"/>
          <w:szCs w:val="22"/>
        </w:rPr>
      </w:pPr>
      <w:r>
        <w:rPr>
          <w:sz w:val="22"/>
          <w:szCs w:val="22"/>
        </w:rPr>
        <w:t xml:space="preserve">                     </w:t>
      </w:r>
    </w:p>
    <w:p w:rsidR="00B313F3" w:rsidRDefault="00B313F3" w:rsidP="0037134A">
      <w:pPr>
        <w:ind w:left="-90"/>
        <w:rPr>
          <w:sz w:val="22"/>
          <w:szCs w:val="22"/>
        </w:rPr>
      </w:pPr>
    </w:p>
    <w:p w:rsidR="008B1ED8" w:rsidRPr="00440D5C" w:rsidRDefault="008B1ED8" w:rsidP="008B1ED8">
      <w:pPr>
        <w:tabs>
          <w:tab w:val="clear" w:pos="1440"/>
          <w:tab w:val="left" w:pos="0"/>
        </w:tabs>
        <w:jc w:val="center"/>
        <w:rPr>
          <w:b/>
          <w:szCs w:val="24"/>
        </w:rPr>
      </w:pPr>
      <w:r w:rsidRPr="00440D5C">
        <w:rPr>
          <w:b/>
          <w:szCs w:val="24"/>
        </w:rPr>
        <w:lastRenderedPageBreak/>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8B1ED8" w:rsidRDefault="008B1ED8" w:rsidP="008B1ED8">
      <w:pPr>
        <w:ind w:left="1710"/>
        <w:rPr>
          <w:b/>
          <w:szCs w:val="24"/>
        </w:rPr>
      </w:pPr>
    </w:p>
    <w:p w:rsidR="008B1ED8" w:rsidRPr="00574F40" w:rsidRDefault="008B1ED8" w:rsidP="008B1ED8">
      <w:pPr>
        <w:pStyle w:val="ListParagraph"/>
        <w:numPr>
          <w:ilvl w:val="0"/>
          <w:numId w:val="16"/>
        </w:numPr>
        <w:rPr>
          <w:rFonts w:ascii="Times New Roman" w:hAnsi="Times New Roman"/>
          <w:b/>
          <w:sz w:val="24"/>
          <w:szCs w:val="24"/>
        </w:rPr>
      </w:pPr>
      <w:r w:rsidRPr="00574F40">
        <w:rPr>
          <w:rFonts w:ascii="Times New Roman" w:hAnsi="Times New Roman"/>
          <w:b/>
          <w:sz w:val="24"/>
          <w:szCs w:val="24"/>
          <w:lang w:val="sr-Cyrl-CS"/>
        </w:rPr>
        <w:t>Технички и к</w:t>
      </w:r>
      <w:r w:rsidRPr="00574F40">
        <w:rPr>
          <w:rFonts w:ascii="Times New Roman" w:hAnsi="Times New Roman"/>
          <w:b/>
          <w:sz w:val="24"/>
          <w:szCs w:val="24"/>
        </w:rPr>
        <w:t>адровски капацитет</w:t>
      </w:r>
    </w:p>
    <w:p w:rsidR="008B1ED8" w:rsidRPr="00003498" w:rsidRDefault="008B1ED8" w:rsidP="008B1ED8">
      <w:pPr>
        <w:rPr>
          <w:b/>
          <w:szCs w:val="24"/>
        </w:rPr>
      </w:pPr>
      <w:r>
        <w:rPr>
          <w:b/>
          <w:szCs w:val="24"/>
        </w:rPr>
        <w:tab/>
      </w:r>
      <w:r w:rsidRPr="00003498">
        <w:rPr>
          <w:b/>
          <w:szCs w:val="24"/>
        </w:rPr>
        <w:t>1.1 Технички капацитет</w:t>
      </w:r>
      <w:r w:rsidRPr="00003498">
        <w:rPr>
          <w:b/>
          <w:szCs w:val="24"/>
        </w:rPr>
        <w:tab/>
      </w:r>
    </w:p>
    <w:p w:rsidR="008B1ED8" w:rsidRPr="00003498" w:rsidRDefault="008B1ED8" w:rsidP="008B1ED8">
      <w:pPr>
        <w:rPr>
          <w:b/>
          <w:szCs w:val="24"/>
        </w:rPr>
      </w:pPr>
      <w:r w:rsidRPr="00003498">
        <w:rPr>
          <w:b/>
          <w:szCs w:val="24"/>
        </w:rPr>
        <w:tab/>
      </w:r>
      <w:r w:rsidRPr="00003498">
        <w:rPr>
          <w:szCs w:val="24"/>
        </w:rPr>
        <w:t xml:space="preserve">Понуђач мора </w:t>
      </w:r>
      <w:r w:rsidR="00D4495C" w:rsidRPr="00003498">
        <w:rPr>
          <w:szCs w:val="24"/>
        </w:rPr>
        <w:t xml:space="preserve">да у тренутку објављивања позива за подношење понуда </w:t>
      </w:r>
      <w:r w:rsidRPr="00003498">
        <w:rPr>
          <w:szCs w:val="24"/>
        </w:rPr>
        <w:t xml:space="preserve">располаже довољним </w:t>
      </w:r>
      <w:r w:rsidRPr="00003498">
        <w:rPr>
          <w:b/>
          <w:bCs/>
          <w:szCs w:val="24"/>
        </w:rPr>
        <w:t>техничким капацитетом:</w:t>
      </w:r>
    </w:p>
    <w:p w:rsidR="008B1ED8" w:rsidRPr="00003498" w:rsidRDefault="008B1ED8" w:rsidP="008B1ED8">
      <w:pPr>
        <w:pStyle w:val="Default"/>
        <w:ind w:left="90" w:firstLine="270"/>
        <w:jc w:val="both"/>
        <w:rPr>
          <w:color w:val="auto"/>
          <w:lang w:val="sr-Cyrl-CS"/>
        </w:rPr>
      </w:pPr>
      <w:r w:rsidRPr="00003498">
        <w:rPr>
          <w:b/>
          <w:color w:val="auto"/>
          <w:lang w:val="ru-RU"/>
        </w:rPr>
        <w:tab/>
      </w:r>
      <w:r w:rsidRPr="00003498">
        <w:rPr>
          <w:b/>
          <w:color w:val="auto"/>
          <w:lang w:val="sr-Cyrl-CS"/>
        </w:rPr>
        <w:tab/>
        <w:t xml:space="preserve">- </w:t>
      </w:r>
      <w:r w:rsidRPr="00003498">
        <w:rPr>
          <w:color w:val="auto"/>
          <w:lang w:val="sr-Cyrl-CS"/>
        </w:rPr>
        <w:t xml:space="preserve">Да </w:t>
      </w:r>
      <w:r w:rsidRPr="00003498">
        <w:rPr>
          <w:color w:val="auto"/>
          <w:lang w:val="ru-RU"/>
        </w:rPr>
        <w:t xml:space="preserve">има </w:t>
      </w:r>
      <w:r w:rsidR="00D4495C" w:rsidRPr="00003498">
        <w:rPr>
          <w:color w:val="auto"/>
          <w:lang w:val="ru-RU"/>
        </w:rPr>
        <w:t xml:space="preserve">у тренутку објављивања позива за подношење понуда </w:t>
      </w:r>
      <w:r w:rsidRPr="00003498">
        <w:rPr>
          <w:color w:val="auto"/>
          <w:lang w:val="ru-RU"/>
        </w:rPr>
        <w:t>најмање</w:t>
      </w:r>
      <w:r w:rsidRPr="00003498">
        <w:rPr>
          <w:color w:val="auto"/>
          <w:lang w:val="sr-Cyrl-CS"/>
        </w:rPr>
        <w:t xml:space="preserve"> </w:t>
      </w:r>
      <w:r w:rsidR="00003498" w:rsidRPr="00003498">
        <w:rPr>
          <w:color w:val="auto"/>
          <w:lang w:val="ru-RU"/>
        </w:rPr>
        <w:t>по два возила регистрована</w:t>
      </w:r>
      <w:r w:rsidRPr="00003498">
        <w:rPr>
          <w:color w:val="auto"/>
          <w:lang w:val="ru-RU"/>
        </w:rPr>
        <w:t xml:space="preserve"> на име понуђача, на име даваоца лизинга или закуподавца</w:t>
      </w:r>
      <w:r w:rsidRPr="00003498">
        <w:rPr>
          <w:color w:val="auto"/>
          <w:lang w:val="sr-Cyrl-CS"/>
        </w:rPr>
        <w:t xml:space="preserve">, ближе описана </w:t>
      </w:r>
      <w:r w:rsidRPr="00003498">
        <w:rPr>
          <w:color w:val="auto"/>
          <w:lang w:val="ru-RU"/>
        </w:rPr>
        <w:t xml:space="preserve">у </w:t>
      </w:r>
      <w:r w:rsidRPr="00003498">
        <w:rPr>
          <w:color w:val="auto"/>
          <w:lang w:val="sr-Cyrl-CS"/>
        </w:rPr>
        <w:t>оквиру техничке спецификације под редним бројевима 1, 2</w:t>
      </w:r>
      <w:r w:rsidRPr="00003498">
        <w:rPr>
          <w:color w:val="auto"/>
          <w:lang w:val="ru-RU"/>
        </w:rPr>
        <w:t>.</w:t>
      </w:r>
      <w:r w:rsidRPr="00003498">
        <w:rPr>
          <w:color w:val="auto"/>
          <w:lang w:val="sr-Cyrl-CS"/>
        </w:rPr>
        <w:t xml:space="preserve"> и </w:t>
      </w:r>
      <w:r w:rsidRPr="00003498">
        <w:rPr>
          <w:color w:val="auto"/>
          <w:lang w:val="ru-RU"/>
        </w:rPr>
        <w:t>3</w:t>
      </w:r>
      <w:r w:rsidR="00F75103" w:rsidRPr="00003498">
        <w:rPr>
          <w:color w:val="auto"/>
          <w:lang w:val="ru-RU"/>
        </w:rPr>
        <w:t>.</w:t>
      </w:r>
      <w:r w:rsidR="00003498" w:rsidRPr="00003498">
        <w:rPr>
          <w:color w:val="auto"/>
          <w:lang w:val="ru-RU"/>
        </w:rPr>
        <w:t xml:space="preserve"> (до 1.499 кг, од 1.500 кг до 2.499 </w:t>
      </w:r>
      <w:r w:rsidRPr="00003498">
        <w:rPr>
          <w:color w:val="auto"/>
          <w:lang w:val="ru-RU"/>
        </w:rPr>
        <w:t>кг и п</w:t>
      </w:r>
      <w:r w:rsidR="00003498" w:rsidRPr="00003498">
        <w:rPr>
          <w:color w:val="auto"/>
          <w:lang w:val="ru-RU"/>
        </w:rPr>
        <w:t>реко 2.5</w:t>
      </w:r>
      <w:r w:rsidRPr="00003498">
        <w:rPr>
          <w:color w:val="auto"/>
          <w:lang w:val="ru-RU"/>
        </w:rPr>
        <w:t>00</w:t>
      </w:r>
      <w:r w:rsidR="00003498" w:rsidRPr="00003498">
        <w:rPr>
          <w:color w:val="auto"/>
          <w:lang w:val="ru-RU"/>
        </w:rPr>
        <w:t xml:space="preserve"> </w:t>
      </w:r>
      <w:r w:rsidRPr="00003498">
        <w:rPr>
          <w:color w:val="auto"/>
          <w:lang w:val="ru-RU"/>
        </w:rPr>
        <w:t>кг)</w:t>
      </w:r>
      <w:r w:rsidRPr="00003498">
        <w:rPr>
          <w:color w:val="auto"/>
          <w:lang w:val="sr-Cyrl-CS"/>
        </w:rPr>
        <w:t>.</w:t>
      </w:r>
    </w:p>
    <w:p w:rsidR="008B1ED8" w:rsidRPr="00003498" w:rsidRDefault="008B1ED8" w:rsidP="008B1ED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1ED8" w:rsidRPr="00003498"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03498" w:rsidRDefault="008B1ED8" w:rsidP="00D4495C">
            <w:pPr>
              <w:shd w:val="clear" w:color="auto" w:fill="FFFFFF"/>
              <w:tabs>
                <w:tab w:val="left" w:pos="1080"/>
              </w:tabs>
              <w:jc w:val="right"/>
              <w:rPr>
                <w:b/>
                <w:szCs w:val="24"/>
              </w:rPr>
            </w:pPr>
            <w:r w:rsidRPr="00003498">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8B1ED8" w:rsidRPr="00003498" w:rsidRDefault="008B1ED8" w:rsidP="00D4495C">
            <w:pPr>
              <w:rPr>
                <w:noProof/>
              </w:rPr>
            </w:pPr>
            <w:r w:rsidRPr="00003498">
              <w:rPr>
                <w:noProof/>
              </w:rPr>
              <w:t>Приложити копије саобраћајних дозвола, очитане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8B1ED8" w:rsidRPr="00003498"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03498" w:rsidRDefault="008B1ED8" w:rsidP="00D4495C">
            <w:pPr>
              <w:shd w:val="clear" w:color="auto" w:fill="FFFFFF"/>
              <w:tabs>
                <w:tab w:val="left" w:pos="1080"/>
              </w:tabs>
              <w:jc w:val="right"/>
              <w:rPr>
                <w:b/>
                <w:szCs w:val="24"/>
              </w:rPr>
            </w:pPr>
            <w:r w:rsidRPr="00003498">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8B1ED8" w:rsidRPr="00003498" w:rsidRDefault="008B1ED8" w:rsidP="00D4495C">
            <w:pPr>
              <w:rPr>
                <w:noProof/>
              </w:rPr>
            </w:pPr>
          </w:p>
        </w:tc>
      </w:tr>
      <w:tr w:rsidR="008B1ED8" w:rsidRPr="00003498"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03498" w:rsidRDefault="008B1ED8" w:rsidP="00D4495C">
            <w:pPr>
              <w:shd w:val="clear" w:color="auto" w:fill="FFFFFF"/>
              <w:tabs>
                <w:tab w:val="left" w:pos="1080"/>
              </w:tabs>
              <w:jc w:val="right"/>
              <w:rPr>
                <w:b/>
                <w:szCs w:val="24"/>
              </w:rPr>
            </w:pPr>
            <w:r w:rsidRPr="00003498">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8B1ED8" w:rsidRPr="00003498" w:rsidRDefault="008B1ED8" w:rsidP="00D4495C">
            <w:pPr>
              <w:rPr>
                <w:noProof/>
              </w:rPr>
            </w:pPr>
          </w:p>
        </w:tc>
      </w:tr>
    </w:tbl>
    <w:p w:rsidR="008B1ED8" w:rsidRPr="00003498" w:rsidRDefault="008B1ED8" w:rsidP="008B1ED8">
      <w:pPr>
        <w:pStyle w:val="Default"/>
        <w:ind w:left="90" w:firstLine="270"/>
        <w:jc w:val="both"/>
        <w:rPr>
          <w:color w:val="auto"/>
          <w:sz w:val="22"/>
          <w:szCs w:val="22"/>
          <w:lang w:val="sr-Cyrl-CS"/>
        </w:rPr>
      </w:pPr>
    </w:p>
    <w:p w:rsidR="008B1ED8" w:rsidRPr="00003498" w:rsidRDefault="008B1ED8" w:rsidP="008B1ED8">
      <w:pPr>
        <w:pStyle w:val="Default"/>
        <w:ind w:firstLine="1440"/>
        <w:jc w:val="both"/>
        <w:rPr>
          <w:color w:val="auto"/>
          <w:lang w:val="sr-Cyrl-CS"/>
        </w:rPr>
      </w:pPr>
      <w:r w:rsidRPr="00003498">
        <w:rPr>
          <w:color w:val="auto"/>
          <w:lang w:val="ru-RU"/>
        </w:rPr>
        <w:t xml:space="preserve">Понуђач мора </w:t>
      </w:r>
      <w:r w:rsidRPr="00003498">
        <w:rPr>
          <w:color w:val="auto"/>
          <w:lang w:val="sr-Cyrl-CS"/>
        </w:rPr>
        <w:t xml:space="preserve">да </w:t>
      </w:r>
      <w:r w:rsidR="00D4495C" w:rsidRPr="00003498">
        <w:rPr>
          <w:color w:val="auto"/>
          <w:lang w:val="ru-RU"/>
        </w:rPr>
        <w:t xml:space="preserve">у тренутку објављивања позива за подношење понуда </w:t>
      </w:r>
      <w:r w:rsidRPr="00003498">
        <w:rPr>
          <w:color w:val="auto"/>
          <w:lang w:val="ru-RU"/>
        </w:rPr>
        <w:t>посед</w:t>
      </w:r>
      <w:r w:rsidRPr="00003498">
        <w:rPr>
          <w:color w:val="auto"/>
          <w:lang w:val="sr-Cyrl-CS"/>
        </w:rPr>
        <w:t>ује</w:t>
      </w:r>
      <w:r w:rsidRPr="00003498">
        <w:rPr>
          <w:color w:val="auto"/>
          <w:sz w:val="22"/>
          <w:szCs w:val="22"/>
          <w:lang w:val="ru-RU"/>
        </w:rPr>
        <w:t xml:space="preserve"> </w:t>
      </w:r>
      <w:r w:rsidRPr="00003498">
        <w:rPr>
          <w:color w:val="auto"/>
          <w:lang w:val="sr-Cyrl-CS"/>
        </w:rPr>
        <w:t xml:space="preserve">и </w:t>
      </w:r>
      <w:r w:rsidRPr="00003498">
        <w:rPr>
          <w:color w:val="auto"/>
          <w:lang w:val="ru-RU"/>
        </w:rPr>
        <w:t>помо</w:t>
      </w:r>
      <w:r w:rsidRPr="00003498">
        <w:rPr>
          <w:color w:val="auto"/>
          <w:lang w:val="sr-Cyrl-CS"/>
        </w:rPr>
        <w:t>ћ</w:t>
      </w:r>
      <w:r w:rsidRPr="00003498">
        <w:rPr>
          <w:color w:val="auto"/>
          <w:lang w:val="ru-RU"/>
        </w:rPr>
        <w:t>на средства –</w:t>
      </w:r>
      <w:r w:rsidRPr="00003498">
        <w:rPr>
          <w:color w:val="auto"/>
          <w:lang w:val="sr-Cyrl-CS"/>
        </w:rPr>
        <w:t xml:space="preserve"> </w:t>
      </w:r>
      <w:r w:rsidRPr="00003498">
        <w:rPr>
          <w:color w:val="auto"/>
          <w:lang w:val="ru-RU"/>
        </w:rPr>
        <w:t>транспортна колица са два точка, ручни виљушкар и виљушкар</w:t>
      </w:r>
      <w:r w:rsidRPr="00003498">
        <w:rPr>
          <w:color w:val="auto"/>
          <w:lang w:val="sr-Cyrl-CS"/>
        </w:rPr>
        <w:t>.</w:t>
      </w:r>
    </w:p>
    <w:p w:rsidR="008B1ED8" w:rsidRPr="00003498" w:rsidRDefault="008B1ED8" w:rsidP="008B1ED8">
      <w:pPr>
        <w:pStyle w:val="Default"/>
        <w:ind w:firstLine="1440"/>
        <w:jc w:val="both"/>
        <w:rPr>
          <w:color w:val="auto"/>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1ED8" w:rsidRPr="00003498" w:rsidTr="00D4495C">
        <w:trPr>
          <w:trHeight w:val="98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03498" w:rsidRDefault="008B1ED8" w:rsidP="00D4495C">
            <w:pPr>
              <w:shd w:val="clear" w:color="auto" w:fill="FFFFFF"/>
              <w:tabs>
                <w:tab w:val="left" w:pos="1080"/>
              </w:tabs>
              <w:jc w:val="right"/>
              <w:rPr>
                <w:b/>
                <w:szCs w:val="24"/>
              </w:rPr>
            </w:pPr>
            <w:r w:rsidRPr="00003498">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8B1ED8" w:rsidRPr="00003498" w:rsidRDefault="008B1ED8" w:rsidP="00D4495C">
            <w:pPr>
              <w:pStyle w:val="Default"/>
              <w:jc w:val="both"/>
              <w:rPr>
                <w:color w:val="auto"/>
                <w:lang w:val="ru-RU"/>
              </w:rPr>
            </w:pPr>
            <w:r w:rsidRPr="00003498">
              <w:rPr>
                <w:color w:val="auto"/>
                <w:lang w:val="ru-RU"/>
              </w:rPr>
              <w:t>- Као доказ понуђач доставља копију извода из пописне листе, са стањем на дан 31.12.201</w:t>
            </w:r>
            <w:r w:rsidR="00003498">
              <w:rPr>
                <w:color w:val="auto"/>
                <w:lang w:val="sr-Cyrl-CS"/>
              </w:rPr>
              <w:t>5</w:t>
            </w:r>
            <w:r w:rsidRPr="00003498">
              <w:rPr>
                <w:color w:val="auto"/>
                <w:lang w:val="ru-RU"/>
              </w:rPr>
              <w:t>. Извод из пописне листе мора садржати: прву страну, последњу страну са по</w:t>
            </w:r>
            <w:r w:rsidRPr="00003498">
              <w:rPr>
                <w:color w:val="auto"/>
                <w:lang w:val="sr-Cyrl-CS"/>
              </w:rPr>
              <w:t>т</w:t>
            </w:r>
            <w:r w:rsidRPr="00003498">
              <w:rPr>
                <w:color w:val="auto"/>
                <w:lang w:val="ru-RU"/>
              </w:rPr>
              <w:t xml:space="preserve">писима чланова пописне комисије и стране које се односе на уређаје и опрему за пружање услуга. </w:t>
            </w:r>
          </w:p>
          <w:p w:rsidR="008B1ED8" w:rsidRPr="00003498" w:rsidRDefault="008B1ED8" w:rsidP="00D4495C">
            <w:pPr>
              <w:pStyle w:val="Default"/>
              <w:jc w:val="both"/>
              <w:rPr>
                <w:color w:val="auto"/>
                <w:lang w:val="ru-RU"/>
              </w:rPr>
            </w:pPr>
            <w:r w:rsidRPr="00003498">
              <w:rPr>
                <w:color w:val="auto"/>
                <w:lang w:val="ru-RU"/>
              </w:rPr>
              <w:t>- Понуђач је дужан да сваку страну овери печатом, стави потпис одговорног лица и да видно означи</w:t>
            </w:r>
            <w:r w:rsidRPr="00003498">
              <w:rPr>
                <w:color w:val="auto"/>
                <w:lang w:val="sr-Cyrl-CS"/>
              </w:rPr>
              <w:t xml:space="preserve"> </w:t>
            </w:r>
            <w:r w:rsidRPr="00003498">
              <w:rPr>
                <w:color w:val="auto"/>
                <w:lang w:val="ru-RU"/>
              </w:rPr>
              <w:t xml:space="preserve">(маркира) уређај и опрему. </w:t>
            </w:r>
          </w:p>
          <w:p w:rsidR="008B1ED8" w:rsidRPr="00003498" w:rsidRDefault="008B1ED8" w:rsidP="00D4495C">
            <w:pPr>
              <w:rPr>
                <w:noProof/>
              </w:rPr>
            </w:pPr>
            <w:r w:rsidRPr="00003498">
              <w:rPr>
                <w:szCs w:val="24"/>
              </w:rPr>
              <w:t>- Поседовање сре</w:t>
            </w:r>
            <w:r w:rsidR="00003498">
              <w:rPr>
                <w:szCs w:val="24"/>
              </w:rPr>
              <w:t>дстава за рад прибављених у 2016</w:t>
            </w:r>
            <w:r w:rsidRPr="00003498">
              <w:rPr>
                <w:szCs w:val="24"/>
              </w:rPr>
              <w:t>. години, понуђач доказује достаљањем копија рачуна о куповини средстава, са датумом до објављивања позива за подношење понуда.</w:t>
            </w:r>
            <w:r w:rsidRPr="00003498">
              <w:rPr>
                <w:sz w:val="22"/>
                <w:szCs w:val="22"/>
              </w:rPr>
              <w:t xml:space="preserve"> </w:t>
            </w:r>
          </w:p>
        </w:tc>
      </w:tr>
      <w:tr w:rsidR="008B1ED8" w:rsidRPr="00003498" w:rsidTr="00D4495C">
        <w:trPr>
          <w:trHeight w:val="106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03498" w:rsidRDefault="008B1ED8" w:rsidP="00D4495C">
            <w:pPr>
              <w:shd w:val="clear" w:color="auto" w:fill="FFFFFF"/>
              <w:tabs>
                <w:tab w:val="left" w:pos="1080"/>
              </w:tabs>
              <w:jc w:val="right"/>
              <w:rPr>
                <w:b/>
                <w:szCs w:val="24"/>
              </w:rPr>
            </w:pPr>
            <w:r w:rsidRPr="00003498">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8B1ED8" w:rsidRPr="00003498" w:rsidRDefault="008B1ED8" w:rsidP="00D4495C">
            <w:pPr>
              <w:rPr>
                <w:noProof/>
              </w:rPr>
            </w:pPr>
          </w:p>
        </w:tc>
      </w:tr>
      <w:tr w:rsidR="008B1ED8" w:rsidRPr="00003498"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03498" w:rsidRDefault="008B1ED8" w:rsidP="00D4495C">
            <w:pPr>
              <w:shd w:val="clear" w:color="auto" w:fill="FFFFFF"/>
              <w:tabs>
                <w:tab w:val="left" w:pos="1080"/>
              </w:tabs>
              <w:jc w:val="right"/>
              <w:rPr>
                <w:b/>
                <w:szCs w:val="24"/>
              </w:rPr>
            </w:pPr>
            <w:r w:rsidRPr="00003498">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8B1ED8" w:rsidRPr="00003498" w:rsidRDefault="008B1ED8" w:rsidP="00D4495C">
            <w:pPr>
              <w:rPr>
                <w:noProof/>
              </w:rPr>
            </w:pPr>
          </w:p>
        </w:tc>
      </w:tr>
    </w:tbl>
    <w:p w:rsidR="008B1ED8" w:rsidRPr="00003498" w:rsidRDefault="008B1ED8" w:rsidP="008B1ED8">
      <w:pPr>
        <w:pStyle w:val="Default"/>
        <w:ind w:firstLine="1440"/>
        <w:jc w:val="both"/>
        <w:rPr>
          <w:color w:val="auto"/>
          <w:lang w:val="sr-Cyrl-CS"/>
        </w:rPr>
      </w:pPr>
    </w:p>
    <w:p w:rsidR="008B1ED8" w:rsidRPr="00003498" w:rsidRDefault="008B1ED8" w:rsidP="008B1ED8">
      <w:pPr>
        <w:pStyle w:val="NoSpacing"/>
        <w:numPr>
          <w:ilvl w:val="1"/>
          <w:numId w:val="16"/>
        </w:numPr>
        <w:rPr>
          <w:rFonts w:ascii="Calibri" w:hAnsi="Calibri"/>
          <w:b/>
          <w:sz w:val="22"/>
          <w:lang w:val="en-US"/>
        </w:rPr>
      </w:pPr>
      <w:r w:rsidRPr="00003498">
        <w:rPr>
          <w:b/>
        </w:rPr>
        <w:t>Кадровски капацитет</w:t>
      </w:r>
    </w:p>
    <w:p w:rsidR="008B1ED8" w:rsidRPr="00003498" w:rsidRDefault="008B1ED8" w:rsidP="008B1ED8">
      <w:pPr>
        <w:pStyle w:val="NoSpacing"/>
        <w:rPr>
          <w:bCs/>
          <w:lang w:val="sr-Cyrl-CS"/>
        </w:rPr>
      </w:pPr>
      <w:r w:rsidRPr="00003498">
        <w:rPr>
          <w:lang w:val="sr-Cyrl-CS"/>
        </w:rPr>
        <w:tab/>
      </w:r>
      <w:r w:rsidRPr="00003498">
        <w:t xml:space="preserve">Понуђач мора да </w:t>
      </w:r>
      <w:r w:rsidR="00D4495C" w:rsidRPr="00003498">
        <w:rPr>
          <w:lang w:val="ru-RU"/>
        </w:rPr>
        <w:t>у тренутку објављивања позива за подношење понуда</w:t>
      </w:r>
      <w:r w:rsidR="00D4495C" w:rsidRPr="00003498">
        <w:t xml:space="preserve"> </w:t>
      </w:r>
      <w:r w:rsidRPr="00003498">
        <w:t xml:space="preserve">располаже довољним </w:t>
      </w:r>
      <w:r w:rsidRPr="00003498">
        <w:rPr>
          <w:b/>
          <w:bCs/>
          <w:lang w:val="sr-Cyrl-CS"/>
        </w:rPr>
        <w:t>кадровским</w:t>
      </w:r>
      <w:r w:rsidRPr="00003498">
        <w:rPr>
          <w:b/>
          <w:bCs/>
        </w:rPr>
        <w:t xml:space="preserve"> капацитетом</w:t>
      </w:r>
      <w:r w:rsidRPr="00003498">
        <w:rPr>
          <w:bCs/>
        </w:rPr>
        <w:t>:</w:t>
      </w:r>
    </w:p>
    <w:p w:rsidR="00F75103" w:rsidRPr="00003498" w:rsidRDefault="008B1ED8" w:rsidP="00D4495C">
      <w:pPr>
        <w:tabs>
          <w:tab w:val="left" w:pos="9270"/>
        </w:tabs>
        <w:spacing w:line="240" w:lineRule="exact"/>
        <w:ind w:left="90" w:right="45" w:hanging="180"/>
        <w:outlineLvl w:val="0"/>
        <w:rPr>
          <w:szCs w:val="24"/>
        </w:rPr>
      </w:pPr>
      <w:r w:rsidRPr="00003498">
        <w:rPr>
          <w:bCs/>
        </w:rPr>
        <w:tab/>
      </w:r>
      <w:r w:rsidRPr="00003498">
        <w:rPr>
          <w:bCs/>
        </w:rPr>
        <w:tab/>
        <w:t xml:space="preserve">- Да има </w:t>
      </w:r>
      <w:r w:rsidR="00D4495C" w:rsidRPr="00003498">
        <w:rPr>
          <w:lang w:val="ru-RU"/>
        </w:rPr>
        <w:t>у тренутку објављивања позива за подношење понуда</w:t>
      </w:r>
      <w:r w:rsidR="00D4495C" w:rsidRPr="00003498">
        <w:rPr>
          <w:bCs/>
        </w:rPr>
        <w:t xml:space="preserve"> </w:t>
      </w:r>
      <w:r w:rsidRPr="00003498">
        <w:rPr>
          <w:bCs/>
        </w:rPr>
        <w:t xml:space="preserve">најмање 3 </w:t>
      </w:r>
      <w:r w:rsidRPr="00003498">
        <w:rPr>
          <w:szCs w:val="24"/>
        </w:rPr>
        <w:t>з</w:t>
      </w:r>
      <w:r w:rsidR="00EE0444" w:rsidRPr="00003498">
        <w:rPr>
          <w:szCs w:val="24"/>
        </w:rPr>
        <w:t>апослена лица – возача</w:t>
      </w:r>
      <w:r w:rsidRPr="00003498">
        <w:rPr>
          <w:szCs w:val="24"/>
        </w:rPr>
        <w:t>,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Pr="00003498">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75103" w:rsidRPr="00003498"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75103" w:rsidRPr="00003498" w:rsidRDefault="00F75103" w:rsidP="00D4495C">
            <w:pPr>
              <w:shd w:val="clear" w:color="auto" w:fill="FFFFFF"/>
              <w:tabs>
                <w:tab w:val="left" w:pos="1080"/>
              </w:tabs>
              <w:jc w:val="right"/>
              <w:rPr>
                <w:b/>
                <w:szCs w:val="24"/>
              </w:rPr>
            </w:pPr>
            <w:r w:rsidRPr="00003498">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75103" w:rsidRPr="00003498" w:rsidRDefault="00F75103" w:rsidP="00D4495C">
            <w:pPr>
              <w:rPr>
                <w:noProof/>
              </w:rPr>
            </w:pPr>
            <w:r w:rsidRPr="00003498">
              <w:rPr>
                <w:b/>
              </w:rPr>
              <w:t xml:space="preserve">- Копија доказа о радном статусу (Копије обрасца М-3а, М </w:t>
            </w:r>
            <w:r w:rsidRPr="00003498">
              <w:t>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w:t>
            </w:r>
          </w:p>
        </w:tc>
      </w:tr>
      <w:tr w:rsidR="00F75103"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75103" w:rsidRPr="000D62A2" w:rsidRDefault="00F75103" w:rsidP="00D4495C">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75103" w:rsidRPr="000D62A2" w:rsidRDefault="00F75103" w:rsidP="00D4495C">
            <w:pPr>
              <w:rPr>
                <w:noProof/>
              </w:rPr>
            </w:pPr>
          </w:p>
        </w:tc>
      </w:tr>
      <w:tr w:rsidR="00F75103"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75103" w:rsidRPr="000D62A2" w:rsidRDefault="00F75103" w:rsidP="00D4495C">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75103" w:rsidRPr="000D62A2" w:rsidRDefault="00F75103" w:rsidP="00D4495C">
            <w:pPr>
              <w:rPr>
                <w:noProof/>
              </w:rPr>
            </w:pPr>
          </w:p>
        </w:tc>
      </w:tr>
    </w:tbl>
    <w:p w:rsidR="00B313F3" w:rsidRPr="00E54709" w:rsidRDefault="008B1ED8" w:rsidP="008B1ED8">
      <w:pPr>
        <w:pStyle w:val="Standard"/>
        <w:ind w:left="-90"/>
        <w:rPr>
          <w:lang w:val="ru-RU"/>
        </w:rPr>
      </w:pPr>
      <w:r>
        <w:rPr>
          <w:b/>
          <w:lang w:val="ru-RU"/>
        </w:rPr>
        <w:lastRenderedPageBreak/>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lang w:val="ru-RU"/>
        </w:rPr>
      </w:pPr>
    </w:p>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C25693" w:rsidRPr="000276F3" w:rsidRDefault="00C25693" w:rsidP="00C25693">
      <w:pPr>
        <w:tabs>
          <w:tab w:val="clear" w:pos="1440"/>
          <w:tab w:val="left" w:pos="1800"/>
        </w:tabs>
        <w:jc w:val="center"/>
        <w:rPr>
          <w:szCs w:val="24"/>
        </w:rPr>
      </w:pPr>
      <w:r w:rsidRPr="000276F3">
        <w:rPr>
          <w:szCs w:val="24"/>
        </w:rPr>
        <w:t xml:space="preserve">                     (пословно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 xml:space="preserve">Потпис овлашћеног лица </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8708C3" w:rsidRPr="00191CEC" w:rsidRDefault="008708C3" w:rsidP="008708C3">
      <w:pPr>
        <w:rPr>
          <w:color w:val="000000"/>
        </w:rPr>
      </w:pPr>
    </w:p>
    <w:p w:rsidR="008708C3" w:rsidRPr="00191CEC" w:rsidRDefault="008708C3" w:rsidP="008708C3">
      <w:pPr>
        <w:rPr>
          <w:color w:val="000000"/>
        </w:rPr>
      </w:pPr>
    </w:p>
    <w:p w:rsidR="007D7A96" w:rsidRPr="00003498" w:rsidRDefault="008708C3" w:rsidP="00003498">
      <w:pPr>
        <w:spacing w:before="100" w:beforeAutospacing="1" w:line="210" w:lineRule="atLeast"/>
        <w:ind w:firstLine="480"/>
        <w:rPr>
          <w:b/>
          <w:color w:val="000000"/>
          <w:sz w:val="22"/>
          <w:szCs w:val="22"/>
        </w:rPr>
      </w:pPr>
      <w:r w:rsidRPr="00191CEC">
        <w:rPr>
          <w:b/>
          <w:color w:val="000000"/>
          <w:sz w:val="22"/>
          <w:szCs w:val="22"/>
        </w:rPr>
        <w:br w:type="page"/>
      </w:r>
    </w:p>
    <w:p w:rsidR="0037134A" w:rsidRPr="00003498" w:rsidRDefault="00CF7A90" w:rsidP="0037134A">
      <w:pPr>
        <w:jc w:val="center"/>
        <w:rPr>
          <w:b/>
          <w:szCs w:val="24"/>
        </w:rPr>
      </w:pPr>
      <w:r w:rsidRPr="00003498">
        <w:rPr>
          <w:b/>
          <w:szCs w:val="24"/>
        </w:rPr>
        <w:lastRenderedPageBreak/>
        <w:t>ТЕХНИЧКИ КАПАЦИТЕТ</w:t>
      </w:r>
    </w:p>
    <w:p w:rsidR="00CF7A90" w:rsidRPr="00003498" w:rsidRDefault="00CF7A90"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CF7A90" w:rsidRPr="00003498"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 w:val="20"/>
              </w:rPr>
            </w:pPr>
            <w:r w:rsidRPr="00003498">
              <w:rPr>
                <w:b/>
                <w:sz w:val="20"/>
              </w:rPr>
              <w:t>Редни</w:t>
            </w:r>
          </w:p>
          <w:p w:rsidR="00CF7A90" w:rsidRPr="00003498" w:rsidRDefault="00CF7A90" w:rsidP="00F25232">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Марка, тип и регистарски</w:t>
            </w:r>
          </w:p>
          <w:p w:rsidR="00CF7A90" w:rsidRPr="00003498" w:rsidRDefault="00CF7A90" w:rsidP="00F25232">
            <w:pPr>
              <w:jc w:val="center"/>
              <w:rPr>
                <w:b/>
                <w:szCs w:val="22"/>
              </w:rPr>
            </w:pPr>
            <w:r w:rsidRPr="00003498">
              <w:rPr>
                <w:b/>
                <w:sz w:val="22"/>
                <w:szCs w:val="22"/>
              </w:rPr>
              <w:t xml:space="preserve"> број возила</w:t>
            </w:r>
            <w:r w:rsidR="00003498" w:rsidRPr="00003498">
              <w:rPr>
                <w:b/>
                <w:sz w:val="22"/>
                <w:szCs w:val="22"/>
              </w:rPr>
              <w:t xml:space="preserve"> до 1.499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Правни основ коришћења</w:t>
            </w:r>
          </w:p>
          <w:p w:rsidR="00CF7A90" w:rsidRPr="00003498" w:rsidRDefault="00CF7A90" w:rsidP="00F25232">
            <w:pPr>
              <w:jc w:val="center"/>
              <w:rPr>
                <w:b/>
                <w:szCs w:val="22"/>
              </w:rPr>
            </w:pPr>
            <w:r w:rsidRPr="00003498">
              <w:rPr>
                <w:b/>
                <w:sz w:val="22"/>
                <w:szCs w:val="22"/>
              </w:rPr>
              <w:t>(својина, лизинг или закуп)</w:t>
            </w:r>
          </w:p>
        </w:tc>
      </w:tr>
      <w:tr w:rsidR="00CF7A90" w:rsidRPr="00003498" w:rsidTr="00E96D9E">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3</w:t>
            </w:r>
          </w:p>
        </w:tc>
      </w:tr>
      <w:tr w:rsidR="00CF7A90" w:rsidRPr="00003498"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CF7A90" w:rsidRPr="00003498"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bl>
    <w:p w:rsidR="00CF7A90" w:rsidRPr="00003498" w:rsidRDefault="00CF7A90"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003498">
            <w:pPr>
              <w:jc w:val="center"/>
              <w:rPr>
                <w:b/>
                <w:szCs w:val="22"/>
              </w:rPr>
            </w:pPr>
            <w:r w:rsidRPr="00003498">
              <w:rPr>
                <w:b/>
                <w:sz w:val="22"/>
                <w:szCs w:val="22"/>
              </w:rPr>
              <w:t xml:space="preserve"> број возила од 1.500 кг до 2.499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003498">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bl>
    <w:p w:rsidR="001C48E9" w:rsidRPr="00003498" w:rsidRDefault="001C48E9"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003498">
            <w:pPr>
              <w:jc w:val="center"/>
              <w:rPr>
                <w:b/>
                <w:szCs w:val="22"/>
              </w:rPr>
            </w:pPr>
            <w:r w:rsidRPr="00003498">
              <w:rPr>
                <w:b/>
                <w:sz w:val="22"/>
                <w:szCs w:val="22"/>
              </w:rPr>
              <w:t xml:space="preserve"> број возила преко 2.500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003498">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bl>
    <w:p w:rsidR="0037134A" w:rsidRPr="00003498" w:rsidRDefault="0037134A" w:rsidP="0037134A">
      <w:pPr>
        <w:jc w:val="center"/>
        <w:rPr>
          <w:sz w:val="22"/>
          <w:szCs w:val="22"/>
        </w:rPr>
      </w:pPr>
    </w:p>
    <w:p w:rsidR="00003498" w:rsidRPr="00003498" w:rsidRDefault="00003498" w:rsidP="0037134A">
      <w:pPr>
        <w:jc w:val="center"/>
        <w:rPr>
          <w:sz w:val="22"/>
          <w:szCs w:val="22"/>
        </w:rPr>
      </w:pPr>
    </w:p>
    <w:tbl>
      <w:tblPr>
        <w:tblW w:w="8466" w:type="dxa"/>
        <w:jc w:val="center"/>
        <w:tblLook w:val="01E0"/>
      </w:tblPr>
      <w:tblGrid>
        <w:gridCol w:w="2628"/>
        <w:gridCol w:w="2520"/>
        <w:gridCol w:w="3318"/>
      </w:tblGrid>
      <w:tr w:rsidR="00003498" w:rsidRPr="00003498" w:rsidTr="00003498">
        <w:trPr>
          <w:jc w:val="center"/>
        </w:trPr>
        <w:tc>
          <w:tcPr>
            <w:tcW w:w="2628" w:type="dxa"/>
          </w:tcPr>
          <w:p w:rsidR="00003498" w:rsidRPr="00003498" w:rsidRDefault="00003498" w:rsidP="00003498">
            <w:pPr>
              <w:jc w:val="center"/>
              <w:rPr>
                <w:b/>
                <w:szCs w:val="24"/>
              </w:rPr>
            </w:pPr>
          </w:p>
        </w:tc>
        <w:tc>
          <w:tcPr>
            <w:tcW w:w="2520" w:type="dxa"/>
          </w:tcPr>
          <w:p w:rsidR="00003498" w:rsidRPr="00003498" w:rsidRDefault="00003498" w:rsidP="00003498">
            <w:pPr>
              <w:jc w:val="center"/>
              <w:rPr>
                <w:b/>
                <w:szCs w:val="24"/>
              </w:rPr>
            </w:pPr>
          </w:p>
        </w:tc>
        <w:tc>
          <w:tcPr>
            <w:tcW w:w="3318" w:type="dxa"/>
          </w:tcPr>
          <w:p w:rsidR="00003498" w:rsidRPr="00003498" w:rsidRDefault="00003498" w:rsidP="00003498">
            <w:pPr>
              <w:jc w:val="center"/>
              <w:rPr>
                <w:b/>
                <w:szCs w:val="24"/>
              </w:rPr>
            </w:pPr>
            <w:r w:rsidRPr="00003498">
              <w:rPr>
                <w:b/>
                <w:szCs w:val="24"/>
              </w:rPr>
              <w:t>Потпис овлашћеног лица</w:t>
            </w:r>
          </w:p>
        </w:tc>
      </w:tr>
      <w:tr w:rsidR="00003498" w:rsidRPr="00003498" w:rsidTr="00003498">
        <w:trPr>
          <w:jc w:val="center"/>
        </w:trPr>
        <w:tc>
          <w:tcPr>
            <w:tcW w:w="2628" w:type="dxa"/>
          </w:tcPr>
          <w:p w:rsidR="00003498" w:rsidRPr="00003498" w:rsidRDefault="00003498" w:rsidP="00003498">
            <w:pPr>
              <w:rPr>
                <w:b/>
                <w:szCs w:val="24"/>
              </w:rPr>
            </w:pPr>
          </w:p>
        </w:tc>
        <w:tc>
          <w:tcPr>
            <w:tcW w:w="2520" w:type="dxa"/>
          </w:tcPr>
          <w:p w:rsidR="00003498" w:rsidRPr="00003498" w:rsidRDefault="00003498" w:rsidP="00003498">
            <w:pPr>
              <w:jc w:val="center"/>
              <w:rPr>
                <w:b/>
                <w:szCs w:val="24"/>
              </w:rPr>
            </w:pPr>
            <w:r w:rsidRPr="00003498">
              <w:rPr>
                <w:b/>
                <w:szCs w:val="24"/>
              </w:rPr>
              <w:t>М.П.</w:t>
            </w:r>
          </w:p>
        </w:tc>
        <w:tc>
          <w:tcPr>
            <w:tcW w:w="3318" w:type="dxa"/>
          </w:tcPr>
          <w:p w:rsidR="00003498" w:rsidRPr="00003498" w:rsidRDefault="00003498" w:rsidP="00003498">
            <w:pPr>
              <w:jc w:val="center"/>
              <w:rPr>
                <w:b/>
                <w:szCs w:val="24"/>
              </w:rPr>
            </w:pPr>
          </w:p>
        </w:tc>
      </w:tr>
      <w:tr w:rsidR="00003498" w:rsidRPr="00003498" w:rsidTr="00003498">
        <w:trPr>
          <w:trHeight w:val="738"/>
          <w:jc w:val="center"/>
        </w:trPr>
        <w:tc>
          <w:tcPr>
            <w:tcW w:w="2628" w:type="dxa"/>
          </w:tcPr>
          <w:p w:rsidR="00003498" w:rsidRPr="00003498" w:rsidRDefault="00003498" w:rsidP="00003498">
            <w:pPr>
              <w:rPr>
                <w:szCs w:val="24"/>
              </w:rPr>
            </w:pPr>
          </w:p>
        </w:tc>
        <w:tc>
          <w:tcPr>
            <w:tcW w:w="2520" w:type="dxa"/>
          </w:tcPr>
          <w:p w:rsidR="00003498" w:rsidRPr="00003498" w:rsidRDefault="00003498" w:rsidP="00003498">
            <w:pPr>
              <w:jc w:val="center"/>
              <w:rPr>
                <w:szCs w:val="24"/>
              </w:rPr>
            </w:pPr>
          </w:p>
        </w:tc>
        <w:tc>
          <w:tcPr>
            <w:tcW w:w="3318" w:type="dxa"/>
            <w:tcBorders>
              <w:bottom w:val="single" w:sz="4" w:space="0" w:color="auto"/>
            </w:tcBorders>
          </w:tcPr>
          <w:p w:rsidR="00003498" w:rsidRPr="00003498" w:rsidRDefault="00003498" w:rsidP="00003498">
            <w:pPr>
              <w:jc w:val="center"/>
              <w:rPr>
                <w:szCs w:val="24"/>
              </w:rPr>
            </w:pPr>
          </w:p>
        </w:tc>
      </w:tr>
    </w:tbl>
    <w:p w:rsidR="00084FF5" w:rsidRPr="00003498" w:rsidRDefault="00084FF5" w:rsidP="00003498">
      <w:pPr>
        <w:rPr>
          <w:b/>
          <w:sz w:val="22"/>
          <w:szCs w:val="22"/>
        </w:rPr>
      </w:pPr>
    </w:p>
    <w:p w:rsidR="00003498" w:rsidRPr="00003498" w:rsidRDefault="00003498" w:rsidP="00003498">
      <w:pPr>
        <w:rPr>
          <w:sz w:val="22"/>
          <w:szCs w:val="22"/>
        </w:rPr>
      </w:pPr>
    </w:p>
    <w:p w:rsidR="00AF6EF0" w:rsidRPr="00003498" w:rsidRDefault="00AF6EF0" w:rsidP="00E96D9E">
      <w:pPr>
        <w:jc w:val="center"/>
        <w:rPr>
          <w:b/>
          <w:szCs w:val="24"/>
        </w:rPr>
      </w:pPr>
      <w:r w:rsidRPr="00003498">
        <w:rPr>
          <w:b/>
          <w:szCs w:val="24"/>
        </w:rPr>
        <w:t>КАДРОВСКИ КАПАЦИТЕТ</w:t>
      </w:r>
    </w:p>
    <w:p w:rsidR="00AF6EF0" w:rsidRPr="00003498" w:rsidRDefault="00AF6EF0" w:rsidP="00AF6EF0">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AF6EF0" w:rsidRPr="00003498" w:rsidTr="00E53DEB">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003498" w:rsidRDefault="00AF6EF0" w:rsidP="00FA10B3">
            <w:pPr>
              <w:tabs>
                <w:tab w:val="left" w:pos="1320"/>
              </w:tabs>
              <w:jc w:val="center"/>
              <w:rPr>
                <w:b/>
                <w:szCs w:val="24"/>
              </w:rPr>
            </w:pPr>
            <w:r w:rsidRPr="00003498">
              <w:rPr>
                <w:b/>
                <w:szCs w:val="24"/>
              </w:rPr>
              <w:t>Редни</w:t>
            </w:r>
          </w:p>
          <w:p w:rsidR="00AF6EF0" w:rsidRPr="00003498" w:rsidRDefault="00AF6EF0" w:rsidP="00FA10B3">
            <w:pPr>
              <w:tabs>
                <w:tab w:val="left" w:pos="1320"/>
              </w:tabs>
              <w:jc w:val="center"/>
              <w:rPr>
                <w:b/>
                <w:szCs w:val="24"/>
              </w:rPr>
            </w:pPr>
            <w:r w:rsidRPr="00003498">
              <w:rPr>
                <w:b/>
                <w:szCs w:val="24"/>
              </w:rPr>
              <w:t>број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AF6EF0" w:rsidRPr="00003498" w:rsidRDefault="00AF6EF0" w:rsidP="00E53DEB">
            <w:pPr>
              <w:tabs>
                <w:tab w:val="left" w:pos="1320"/>
              </w:tabs>
              <w:jc w:val="center"/>
              <w:rPr>
                <w:b/>
                <w:szCs w:val="24"/>
              </w:rPr>
            </w:pPr>
            <w:r w:rsidRPr="00003498">
              <w:rPr>
                <w:b/>
                <w:szCs w:val="24"/>
              </w:rPr>
              <w:t>Име и презиме запослених лица</w:t>
            </w:r>
          </w:p>
        </w:tc>
      </w:tr>
      <w:tr w:rsidR="00E96D9E" w:rsidRPr="00003498" w:rsidTr="00E96D9E">
        <w:tc>
          <w:tcPr>
            <w:tcW w:w="868" w:type="dxa"/>
            <w:tcBorders>
              <w:top w:val="single" w:sz="4" w:space="0" w:color="000000"/>
              <w:left w:val="single" w:sz="4" w:space="0" w:color="000000"/>
              <w:bottom w:val="single" w:sz="4" w:space="0" w:color="000000"/>
              <w:right w:val="single" w:sz="4" w:space="0" w:color="000000"/>
            </w:tcBorders>
            <w:vAlign w:val="center"/>
          </w:tcPr>
          <w:p w:rsidR="00E96D9E" w:rsidRPr="00003498" w:rsidRDefault="00E96D9E" w:rsidP="00FA10B3">
            <w:pPr>
              <w:tabs>
                <w:tab w:val="left" w:pos="1320"/>
              </w:tabs>
              <w:jc w:val="center"/>
              <w:rPr>
                <w:szCs w:val="22"/>
              </w:rPr>
            </w:pPr>
            <w:r w:rsidRPr="00003498">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96D9E" w:rsidRPr="00003498" w:rsidRDefault="00E96D9E" w:rsidP="00FA10B3">
            <w:pPr>
              <w:tabs>
                <w:tab w:val="left" w:pos="1320"/>
              </w:tabs>
              <w:jc w:val="center"/>
              <w:rPr>
                <w:szCs w:val="22"/>
              </w:rPr>
            </w:pPr>
            <w:r w:rsidRPr="00003498">
              <w:rPr>
                <w:sz w:val="22"/>
                <w:szCs w:val="22"/>
              </w:rPr>
              <w:t>2</w:t>
            </w:r>
          </w:p>
        </w:tc>
      </w:tr>
      <w:tr w:rsidR="00AF6EF0" w:rsidRPr="00003498" w:rsidTr="00E53DEB">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003498" w:rsidRDefault="00AF6EF0" w:rsidP="00FA10B3">
            <w:pPr>
              <w:tabs>
                <w:tab w:val="left" w:pos="1320"/>
              </w:tabs>
              <w:jc w:val="center"/>
              <w:rPr>
                <w:b/>
                <w:szCs w:val="24"/>
              </w:rPr>
            </w:pPr>
            <w:r w:rsidRPr="00003498">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AF6EF0" w:rsidRPr="00003498" w:rsidRDefault="00AF6EF0" w:rsidP="00FA10B3">
            <w:pPr>
              <w:tabs>
                <w:tab w:val="left" w:pos="1320"/>
              </w:tabs>
              <w:jc w:val="center"/>
              <w:rPr>
                <w:b/>
                <w:i/>
                <w:szCs w:val="24"/>
              </w:rPr>
            </w:pPr>
          </w:p>
        </w:tc>
      </w:tr>
      <w:tr w:rsidR="00AF6EF0" w:rsidRPr="00003498" w:rsidTr="00E53DEB">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003498" w:rsidRDefault="00E53DEB" w:rsidP="00FA10B3">
            <w:pPr>
              <w:tabs>
                <w:tab w:val="left" w:pos="1320"/>
              </w:tabs>
              <w:jc w:val="center"/>
              <w:rPr>
                <w:b/>
                <w:szCs w:val="24"/>
                <w:lang w:val="en-US"/>
              </w:rPr>
            </w:pPr>
            <w:r w:rsidRPr="00003498">
              <w:rPr>
                <w:b/>
                <w:szCs w:val="24"/>
              </w:rPr>
              <w:t>2</w:t>
            </w:r>
            <w:r w:rsidR="00AF6EF0" w:rsidRPr="00003498">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003498" w:rsidRDefault="00AF6EF0" w:rsidP="00FA10B3">
            <w:pPr>
              <w:tabs>
                <w:tab w:val="left" w:pos="1320"/>
              </w:tabs>
              <w:jc w:val="center"/>
              <w:rPr>
                <w:b/>
                <w:i/>
                <w:szCs w:val="24"/>
              </w:rPr>
            </w:pPr>
          </w:p>
        </w:tc>
      </w:tr>
      <w:tr w:rsidR="00AF6EF0" w:rsidRPr="00003498" w:rsidTr="00E53DEB">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003498" w:rsidRDefault="00E53DEB" w:rsidP="00FA10B3">
            <w:pPr>
              <w:tabs>
                <w:tab w:val="left" w:pos="1320"/>
              </w:tabs>
              <w:jc w:val="center"/>
              <w:rPr>
                <w:b/>
                <w:szCs w:val="24"/>
              </w:rPr>
            </w:pPr>
            <w:r w:rsidRPr="00003498">
              <w:rPr>
                <w:b/>
                <w:szCs w:val="24"/>
              </w:rPr>
              <w:t>3</w:t>
            </w:r>
            <w:r w:rsidR="00AF6EF0" w:rsidRPr="00003498">
              <w:rPr>
                <w:b/>
                <w:szCs w:val="24"/>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003498" w:rsidRDefault="00AF6EF0" w:rsidP="00FA10B3">
            <w:pPr>
              <w:tabs>
                <w:tab w:val="left" w:pos="1320"/>
              </w:tabs>
              <w:jc w:val="center"/>
              <w:rPr>
                <w:b/>
                <w:i/>
                <w:szCs w:val="24"/>
              </w:rPr>
            </w:pPr>
          </w:p>
        </w:tc>
      </w:tr>
    </w:tbl>
    <w:p w:rsidR="00AF6EF0" w:rsidRPr="00003498" w:rsidRDefault="00AF6EF0" w:rsidP="00AF6EF0">
      <w:pPr>
        <w:jc w:val="right"/>
        <w:rPr>
          <w:b/>
          <w:szCs w:val="24"/>
        </w:rPr>
      </w:pPr>
    </w:p>
    <w:p w:rsidR="00084FF5" w:rsidRPr="00003498" w:rsidRDefault="00084FF5" w:rsidP="00AF6EF0">
      <w:pPr>
        <w:jc w:val="right"/>
        <w:rPr>
          <w:b/>
          <w:szCs w:val="24"/>
        </w:rPr>
      </w:pPr>
    </w:p>
    <w:p w:rsidR="00084FF5" w:rsidRPr="00003498" w:rsidRDefault="00084FF5" w:rsidP="00AF6EF0">
      <w:pPr>
        <w:jc w:val="right"/>
        <w:rPr>
          <w:b/>
          <w:szCs w:val="24"/>
        </w:rPr>
      </w:pPr>
    </w:p>
    <w:tbl>
      <w:tblPr>
        <w:tblW w:w="8466" w:type="dxa"/>
        <w:jc w:val="center"/>
        <w:tblLook w:val="01E0"/>
      </w:tblPr>
      <w:tblGrid>
        <w:gridCol w:w="2628"/>
        <w:gridCol w:w="2520"/>
        <w:gridCol w:w="3318"/>
      </w:tblGrid>
      <w:tr w:rsidR="00AF6EF0" w:rsidRPr="00003498" w:rsidTr="00FA10B3">
        <w:trPr>
          <w:jc w:val="center"/>
        </w:trPr>
        <w:tc>
          <w:tcPr>
            <w:tcW w:w="2628" w:type="dxa"/>
          </w:tcPr>
          <w:p w:rsidR="00AF6EF0" w:rsidRPr="00003498" w:rsidRDefault="00AF6EF0" w:rsidP="00FA10B3">
            <w:pPr>
              <w:jc w:val="center"/>
              <w:rPr>
                <w:b/>
                <w:szCs w:val="24"/>
              </w:rPr>
            </w:pPr>
          </w:p>
        </w:tc>
        <w:tc>
          <w:tcPr>
            <w:tcW w:w="2520" w:type="dxa"/>
          </w:tcPr>
          <w:p w:rsidR="00AF6EF0" w:rsidRPr="00003498" w:rsidRDefault="00AF6EF0" w:rsidP="00FA10B3">
            <w:pPr>
              <w:jc w:val="center"/>
              <w:rPr>
                <w:b/>
                <w:szCs w:val="24"/>
              </w:rPr>
            </w:pPr>
          </w:p>
        </w:tc>
        <w:tc>
          <w:tcPr>
            <w:tcW w:w="3318" w:type="dxa"/>
          </w:tcPr>
          <w:p w:rsidR="00AF6EF0" w:rsidRPr="00003498" w:rsidRDefault="00AF6EF0" w:rsidP="00FA10B3">
            <w:pPr>
              <w:jc w:val="center"/>
              <w:rPr>
                <w:b/>
                <w:szCs w:val="24"/>
              </w:rPr>
            </w:pPr>
            <w:r w:rsidRPr="00003498">
              <w:rPr>
                <w:b/>
                <w:szCs w:val="24"/>
              </w:rPr>
              <w:t>Потпис овлашћеног лица</w:t>
            </w:r>
          </w:p>
        </w:tc>
      </w:tr>
      <w:tr w:rsidR="00AF6EF0" w:rsidRPr="00003498" w:rsidTr="00FA10B3">
        <w:trPr>
          <w:jc w:val="center"/>
        </w:trPr>
        <w:tc>
          <w:tcPr>
            <w:tcW w:w="2628" w:type="dxa"/>
          </w:tcPr>
          <w:p w:rsidR="00AF6EF0" w:rsidRPr="00003498" w:rsidRDefault="00AF6EF0" w:rsidP="00FA10B3">
            <w:pPr>
              <w:rPr>
                <w:b/>
                <w:szCs w:val="24"/>
              </w:rPr>
            </w:pPr>
          </w:p>
        </w:tc>
        <w:tc>
          <w:tcPr>
            <w:tcW w:w="2520" w:type="dxa"/>
          </w:tcPr>
          <w:p w:rsidR="00AF6EF0" w:rsidRPr="00003498" w:rsidRDefault="00AF6EF0" w:rsidP="00FA10B3">
            <w:pPr>
              <w:jc w:val="center"/>
              <w:rPr>
                <w:b/>
                <w:szCs w:val="24"/>
              </w:rPr>
            </w:pPr>
            <w:r w:rsidRPr="00003498">
              <w:rPr>
                <w:b/>
                <w:szCs w:val="24"/>
              </w:rPr>
              <w:t>М.П.</w:t>
            </w:r>
          </w:p>
        </w:tc>
        <w:tc>
          <w:tcPr>
            <w:tcW w:w="3318" w:type="dxa"/>
          </w:tcPr>
          <w:p w:rsidR="00AF6EF0" w:rsidRPr="00003498" w:rsidRDefault="00AF6EF0" w:rsidP="00FA10B3">
            <w:pPr>
              <w:jc w:val="center"/>
              <w:rPr>
                <w:b/>
                <w:szCs w:val="24"/>
              </w:rPr>
            </w:pPr>
          </w:p>
        </w:tc>
      </w:tr>
      <w:tr w:rsidR="00AF6EF0" w:rsidRPr="00003498" w:rsidTr="00FA10B3">
        <w:trPr>
          <w:trHeight w:val="738"/>
          <w:jc w:val="center"/>
        </w:trPr>
        <w:tc>
          <w:tcPr>
            <w:tcW w:w="2628" w:type="dxa"/>
          </w:tcPr>
          <w:p w:rsidR="00AF6EF0" w:rsidRPr="00003498" w:rsidRDefault="00AF6EF0" w:rsidP="00FA10B3">
            <w:pPr>
              <w:rPr>
                <w:szCs w:val="24"/>
              </w:rPr>
            </w:pPr>
          </w:p>
        </w:tc>
        <w:tc>
          <w:tcPr>
            <w:tcW w:w="2520" w:type="dxa"/>
          </w:tcPr>
          <w:p w:rsidR="00AF6EF0" w:rsidRPr="00003498" w:rsidRDefault="00AF6EF0" w:rsidP="00FA10B3">
            <w:pPr>
              <w:jc w:val="center"/>
              <w:rPr>
                <w:szCs w:val="24"/>
              </w:rPr>
            </w:pPr>
          </w:p>
        </w:tc>
        <w:tc>
          <w:tcPr>
            <w:tcW w:w="3318" w:type="dxa"/>
            <w:tcBorders>
              <w:bottom w:val="single" w:sz="4" w:space="0" w:color="auto"/>
            </w:tcBorders>
          </w:tcPr>
          <w:p w:rsidR="00AF6EF0" w:rsidRPr="00003498" w:rsidRDefault="00AF6EF0" w:rsidP="00FA10B3">
            <w:pPr>
              <w:jc w:val="center"/>
              <w:rPr>
                <w:szCs w:val="24"/>
              </w:rPr>
            </w:pPr>
          </w:p>
        </w:tc>
      </w:tr>
    </w:tbl>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lastRenderedPageBreak/>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003498">
        <w:rPr>
          <w:b/>
          <w:lang w:val="ru-RU"/>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B64A64">
        <w:rPr>
          <w:b/>
          <w:lang w:val="sr-Cyrl-CS"/>
        </w:rPr>
        <w:t>54/2016</w:t>
      </w:r>
      <w:r>
        <w:rPr>
          <w:b/>
          <w:lang w:val="ru-RU"/>
        </w:rPr>
        <w:t xml:space="preserve"> – набавка услуга – пресељења робе, документације и 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F13018" w:rsidRDefault="00F13018" w:rsidP="00F13018">
      <w:pPr>
        <w:pStyle w:val="NoSpacing"/>
        <w:ind w:firstLine="1440"/>
        <w:rPr>
          <w:lang w:val="sr-Cyrl-CS"/>
        </w:rPr>
      </w:pPr>
      <w:r>
        <w:rPr>
          <w:lang w:val="sr-Cyrl-CS"/>
        </w:rPr>
        <w:t xml:space="preserve">Понуђач је у обавези да уз сваки рачун достави копију тахографског листића за возило које је извршило предметну услугу а као доказ времена </w:t>
      </w:r>
      <w:r>
        <w:rPr>
          <w:lang w:val="sr-Cyrl-CS"/>
        </w:rPr>
        <w:lastRenderedPageBreak/>
        <w:t>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F13018" w:rsidRDefault="00F13018" w:rsidP="00F13018">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8708C3" w:rsidRPr="00783FDE" w:rsidRDefault="00F13018" w:rsidP="00783FDE">
      <w:pPr>
        <w:pStyle w:val="NoSpacing"/>
        <w:ind w:firstLine="1440"/>
        <w:rPr>
          <w:lang w:val="sr-Cyrl-CS"/>
        </w:rPr>
      </w:pPr>
      <w:r>
        <w:rPr>
          <w:lang w:val="sr-Cyrl-CS"/>
        </w:rPr>
        <w:t>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w:t>
      </w:r>
      <w:r w:rsidR="00783FDE">
        <w:rPr>
          <w:lang w:val="sr-Cyrl-CS"/>
        </w:rPr>
        <w:t>а и овлашћеног лица понуђача</w:t>
      </w:r>
      <w:r>
        <w:rPr>
          <w:lang w:val="sr-Cyrl-CS"/>
        </w:rPr>
        <w:t xml:space="preserve">. </w:t>
      </w:r>
      <w:r w:rsidR="008708C3" w:rsidRPr="001A766A">
        <w:t xml:space="preserve">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8708C3" w:rsidRDefault="008708C3" w:rsidP="008708C3">
      <w:pPr>
        <w:rPr>
          <w:b/>
          <w:szCs w:val="24"/>
        </w:rPr>
      </w:pPr>
      <w:r>
        <w:rPr>
          <w:b/>
          <w:szCs w:val="24"/>
        </w:rPr>
        <w:tab/>
        <w:t>10</w:t>
      </w:r>
      <w:r w:rsidRPr="002E7823">
        <w:rPr>
          <w:b/>
          <w:szCs w:val="24"/>
        </w:rPr>
        <w:t>. Захтеви у погледу начина и услова плаћања</w:t>
      </w:r>
    </w:p>
    <w:p w:rsidR="00B25EAF" w:rsidRPr="009868DA" w:rsidRDefault="00D4495C" w:rsidP="00D4495C">
      <w:pPr>
        <w:widowControl/>
        <w:tabs>
          <w:tab w:val="clear" w:pos="1440"/>
        </w:tabs>
        <w:autoSpaceDE w:val="0"/>
        <w:autoSpaceDN w:val="0"/>
        <w:adjustRightInd w:val="0"/>
        <w:ind w:firstLine="1440"/>
        <w:rPr>
          <w:rFonts w:eastAsiaTheme="minorHAnsi"/>
          <w:szCs w:val="24"/>
          <w:lang w:val="ru-RU"/>
        </w:rPr>
      </w:pPr>
      <w:r w:rsidRPr="009868DA">
        <w:rPr>
          <w:rFonts w:eastAsiaTheme="minorHAnsi"/>
          <w:szCs w:val="24"/>
          <w:lang w:val="ru-RU"/>
        </w:rPr>
        <w:t xml:space="preserve">Плаћање услуга које су предмет ове јавне набавке извршиће се авансно у износу од 100% од укупне вредности уговора. На основу извршене авансне уплате, Наручиоцу се издаје </w:t>
      </w:r>
      <w:r w:rsidR="00B25EAF" w:rsidRPr="009868DA">
        <w:rPr>
          <w:rFonts w:eastAsiaTheme="minorHAnsi"/>
          <w:szCs w:val="24"/>
          <w:lang w:val="ru-RU"/>
        </w:rPr>
        <w:t xml:space="preserve">авансни рачун. </w:t>
      </w:r>
    </w:p>
    <w:p w:rsidR="00D4495C" w:rsidRPr="009868DA" w:rsidRDefault="00D4495C" w:rsidP="00D4495C">
      <w:pPr>
        <w:widowControl/>
        <w:tabs>
          <w:tab w:val="clear" w:pos="1440"/>
        </w:tabs>
        <w:autoSpaceDE w:val="0"/>
        <w:autoSpaceDN w:val="0"/>
        <w:adjustRightInd w:val="0"/>
        <w:ind w:firstLine="1440"/>
        <w:rPr>
          <w:rFonts w:eastAsiaTheme="minorHAnsi"/>
          <w:szCs w:val="24"/>
          <w:lang w:val="ru-RU"/>
        </w:rPr>
      </w:pPr>
      <w:r w:rsidRPr="009868DA">
        <w:rPr>
          <w:rFonts w:eastAsiaTheme="minorHAnsi"/>
          <w:szCs w:val="24"/>
          <w:lang w:val="ru-RU"/>
        </w:rPr>
        <w:t>По</w:t>
      </w:r>
      <w:r w:rsidR="006018D6" w:rsidRPr="009868DA">
        <w:rPr>
          <w:rFonts w:eastAsiaTheme="minorHAnsi"/>
          <w:szCs w:val="24"/>
          <w:lang w:val="ru-RU"/>
        </w:rPr>
        <w:t>нуђач је дужан да након извршених услуга</w:t>
      </w:r>
      <w:r w:rsidRPr="009868DA">
        <w:rPr>
          <w:rFonts w:eastAsiaTheme="minorHAnsi"/>
          <w:szCs w:val="24"/>
          <w:lang w:val="ru-RU"/>
        </w:rPr>
        <w:t xml:space="preserve"> </w:t>
      </w:r>
      <w:r w:rsidR="00B25EAF" w:rsidRPr="009868DA">
        <w:rPr>
          <w:rFonts w:eastAsiaTheme="minorHAnsi"/>
          <w:szCs w:val="24"/>
          <w:lang w:val="ru-RU"/>
        </w:rPr>
        <w:t xml:space="preserve">достави коначну </w:t>
      </w:r>
      <w:r w:rsidRPr="009868DA">
        <w:rPr>
          <w:rFonts w:eastAsiaTheme="minorHAnsi"/>
          <w:szCs w:val="24"/>
          <w:lang w:val="ru-RU"/>
        </w:rPr>
        <w:t xml:space="preserve">фактуру </w:t>
      </w:r>
      <w:r w:rsidR="00B25EAF" w:rsidRPr="009868DA">
        <w:rPr>
          <w:rFonts w:eastAsiaTheme="minorHAnsi"/>
          <w:szCs w:val="24"/>
          <w:lang w:val="ru-RU"/>
        </w:rPr>
        <w:t xml:space="preserve">која служи за „затварање” аванса. Уз коначну фактуру понуђач је дужан да </w:t>
      </w:r>
      <w:r w:rsidRPr="009868DA">
        <w:rPr>
          <w:rFonts w:eastAsiaTheme="minorHAnsi"/>
          <w:szCs w:val="24"/>
          <w:lang w:val="ru-RU"/>
        </w:rPr>
        <w:t xml:space="preserve">достави </w:t>
      </w:r>
      <w:r w:rsidR="00B25EAF" w:rsidRPr="009868DA">
        <w:rPr>
          <w:rFonts w:eastAsiaTheme="minorHAnsi"/>
          <w:szCs w:val="24"/>
          <w:lang w:val="ru-RU"/>
        </w:rPr>
        <w:t xml:space="preserve">и </w:t>
      </w:r>
      <w:r w:rsidRPr="009868DA">
        <w:rPr>
          <w:rFonts w:eastAsiaTheme="minorHAnsi"/>
          <w:szCs w:val="24"/>
          <w:lang w:val="ru-RU"/>
        </w:rPr>
        <w:t xml:space="preserve">Извештај о извршеним предметним услугама. </w:t>
      </w:r>
    </w:p>
    <w:p w:rsidR="00D4495C" w:rsidRPr="009868DA" w:rsidRDefault="00D4495C" w:rsidP="00D4495C">
      <w:pPr>
        <w:widowControl/>
        <w:tabs>
          <w:tab w:val="clear" w:pos="1440"/>
        </w:tabs>
        <w:autoSpaceDE w:val="0"/>
        <w:autoSpaceDN w:val="0"/>
        <w:adjustRightInd w:val="0"/>
        <w:ind w:firstLine="1440"/>
        <w:rPr>
          <w:iCs/>
          <w:szCs w:val="24"/>
        </w:rPr>
      </w:pPr>
      <w:r w:rsidRPr="009868DA">
        <w:rPr>
          <w:iCs/>
          <w:szCs w:val="24"/>
        </w:rPr>
        <w:t xml:space="preserve">Плаћање се врши уплатом на рачун понуђача. </w:t>
      </w:r>
    </w:p>
    <w:p w:rsidR="008708C3" w:rsidRPr="009868DA" w:rsidRDefault="008708C3" w:rsidP="008708C3">
      <w:pPr>
        <w:rPr>
          <w:iCs/>
          <w:szCs w:val="24"/>
        </w:rPr>
      </w:pPr>
    </w:p>
    <w:p w:rsidR="008708C3" w:rsidRPr="002E7823" w:rsidRDefault="008708C3" w:rsidP="008708C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708C3" w:rsidRPr="002E7823" w:rsidRDefault="008708C3" w:rsidP="008708C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708C3" w:rsidRPr="002E7823" w:rsidRDefault="008708C3" w:rsidP="008708C3">
      <w:pPr>
        <w:rPr>
          <w:iCs/>
          <w:szCs w:val="24"/>
        </w:rPr>
      </w:pPr>
      <w:r w:rsidRPr="002E7823">
        <w:rPr>
          <w:iCs/>
          <w:szCs w:val="24"/>
        </w:rPr>
        <w:tab/>
        <w:t>Понуђач који прихвати захтев за продужење рока важења понуде не може мењати понуду.</w:t>
      </w:r>
    </w:p>
    <w:p w:rsidR="007E7625" w:rsidRPr="00B313F3" w:rsidRDefault="008708C3" w:rsidP="00B313F3">
      <w:pPr>
        <w:rPr>
          <w:noProof/>
          <w:szCs w:val="24"/>
        </w:rPr>
      </w:pPr>
      <w:r w:rsidRPr="002E7823">
        <w:rPr>
          <w:szCs w:val="24"/>
        </w:rPr>
        <w:tab/>
      </w:r>
      <w:r w:rsidRPr="002E7823">
        <w:rPr>
          <w:b/>
          <w:szCs w:val="24"/>
        </w:rPr>
        <w:tab/>
      </w:r>
    </w:p>
    <w:p w:rsidR="008708C3" w:rsidRDefault="007E7625" w:rsidP="008708C3">
      <w:pPr>
        <w:keepNext/>
        <w:rPr>
          <w:b/>
          <w:szCs w:val="24"/>
        </w:rPr>
      </w:pPr>
      <w:r>
        <w:rPr>
          <w:szCs w:val="24"/>
          <w:lang w:val="ru-RU"/>
        </w:rPr>
        <w:tab/>
      </w:r>
      <w:r w:rsidR="008708C3" w:rsidRPr="002E7823">
        <w:rPr>
          <w:b/>
          <w:szCs w:val="24"/>
        </w:rPr>
        <w:t>12. Средст</w:t>
      </w:r>
      <w:r w:rsidR="00831137">
        <w:rPr>
          <w:b/>
          <w:szCs w:val="24"/>
        </w:rPr>
        <w:t>ва</w:t>
      </w:r>
      <w:r w:rsidR="008708C3" w:rsidRPr="002E7823">
        <w:rPr>
          <w:b/>
          <w:szCs w:val="24"/>
        </w:rPr>
        <w:t xml:space="preserve"> финансијског обезбеђења </w:t>
      </w:r>
    </w:p>
    <w:p w:rsidR="00A726B0" w:rsidRDefault="00A726B0" w:rsidP="008708C3">
      <w:pPr>
        <w:keepNext/>
        <w:rPr>
          <w:b/>
          <w:szCs w:val="24"/>
        </w:rPr>
      </w:pPr>
    </w:p>
    <w:p w:rsidR="00A726B0" w:rsidRPr="00911571" w:rsidRDefault="00A726B0" w:rsidP="00A726B0">
      <w:pPr>
        <w:pStyle w:val="Standard"/>
        <w:ind w:firstLine="1440"/>
        <w:outlineLvl w:val="0"/>
        <w:rPr>
          <w:color w:val="auto"/>
          <w:lang w:val="ru-RU"/>
        </w:rPr>
      </w:pPr>
      <w:r w:rsidRPr="00911571">
        <w:rPr>
          <w:b/>
          <w:color w:val="auto"/>
          <w:lang w:val="ru-RU"/>
        </w:rPr>
        <w:t>12.1.</w:t>
      </w:r>
      <w:r w:rsidRPr="00911571">
        <w:rPr>
          <w:color w:val="auto"/>
          <w:lang w:val="ru-RU"/>
        </w:rPr>
        <w:t xml:space="preserve"> Понуђач је дужан да уз понуду достави:</w:t>
      </w:r>
    </w:p>
    <w:p w:rsidR="00911571" w:rsidRPr="00911571" w:rsidRDefault="00A726B0" w:rsidP="00911571">
      <w:pPr>
        <w:widowControl/>
        <w:tabs>
          <w:tab w:val="clear" w:pos="1440"/>
        </w:tabs>
        <w:autoSpaceDE w:val="0"/>
        <w:autoSpaceDN w:val="0"/>
        <w:adjustRightInd w:val="0"/>
        <w:ind w:firstLine="1440"/>
        <w:rPr>
          <w:rFonts w:eastAsia="Calibri"/>
          <w:szCs w:val="24"/>
          <w:lang w:val="ru-RU"/>
        </w:rPr>
      </w:pPr>
      <w:r w:rsidRPr="00911571">
        <w:rPr>
          <w:b/>
          <w:lang w:val="ru-RU"/>
        </w:rPr>
        <w:tab/>
      </w:r>
      <w:r w:rsidRPr="00911571">
        <w:rPr>
          <w:lang w:val="ru-RU"/>
        </w:rPr>
        <w:t>-</w:t>
      </w:r>
      <w:r w:rsidRPr="00911571">
        <w:rPr>
          <w:b/>
          <w:lang w:val="ru-RU"/>
        </w:rPr>
        <w:t xml:space="preserve">  </w:t>
      </w:r>
      <w:r w:rsidRPr="00911571">
        <w:rPr>
          <w:b/>
          <w:spacing w:val="-4"/>
          <w:lang w:val="ru-RU"/>
        </w:rPr>
        <w:t>Мениц</w:t>
      </w:r>
      <w:r w:rsidRPr="00911571">
        <w:rPr>
          <w:b/>
          <w:spacing w:val="-4"/>
        </w:rPr>
        <w:t>у</w:t>
      </w:r>
      <w:r w:rsidRPr="00911571">
        <w:rPr>
          <w:b/>
          <w:spacing w:val="-4"/>
          <w:lang w:val="ru-RU"/>
        </w:rPr>
        <w:t xml:space="preserve"> за озбиљност понуде </w:t>
      </w:r>
      <w:r w:rsidRPr="00911571">
        <w:rPr>
          <w:spacing w:val="-4"/>
          <w:lang w:val="ru-RU"/>
        </w:rPr>
        <w:t xml:space="preserve">са назначеним номиналним износом </w:t>
      </w:r>
      <w:r w:rsidR="00AB53B0" w:rsidRPr="00AB53B0">
        <w:rPr>
          <w:lang w:val="ru-RU"/>
        </w:rPr>
        <w:t>од 250</w:t>
      </w:r>
      <w:r w:rsidRPr="00AB53B0">
        <w:rPr>
          <w:lang w:val="ru-RU"/>
        </w:rPr>
        <w:t>.000,00 динара</w:t>
      </w:r>
      <w:r w:rsidRPr="00AB53B0">
        <w:rPr>
          <w:spacing w:val="-4"/>
          <w:lang w:val="ru-RU"/>
        </w:rPr>
        <w:t xml:space="preserve"> без ПДВ</w:t>
      </w:r>
      <w:r w:rsidRPr="00911571">
        <w:rPr>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911571" w:rsidRPr="00911571">
        <w:rPr>
          <w:spacing w:val="-4"/>
          <w:lang w:val="ru-RU"/>
        </w:rPr>
        <w:t>,</w:t>
      </w:r>
      <w:r w:rsidRPr="00911571">
        <w:rPr>
          <w:spacing w:val="-4"/>
          <w:lang w:val="ru-RU"/>
        </w:rPr>
        <w:t xml:space="preserve"> </w:t>
      </w:r>
      <w:r w:rsidR="00911571" w:rsidRPr="00911571">
        <w:rPr>
          <w:szCs w:val="24"/>
        </w:rPr>
        <w:t>31/2011 и 139/2014) и Одлуком НБС о ближим условима, садржини и начину вођења Регистра меница и овлашћења („Службени гласник РС” број 56/20</w:t>
      </w:r>
      <w:r w:rsidR="00911571" w:rsidRPr="00911571">
        <w:rPr>
          <w:szCs w:val="24"/>
          <w:lang w:val="ru-RU"/>
        </w:rPr>
        <w:t>1</w:t>
      </w:r>
      <w:r w:rsidR="00911571" w:rsidRPr="00911571">
        <w:rPr>
          <w:szCs w:val="24"/>
        </w:rPr>
        <w:t>1 и 80/2015</w:t>
      </w:r>
      <w:r w:rsidRPr="00911571">
        <w:rPr>
          <w:spacing w:val="-4"/>
          <w:lang w:val="ru-RU"/>
        </w:rPr>
        <w:t xml:space="preserve">), </w:t>
      </w:r>
      <w:r w:rsidR="00911571" w:rsidRPr="00911571">
        <w:rPr>
          <w:rFonts w:eastAsia="Calibri"/>
          <w:szCs w:val="24"/>
          <w:lang w:val="ru-RU"/>
        </w:rPr>
        <w:t xml:space="preserve">у случају да: </w:t>
      </w:r>
    </w:p>
    <w:p w:rsidR="00911571" w:rsidRPr="00365DBA" w:rsidRDefault="00911571" w:rsidP="00911571">
      <w:pPr>
        <w:widowControl/>
        <w:tabs>
          <w:tab w:val="clear" w:pos="1440"/>
        </w:tabs>
        <w:autoSpaceDE w:val="0"/>
        <w:autoSpaceDN w:val="0"/>
        <w:adjustRightInd w:val="0"/>
        <w:ind w:firstLine="1440"/>
        <w:rPr>
          <w:rFonts w:eastAsia="Calibri"/>
          <w:szCs w:val="24"/>
          <w:lang w:val="ru-RU"/>
        </w:rPr>
      </w:pPr>
      <w:r w:rsidRPr="00365DBA">
        <w:rPr>
          <w:rFonts w:eastAsia="Calibri"/>
          <w:szCs w:val="24"/>
          <w:lang w:val="ru-RU"/>
        </w:rPr>
        <w:t>- понуђач измени или опозове понуду за време трајања важности понуде, без сагласности наручиоца</w:t>
      </w:r>
      <w:r w:rsidRPr="00D529A0">
        <w:rPr>
          <w:rFonts w:eastAsia="Calibri"/>
          <w:szCs w:val="24"/>
        </w:rPr>
        <w:t>;</w:t>
      </w:r>
      <w:r w:rsidRPr="00365DBA">
        <w:rPr>
          <w:rFonts w:eastAsia="Calibri"/>
          <w:szCs w:val="24"/>
          <w:lang w:val="ru-RU"/>
        </w:rPr>
        <w:t xml:space="preserve"> </w:t>
      </w:r>
    </w:p>
    <w:p w:rsidR="00911571" w:rsidRPr="00365DBA" w:rsidRDefault="00911571" w:rsidP="00911571">
      <w:pPr>
        <w:widowControl/>
        <w:tabs>
          <w:tab w:val="clear" w:pos="1440"/>
        </w:tabs>
        <w:autoSpaceDE w:val="0"/>
        <w:autoSpaceDN w:val="0"/>
        <w:adjustRightInd w:val="0"/>
        <w:ind w:firstLine="1440"/>
        <w:rPr>
          <w:rFonts w:eastAsia="Calibri"/>
          <w:szCs w:val="24"/>
          <w:lang w:val="ru-RU"/>
        </w:rPr>
      </w:pPr>
      <w:r w:rsidRPr="00365DBA">
        <w:rPr>
          <w:rFonts w:eastAsia="Calibri"/>
          <w:szCs w:val="24"/>
          <w:lang w:val="ru-RU"/>
        </w:rPr>
        <w:t xml:space="preserve">- понуђач, </w:t>
      </w:r>
      <w:r w:rsidRPr="00365DBA">
        <w:rPr>
          <w:rFonts w:eastAsia="Calibri"/>
          <w:bCs/>
          <w:szCs w:val="24"/>
          <w:lang w:val="ru-RU"/>
        </w:rPr>
        <w:t>после доношења одлуке о додели уговора и пријема потписаног уговора од стране наручиоца</w:t>
      </w:r>
      <w:r w:rsidRPr="00365DBA">
        <w:rPr>
          <w:rFonts w:eastAsia="Calibri"/>
          <w:szCs w:val="24"/>
          <w:lang w:val="ru-RU"/>
        </w:rPr>
        <w:t>, не потпише уговор у року од 5 дана, или одбије да потпише уговор</w:t>
      </w:r>
      <w:r w:rsidRPr="00D529A0">
        <w:rPr>
          <w:rFonts w:eastAsia="Calibri"/>
          <w:szCs w:val="24"/>
        </w:rPr>
        <w:t>;</w:t>
      </w:r>
      <w:r w:rsidRPr="00365DBA">
        <w:rPr>
          <w:rFonts w:eastAsia="Calibri"/>
          <w:szCs w:val="24"/>
          <w:lang w:val="ru-RU"/>
        </w:rPr>
        <w:t xml:space="preserve"> </w:t>
      </w:r>
    </w:p>
    <w:p w:rsidR="00911571" w:rsidRPr="00D529A0" w:rsidRDefault="00911571" w:rsidP="00911571">
      <w:pPr>
        <w:widowControl/>
        <w:tabs>
          <w:tab w:val="clear" w:pos="1440"/>
        </w:tabs>
        <w:autoSpaceDE w:val="0"/>
        <w:autoSpaceDN w:val="0"/>
        <w:adjustRightInd w:val="0"/>
        <w:ind w:firstLine="1440"/>
        <w:rPr>
          <w:rFonts w:eastAsia="Calibri"/>
          <w:szCs w:val="24"/>
        </w:rPr>
      </w:pPr>
      <w:r w:rsidRPr="00365DBA">
        <w:rPr>
          <w:rFonts w:eastAsia="Calibri"/>
          <w:szCs w:val="24"/>
          <w:lang w:val="ru-RU"/>
        </w:rPr>
        <w:t>- понуђач није доставио тражен</w:t>
      </w:r>
      <w:r w:rsidRPr="00D529A0">
        <w:rPr>
          <w:rFonts w:eastAsia="Calibri"/>
          <w:szCs w:val="24"/>
        </w:rPr>
        <w:t>о средство обезбеђења</w:t>
      </w:r>
      <w:r w:rsidRPr="00365DBA">
        <w:rPr>
          <w:rFonts w:eastAsia="Calibri"/>
          <w:szCs w:val="24"/>
          <w:lang w:val="ru-RU"/>
        </w:rPr>
        <w:t xml:space="preserve"> за добро извршење уговорне обавезе ако се налази</w:t>
      </w:r>
      <w:r w:rsidRPr="00D529A0">
        <w:rPr>
          <w:rFonts w:eastAsia="Calibri"/>
          <w:szCs w:val="24"/>
        </w:rPr>
        <w:t xml:space="preserve"> </w:t>
      </w:r>
      <w:r w:rsidRPr="00365DBA">
        <w:rPr>
          <w:rFonts w:eastAsia="Calibri"/>
          <w:szCs w:val="24"/>
          <w:lang w:val="ru-RU"/>
        </w:rPr>
        <w:t xml:space="preserve">на списку негативних референци који води Управа за јавне набавке, у складу са чланом 83. Закона, дефинисану у тачки </w:t>
      </w:r>
      <w:r w:rsidRPr="00D529A0">
        <w:rPr>
          <w:rFonts w:eastAsia="Calibri"/>
          <w:szCs w:val="24"/>
        </w:rPr>
        <w:t xml:space="preserve">19. </w:t>
      </w:r>
      <w:r w:rsidRPr="00365DBA">
        <w:rPr>
          <w:rFonts w:eastAsia="Calibri"/>
          <w:szCs w:val="24"/>
          <w:lang w:val="ru-RU"/>
        </w:rPr>
        <w:t xml:space="preserve">конкурсне документације. </w:t>
      </w:r>
    </w:p>
    <w:p w:rsidR="00911571" w:rsidRPr="00D529A0" w:rsidRDefault="00911571" w:rsidP="00911571">
      <w:pPr>
        <w:widowControl/>
        <w:tabs>
          <w:tab w:val="clear" w:pos="1440"/>
        </w:tabs>
        <w:autoSpaceDE w:val="0"/>
        <w:autoSpaceDN w:val="0"/>
        <w:adjustRightInd w:val="0"/>
        <w:ind w:firstLine="1440"/>
        <w:rPr>
          <w:rFonts w:eastAsia="Calibri"/>
          <w:szCs w:val="24"/>
        </w:rPr>
      </w:pPr>
      <w:r w:rsidRPr="00365DBA">
        <w:rPr>
          <w:rFonts w:eastAsia="Calibri"/>
          <w:szCs w:val="24"/>
          <w:lang w:val="ru-RU"/>
        </w:rPr>
        <w:lastRenderedPageBreak/>
        <w:t>Понуђач је обавезан да уз меницу достави</w:t>
      </w:r>
      <w:r w:rsidRPr="00D529A0">
        <w:rPr>
          <w:rFonts w:eastAsia="Calibri"/>
          <w:szCs w:val="24"/>
        </w:rPr>
        <w:t>:</w:t>
      </w:r>
    </w:p>
    <w:p w:rsidR="00911571" w:rsidRPr="00D529A0" w:rsidRDefault="00911571" w:rsidP="00911571">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w:t>
      </w:r>
      <w:r w:rsidRPr="00AB53B0">
        <w:rPr>
          <w:szCs w:val="24"/>
        </w:rPr>
        <w:t xml:space="preserve"> од</w:t>
      </w:r>
      <w:r w:rsidRPr="00911571">
        <w:rPr>
          <w:color w:val="FF0000"/>
          <w:szCs w:val="24"/>
        </w:rPr>
        <w:t xml:space="preserve"> </w:t>
      </w:r>
      <w:r w:rsidR="00AB53B0" w:rsidRPr="00AB53B0">
        <w:rPr>
          <w:lang w:val="ru-RU"/>
        </w:rPr>
        <w:t>250.000,00 динара</w:t>
      </w:r>
      <w:r w:rsidR="00AB53B0" w:rsidRPr="00D529A0">
        <w:rPr>
          <w:szCs w:val="24"/>
        </w:rPr>
        <w:t xml:space="preserve"> </w:t>
      </w:r>
      <w:r w:rsidRPr="00D529A0">
        <w:rPr>
          <w:szCs w:val="24"/>
        </w:rPr>
        <w:t>без ПДВ, без сагласности понуђача може поднети на наплату у наведеним случајевима;</w:t>
      </w:r>
    </w:p>
    <w:p w:rsidR="00911571" w:rsidRPr="00D529A0" w:rsidRDefault="00911571" w:rsidP="00911571">
      <w:pPr>
        <w:rPr>
          <w:szCs w:val="24"/>
        </w:rPr>
      </w:pPr>
      <w:r w:rsidRPr="00D529A0">
        <w:rPr>
          <w:szCs w:val="24"/>
        </w:rPr>
        <w:tab/>
        <w:t xml:space="preserve">- потврду о регистрацији менице; </w:t>
      </w:r>
    </w:p>
    <w:p w:rsidR="00911571" w:rsidRPr="00D529A0" w:rsidRDefault="00911571" w:rsidP="00911571">
      <w:pPr>
        <w:widowControl/>
        <w:tabs>
          <w:tab w:val="clear" w:pos="1440"/>
        </w:tabs>
        <w:autoSpaceDE w:val="0"/>
        <w:autoSpaceDN w:val="0"/>
        <w:adjustRightInd w:val="0"/>
        <w:ind w:firstLine="1440"/>
        <w:rPr>
          <w:rFonts w:eastAsia="Calibr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726B0" w:rsidRPr="00300C7B" w:rsidRDefault="00911571" w:rsidP="00911571">
      <w:pPr>
        <w:pStyle w:val="Standard"/>
        <w:ind w:firstLine="1440"/>
        <w:rPr>
          <w:color w:val="auto"/>
          <w:lang w:val="sr-Latn-CS"/>
        </w:rPr>
      </w:pPr>
      <w:r w:rsidRPr="00365DBA">
        <w:rPr>
          <w:rFonts w:eastAsia="Calibri"/>
          <w:bCs/>
          <w:lang w:val="ru-RU"/>
        </w:rPr>
        <w:t>Уколико то не учини</w:t>
      </w:r>
      <w:r w:rsidRPr="00003498">
        <w:rPr>
          <w:rFonts w:eastAsia="Calibri"/>
          <w:bCs/>
          <w:lang w:val="ru-RU"/>
        </w:rPr>
        <w:t>,</w:t>
      </w:r>
      <w:r w:rsidRPr="00365DBA">
        <w:rPr>
          <w:rFonts w:eastAsia="Calibri"/>
          <w:bCs/>
          <w:lang w:val="ru-RU"/>
        </w:rPr>
        <w:t xml:space="preserve"> Наручилац ће одбити понуду као неприхватљиву.</w:t>
      </w:r>
    </w:p>
    <w:p w:rsidR="00A726B0" w:rsidRPr="00A726B0" w:rsidRDefault="00A726B0" w:rsidP="00911571">
      <w:pPr>
        <w:keepNext/>
        <w:jc w:val="center"/>
        <w:rPr>
          <w:b/>
          <w:szCs w:val="24"/>
          <w:lang w:val="sr-Latn-CS"/>
        </w:rPr>
      </w:pPr>
    </w:p>
    <w:p w:rsidR="00831137" w:rsidRPr="00723EC1" w:rsidRDefault="00831137" w:rsidP="00831137">
      <w:pPr>
        <w:pStyle w:val="Default"/>
        <w:ind w:firstLine="1400"/>
        <w:jc w:val="both"/>
        <w:rPr>
          <w:rFonts w:eastAsia="Calibri"/>
          <w:sz w:val="22"/>
          <w:szCs w:val="22"/>
          <w:lang w:val="sr-Cyrl-CS"/>
        </w:rPr>
      </w:pPr>
      <w:r>
        <w:rPr>
          <w:rFonts w:eastAsia="Calibri"/>
          <w:b/>
          <w:bCs/>
          <w:lang w:val="ru-RU"/>
        </w:rPr>
        <w:t>1</w:t>
      </w:r>
      <w:r>
        <w:rPr>
          <w:rFonts w:eastAsia="Calibri"/>
          <w:b/>
          <w:bCs/>
          <w:lang w:val="sr-Cyrl-CS"/>
        </w:rPr>
        <w:t>2</w:t>
      </w:r>
      <w:r>
        <w:rPr>
          <w:rFonts w:eastAsia="Calibri"/>
          <w:b/>
          <w:bCs/>
          <w:lang w:val="ru-RU"/>
        </w:rPr>
        <w:t>.</w:t>
      </w:r>
      <w:r w:rsidR="00A726B0">
        <w:rPr>
          <w:rFonts w:eastAsia="Calibri"/>
          <w:b/>
          <w:bCs/>
          <w:lang w:val="ru-RU"/>
        </w:rPr>
        <w:t>2</w:t>
      </w:r>
      <w:r>
        <w:rPr>
          <w:rFonts w:eastAsia="Calibri"/>
          <w:b/>
          <w:bCs/>
          <w:lang w:val="ru-RU"/>
        </w:rPr>
        <w:t xml:space="preserve">. </w:t>
      </w:r>
      <w:r w:rsidRPr="004260C5">
        <w:rPr>
          <w:rFonts w:eastAsia="Calibri"/>
          <w:b/>
          <w:bCs/>
          <w:lang w:val="sr-Cyrl-CS"/>
        </w:rPr>
        <w:t xml:space="preserve">Меница за </w:t>
      </w:r>
      <w:r w:rsidRPr="00EA7FE6">
        <w:rPr>
          <w:b/>
          <w:lang w:val="ru-RU"/>
        </w:rPr>
        <w:t>повраћај авансног плаћања</w:t>
      </w:r>
    </w:p>
    <w:p w:rsidR="00831137" w:rsidRPr="00AB53B0" w:rsidRDefault="00831137" w:rsidP="00831137">
      <w:pPr>
        <w:widowControl/>
        <w:tabs>
          <w:tab w:val="clear" w:pos="1440"/>
        </w:tabs>
        <w:autoSpaceDE w:val="0"/>
        <w:autoSpaceDN w:val="0"/>
        <w:adjustRightInd w:val="0"/>
        <w:ind w:firstLine="1440"/>
        <w:rPr>
          <w:szCs w:val="24"/>
          <w:lang w:val="ru-RU"/>
        </w:rPr>
      </w:pPr>
      <w:r w:rsidRPr="00AB53B0">
        <w:rPr>
          <w:rFonts w:eastAsia="Calibri"/>
          <w:szCs w:val="24"/>
          <w:lang w:val="ru-RU"/>
        </w:rPr>
        <w:t xml:space="preserve">Понуђач коме буде додељен уговор дужан је да у </w:t>
      </w:r>
      <w:r w:rsidRPr="00AB53B0">
        <w:rPr>
          <w:rFonts w:eastAsia="Calibri"/>
          <w:lang w:val="ru-RU"/>
        </w:rPr>
        <w:t>року од 15 дана од дана закључења уговора</w:t>
      </w:r>
      <w:r w:rsidRPr="00AB53B0">
        <w:rPr>
          <w:rFonts w:eastAsia="Calibri"/>
          <w:szCs w:val="24"/>
          <w:lang w:val="ru-RU"/>
        </w:rPr>
        <w:t xml:space="preserve"> достави</w:t>
      </w:r>
      <w:r w:rsidRPr="00AB53B0">
        <w:rPr>
          <w:b/>
          <w:szCs w:val="24"/>
        </w:rPr>
        <w:t xml:space="preserve"> меницу за повраћај авансног плаћања</w:t>
      </w:r>
      <w:r w:rsidRPr="00AB53B0">
        <w:rPr>
          <w:szCs w:val="24"/>
          <w:lang w:val="ru-RU"/>
        </w:rPr>
        <w:t xml:space="preserve"> на износ </w:t>
      </w:r>
      <w:r w:rsidRPr="00AB53B0">
        <w:rPr>
          <w:lang w:val="ru-RU"/>
        </w:rPr>
        <w:t>од 100% вредности уговора</w:t>
      </w:r>
      <w:r w:rsidRPr="00AB53B0">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831137" w:rsidRPr="00AB53B0" w:rsidRDefault="00831137" w:rsidP="00831137">
      <w:pPr>
        <w:pStyle w:val="NoSpacing"/>
        <w:ind w:firstLine="1440"/>
        <w:rPr>
          <w:lang w:val="ru-RU"/>
        </w:rPr>
      </w:pPr>
      <w:r w:rsidRPr="00AB53B0">
        <w:rPr>
          <w:lang w:val="ru-RU"/>
        </w:rPr>
        <w:t>Наручилац неће уплатити ниједан износ пре него што прими тражено средство обезбеђења за повраћај авансног плаћања.</w:t>
      </w:r>
    </w:p>
    <w:p w:rsidR="00831137" w:rsidRDefault="00831137" w:rsidP="00831137">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831137" w:rsidRPr="00374E6F" w:rsidRDefault="00831137" w:rsidP="00831137">
      <w:pPr>
        <w:pStyle w:val="NoSpacing"/>
        <w:ind w:firstLine="1440"/>
        <w:rPr>
          <w:lang w:val="ru-RU"/>
        </w:rPr>
      </w:pPr>
    </w:p>
    <w:p w:rsidR="00831137" w:rsidRPr="00831137" w:rsidRDefault="00831137" w:rsidP="00831137">
      <w:pPr>
        <w:keepNext/>
        <w:ind w:firstLine="1440"/>
        <w:rPr>
          <w:b/>
          <w:szCs w:val="24"/>
          <w:lang w:val="ru-RU"/>
        </w:rPr>
      </w:pPr>
      <w:r>
        <w:rPr>
          <w:rFonts w:eastAsia="Calibri"/>
          <w:b/>
          <w:bCs/>
          <w:lang w:val="ru-RU"/>
        </w:rPr>
        <w:t>12</w:t>
      </w:r>
      <w:r w:rsidRPr="00300C7B">
        <w:rPr>
          <w:rFonts w:eastAsia="Calibri"/>
          <w:b/>
          <w:bCs/>
          <w:lang w:val="ru-RU"/>
        </w:rPr>
        <w:t>.</w:t>
      </w:r>
      <w:r w:rsidR="00A726B0">
        <w:rPr>
          <w:rFonts w:eastAsia="Calibri"/>
          <w:b/>
          <w:bCs/>
        </w:rPr>
        <w:t>3</w:t>
      </w:r>
      <w:r w:rsidRPr="00300C7B">
        <w:rPr>
          <w:rFonts w:eastAsia="Calibri"/>
          <w:b/>
          <w:bCs/>
          <w:lang w:val="ru-RU"/>
        </w:rPr>
        <w:t>.</w:t>
      </w:r>
      <w:r w:rsidRPr="00831137">
        <w:rPr>
          <w:rFonts w:eastAsia="Calibri"/>
          <w:b/>
          <w:bCs/>
          <w:lang w:val="ru-RU"/>
        </w:rPr>
        <w:t xml:space="preserve"> </w:t>
      </w:r>
      <w:r w:rsidRPr="00300C7B">
        <w:rPr>
          <w:rFonts w:eastAsia="Calibri"/>
          <w:b/>
          <w:bCs/>
          <w:lang w:val="ru-RU"/>
        </w:rPr>
        <w:t>Меница за добро извршење посла</w:t>
      </w:r>
    </w:p>
    <w:p w:rsidR="00911571" w:rsidRPr="00802D35" w:rsidRDefault="008708C3" w:rsidP="00911571">
      <w:pPr>
        <w:shd w:val="clear" w:color="auto" w:fill="FFFFFF"/>
        <w:rPr>
          <w:szCs w:val="24"/>
        </w:rPr>
      </w:pPr>
      <w:r w:rsidRPr="002E7823">
        <w:rPr>
          <w:b/>
          <w:szCs w:val="24"/>
        </w:rPr>
        <w:t xml:space="preserve">  </w:t>
      </w:r>
      <w:r w:rsidRPr="002E7823">
        <w:rPr>
          <w:b/>
          <w:szCs w:val="24"/>
        </w:rPr>
        <w:tab/>
      </w:r>
      <w:r w:rsidR="00911571" w:rsidRPr="00802D35">
        <w:rPr>
          <w:szCs w:val="24"/>
        </w:rPr>
        <w:t>Понуђач коме буде додељен Уговор дужан је да у року од 15 дана од дана закључења уговора достави Наручиоцу:</w:t>
      </w:r>
    </w:p>
    <w:p w:rsidR="00911571" w:rsidRPr="00802D35" w:rsidRDefault="00911571" w:rsidP="00911571">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w:t>
      </w:r>
      <w:r>
        <w:rPr>
          <w:szCs w:val="24"/>
        </w:rPr>
        <w:t>ласник РС” бр. 43/2004, 62/2006,</w:t>
      </w:r>
      <w:r w:rsidRPr="00802D35">
        <w:rPr>
          <w:szCs w:val="24"/>
        </w:rPr>
        <w:t xml:space="preserve"> 31/2011</w:t>
      </w:r>
      <w:r>
        <w:rPr>
          <w:szCs w:val="24"/>
        </w:rPr>
        <w:t xml:space="preserve"> и 139/2014</w:t>
      </w:r>
      <w:r w:rsidRPr="00802D35">
        <w:rPr>
          <w:szCs w:val="24"/>
        </w:rPr>
        <w:t>) и Одлуком НБС о ближим условима, садржини и начину вођења Регистра меница и овлашћења („Службени гласник РС” број 56/20</w:t>
      </w:r>
      <w:r w:rsidRPr="00365DBA">
        <w:rPr>
          <w:szCs w:val="24"/>
          <w:lang w:val="ru-RU"/>
        </w:rPr>
        <w:t>1</w:t>
      </w:r>
      <w:r w:rsidRPr="00802D35">
        <w:rPr>
          <w:szCs w:val="24"/>
        </w:rPr>
        <w:t>1</w:t>
      </w:r>
      <w:r>
        <w:rPr>
          <w:szCs w:val="24"/>
        </w:rPr>
        <w:t xml:space="preserve"> и 80/2015</w:t>
      </w:r>
      <w:r w:rsidRPr="00802D35">
        <w:rPr>
          <w:szCs w:val="24"/>
        </w:rPr>
        <w:t>), са роком важења који је најмање 30 дана дужи од истека рока важности уговора;</w:t>
      </w:r>
    </w:p>
    <w:p w:rsidR="00911571" w:rsidRPr="00802D35" w:rsidRDefault="00911571" w:rsidP="00911571">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911571" w:rsidRPr="00802D35" w:rsidRDefault="00911571" w:rsidP="00911571">
      <w:pPr>
        <w:rPr>
          <w:szCs w:val="24"/>
        </w:rPr>
      </w:pPr>
      <w:r w:rsidRPr="00802D35">
        <w:rPr>
          <w:szCs w:val="24"/>
        </w:rPr>
        <w:tab/>
        <w:t xml:space="preserve">- потврду о регистрацији менице; </w:t>
      </w:r>
    </w:p>
    <w:p w:rsidR="00911571" w:rsidRPr="00802D35" w:rsidRDefault="00911571" w:rsidP="00911571">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911571" w:rsidRPr="00365DBA" w:rsidRDefault="00911571" w:rsidP="00911571">
      <w:pPr>
        <w:tabs>
          <w:tab w:val="clear" w:pos="1440"/>
        </w:tabs>
        <w:autoSpaceDE w:val="0"/>
        <w:autoSpaceDN w:val="0"/>
        <w:adjustRightInd w:val="0"/>
        <w:ind w:firstLine="1440"/>
        <w:rPr>
          <w:color w:val="000000"/>
          <w:szCs w:val="24"/>
          <w:lang w:val="ru-RU"/>
        </w:rPr>
      </w:pPr>
      <w:r w:rsidRPr="00365DBA">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11571" w:rsidRPr="00365DBA" w:rsidRDefault="00911571" w:rsidP="00911571">
      <w:pPr>
        <w:tabs>
          <w:tab w:val="clear" w:pos="1440"/>
        </w:tabs>
        <w:autoSpaceDE w:val="0"/>
        <w:autoSpaceDN w:val="0"/>
        <w:adjustRightInd w:val="0"/>
        <w:ind w:firstLine="1440"/>
        <w:rPr>
          <w:color w:val="000000"/>
          <w:szCs w:val="24"/>
          <w:lang w:val="ru-RU"/>
        </w:rPr>
      </w:pPr>
      <w:r w:rsidRPr="00365DBA">
        <w:rPr>
          <w:color w:val="000000"/>
          <w:szCs w:val="24"/>
          <w:lang w:val="ru-RU"/>
        </w:rPr>
        <w:t>У</w:t>
      </w:r>
      <w:r w:rsidRPr="00802D35">
        <w:rPr>
          <w:color w:val="000000"/>
          <w:szCs w:val="24"/>
        </w:rPr>
        <w:t xml:space="preserve"> </w:t>
      </w:r>
      <w:r w:rsidRPr="00365DBA">
        <w:rPr>
          <w:color w:val="000000"/>
          <w:szCs w:val="24"/>
          <w:lang w:val="ru-RU"/>
        </w:rPr>
        <w:t xml:space="preserve">случају промене лица овлашћеног за заступање, менично овлашћење остаје на снази. </w:t>
      </w:r>
    </w:p>
    <w:p w:rsidR="008708C3" w:rsidRPr="00052325" w:rsidRDefault="00911571" w:rsidP="00911571">
      <w:pPr>
        <w:shd w:val="clear" w:color="auto" w:fill="FFFFFF"/>
        <w:rPr>
          <w:color w:val="000000"/>
          <w:szCs w:val="24"/>
          <w:lang w:val="ru-RU"/>
        </w:rPr>
      </w:pPr>
      <w:r w:rsidRPr="00802D35">
        <w:rPr>
          <w:color w:val="000000"/>
          <w:szCs w:val="24"/>
        </w:rPr>
        <w:tab/>
        <w:t xml:space="preserve"> </w:t>
      </w:r>
      <w:r w:rsidRPr="00365DBA">
        <w:rPr>
          <w:color w:val="000000"/>
          <w:szCs w:val="24"/>
          <w:lang w:val="ru-RU"/>
        </w:rPr>
        <w:t xml:space="preserve">По завршеном послу </w:t>
      </w:r>
      <w:r w:rsidRPr="00802D35">
        <w:rPr>
          <w:color w:val="000000"/>
          <w:szCs w:val="24"/>
        </w:rPr>
        <w:t>Н</w:t>
      </w:r>
      <w:r w:rsidRPr="00365DBA">
        <w:rPr>
          <w:color w:val="000000"/>
          <w:szCs w:val="24"/>
          <w:lang w:val="ru-RU"/>
        </w:rPr>
        <w:t>аручилац ће предметн</w:t>
      </w:r>
      <w:r w:rsidRPr="00802D35">
        <w:rPr>
          <w:color w:val="000000"/>
          <w:szCs w:val="24"/>
        </w:rPr>
        <w:t>у</w:t>
      </w:r>
      <w:r w:rsidRPr="00365DBA">
        <w:rPr>
          <w:color w:val="000000"/>
          <w:szCs w:val="24"/>
          <w:lang w:val="ru-RU"/>
        </w:rPr>
        <w:t xml:space="preserve"> мениц</w:t>
      </w:r>
      <w:r w:rsidRPr="00802D35">
        <w:rPr>
          <w:color w:val="000000"/>
          <w:szCs w:val="24"/>
        </w:rPr>
        <w:t>у</w:t>
      </w:r>
      <w:r w:rsidRPr="00365DBA">
        <w:rPr>
          <w:color w:val="000000"/>
          <w:szCs w:val="24"/>
          <w:lang w:val="ru-RU"/>
        </w:rPr>
        <w:t xml:space="preserve"> вратити, на</w:t>
      </w:r>
      <w:r w:rsidRPr="00802D35">
        <w:rPr>
          <w:color w:val="000000"/>
          <w:szCs w:val="24"/>
        </w:rPr>
        <w:t xml:space="preserve"> </w:t>
      </w:r>
      <w:r w:rsidRPr="00802D35">
        <w:rPr>
          <w:color w:val="000000"/>
          <w:szCs w:val="24"/>
        </w:rPr>
        <w:lastRenderedPageBreak/>
        <w:t>писани захтев понуђача.</w:t>
      </w:r>
    </w:p>
    <w:p w:rsidR="008708C3" w:rsidRDefault="008708C3" w:rsidP="008708C3">
      <w:pPr>
        <w:rPr>
          <w:color w:val="000000"/>
          <w:szCs w:val="24"/>
        </w:rPr>
      </w:pPr>
      <w:r w:rsidRPr="002E7823">
        <w:rPr>
          <w:color w:val="000000"/>
          <w:szCs w:val="24"/>
        </w:rPr>
        <w:tab/>
        <w:t xml:space="preserve"> </w:t>
      </w:r>
      <w:r w:rsidRPr="00052325">
        <w:rPr>
          <w:color w:val="000000"/>
          <w:szCs w:val="24"/>
          <w:lang w:val="ru-RU"/>
        </w:rPr>
        <w:t xml:space="preserve">По завршеном послу </w:t>
      </w:r>
      <w:r>
        <w:rPr>
          <w:color w:val="000000"/>
          <w:szCs w:val="24"/>
        </w:rPr>
        <w:t>Н</w:t>
      </w:r>
      <w:r w:rsidRPr="00052325">
        <w:rPr>
          <w:color w:val="000000"/>
          <w:szCs w:val="24"/>
          <w:lang w:val="ru-RU"/>
        </w:rPr>
        <w:t>аручилац ће предметн</w:t>
      </w:r>
      <w:r>
        <w:rPr>
          <w:color w:val="000000"/>
          <w:szCs w:val="24"/>
        </w:rPr>
        <w:t>у</w:t>
      </w:r>
      <w:r w:rsidRPr="00052325">
        <w:rPr>
          <w:color w:val="000000"/>
          <w:szCs w:val="24"/>
          <w:lang w:val="ru-RU"/>
        </w:rPr>
        <w:t xml:space="preserve"> мениц</w:t>
      </w:r>
      <w:r>
        <w:rPr>
          <w:color w:val="000000"/>
          <w:szCs w:val="24"/>
        </w:rPr>
        <w:t>у</w:t>
      </w:r>
      <w:r w:rsidRPr="00052325">
        <w:rPr>
          <w:color w:val="000000"/>
          <w:szCs w:val="24"/>
          <w:lang w:val="ru-RU"/>
        </w:rPr>
        <w:t xml:space="preserve"> вратити, на</w:t>
      </w:r>
      <w:r w:rsidRPr="002E7823">
        <w:rPr>
          <w:color w:val="000000"/>
          <w:szCs w:val="24"/>
        </w:rPr>
        <w:t xml:space="preserve"> писани захтев понуђача.</w:t>
      </w:r>
    </w:p>
    <w:p w:rsidR="00911571" w:rsidRPr="002E7823" w:rsidRDefault="00911571" w:rsidP="008708C3">
      <w:pPr>
        <w:rPr>
          <w:color w:val="000000"/>
          <w:szCs w:val="24"/>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365504" w:rsidRPr="00E54709"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Pr="00E54709" w:rsidRDefault="00365504" w:rsidP="00365504">
      <w:pPr>
        <w:pStyle w:val="Standard"/>
        <w:rPr>
          <w:lang w:val="ru-RU"/>
        </w:rPr>
      </w:pPr>
    </w:p>
    <w:p w:rsidR="00365504" w:rsidRPr="00E54709" w:rsidRDefault="00365504" w:rsidP="00365504">
      <w:pPr>
        <w:pStyle w:val="Standard"/>
        <w:outlineLvl w:val="0"/>
        <w:rPr>
          <w:b/>
          <w:lang w:val="ru-RU"/>
        </w:rPr>
      </w:pPr>
      <w:r w:rsidRPr="00E54709">
        <w:rPr>
          <w:b/>
          <w:lang w:val="ru-RU"/>
        </w:rPr>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365504">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0F3964">
        <w:rPr>
          <w:b/>
          <w:szCs w:val="24"/>
        </w:rPr>
        <w:t>54/16</w:t>
      </w:r>
      <w:r w:rsidRPr="009156C2">
        <w:rPr>
          <w:szCs w:val="24"/>
        </w:rPr>
        <w:t xml:space="preserve"> 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15,30 часова.</w:t>
      </w:r>
    </w:p>
    <w:p w:rsidR="00365504" w:rsidRDefault="00365504" w:rsidP="00365504">
      <w:pPr>
        <w:tabs>
          <w:tab w:val="left" w:pos="1260"/>
        </w:tabs>
        <w:ind w:firstLine="1440"/>
        <w:rPr>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F33C80" w:rsidRDefault="00F33C80" w:rsidP="00365504">
      <w:pPr>
        <w:tabs>
          <w:tab w:val="left" w:pos="1260"/>
        </w:tabs>
        <w:ind w:firstLine="1440"/>
        <w:rPr>
          <w:lang w:val="en-US"/>
        </w:rPr>
      </w:pPr>
    </w:p>
    <w:p w:rsidR="00F33C80" w:rsidRDefault="00F33C80" w:rsidP="00365504">
      <w:pPr>
        <w:tabs>
          <w:tab w:val="left" w:pos="1260"/>
        </w:tabs>
        <w:ind w:firstLine="1440"/>
        <w:rPr>
          <w:lang w:val="en-US"/>
        </w:rPr>
      </w:pPr>
    </w:p>
    <w:p w:rsidR="00F33C80" w:rsidRPr="00F33C80" w:rsidRDefault="00F33C80" w:rsidP="00365504">
      <w:pPr>
        <w:tabs>
          <w:tab w:val="left" w:pos="1260"/>
        </w:tabs>
        <w:ind w:firstLine="1440"/>
        <w:rPr>
          <w:lang w:val="en-US"/>
        </w:rPr>
      </w:pPr>
    </w:p>
    <w:p w:rsidR="00365504" w:rsidRPr="00E54709" w:rsidRDefault="00365504" w:rsidP="00365504">
      <w:pPr>
        <w:pStyle w:val="Standard"/>
        <w:rPr>
          <w:color w:val="FF0000"/>
          <w:lang w:val="ru-RU"/>
        </w:rPr>
      </w:pPr>
    </w:p>
    <w:p w:rsidR="00365504" w:rsidRPr="00E54709" w:rsidRDefault="00365504" w:rsidP="00365504">
      <w:pPr>
        <w:pStyle w:val="Standard"/>
        <w:outlineLvl w:val="0"/>
        <w:rPr>
          <w:b/>
          <w:lang w:val="ru-RU"/>
        </w:rPr>
      </w:pPr>
      <w:r w:rsidRPr="00E54709">
        <w:rPr>
          <w:b/>
          <w:lang w:val="ru-RU"/>
        </w:rPr>
        <w:lastRenderedPageBreak/>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365504" w:rsidRPr="00E54709" w:rsidRDefault="00365504" w:rsidP="00365504">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65504" w:rsidRPr="00E54709" w:rsidRDefault="00365504" w:rsidP="00365504">
      <w:pPr>
        <w:pStyle w:val="Standard"/>
        <w:rPr>
          <w:lang w:val="ru-RU"/>
        </w:rPr>
      </w:pPr>
    </w:p>
    <w:p w:rsidR="00A333D4" w:rsidRPr="00003498" w:rsidRDefault="00365504" w:rsidP="000F3964">
      <w:pPr>
        <w:pStyle w:val="Standard"/>
        <w:outlineLvl w:val="0"/>
        <w:rPr>
          <w:b/>
          <w:lang w:val="ru-RU"/>
        </w:rPr>
      </w:pPr>
      <w:r>
        <w:rPr>
          <w:b/>
          <w:lang w:val="ru-RU"/>
        </w:rPr>
        <w:tab/>
        <w:t xml:space="preserve">18. </w:t>
      </w:r>
      <w:r w:rsidR="00A333D4" w:rsidRPr="00003498">
        <w:rPr>
          <w:b/>
          <w:lang w:val="ru-RU"/>
        </w:rPr>
        <w:t>Критеријум за доделу уговора</w:t>
      </w:r>
    </w:p>
    <w:p w:rsidR="00A333D4" w:rsidRPr="00AB53B0" w:rsidRDefault="00A333D4" w:rsidP="00A333D4">
      <w:pPr>
        <w:rPr>
          <w:szCs w:val="24"/>
        </w:rPr>
      </w:pPr>
      <w:r w:rsidRPr="00AB53B0">
        <w:rPr>
          <w:b/>
          <w:szCs w:val="24"/>
        </w:rPr>
        <w:tab/>
      </w:r>
      <w:r w:rsidRPr="00AB53B0">
        <w:rPr>
          <w:szCs w:val="24"/>
        </w:rPr>
        <w:t xml:space="preserve">Одлука о додели уговора донеће се применом критеријума </w:t>
      </w:r>
      <w:r w:rsidRPr="00AB53B0">
        <w:rPr>
          <w:b/>
          <w:szCs w:val="24"/>
        </w:rPr>
        <w:t xml:space="preserve">„економски најповољнија понуда”, </w:t>
      </w:r>
      <w:r w:rsidRPr="00AB53B0">
        <w:rPr>
          <w:szCs w:val="24"/>
        </w:rPr>
        <w:t>тако што ће се упоређивати</w:t>
      </w:r>
      <w:r w:rsidRPr="00AB53B0">
        <w:rPr>
          <w:b/>
          <w:szCs w:val="24"/>
        </w:rPr>
        <w:t xml:space="preserve"> </w:t>
      </w:r>
      <w:r w:rsidRPr="00AB53B0">
        <w:rPr>
          <w:rFonts w:eastAsiaTheme="minorHAnsi"/>
          <w:szCs w:val="24"/>
          <w:lang w:val="ru-RU"/>
        </w:rPr>
        <w:t xml:space="preserve">понуђене јединичне цене без ПДВ, за </w:t>
      </w:r>
      <w:r w:rsidRPr="00AB53B0">
        <w:rPr>
          <w:rFonts w:eastAsiaTheme="minorHAnsi"/>
          <w:szCs w:val="24"/>
        </w:rPr>
        <w:t xml:space="preserve">сваку од услуга </w:t>
      </w:r>
      <w:r w:rsidRPr="00AB53B0">
        <w:rPr>
          <w:rFonts w:eastAsiaTheme="minorHAnsi"/>
          <w:szCs w:val="24"/>
          <w:lang w:val="ru-RU"/>
        </w:rPr>
        <w:t xml:space="preserve">(Табела 1. из Обрасца понуде) међу појединачним понудама. </w:t>
      </w:r>
    </w:p>
    <w:p w:rsidR="00405E55" w:rsidRPr="00AB53B0" w:rsidRDefault="00A333D4" w:rsidP="00A333D4">
      <w:pPr>
        <w:rPr>
          <w:rFonts w:eastAsiaTheme="minorHAnsi"/>
          <w:szCs w:val="24"/>
          <w:lang w:val="ru-RU"/>
        </w:rPr>
      </w:pPr>
      <w:r w:rsidRPr="00AB53B0">
        <w:rPr>
          <w:rFonts w:eastAsiaTheme="minorHAnsi"/>
          <w:szCs w:val="24"/>
        </w:rPr>
        <w:tab/>
      </w:r>
      <w:r w:rsidRPr="00AB53B0">
        <w:rPr>
          <w:rFonts w:eastAsiaTheme="minorHAnsi"/>
          <w:szCs w:val="24"/>
          <w:lang w:val="ru-RU"/>
        </w:rPr>
        <w:t xml:space="preserve">Укупан (максималан) број пондера (бодова) који понуђач може добити на основу овог елемента критеријума је </w:t>
      </w:r>
      <w:r w:rsidRPr="00AB53B0">
        <w:rPr>
          <w:rFonts w:eastAsiaTheme="minorHAnsi"/>
          <w:b/>
          <w:bCs/>
          <w:szCs w:val="24"/>
        </w:rPr>
        <w:t>10</w:t>
      </w:r>
      <w:r w:rsidRPr="00AB53B0">
        <w:rPr>
          <w:rFonts w:eastAsiaTheme="minorHAnsi"/>
          <w:b/>
          <w:bCs/>
          <w:szCs w:val="24"/>
          <w:lang w:val="ru-RU"/>
        </w:rPr>
        <w:t>0</w:t>
      </w:r>
      <w:r w:rsidRPr="00AB53B0">
        <w:rPr>
          <w:rFonts w:eastAsiaTheme="minorHAnsi"/>
          <w:szCs w:val="24"/>
          <w:lang w:val="ru-RU"/>
        </w:rPr>
        <w:t xml:space="preserve">. </w:t>
      </w:r>
      <w:r w:rsidRPr="00AB53B0">
        <w:rPr>
          <w:rFonts w:eastAsiaTheme="minorHAnsi"/>
          <w:szCs w:val="24"/>
        </w:rPr>
        <w:t>П</w:t>
      </w:r>
      <w:r w:rsidRPr="00AB53B0">
        <w:rPr>
          <w:rFonts w:eastAsiaTheme="minorHAnsi"/>
          <w:szCs w:val="24"/>
          <w:lang w:val="ru-RU"/>
        </w:rPr>
        <w:t xml:space="preserve">ондери (бодови) ће бити расподељени у зависности од </w:t>
      </w:r>
      <w:r w:rsidRPr="00AB53B0">
        <w:rPr>
          <w:rFonts w:eastAsiaTheme="minorHAnsi"/>
          <w:szCs w:val="24"/>
        </w:rPr>
        <w:t>врсте услуга</w:t>
      </w:r>
      <w:r w:rsidRPr="00AB53B0">
        <w:rPr>
          <w:rFonts w:eastAsiaTheme="minorHAnsi"/>
          <w:szCs w:val="24"/>
          <w:lang w:val="ru-RU"/>
        </w:rPr>
        <w:t>, на следећи начин:</w:t>
      </w:r>
    </w:p>
    <w:p w:rsidR="000F3964" w:rsidRPr="00A726B0" w:rsidRDefault="000F3964" w:rsidP="00A333D4">
      <w:pPr>
        <w:rPr>
          <w:szCs w:val="24"/>
          <w:lang w:val="ru-RU"/>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F25232">
            <w:pPr>
              <w:pStyle w:val="Default"/>
              <w:rPr>
                <w:lang w:val="sr-Cyrl-CS"/>
              </w:rPr>
            </w:pPr>
            <w:r w:rsidRPr="00052325">
              <w:rPr>
                <w:lang w:val="ru-RU"/>
              </w:rPr>
              <w:t xml:space="preserve">Ангажовање транспортног возила </w:t>
            </w:r>
            <w:r w:rsidRPr="00A41A0D">
              <w:rPr>
                <w:lang w:val="sr-Cyrl-CS"/>
              </w:rPr>
              <w:t>носивости</w:t>
            </w:r>
            <w:r w:rsidR="003755C8">
              <w:rPr>
                <w:lang w:val="ru-RU"/>
              </w:rPr>
              <w:t xml:space="preserve"> до 1.499</w:t>
            </w:r>
            <w:r w:rsidRPr="00052325">
              <w:rPr>
                <w:lang w:val="ru-RU"/>
              </w:rPr>
              <w:t xml:space="preserve"> кг</w:t>
            </w:r>
            <w:r w:rsidRPr="00A41A0D">
              <w:rPr>
                <w:lang w:val="sr-Cyrl-CS"/>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09689B" w:rsidP="00F25232">
            <w:pPr>
              <w:jc w:val="center"/>
              <w:rPr>
                <w:szCs w:val="24"/>
              </w:rPr>
            </w:pPr>
            <w:r>
              <w:rPr>
                <w:szCs w:val="24"/>
              </w:rPr>
              <w:t>4</w:t>
            </w:r>
            <w:r w:rsidR="00F127D4">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09689B">
              <w:rPr>
                <w:szCs w:val="24"/>
              </w:rPr>
              <w:t>4</w:t>
            </w:r>
            <w:r w:rsidR="00AB53B0">
              <w:rPr>
                <w:szCs w:val="24"/>
              </w:rPr>
              <w:t>0</w:t>
            </w:r>
            <w:r>
              <w:rPr>
                <w:szCs w:val="24"/>
              </w:rPr>
              <w:t>) / Ца</w:t>
            </w:r>
          </w:p>
        </w:tc>
      </w:tr>
      <w:tr w:rsidR="00A333D4" w:rsidRPr="000402E5" w:rsidTr="00A726B0">
        <w:trPr>
          <w:trHeight w:val="359"/>
        </w:trPr>
        <w:tc>
          <w:tcPr>
            <w:tcW w:w="900" w:type="dxa"/>
            <w:tcBorders>
              <w:bottom w:val="single" w:sz="4" w:space="0" w:color="auto"/>
            </w:tcBorders>
            <w:vAlign w:val="center"/>
          </w:tcPr>
          <w:p w:rsidR="00A333D4" w:rsidRPr="000402E5" w:rsidRDefault="00A333D4" w:rsidP="00F25232">
            <w:pPr>
              <w:jc w:val="center"/>
              <w:rPr>
                <w:b/>
                <w:szCs w:val="24"/>
              </w:rPr>
            </w:pPr>
            <w:r w:rsidRPr="000402E5">
              <w:rPr>
                <w:b/>
                <w:szCs w:val="24"/>
              </w:rPr>
              <w:t>2.</w:t>
            </w:r>
          </w:p>
        </w:tc>
        <w:tc>
          <w:tcPr>
            <w:tcW w:w="3780" w:type="dxa"/>
            <w:tcBorders>
              <w:bottom w:val="single" w:sz="4" w:space="0" w:color="auto"/>
            </w:tcBorders>
          </w:tcPr>
          <w:p w:rsidR="00A333D4" w:rsidRPr="00A41A0D" w:rsidRDefault="00A333D4" w:rsidP="00F25232">
            <w:pPr>
              <w:jc w:val="left"/>
              <w:rPr>
                <w:szCs w:val="24"/>
              </w:rPr>
            </w:pPr>
            <w:r w:rsidRPr="00A41A0D">
              <w:rPr>
                <w:szCs w:val="24"/>
              </w:rPr>
              <w:t>Ангажовање тран</w:t>
            </w:r>
            <w:r w:rsidR="003755C8">
              <w:rPr>
                <w:szCs w:val="24"/>
              </w:rPr>
              <w:t>спортног возила носивости од 1.500 кг до 2.499</w:t>
            </w:r>
            <w:r w:rsidRPr="00A41A0D">
              <w:rPr>
                <w:szCs w:val="24"/>
              </w:rPr>
              <w:t xml:space="preserve"> кг за превоз заплењене царинске робе</w:t>
            </w:r>
          </w:p>
        </w:tc>
        <w:tc>
          <w:tcPr>
            <w:tcW w:w="1623" w:type="dxa"/>
            <w:tcBorders>
              <w:bottom w:val="single" w:sz="4" w:space="0" w:color="auto"/>
            </w:tcBorders>
            <w:vAlign w:val="center"/>
          </w:tcPr>
          <w:p w:rsidR="00A333D4" w:rsidRPr="00F127D4" w:rsidRDefault="0009689B" w:rsidP="00F25232">
            <w:pPr>
              <w:jc w:val="center"/>
              <w:rPr>
                <w:szCs w:val="24"/>
              </w:rPr>
            </w:pPr>
            <w:r>
              <w:rPr>
                <w:szCs w:val="24"/>
              </w:rPr>
              <w:t>3</w:t>
            </w:r>
            <w:r w:rsidR="00F127D4">
              <w:rPr>
                <w:szCs w:val="24"/>
              </w:rPr>
              <w:t>0</w:t>
            </w:r>
          </w:p>
        </w:tc>
        <w:tc>
          <w:tcPr>
            <w:tcW w:w="2877" w:type="dxa"/>
            <w:tcBorders>
              <w:bottom w:val="single" w:sz="4" w:space="0" w:color="auto"/>
            </w:tcBorders>
            <w:vAlign w:val="center"/>
          </w:tcPr>
          <w:p w:rsidR="00A333D4" w:rsidRPr="000402E5" w:rsidRDefault="0009689B" w:rsidP="00E92646">
            <w:pPr>
              <w:jc w:val="left"/>
              <w:rPr>
                <w:szCs w:val="24"/>
              </w:rPr>
            </w:pPr>
            <w:r>
              <w:rPr>
                <w:szCs w:val="24"/>
              </w:rPr>
              <w:t>Пб = (Цб мин х 3</w:t>
            </w:r>
            <w:r w:rsidR="00AB53B0">
              <w:rPr>
                <w:szCs w:val="24"/>
              </w:rPr>
              <w:t>0</w:t>
            </w:r>
            <w:r w:rsidR="00A333D4">
              <w:rPr>
                <w:szCs w:val="24"/>
              </w:rPr>
              <w:t>) / Цб</w:t>
            </w:r>
          </w:p>
        </w:tc>
      </w:tr>
      <w:tr w:rsidR="00A333D4" w:rsidRPr="000402E5" w:rsidTr="00A726B0">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3.</w:t>
            </w:r>
          </w:p>
        </w:tc>
        <w:tc>
          <w:tcPr>
            <w:tcW w:w="3780" w:type="dxa"/>
            <w:tcBorders>
              <w:top w:val="double" w:sz="4" w:space="0" w:color="auto"/>
            </w:tcBorders>
          </w:tcPr>
          <w:p w:rsidR="00A333D4" w:rsidRPr="00A41A0D" w:rsidRDefault="00A333D4" w:rsidP="00F25232">
            <w:pPr>
              <w:jc w:val="left"/>
              <w:rPr>
                <w:szCs w:val="24"/>
              </w:rPr>
            </w:pPr>
            <w:r w:rsidRPr="00A41A0D">
              <w:rPr>
                <w:szCs w:val="24"/>
              </w:rPr>
              <w:t>Ангажовање транспо</w:t>
            </w:r>
            <w:r w:rsidR="003755C8">
              <w:rPr>
                <w:szCs w:val="24"/>
              </w:rPr>
              <w:t>ртног возила носивости преко 2.5</w:t>
            </w:r>
            <w:r w:rsidRPr="00A41A0D">
              <w:rPr>
                <w:szCs w:val="24"/>
              </w:rPr>
              <w:t>00 кг за превоз заплењене царинске робе</w:t>
            </w:r>
          </w:p>
        </w:tc>
        <w:tc>
          <w:tcPr>
            <w:tcW w:w="1623" w:type="dxa"/>
            <w:tcBorders>
              <w:top w:val="double" w:sz="4" w:space="0" w:color="auto"/>
            </w:tcBorders>
            <w:vAlign w:val="center"/>
          </w:tcPr>
          <w:p w:rsidR="00A333D4" w:rsidRPr="000402E5" w:rsidRDefault="00F127D4" w:rsidP="00F25232">
            <w:pPr>
              <w:jc w:val="center"/>
              <w:rPr>
                <w:szCs w:val="24"/>
              </w:rPr>
            </w:pPr>
            <w:r>
              <w:rPr>
                <w:szCs w:val="24"/>
              </w:rPr>
              <w:t>1</w:t>
            </w:r>
            <w:r w:rsidR="003D4B49">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Пв = (Цв мин х </w:t>
            </w:r>
            <w:r w:rsidR="00AB53B0">
              <w:rPr>
                <w:szCs w:val="24"/>
              </w:rPr>
              <w:t>1</w:t>
            </w:r>
            <w:r w:rsidR="00E92646">
              <w:rPr>
                <w:szCs w:val="24"/>
              </w:rPr>
              <w:t>0</w:t>
            </w:r>
            <w:r>
              <w:rPr>
                <w:szCs w:val="24"/>
              </w:rPr>
              <w:t>) / Цв</w:t>
            </w:r>
          </w:p>
        </w:tc>
      </w:tr>
      <w:tr w:rsidR="00A333D4" w:rsidRPr="000402E5" w:rsidTr="00F25232">
        <w:tc>
          <w:tcPr>
            <w:tcW w:w="900" w:type="dxa"/>
            <w:vAlign w:val="center"/>
          </w:tcPr>
          <w:p w:rsidR="00A333D4" w:rsidRPr="000402E5" w:rsidRDefault="00A333D4" w:rsidP="00F25232">
            <w:pPr>
              <w:jc w:val="center"/>
              <w:rPr>
                <w:b/>
                <w:szCs w:val="24"/>
              </w:rPr>
            </w:pPr>
            <w:r w:rsidRPr="000402E5">
              <w:rPr>
                <w:b/>
                <w:szCs w:val="24"/>
              </w:rPr>
              <w:t>4.</w:t>
            </w:r>
          </w:p>
        </w:tc>
        <w:tc>
          <w:tcPr>
            <w:tcW w:w="3780" w:type="dxa"/>
          </w:tcPr>
          <w:p w:rsidR="00A333D4" w:rsidRPr="00A41A0D" w:rsidRDefault="00A333D4" w:rsidP="0009689B">
            <w:pPr>
              <w:pStyle w:val="Default"/>
              <w:rPr>
                <w:lang w:val="sr-Cyrl-CS"/>
              </w:rPr>
            </w:pPr>
            <w:r w:rsidRPr="00052325">
              <w:rPr>
                <w:lang w:val="ru-RU"/>
              </w:rPr>
              <w:t xml:space="preserve">Ангажовање транспортних радника на </w:t>
            </w:r>
            <w:r w:rsidR="0009689B">
              <w:rPr>
                <w:lang w:val="ru-RU"/>
              </w:rPr>
              <w:t xml:space="preserve">пресељењу робе, документације и покретних ствари за потребе Управе царина </w:t>
            </w:r>
          </w:p>
        </w:tc>
        <w:tc>
          <w:tcPr>
            <w:tcW w:w="1623" w:type="dxa"/>
            <w:vAlign w:val="center"/>
          </w:tcPr>
          <w:p w:rsidR="00A333D4" w:rsidRPr="000402E5" w:rsidRDefault="00F127D4" w:rsidP="00F25232">
            <w:pPr>
              <w:jc w:val="center"/>
              <w:rPr>
                <w:szCs w:val="24"/>
              </w:rPr>
            </w:pPr>
            <w:r>
              <w:rPr>
                <w:szCs w:val="24"/>
              </w:rPr>
              <w:t>2</w:t>
            </w:r>
            <w:r w:rsidR="0009689B">
              <w:rPr>
                <w:szCs w:val="24"/>
              </w:rPr>
              <w:t>0</w:t>
            </w:r>
          </w:p>
        </w:tc>
        <w:tc>
          <w:tcPr>
            <w:tcW w:w="2877" w:type="dxa"/>
            <w:vAlign w:val="center"/>
          </w:tcPr>
          <w:p w:rsidR="00A333D4" w:rsidRPr="000402E5" w:rsidRDefault="00A333D4" w:rsidP="00E92646">
            <w:pPr>
              <w:jc w:val="left"/>
              <w:rPr>
                <w:szCs w:val="24"/>
              </w:rPr>
            </w:pPr>
            <w:r>
              <w:rPr>
                <w:szCs w:val="24"/>
              </w:rPr>
              <w:t xml:space="preserve">Пг = (Цг мин х </w:t>
            </w:r>
            <w:r w:rsidR="00AB53B0">
              <w:rPr>
                <w:szCs w:val="24"/>
              </w:rPr>
              <w:t>2</w:t>
            </w:r>
            <w:r w:rsidR="0009689B">
              <w:rPr>
                <w:szCs w:val="24"/>
              </w:rPr>
              <w:t>0</w:t>
            </w:r>
            <w:r>
              <w:rPr>
                <w:szCs w:val="24"/>
              </w:rPr>
              <w:t>) / Цг</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Default="0009689B" w:rsidP="00F25232">
            <w:pPr>
              <w:jc w:val="left"/>
              <w:rPr>
                <w:szCs w:val="24"/>
              </w:rPr>
            </w:pPr>
            <w:r>
              <w:rPr>
                <w:szCs w:val="24"/>
              </w:rPr>
              <w:t xml:space="preserve">Па + Пб + Пв + Пг </w:t>
            </w:r>
          </w:p>
        </w:tc>
      </w:tr>
    </w:tbl>
    <w:p w:rsidR="00A333D4" w:rsidRPr="00052325" w:rsidRDefault="00A333D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sidR="00783FDE">
        <w:rPr>
          <w:rFonts w:eastAsiaTheme="minorHAnsi"/>
          <w:b/>
          <w:bCs/>
          <w:color w:val="000000"/>
          <w:szCs w:val="24"/>
        </w:rPr>
        <w:t xml:space="preserve"> и </w:t>
      </w:r>
      <w:r w:rsidRPr="00052325">
        <w:rPr>
          <w:rFonts w:eastAsiaTheme="minorHAnsi"/>
          <w:b/>
          <w:bCs/>
          <w:color w:val="000000"/>
          <w:szCs w:val="24"/>
          <w:lang w:val="ru-RU"/>
        </w:rPr>
        <w:t>Пг</w:t>
      </w:r>
      <w:r w:rsidR="0009689B">
        <w:rPr>
          <w:rFonts w:eastAsiaTheme="minorHAnsi"/>
          <w:b/>
          <w:bCs/>
          <w:color w:val="000000"/>
          <w:szCs w:val="24"/>
        </w:rPr>
        <w:t xml:space="preserve"> </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lastRenderedPageBreak/>
        <w:t xml:space="preserve">- </w:t>
      </w:r>
      <w:r w:rsidRPr="00052325">
        <w:rPr>
          <w:rFonts w:eastAsiaTheme="minorHAnsi"/>
          <w:b/>
          <w:bCs/>
          <w:color w:val="000000"/>
          <w:szCs w:val="24"/>
          <w:lang w:val="ru-RU"/>
        </w:rPr>
        <w:t>Ца мин, Цб мин, Цв мин</w:t>
      </w:r>
      <w:r w:rsidR="00783FDE">
        <w:rPr>
          <w:rFonts w:eastAsiaTheme="minorHAnsi"/>
          <w:b/>
          <w:bCs/>
          <w:color w:val="000000"/>
          <w:szCs w:val="24"/>
        </w:rPr>
        <w:t xml:space="preserve"> и </w:t>
      </w:r>
      <w:r w:rsidRPr="00052325">
        <w:rPr>
          <w:rFonts w:eastAsiaTheme="minorHAnsi"/>
          <w:b/>
          <w:bCs/>
          <w:color w:val="000000"/>
          <w:szCs w:val="24"/>
          <w:lang w:val="ru-RU"/>
        </w:rPr>
        <w:t xml:space="preserve">Цг мин–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sidR="00783FDE">
        <w:rPr>
          <w:rFonts w:eastAsiaTheme="minorHAnsi"/>
          <w:b/>
          <w:bCs/>
          <w:color w:val="000000"/>
          <w:szCs w:val="24"/>
        </w:rPr>
        <w:t xml:space="preserve"> и </w:t>
      </w:r>
      <w:r w:rsidRPr="00052325">
        <w:rPr>
          <w:rFonts w:eastAsiaTheme="minorHAnsi"/>
          <w:b/>
          <w:bCs/>
          <w:color w:val="000000"/>
          <w:szCs w:val="24"/>
          <w:lang w:val="ru-RU"/>
        </w:rPr>
        <w:t xml:space="preserve">Цг –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sidR="000F3964">
        <w:rPr>
          <w:b/>
          <w:szCs w:val="24"/>
        </w:rPr>
        <w:t>19</w:t>
      </w:r>
      <w:r w:rsidRPr="008D19BB">
        <w:rPr>
          <w:b/>
          <w:szCs w:val="24"/>
        </w:rPr>
        <w:t>. Понуде са истом понуђеном ценом</w:t>
      </w:r>
    </w:p>
    <w:p w:rsidR="00A333D4" w:rsidRPr="00E803ED" w:rsidRDefault="00A333D4" w:rsidP="00A333D4">
      <w:pPr>
        <w:tabs>
          <w:tab w:val="clear" w:pos="1440"/>
          <w:tab w:val="left" w:pos="0"/>
        </w:tabs>
        <w:rPr>
          <w:strike/>
          <w:szCs w:val="24"/>
        </w:rPr>
      </w:pPr>
      <w:r>
        <w:rPr>
          <w:rFonts w:eastAsiaTheme="minorHAnsi"/>
          <w:szCs w:val="24"/>
        </w:rPr>
        <w:tab/>
      </w:r>
      <w:r w:rsidRPr="00E803ED">
        <w:rPr>
          <w:rFonts w:eastAsiaTheme="minorHAnsi"/>
          <w:szCs w:val="24"/>
        </w:rPr>
        <w:tab/>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транспо</w:t>
      </w:r>
      <w:r w:rsidR="003755C8" w:rsidRPr="00E803ED">
        <w:rPr>
          <w:szCs w:val="24"/>
        </w:rPr>
        <w:t>ртног возила носивости до 1.499</w:t>
      </w:r>
      <w:r w:rsidR="00E92646" w:rsidRPr="00E803ED">
        <w:rPr>
          <w:szCs w:val="24"/>
        </w:rPr>
        <w:t xml:space="preserve"> кг за превоз заплењене царинске робе</w:t>
      </w:r>
      <w:r w:rsidRPr="00E803ED">
        <w:rPr>
          <w:szCs w:val="24"/>
        </w:rPr>
        <w:t xml:space="preserve">. </w:t>
      </w:r>
    </w:p>
    <w:p w:rsidR="00A333D4" w:rsidRPr="00E803ED" w:rsidRDefault="00A333D4" w:rsidP="00A333D4">
      <w:pPr>
        <w:widowControl/>
        <w:tabs>
          <w:tab w:val="clear" w:pos="1440"/>
        </w:tabs>
        <w:autoSpaceDE w:val="0"/>
        <w:autoSpaceDN w:val="0"/>
        <w:adjustRightInd w:val="0"/>
        <w:ind w:firstLine="1440"/>
        <w:rPr>
          <w:rFonts w:eastAsiaTheme="minorHAnsi"/>
          <w:szCs w:val="24"/>
        </w:rPr>
      </w:pPr>
      <w:r w:rsidRPr="00E803ED">
        <w:rPr>
          <w:rFonts w:eastAsiaTheme="minorHAnsi"/>
          <w:szCs w:val="24"/>
        </w:rPr>
        <w:t>Уколико две или више понуда имају исту цену за</w:t>
      </w:r>
      <w:r w:rsidRPr="00E803ED">
        <w:rPr>
          <w:szCs w:val="24"/>
        </w:rPr>
        <w:t xml:space="preserve"> услугу </w:t>
      </w:r>
      <w:r w:rsidR="00E92646" w:rsidRPr="00E803ED">
        <w:rPr>
          <w:szCs w:val="24"/>
        </w:rPr>
        <w:t>ангажовања транспо</w:t>
      </w:r>
      <w:r w:rsidR="003755C8" w:rsidRPr="00E803ED">
        <w:rPr>
          <w:szCs w:val="24"/>
        </w:rPr>
        <w:t>ртног возила носивости до 1.499</w:t>
      </w:r>
      <w:r w:rsidR="00E92646" w:rsidRPr="00E803ED">
        <w:rPr>
          <w:szCs w:val="24"/>
        </w:rPr>
        <w:t xml:space="preserve"> кг за превоз заплењене царинске робе</w:t>
      </w:r>
      <w:r w:rsidRPr="00E803ED">
        <w:rPr>
          <w:rFonts w:eastAsiaTheme="minorHAnsi"/>
          <w:szCs w:val="24"/>
        </w:rPr>
        <w:t>,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w:t>
      </w:r>
      <w:r w:rsidR="003755C8" w:rsidRPr="00E803ED">
        <w:rPr>
          <w:szCs w:val="24"/>
        </w:rPr>
        <w:t xml:space="preserve">спортног возила носивости од 1.500 кг до 2.499 </w:t>
      </w:r>
      <w:r w:rsidR="00E92646" w:rsidRPr="00E803ED">
        <w:rPr>
          <w:szCs w:val="24"/>
        </w:rPr>
        <w:t xml:space="preserve"> кг за превоз заплењене царинске робе</w:t>
      </w:r>
      <w:r w:rsidRPr="00E803ED">
        <w:rPr>
          <w:rFonts w:eastAsiaTheme="minorHAnsi"/>
          <w:szCs w:val="24"/>
        </w:rPr>
        <w:t>.</w:t>
      </w:r>
    </w:p>
    <w:p w:rsidR="00A333D4" w:rsidRDefault="00A333D4" w:rsidP="008708C3">
      <w:pPr>
        <w:rPr>
          <w:b/>
          <w:szCs w:val="24"/>
        </w:rPr>
      </w:pPr>
    </w:p>
    <w:p w:rsidR="00365504" w:rsidRPr="00E54709" w:rsidRDefault="00CB4780" w:rsidP="00365504">
      <w:pPr>
        <w:pStyle w:val="Standard"/>
        <w:outlineLvl w:val="0"/>
        <w:rPr>
          <w:b/>
          <w:lang w:val="ru-RU"/>
        </w:rPr>
      </w:pPr>
      <w:r w:rsidRPr="00EE0444">
        <w:rPr>
          <w:b/>
          <w:lang w:val="sr-Cyrl-CS"/>
        </w:rPr>
        <w:tab/>
      </w:r>
      <w:r w:rsidR="000F3964">
        <w:rPr>
          <w:b/>
          <w:lang w:val="ru-RU"/>
        </w:rPr>
        <w:t>20</w:t>
      </w:r>
      <w:r w:rsidR="00365504" w:rsidRPr="00E54709">
        <w:rPr>
          <w:b/>
          <w:lang w:val="ru-RU"/>
        </w:rPr>
        <w:t>. Обавештење о поштовању обавеза које произилазе из важећих прописа</w:t>
      </w:r>
    </w:p>
    <w:p w:rsidR="00365504" w:rsidRPr="009156C2" w:rsidRDefault="00365504" w:rsidP="000F3964">
      <w:pPr>
        <w:tabs>
          <w:tab w:val="clear" w:pos="1440"/>
          <w:tab w:val="left" w:pos="153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E54709" w:rsidRDefault="00365504" w:rsidP="00365504">
      <w:pPr>
        <w:pStyle w:val="Standard"/>
        <w:rPr>
          <w:lang w:val="ru-RU"/>
        </w:rPr>
      </w:pPr>
    </w:p>
    <w:p w:rsidR="00365504" w:rsidRPr="00365504" w:rsidRDefault="00365504" w:rsidP="00365504">
      <w:pPr>
        <w:pStyle w:val="Standard"/>
        <w:outlineLvl w:val="0"/>
        <w:rPr>
          <w:b/>
          <w:lang w:val="ru-RU"/>
        </w:rPr>
      </w:pPr>
      <w:r w:rsidRPr="00E54709">
        <w:rPr>
          <w:b/>
          <w:lang w:val="ru-RU"/>
        </w:rPr>
        <w:tab/>
      </w:r>
      <w:r w:rsidR="000F3964">
        <w:rPr>
          <w:b/>
          <w:lang w:val="ru-RU"/>
        </w:rPr>
        <w:t>21</w:t>
      </w:r>
      <w:r w:rsidRPr="00365504">
        <w:rPr>
          <w:b/>
          <w:lang w:val="ru-RU"/>
        </w:rPr>
        <w:t>. Накнада за коришћење патента</w:t>
      </w:r>
    </w:p>
    <w:p w:rsid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755C8" w:rsidRPr="00365504" w:rsidRDefault="003755C8" w:rsidP="00365504">
      <w:pPr>
        <w:pStyle w:val="Standard"/>
        <w:rPr>
          <w:lang w:val="ru-RU"/>
        </w:rPr>
      </w:pPr>
    </w:p>
    <w:p w:rsidR="00365504" w:rsidRPr="00365504" w:rsidRDefault="00365504" w:rsidP="00365504">
      <w:pPr>
        <w:pStyle w:val="Standard"/>
        <w:rPr>
          <w:lang w:val="ru-RU"/>
        </w:rPr>
      </w:pPr>
    </w:p>
    <w:p w:rsidR="00365504" w:rsidRPr="00365504" w:rsidRDefault="00365504" w:rsidP="00365504">
      <w:pPr>
        <w:pStyle w:val="Standard"/>
        <w:outlineLvl w:val="0"/>
        <w:rPr>
          <w:b/>
          <w:lang w:val="ru-RU"/>
        </w:rPr>
      </w:pPr>
      <w:r w:rsidRPr="00365504">
        <w:rPr>
          <w:b/>
          <w:lang w:val="ru-RU"/>
        </w:rPr>
        <w:tab/>
      </w:r>
      <w:r w:rsidR="000F3964">
        <w:rPr>
          <w:b/>
          <w:lang w:val="ru-RU"/>
        </w:rPr>
        <w:t>22</w:t>
      </w:r>
      <w:r w:rsidRPr="00365504">
        <w:rPr>
          <w:b/>
          <w:lang w:val="ru-RU"/>
        </w:rPr>
        <w:t>. Захтев за заштиту права</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lastRenderedPageBreak/>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65504" w:rsidRDefault="00365504" w:rsidP="0036550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0F3964">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0F3964">
        <w:rPr>
          <w:b/>
          <w:szCs w:val="24"/>
        </w:rPr>
        <w:t>54/2016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365504" w:rsidRPr="002B65B7" w:rsidRDefault="00365504" w:rsidP="0036550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365504" w:rsidRDefault="00365504" w:rsidP="00365504">
      <w:pPr>
        <w:pStyle w:val="Standard"/>
        <w:rPr>
          <w:lang w:val="ru-RU"/>
        </w:rPr>
      </w:pPr>
      <w:r w:rsidRPr="00E54709">
        <w:rPr>
          <w:lang w:val="ru-RU"/>
        </w:rPr>
        <w:tab/>
      </w:r>
    </w:p>
    <w:p w:rsidR="00783FDE" w:rsidRPr="00E54709" w:rsidRDefault="00783FDE" w:rsidP="00365504">
      <w:pPr>
        <w:pStyle w:val="Standard"/>
        <w:rPr>
          <w:lang w:val="ru-RU"/>
        </w:rPr>
      </w:pPr>
    </w:p>
    <w:p w:rsidR="00365504" w:rsidRPr="007439E0" w:rsidRDefault="00365504" w:rsidP="00365504">
      <w:pPr>
        <w:rPr>
          <w:b/>
          <w:szCs w:val="24"/>
        </w:rPr>
      </w:pPr>
      <w:r w:rsidRPr="00E54709">
        <w:rPr>
          <w:b/>
          <w:lang w:val="ru-RU"/>
        </w:rPr>
        <w:lastRenderedPageBreak/>
        <w:tab/>
      </w:r>
      <w:r w:rsidRPr="00EE0444">
        <w:rPr>
          <w:b/>
          <w:szCs w:val="24"/>
          <w:lang w:val="ru-RU"/>
        </w:rPr>
        <w:t>2</w:t>
      </w:r>
      <w:r>
        <w:rPr>
          <w:b/>
          <w:szCs w:val="24"/>
        </w:rPr>
        <w:t>4</w:t>
      </w:r>
      <w:r w:rsidRPr="00EE0444">
        <w:rPr>
          <w:b/>
          <w:szCs w:val="24"/>
          <w:lang w:val="ru-RU"/>
        </w:rPr>
        <w:t xml:space="preserve">. </w:t>
      </w:r>
      <w:r w:rsidRPr="007439E0">
        <w:rPr>
          <w:b/>
          <w:szCs w:val="24"/>
        </w:rPr>
        <w:t>Измене током трајања уговора</w:t>
      </w:r>
    </w:p>
    <w:p w:rsidR="00365504" w:rsidRPr="007439E0" w:rsidRDefault="00365504" w:rsidP="0036550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65504" w:rsidRPr="002079B4" w:rsidRDefault="00365504" w:rsidP="00365504">
      <w:pPr>
        <w:rPr>
          <w:szCs w:val="24"/>
        </w:rPr>
      </w:pPr>
    </w:p>
    <w:p w:rsidR="00365504" w:rsidRPr="00340BA7" w:rsidRDefault="00365504" w:rsidP="00365504">
      <w:pPr>
        <w:outlineLvl w:val="0"/>
        <w:rPr>
          <w:b/>
          <w:szCs w:val="24"/>
        </w:rPr>
      </w:pPr>
      <w:r w:rsidRPr="000276F3">
        <w:rPr>
          <w:b/>
          <w:szCs w:val="24"/>
        </w:rPr>
        <w:tab/>
        <w:t>2</w:t>
      </w:r>
      <w:r>
        <w:rPr>
          <w:b/>
          <w:szCs w:val="24"/>
        </w:rPr>
        <w:t>5</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36550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65504" w:rsidRDefault="00365504" w:rsidP="00A726B0">
      <w:pPr>
        <w:rPr>
          <w:szCs w:val="24"/>
        </w:rPr>
      </w:pPr>
    </w:p>
    <w:p w:rsidR="00365504" w:rsidRPr="00365504" w:rsidRDefault="00365504" w:rsidP="00365504">
      <w:pPr>
        <w:widowControl/>
        <w:tabs>
          <w:tab w:val="clear" w:pos="1440"/>
        </w:tabs>
        <w:autoSpaceDE w:val="0"/>
        <w:autoSpaceDN w:val="0"/>
        <w:adjustRightInd w:val="0"/>
        <w:ind w:firstLine="1440"/>
        <w:rPr>
          <w:rFonts w:eastAsiaTheme="minorHAnsi"/>
          <w:szCs w:val="24"/>
          <w:lang w:val="ru-RU"/>
        </w:rPr>
      </w:pPr>
      <w:r w:rsidRPr="00365504">
        <w:rPr>
          <w:rFonts w:eastAsiaTheme="minorHAnsi"/>
          <w:b/>
          <w:bCs/>
          <w:szCs w:val="24"/>
          <w:lang w:val="ru-RU"/>
        </w:rPr>
        <w:t>2</w:t>
      </w:r>
      <w:r>
        <w:rPr>
          <w:rFonts w:eastAsiaTheme="minorHAnsi"/>
          <w:b/>
          <w:bCs/>
          <w:szCs w:val="24"/>
        </w:rPr>
        <w:t>6</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65504" w:rsidRPr="007439E0" w:rsidRDefault="00365504" w:rsidP="00365504">
      <w:pPr>
        <w:ind w:firstLine="1440"/>
        <w:rPr>
          <w:szCs w:val="24"/>
        </w:rPr>
      </w:pPr>
      <w:r w:rsidRPr="002D6B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783FDE" w:rsidRDefault="00783FDE" w:rsidP="008708C3">
      <w:pPr>
        <w:jc w:val="center"/>
        <w:rPr>
          <w:b/>
          <w:szCs w:val="24"/>
        </w:rPr>
      </w:pPr>
    </w:p>
    <w:p w:rsidR="00A726B0" w:rsidRDefault="00A726B0" w:rsidP="008708C3">
      <w:pPr>
        <w:jc w:val="center"/>
        <w:rPr>
          <w:b/>
          <w:szCs w:val="24"/>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83FDE" w:rsidRDefault="008708C3" w:rsidP="00783FDE">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r w:rsidRPr="001E2B51">
        <w:rPr>
          <w:b/>
          <w:color w:val="000000"/>
          <w:sz w:val="32"/>
          <w:szCs w:val="32"/>
        </w:rPr>
        <w:lastRenderedPageBreak/>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w:t>
      </w:r>
      <w:r w:rsidR="000F3964">
        <w:rPr>
          <w:szCs w:val="24"/>
        </w:rPr>
        <w:t>54/2016</w:t>
      </w:r>
      <w:r w:rsidR="00800D37">
        <w:rPr>
          <w:szCs w:val="24"/>
        </w:rPr>
        <w:t xml:space="preserve">,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lastRenderedPageBreak/>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681"/>
          <w:jc w:val="right"/>
        </w:trPr>
        <w:tc>
          <w:tcPr>
            <w:tcW w:w="2131" w:type="dxa"/>
          </w:tcPr>
          <w:p w:rsidR="00A726B0" w:rsidRDefault="00A726B0" w:rsidP="00934688">
            <w:pPr>
              <w:jc w:val="center"/>
              <w:rPr>
                <w:b/>
                <w:szCs w:val="22"/>
              </w:rPr>
            </w:pPr>
          </w:p>
        </w:tc>
        <w:tc>
          <w:tcPr>
            <w:tcW w:w="3318" w:type="dxa"/>
            <w:tcBorders>
              <w:top w:val="nil"/>
              <w:left w:val="nil"/>
              <w:bottom w:val="single" w:sz="4" w:space="0" w:color="auto"/>
              <w:right w:val="nil"/>
            </w:tcBorders>
          </w:tcPr>
          <w:p w:rsidR="00A726B0" w:rsidRDefault="00A726B0" w:rsidP="00934688">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8708C3" w:rsidRDefault="008708C3" w:rsidP="008708C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0F3964">
        <w:rPr>
          <w:rFonts w:eastAsiaTheme="minorHAnsi"/>
          <w:b/>
          <w:bCs/>
          <w:color w:val="000000"/>
          <w:szCs w:val="24"/>
        </w:rPr>
        <w:t>54/2016</w:t>
      </w:r>
    </w:p>
    <w:p w:rsidR="008708C3" w:rsidRPr="000F3964" w:rsidRDefault="008708C3" w:rsidP="008708C3">
      <w:pPr>
        <w:widowControl/>
        <w:tabs>
          <w:tab w:val="clear" w:pos="1440"/>
        </w:tabs>
        <w:autoSpaceDE w:val="0"/>
        <w:autoSpaceDN w:val="0"/>
        <w:adjustRightInd w:val="0"/>
        <w:jc w:val="center"/>
        <w:rPr>
          <w:rFonts w:eastAsiaTheme="minorHAnsi"/>
          <w:b/>
          <w:bCs/>
          <w:color w:val="FF0000"/>
          <w:szCs w:val="24"/>
        </w:rPr>
      </w:pPr>
    </w:p>
    <w:p w:rsidR="008708C3" w:rsidRPr="003755C8" w:rsidRDefault="008708C3" w:rsidP="005D0D14">
      <w:pPr>
        <w:tabs>
          <w:tab w:val="clear" w:pos="1440"/>
          <w:tab w:val="left" w:pos="0"/>
        </w:tabs>
        <w:ind w:firstLine="1440"/>
        <w:rPr>
          <w:bCs/>
          <w:szCs w:val="24"/>
        </w:rPr>
      </w:pPr>
      <w:r w:rsidRPr="003755C8">
        <w:rPr>
          <w:szCs w:val="24"/>
        </w:rPr>
        <w:t xml:space="preserve">Предмет набавке је пружање услуга </w:t>
      </w:r>
      <w:r w:rsidR="00365504" w:rsidRPr="003755C8">
        <w:rPr>
          <w:szCs w:val="24"/>
        </w:rPr>
        <w:t>пресељења робе, документације и покретних ствари за потребе Управе царина</w:t>
      </w:r>
      <w:r w:rsidRPr="003755C8">
        <w:t xml:space="preserve">. </w:t>
      </w:r>
      <w:r w:rsidRPr="003755C8">
        <w:rPr>
          <w:szCs w:val="24"/>
          <w:lang w:val="ru-RU"/>
        </w:rPr>
        <w:t xml:space="preserve">Понуђач је дужан да </w:t>
      </w:r>
      <w:r w:rsidR="005D0D14" w:rsidRPr="003755C8">
        <w:rPr>
          <w:bCs/>
          <w:szCs w:val="24"/>
        </w:rPr>
        <w:t>попуни јединичне цене без ПДВ:</w:t>
      </w:r>
    </w:p>
    <w:p w:rsidR="00967AC2" w:rsidRPr="003755C8" w:rsidRDefault="00967AC2" w:rsidP="005D0D14">
      <w:pPr>
        <w:tabs>
          <w:tab w:val="clear" w:pos="1440"/>
          <w:tab w:val="left" w:pos="0"/>
        </w:tabs>
        <w:ind w:firstLine="1440"/>
        <w:rPr>
          <w:bCs/>
          <w:szCs w:val="24"/>
        </w:rPr>
      </w:pPr>
    </w:p>
    <w:p w:rsidR="00505204" w:rsidRPr="003755C8" w:rsidRDefault="00967AC2" w:rsidP="00967AC2">
      <w:pPr>
        <w:tabs>
          <w:tab w:val="clear" w:pos="1440"/>
          <w:tab w:val="left" w:pos="0"/>
        </w:tabs>
        <w:rPr>
          <w:szCs w:val="24"/>
        </w:rPr>
      </w:pPr>
      <w:r w:rsidRPr="003755C8">
        <w:rPr>
          <w:rFonts w:ascii="Franklin Gothic Medium" w:hAnsi="Franklin Gothic Medium"/>
          <w:szCs w:val="24"/>
        </w:rPr>
        <w:tab/>
      </w:r>
      <w:r w:rsidRPr="003755C8">
        <w:rPr>
          <w:szCs w:val="24"/>
        </w:rPr>
        <w:t>Табела 1.</w:t>
      </w:r>
    </w:p>
    <w:tbl>
      <w:tblPr>
        <w:tblStyle w:val="TableGrid"/>
        <w:tblW w:w="9270" w:type="dxa"/>
        <w:tblInd w:w="-162" w:type="dxa"/>
        <w:tblLook w:val="04A0"/>
      </w:tblPr>
      <w:tblGrid>
        <w:gridCol w:w="900"/>
        <w:gridCol w:w="5130"/>
        <w:gridCol w:w="1350"/>
        <w:gridCol w:w="1890"/>
      </w:tblGrid>
      <w:tr w:rsidR="005D0D14" w:rsidRPr="003755C8" w:rsidTr="005D0D14">
        <w:trPr>
          <w:trHeight w:val="687"/>
        </w:trPr>
        <w:tc>
          <w:tcPr>
            <w:tcW w:w="900" w:type="dxa"/>
            <w:vAlign w:val="center"/>
          </w:tcPr>
          <w:p w:rsidR="005D0D14" w:rsidRPr="003755C8" w:rsidRDefault="005D0D14" w:rsidP="00F25232">
            <w:pPr>
              <w:jc w:val="center"/>
              <w:rPr>
                <w:b/>
              </w:rPr>
            </w:pPr>
            <w:r w:rsidRPr="003755C8">
              <w:rPr>
                <w:b/>
              </w:rPr>
              <w:t>Редни број</w:t>
            </w:r>
          </w:p>
        </w:tc>
        <w:tc>
          <w:tcPr>
            <w:tcW w:w="5130" w:type="dxa"/>
            <w:vAlign w:val="center"/>
          </w:tcPr>
          <w:p w:rsidR="005D0D14" w:rsidRPr="003755C8" w:rsidRDefault="00A333D4" w:rsidP="00F25232">
            <w:pPr>
              <w:jc w:val="center"/>
              <w:rPr>
                <w:b/>
              </w:rPr>
            </w:pPr>
            <w:r w:rsidRPr="003755C8">
              <w:rPr>
                <w:b/>
              </w:rPr>
              <w:t>ВРСТА УСЛУГЕ</w:t>
            </w:r>
          </w:p>
        </w:tc>
        <w:tc>
          <w:tcPr>
            <w:tcW w:w="1350" w:type="dxa"/>
            <w:vAlign w:val="center"/>
          </w:tcPr>
          <w:p w:rsidR="005D0D14" w:rsidRPr="003755C8" w:rsidRDefault="005D0D14" w:rsidP="00F25232">
            <w:pPr>
              <w:jc w:val="center"/>
              <w:rPr>
                <w:b/>
              </w:rPr>
            </w:pPr>
            <w:r w:rsidRPr="003755C8">
              <w:rPr>
                <w:b/>
              </w:rPr>
              <w:t>Јединица мере</w:t>
            </w:r>
          </w:p>
        </w:tc>
        <w:tc>
          <w:tcPr>
            <w:tcW w:w="1890" w:type="dxa"/>
            <w:vAlign w:val="center"/>
          </w:tcPr>
          <w:p w:rsidR="005D0D14" w:rsidRPr="003755C8" w:rsidRDefault="005D0D14" w:rsidP="005D0D14">
            <w:pPr>
              <w:pStyle w:val="Default"/>
              <w:jc w:val="center"/>
              <w:rPr>
                <w:b/>
                <w:color w:val="auto"/>
              </w:rPr>
            </w:pPr>
            <w:r w:rsidRPr="003755C8">
              <w:rPr>
                <w:b/>
                <w:color w:val="auto"/>
              </w:rPr>
              <w:t>Цена по јединици мере</w:t>
            </w:r>
          </w:p>
        </w:tc>
      </w:tr>
      <w:tr w:rsidR="005D0D14" w:rsidRPr="003755C8" w:rsidTr="005D0D14">
        <w:tc>
          <w:tcPr>
            <w:tcW w:w="900" w:type="dxa"/>
            <w:vAlign w:val="center"/>
          </w:tcPr>
          <w:p w:rsidR="005D0D14" w:rsidRPr="003755C8" w:rsidRDefault="005D0D14" w:rsidP="00F25232">
            <w:pPr>
              <w:jc w:val="center"/>
              <w:rPr>
                <w:sz w:val="20"/>
              </w:rPr>
            </w:pPr>
            <w:r w:rsidRPr="003755C8">
              <w:rPr>
                <w:sz w:val="20"/>
              </w:rPr>
              <w:t>1</w:t>
            </w:r>
          </w:p>
        </w:tc>
        <w:tc>
          <w:tcPr>
            <w:tcW w:w="5130" w:type="dxa"/>
            <w:vAlign w:val="center"/>
          </w:tcPr>
          <w:p w:rsidR="005D0D14" w:rsidRPr="003755C8" w:rsidRDefault="005D0D14" w:rsidP="00F25232">
            <w:pPr>
              <w:jc w:val="center"/>
              <w:rPr>
                <w:sz w:val="20"/>
              </w:rPr>
            </w:pPr>
            <w:r w:rsidRPr="003755C8">
              <w:rPr>
                <w:sz w:val="20"/>
              </w:rPr>
              <w:t>2</w:t>
            </w:r>
          </w:p>
        </w:tc>
        <w:tc>
          <w:tcPr>
            <w:tcW w:w="1350" w:type="dxa"/>
            <w:vAlign w:val="center"/>
          </w:tcPr>
          <w:p w:rsidR="005D0D14" w:rsidRPr="003755C8" w:rsidRDefault="005D0D14" w:rsidP="00F25232">
            <w:pPr>
              <w:jc w:val="center"/>
              <w:rPr>
                <w:sz w:val="20"/>
              </w:rPr>
            </w:pPr>
            <w:r w:rsidRPr="003755C8">
              <w:rPr>
                <w:sz w:val="20"/>
              </w:rPr>
              <w:t>3</w:t>
            </w:r>
          </w:p>
        </w:tc>
        <w:tc>
          <w:tcPr>
            <w:tcW w:w="1890" w:type="dxa"/>
            <w:vAlign w:val="center"/>
          </w:tcPr>
          <w:p w:rsidR="005D0D14" w:rsidRPr="003755C8" w:rsidRDefault="005D0D14" w:rsidP="005D0D14">
            <w:pPr>
              <w:jc w:val="center"/>
              <w:rPr>
                <w:sz w:val="20"/>
              </w:rPr>
            </w:pPr>
            <w:r w:rsidRPr="003755C8">
              <w:rPr>
                <w:sz w:val="20"/>
              </w:rPr>
              <w:t>4</w:t>
            </w:r>
          </w:p>
        </w:tc>
      </w:tr>
      <w:tr w:rsidR="005D0D14" w:rsidRPr="003755C8" w:rsidTr="005D0D14">
        <w:tc>
          <w:tcPr>
            <w:tcW w:w="900" w:type="dxa"/>
            <w:vAlign w:val="center"/>
          </w:tcPr>
          <w:p w:rsidR="005D0D14" w:rsidRPr="003755C8" w:rsidRDefault="005D0D14" w:rsidP="00F25232">
            <w:pPr>
              <w:jc w:val="center"/>
              <w:rPr>
                <w:b/>
              </w:rPr>
            </w:pPr>
            <w:r w:rsidRPr="003755C8">
              <w:rPr>
                <w:b/>
              </w:rPr>
              <w:t>1.</w:t>
            </w:r>
          </w:p>
        </w:tc>
        <w:tc>
          <w:tcPr>
            <w:tcW w:w="5130" w:type="dxa"/>
          </w:tcPr>
          <w:p w:rsidR="005D0D14" w:rsidRPr="003755C8" w:rsidRDefault="005D0D14" w:rsidP="00896AC9">
            <w:pPr>
              <w:pStyle w:val="Default"/>
              <w:jc w:val="left"/>
              <w:rPr>
                <w:color w:val="auto"/>
                <w:lang w:val="sr-Cyrl-CS"/>
              </w:rPr>
            </w:pPr>
            <w:r w:rsidRPr="003755C8">
              <w:rPr>
                <w:color w:val="auto"/>
                <w:lang w:val="ru-RU"/>
              </w:rPr>
              <w:t xml:space="preserve">Ангажовање транспортног возила </w:t>
            </w:r>
            <w:r w:rsidRPr="003755C8">
              <w:rPr>
                <w:color w:val="auto"/>
                <w:lang w:val="sr-Cyrl-CS"/>
              </w:rPr>
              <w:t>носивости</w:t>
            </w:r>
            <w:r w:rsidR="003755C8" w:rsidRPr="003755C8">
              <w:rPr>
                <w:color w:val="auto"/>
                <w:lang w:val="ru-RU"/>
              </w:rPr>
              <w:t xml:space="preserve"> до 1.499</w:t>
            </w:r>
            <w:r w:rsidRPr="003755C8">
              <w:rPr>
                <w:color w:val="auto"/>
                <w:lang w:val="ru-RU"/>
              </w:rPr>
              <w:t xml:space="preserve"> кг</w:t>
            </w:r>
            <w:r w:rsidRPr="003755C8">
              <w:rPr>
                <w:color w:val="auto"/>
                <w:lang w:val="sr-Cyrl-CS"/>
              </w:rPr>
              <w:t xml:space="preserve"> </w:t>
            </w:r>
            <w:r w:rsidRPr="003755C8">
              <w:rPr>
                <w:color w:val="auto"/>
                <w:lang w:val="ru-RU"/>
              </w:rPr>
              <w:t xml:space="preserve">за превоз </w:t>
            </w:r>
            <w:r w:rsidRPr="003755C8">
              <w:rPr>
                <w:color w:val="auto"/>
                <w:lang w:val="sr-Cyrl-CS"/>
              </w:rPr>
              <w:t>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3755C8" w:rsidRDefault="005D0D14" w:rsidP="00F25232">
            <w:pPr>
              <w:jc w:val="center"/>
              <w:rPr>
                <w:b/>
              </w:rPr>
            </w:pPr>
            <w:r w:rsidRPr="003755C8">
              <w:rPr>
                <w:b/>
              </w:rPr>
              <w:t>2.</w:t>
            </w:r>
          </w:p>
        </w:tc>
        <w:tc>
          <w:tcPr>
            <w:tcW w:w="5130" w:type="dxa"/>
          </w:tcPr>
          <w:p w:rsidR="005D0D14" w:rsidRPr="003755C8" w:rsidRDefault="005D0D14" w:rsidP="00A41A0D">
            <w:pPr>
              <w:jc w:val="left"/>
              <w:rPr>
                <w:szCs w:val="24"/>
              </w:rPr>
            </w:pPr>
            <w:r w:rsidRPr="003755C8">
              <w:rPr>
                <w:szCs w:val="24"/>
              </w:rPr>
              <w:t xml:space="preserve">Ангажовање транспортног возила носивости </w:t>
            </w:r>
            <w:r w:rsidR="003755C8" w:rsidRPr="003755C8">
              <w:rPr>
                <w:szCs w:val="24"/>
              </w:rPr>
              <w:t>од 1.500</w:t>
            </w:r>
            <w:r w:rsidR="00A41A0D" w:rsidRPr="003755C8">
              <w:rPr>
                <w:szCs w:val="24"/>
              </w:rPr>
              <w:t xml:space="preserve"> кг до</w:t>
            </w:r>
            <w:r w:rsidR="003755C8" w:rsidRPr="003755C8">
              <w:rPr>
                <w:szCs w:val="24"/>
              </w:rPr>
              <w:t xml:space="preserve"> 2.499</w:t>
            </w:r>
            <w:r w:rsidRPr="003755C8">
              <w:rPr>
                <w:szCs w:val="24"/>
              </w:rPr>
              <w:t xml:space="preserve"> кг за превоз 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3755C8" w:rsidRDefault="005D0D14" w:rsidP="00F25232">
            <w:pPr>
              <w:jc w:val="center"/>
              <w:rPr>
                <w:b/>
              </w:rPr>
            </w:pPr>
            <w:r w:rsidRPr="003755C8">
              <w:rPr>
                <w:b/>
              </w:rPr>
              <w:t>3.</w:t>
            </w:r>
            <w:r w:rsidR="00A41A0D" w:rsidRPr="003755C8">
              <w:rPr>
                <w:b/>
              </w:rPr>
              <w:t>*</w:t>
            </w:r>
          </w:p>
        </w:tc>
        <w:tc>
          <w:tcPr>
            <w:tcW w:w="5130" w:type="dxa"/>
          </w:tcPr>
          <w:p w:rsidR="005D0D14" w:rsidRPr="003755C8" w:rsidRDefault="005D0D14" w:rsidP="00A41A0D">
            <w:pPr>
              <w:jc w:val="left"/>
              <w:rPr>
                <w:szCs w:val="24"/>
              </w:rPr>
            </w:pPr>
            <w:r w:rsidRPr="003755C8">
              <w:rPr>
                <w:szCs w:val="24"/>
              </w:rPr>
              <w:t xml:space="preserve">Ангажовање транспортног возила носивости </w:t>
            </w:r>
            <w:r w:rsidR="00A41A0D" w:rsidRPr="003755C8">
              <w:rPr>
                <w:szCs w:val="24"/>
              </w:rPr>
              <w:t>преко</w:t>
            </w:r>
            <w:r w:rsidRPr="003755C8">
              <w:rPr>
                <w:szCs w:val="24"/>
              </w:rPr>
              <w:t xml:space="preserve"> </w:t>
            </w:r>
            <w:r w:rsidR="003755C8" w:rsidRPr="003755C8">
              <w:rPr>
                <w:szCs w:val="24"/>
              </w:rPr>
              <w:t>2.5</w:t>
            </w:r>
            <w:r w:rsidR="00A41A0D" w:rsidRPr="003755C8">
              <w:rPr>
                <w:szCs w:val="24"/>
              </w:rPr>
              <w:t>00</w:t>
            </w:r>
            <w:r w:rsidRPr="003755C8">
              <w:rPr>
                <w:szCs w:val="24"/>
              </w:rPr>
              <w:t xml:space="preserve"> кг за превоз заплењене царинске робе</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r w:rsidR="005D0D14" w:rsidRPr="003755C8" w:rsidTr="005D0D14">
        <w:tc>
          <w:tcPr>
            <w:tcW w:w="900" w:type="dxa"/>
            <w:vAlign w:val="center"/>
          </w:tcPr>
          <w:p w:rsidR="005D0D14" w:rsidRPr="003755C8" w:rsidRDefault="00A41A0D" w:rsidP="00F25232">
            <w:pPr>
              <w:jc w:val="center"/>
              <w:rPr>
                <w:b/>
              </w:rPr>
            </w:pPr>
            <w:r w:rsidRPr="003755C8">
              <w:rPr>
                <w:b/>
              </w:rPr>
              <w:t>4</w:t>
            </w:r>
            <w:r w:rsidR="005D0D14" w:rsidRPr="003755C8">
              <w:rPr>
                <w:b/>
              </w:rPr>
              <w:t>.</w:t>
            </w:r>
          </w:p>
        </w:tc>
        <w:tc>
          <w:tcPr>
            <w:tcW w:w="5130" w:type="dxa"/>
          </w:tcPr>
          <w:p w:rsidR="005D0D14" w:rsidRPr="003755C8" w:rsidRDefault="00783FDE" w:rsidP="00A41A0D">
            <w:pPr>
              <w:pStyle w:val="Default"/>
              <w:jc w:val="left"/>
              <w:rPr>
                <w:color w:val="auto"/>
                <w:lang w:val="sr-Cyrl-CS"/>
              </w:rPr>
            </w:pPr>
            <w:r w:rsidRPr="00052325">
              <w:rPr>
                <w:lang w:val="ru-RU"/>
              </w:rPr>
              <w:t xml:space="preserve">Ангажовање транспортних радника на </w:t>
            </w:r>
            <w:r>
              <w:rPr>
                <w:lang w:val="ru-RU"/>
              </w:rPr>
              <w:t>пресељењу робе, документације и покретних ствари за потребе Управе царина</w:t>
            </w:r>
          </w:p>
        </w:tc>
        <w:tc>
          <w:tcPr>
            <w:tcW w:w="1350" w:type="dxa"/>
            <w:vAlign w:val="center"/>
          </w:tcPr>
          <w:p w:rsidR="005D0D14" w:rsidRPr="003755C8" w:rsidRDefault="005D0D14" w:rsidP="00F25232">
            <w:pPr>
              <w:jc w:val="center"/>
            </w:pPr>
            <w:r w:rsidRPr="003755C8">
              <w:t>дин/час</w:t>
            </w:r>
          </w:p>
        </w:tc>
        <w:tc>
          <w:tcPr>
            <w:tcW w:w="1890" w:type="dxa"/>
            <w:vAlign w:val="center"/>
          </w:tcPr>
          <w:p w:rsidR="005D0D14" w:rsidRPr="003755C8" w:rsidRDefault="005D0D14" w:rsidP="005D0D14">
            <w:pPr>
              <w:jc w:val="center"/>
            </w:pPr>
          </w:p>
        </w:tc>
      </w:tr>
    </w:tbl>
    <w:p w:rsidR="005D0D14" w:rsidRPr="00D9397E" w:rsidRDefault="005D0D14" w:rsidP="008708C3">
      <w:pPr>
        <w:ind w:left="720"/>
        <w:rPr>
          <w:b/>
          <w:szCs w:val="24"/>
        </w:rPr>
      </w:pPr>
    </w:p>
    <w:p w:rsidR="00A41A0D" w:rsidRPr="003755C8" w:rsidRDefault="00A41A0D" w:rsidP="008708C3">
      <w:pPr>
        <w:ind w:left="720"/>
        <w:rPr>
          <w:rFonts w:ascii="Franklin Gothic Medium" w:hAnsi="Franklin Gothic Medium"/>
          <w:szCs w:val="24"/>
        </w:rPr>
      </w:pPr>
    </w:p>
    <w:p w:rsidR="005D0D14" w:rsidRPr="003755C8" w:rsidRDefault="00A41A0D" w:rsidP="008708C3">
      <w:pPr>
        <w:ind w:left="720"/>
        <w:rPr>
          <w:rFonts w:ascii="Franklin Gothic Medium" w:hAnsi="Franklin Gothic Medium"/>
          <w:szCs w:val="24"/>
        </w:rPr>
      </w:pPr>
      <w:r w:rsidRPr="003755C8">
        <w:rPr>
          <w:b/>
          <w:bCs/>
          <w:szCs w:val="24"/>
        </w:rPr>
        <w:t>*</w:t>
      </w:r>
      <w:r w:rsidR="005D0D14" w:rsidRPr="003755C8">
        <w:rPr>
          <w:b/>
          <w:bCs/>
          <w:szCs w:val="24"/>
        </w:rPr>
        <w:t>Напомена</w:t>
      </w:r>
      <w:r w:rsidR="005D0D14" w:rsidRPr="003755C8">
        <w:rPr>
          <w:szCs w:val="24"/>
        </w:rPr>
        <w:t>: Сва возила носивости преко 3</w:t>
      </w:r>
      <w:r w:rsidR="00043633" w:rsidRPr="003755C8">
        <w:rPr>
          <w:szCs w:val="24"/>
        </w:rPr>
        <w:t>.</w:t>
      </w:r>
      <w:r w:rsidR="005D0D14" w:rsidRPr="003755C8">
        <w:rPr>
          <w:szCs w:val="24"/>
        </w:rPr>
        <w:t>500 кг морају да имају дозволе за кретање кроз град током целог дана за транспорт на територији града Београда, које издаје Градски секретаријат за саобраћај.</w:t>
      </w:r>
    </w:p>
    <w:p w:rsidR="005D0D14" w:rsidRPr="003755C8" w:rsidRDefault="005D0D14" w:rsidP="008708C3">
      <w:pPr>
        <w:ind w:left="720"/>
        <w:rPr>
          <w:rFonts w:ascii="Franklin Gothic Medium" w:hAnsi="Franklin Gothic Medium"/>
          <w:szCs w:val="24"/>
        </w:rPr>
      </w:pPr>
    </w:p>
    <w:p w:rsidR="008708C3" w:rsidRPr="003755C8" w:rsidRDefault="008708C3" w:rsidP="008708C3">
      <w:pPr>
        <w:rPr>
          <w:b/>
          <w:szCs w:val="24"/>
        </w:rPr>
      </w:pPr>
    </w:p>
    <w:tbl>
      <w:tblPr>
        <w:tblW w:w="8077" w:type="dxa"/>
        <w:jc w:val="center"/>
        <w:tblLook w:val="01E0"/>
      </w:tblPr>
      <w:tblGrid>
        <w:gridCol w:w="2628"/>
        <w:gridCol w:w="2131"/>
        <w:gridCol w:w="3318"/>
      </w:tblGrid>
      <w:tr w:rsidR="008708C3" w:rsidRPr="003755C8" w:rsidTr="00FA10B3">
        <w:trPr>
          <w:jc w:val="center"/>
        </w:trPr>
        <w:tc>
          <w:tcPr>
            <w:tcW w:w="2628" w:type="dxa"/>
          </w:tcPr>
          <w:p w:rsidR="008708C3" w:rsidRPr="003755C8" w:rsidRDefault="008708C3" w:rsidP="00FA10B3">
            <w:pPr>
              <w:jc w:val="center"/>
              <w:rPr>
                <w:b/>
                <w:szCs w:val="24"/>
              </w:rPr>
            </w:pPr>
          </w:p>
        </w:tc>
        <w:tc>
          <w:tcPr>
            <w:tcW w:w="2131" w:type="dxa"/>
          </w:tcPr>
          <w:p w:rsidR="008708C3" w:rsidRPr="003755C8" w:rsidRDefault="008708C3" w:rsidP="00FA10B3">
            <w:pPr>
              <w:jc w:val="center"/>
              <w:rPr>
                <w:b/>
                <w:szCs w:val="24"/>
              </w:rPr>
            </w:pPr>
          </w:p>
        </w:tc>
        <w:tc>
          <w:tcPr>
            <w:tcW w:w="3318" w:type="dxa"/>
          </w:tcPr>
          <w:p w:rsidR="008708C3" w:rsidRPr="003755C8" w:rsidRDefault="008708C3" w:rsidP="00FA10B3">
            <w:pPr>
              <w:jc w:val="center"/>
              <w:rPr>
                <w:b/>
                <w:szCs w:val="24"/>
              </w:rPr>
            </w:pPr>
            <w:r w:rsidRPr="003755C8">
              <w:rPr>
                <w:b/>
                <w:szCs w:val="24"/>
              </w:rPr>
              <w:t>Потпис овлашћеног лица</w:t>
            </w:r>
          </w:p>
        </w:tc>
      </w:tr>
      <w:tr w:rsidR="008708C3" w:rsidRPr="003755C8" w:rsidTr="00FA10B3">
        <w:trPr>
          <w:jc w:val="center"/>
        </w:trPr>
        <w:tc>
          <w:tcPr>
            <w:tcW w:w="2628" w:type="dxa"/>
          </w:tcPr>
          <w:p w:rsidR="008708C3" w:rsidRPr="003755C8" w:rsidRDefault="008708C3" w:rsidP="00FA10B3">
            <w:pPr>
              <w:rPr>
                <w:b/>
                <w:szCs w:val="24"/>
              </w:rPr>
            </w:pPr>
          </w:p>
        </w:tc>
        <w:tc>
          <w:tcPr>
            <w:tcW w:w="2131" w:type="dxa"/>
          </w:tcPr>
          <w:p w:rsidR="008708C3" w:rsidRPr="003755C8" w:rsidRDefault="008708C3" w:rsidP="00FA10B3">
            <w:pPr>
              <w:jc w:val="center"/>
              <w:rPr>
                <w:b/>
                <w:szCs w:val="24"/>
              </w:rPr>
            </w:pPr>
            <w:r w:rsidRPr="003755C8">
              <w:rPr>
                <w:b/>
                <w:szCs w:val="24"/>
              </w:rPr>
              <w:t>М.П.</w:t>
            </w:r>
          </w:p>
        </w:tc>
        <w:tc>
          <w:tcPr>
            <w:tcW w:w="3318" w:type="dxa"/>
          </w:tcPr>
          <w:p w:rsidR="008708C3" w:rsidRPr="003755C8" w:rsidRDefault="008708C3" w:rsidP="00FA10B3">
            <w:pPr>
              <w:jc w:val="center"/>
              <w:rPr>
                <w:b/>
                <w:szCs w:val="24"/>
              </w:rPr>
            </w:pPr>
          </w:p>
        </w:tc>
      </w:tr>
      <w:tr w:rsidR="008708C3" w:rsidRPr="003755C8" w:rsidTr="00FA10B3">
        <w:trPr>
          <w:trHeight w:val="885"/>
          <w:jc w:val="center"/>
        </w:trPr>
        <w:tc>
          <w:tcPr>
            <w:tcW w:w="2628" w:type="dxa"/>
          </w:tcPr>
          <w:p w:rsidR="008708C3" w:rsidRPr="003755C8" w:rsidRDefault="008708C3" w:rsidP="00FA10B3">
            <w:pPr>
              <w:rPr>
                <w:szCs w:val="24"/>
              </w:rPr>
            </w:pPr>
          </w:p>
        </w:tc>
        <w:tc>
          <w:tcPr>
            <w:tcW w:w="2131" w:type="dxa"/>
          </w:tcPr>
          <w:p w:rsidR="008708C3" w:rsidRPr="003755C8" w:rsidRDefault="008708C3" w:rsidP="00FA10B3">
            <w:pPr>
              <w:jc w:val="center"/>
              <w:rPr>
                <w:szCs w:val="24"/>
              </w:rPr>
            </w:pPr>
          </w:p>
        </w:tc>
        <w:tc>
          <w:tcPr>
            <w:tcW w:w="3318" w:type="dxa"/>
            <w:tcBorders>
              <w:bottom w:val="single" w:sz="4" w:space="0" w:color="auto"/>
            </w:tcBorders>
          </w:tcPr>
          <w:p w:rsidR="008708C3" w:rsidRPr="003755C8" w:rsidRDefault="008708C3" w:rsidP="00FA10B3">
            <w:pPr>
              <w:jc w:val="center"/>
              <w:rPr>
                <w:szCs w:val="24"/>
              </w:rPr>
            </w:pPr>
          </w:p>
        </w:tc>
      </w:tr>
    </w:tbl>
    <w:p w:rsidR="008708C3" w:rsidRPr="003755C8"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B028CE" w:rsidRDefault="00B028C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Ind w:w="1101" w:type="dxa"/>
        <w:tblLook w:val="000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2E7D41">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w:t>
            </w:r>
            <w:r w:rsidR="002E7D41" w:rsidRPr="00A63AFC">
              <w:rPr>
                <w:b/>
                <w:spacing w:val="-6"/>
                <w:szCs w:val="24"/>
              </w:rPr>
              <w:t>коју заступа</w:t>
            </w:r>
            <w:r w:rsidR="002E7D41" w:rsidRPr="00A63AFC">
              <w:rPr>
                <w:b/>
                <w:szCs w:val="24"/>
              </w:rPr>
              <w:t xml:space="preserve"> </w:t>
            </w:r>
            <w:r w:rsidR="002E7D41" w:rsidRPr="00A63AFC">
              <w:rPr>
                <w:b/>
                <w:spacing w:val="-6"/>
                <w:szCs w:val="24"/>
              </w:rPr>
              <w:t>по решењу директора о преносу овлашћења број: 148-</w:t>
            </w:r>
            <w:r w:rsidR="002E7D41" w:rsidRPr="00003498">
              <w:rPr>
                <w:b/>
                <w:spacing w:val="-6"/>
                <w:szCs w:val="24"/>
                <w:lang w:val="ru-RU"/>
              </w:rPr>
              <w:t>12</w:t>
            </w:r>
            <w:r w:rsidR="002E7D41" w:rsidRPr="00A63AFC">
              <w:rPr>
                <w:b/>
                <w:spacing w:val="-6"/>
                <w:szCs w:val="24"/>
              </w:rPr>
              <w:t>-110-01-</w:t>
            </w:r>
            <w:r w:rsidR="002E7D41" w:rsidRPr="00003498">
              <w:rPr>
                <w:b/>
                <w:spacing w:val="-6"/>
                <w:szCs w:val="24"/>
                <w:lang w:val="ru-RU"/>
              </w:rPr>
              <w:t>108</w:t>
            </w:r>
            <w:r w:rsidR="002E7D41" w:rsidRPr="00A63AFC">
              <w:rPr>
                <w:b/>
                <w:spacing w:val="-6"/>
                <w:szCs w:val="24"/>
              </w:rPr>
              <w:t>/201</w:t>
            </w:r>
            <w:r w:rsidR="002E7D41" w:rsidRPr="00003498">
              <w:rPr>
                <w:b/>
                <w:spacing w:val="-6"/>
                <w:szCs w:val="24"/>
                <w:lang w:val="ru-RU"/>
              </w:rPr>
              <w:t>6</w:t>
            </w:r>
            <w:r w:rsidR="002E7D41" w:rsidRPr="00A63AFC">
              <w:rPr>
                <w:b/>
                <w:spacing w:val="-6"/>
                <w:szCs w:val="24"/>
              </w:rPr>
              <w:t xml:space="preserve"> од </w:t>
            </w:r>
            <w:r w:rsidR="002E7D41" w:rsidRPr="00003498">
              <w:rPr>
                <w:b/>
                <w:spacing w:val="-6"/>
                <w:szCs w:val="24"/>
                <w:lang w:val="ru-RU"/>
              </w:rPr>
              <w:t>25</w:t>
            </w:r>
            <w:r w:rsidR="002E7D41" w:rsidRPr="00A63AFC">
              <w:rPr>
                <w:b/>
                <w:spacing w:val="-6"/>
                <w:szCs w:val="24"/>
              </w:rPr>
              <w:t>.</w:t>
            </w:r>
            <w:r w:rsidR="002E7D41" w:rsidRPr="00003498">
              <w:rPr>
                <w:b/>
                <w:spacing w:val="-6"/>
                <w:szCs w:val="24"/>
                <w:lang w:val="ru-RU"/>
              </w:rPr>
              <w:t>04</w:t>
            </w:r>
            <w:r w:rsidR="002E7D41" w:rsidRPr="00A63AFC">
              <w:rPr>
                <w:b/>
                <w:spacing w:val="-6"/>
                <w:szCs w:val="24"/>
              </w:rPr>
              <w:t>.</w:t>
            </w:r>
            <w:r w:rsidR="002E7D41" w:rsidRPr="00003498">
              <w:rPr>
                <w:b/>
                <w:spacing w:val="-6"/>
                <w:szCs w:val="24"/>
                <w:lang w:val="ru-RU"/>
              </w:rPr>
              <w:t>2016</w:t>
            </w:r>
            <w:r w:rsidR="002E7D41" w:rsidRPr="00A63AFC">
              <w:rPr>
                <w:b/>
                <w:spacing w:val="-6"/>
                <w:szCs w:val="24"/>
              </w:rPr>
              <w:t>. године</w:t>
            </w:r>
            <w:r w:rsidR="002E7D41">
              <w:rPr>
                <w:b/>
                <w:spacing w:val="-6"/>
                <w:szCs w:val="24"/>
              </w:rPr>
              <w:t xml:space="preserve"> </w:t>
            </w:r>
            <w:r w:rsidR="002E7D41" w:rsidRPr="002E7D41">
              <w:rPr>
                <w:b/>
                <w:spacing w:val="-6"/>
                <w:szCs w:val="24"/>
              </w:rPr>
              <w:t>и</w:t>
            </w:r>
            <w:r w:rsidR="002E7D41" w:rsidRPr="002E7D41">
              <w:rPr>
                <w:b/>
                <w:bCs/>
              </w:rPr>
              <w:t xml:space="preserve"> решења о допуни решења број 148-12-110-01-108/11/2016 од 08.09.2016. године</w:t>
            </w:r>
            <w:r w:rsidRPr="002E7D41">
              <w:rPr>
                <w:b/>
                <w:spacing w:val="-6"/>
                <w:szCs w:val="24"/>
              </w:rPr>
              <w:t xml:space="preserve">, др Софија Радуловић, </w:t>
            </w:r>
            <w:r w:rsidR="00EC3929" w:rsidRPr="002E7D41">
              <w:rPr>
                <w:b/>
                <w:spacing w:val="-6"/>
                <w:szCs w:val="24"/>
              </w:rPr>
              <w:t xml:space="preserve">в.д. </w:t>
            </w:r>
            <w:r w:rsidRPr="002E7D41">
              <w:rPr>
                <w:b/>
                <w:spacing w:val="-6"/>
                <w:szCs w:val="24"/>
              </w:rPr>
              <w:t>помоћник директора (у даљем</w:t>
            </w:r>
            <w:r w:rsidRPr="00DF7643">
              <w:rPr>
                <w:b/>
                <w:spacing w:val="-6"/>
                <w:szCs w:val="24"/>
              </w:rPr>
              <w:t xml:space="preserve">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FA10B3">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покретних ствари за потребе Управе царина</w:t>
      </w:r>
      <w:r>
        <w:rPr>
          <w:szCs w:val="24"/>
        </w:rPr>
        <w:t xml:space="preserve">, </w:t>
      </w:r>
      <w:r w:rsidRPr="00207901">
        <w:rPr>
          <w:b/>
          <w:szCs w:val="24"/>
        </w:rPr>
        <w:t xml:space="preserve">број </w:t>
      </w:r>
      <w:r w:rsidR="000F3964">
        <w:rPr>
          <w:b/>
          <w:szCs w:val="24"/>
        </w:rPr>
        <w:t>54/2016</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да је Давалац услуг</w:t>
      </w:r>
      <w:r>
        <w:t>а</w:t>
      </w:r>
      <w:r w:rsidRPr="00207901">
        <w:t xml:space="preserve"> доставио (заједничку/са подизвођачем) понуду </w:t>
      </w:r>
      <w:r w:rsidRPr="00207901">
        <w:lastRenderedPageBreak/>
        <w:t xml:space="preserve">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647BF6" w:rsidRDefault="008708C3" w:rsidP="008708C3">
      <w:pPr>
        <w:jc w:val="center"/>
        <w:rPr>
          <w:b/>
          <w:color w:val="000000"/>
          <w:szCs w:val="24"/>
        </w:rPr>
      </w:pPr>
      <w:r w:rsidRPr="00647BF6">
        <w:rPr>
          <w:b/>
          <w:color w:val="000000"/>
          <w:szCs w:val="24"/>
        </w:rPr>
        <w:t>Члан 1.</w:t>
      </w:r>
    </w:p>
    <w:p w:rsidR="008708C3" w:rsidRPr="00647BF6" w:rsidRDefault="008708C3" w:rsidP="008708C3">
      <w:pPr>
        <w:rPr>
          <w:color w:val="000000"/>
          <w:szCs w:val="24"/>
        </w:rPr>
      </w:pP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880057" w:rsidRDefault="00880057" w:rsidP="008708C3">
      <w:pPr>
        <w:rPr>
          <w:b/>
          <w:szCs w:val="24"/>
        </w:rPr>
      </w:pPr>
    </w:p>
    <w:p w:rsidR="008708C3" w:rsidRDefault="008708C3" w:rsidP="008708C3">
      <w:pPr>
        <w:rPr>
          <w:rFonts w:eastAsiaTheme="minorHAnsi"/>
          <w:szCs w:val="24"/>
        </w:rPr>
      </w:pPr>
    </w:p>
    <w:p w:rsidR="008708C3" w:rsidRDefault="008708C3" w:rsidP="008708C3">
      <w:pPr>
        <w:jc w:val="center"/>
        <w:rPr>
          <w:rFonts w:eastAsiaTheme="minorHAnsi"/>
          <w:b/>
          <w:szCs w:val="24"/>
        </w:rPr>
      </w:pPr>
      <w:r w:rsidRPr="00B12A3D">
        <w:rPr>
          <w:rFonts w:eastAsiaTheme="minorHAnsi"/>
          <w:b/>
          <w:szCs w:val="24"/>
        </w:rPr>
        <w:t xml:space="preserve">Члан 2. </w:t>
      </w:r>
    </w:p>
    <w:p w:rsidR="008708C3" w:rsidRPr="00B12A3D" w:rsidRDefault="008708C3" w:rsidP="008708C3">
      <w:pPr>
        <w:jc w:val="center"/>
        <w:rPr>
          <w:rFonts w:eastAsiaTheme="minorHAnsi"/>
          <w:b/>
          <w:szCs w:val="24"/>
        </w:rPr>
      </w:pPr>
    </w:p>
    <w:p w:rsidR="00764B23" w:rsidRDefault="008708C3" w:rsidP="00783FDE">
      <w:pPr>
        <w:rPr>
          <w:rFonts w:eastAsiaTheme="minorHAnsi"/>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783FDE">
        <w:rPr>
          <w:rFonts w:eastAsiaTheme="minorHAnsi"/>
          <w:szCs w:val="24"/>
        </w:rPr>
        <w:t>.</w:t>
      </w:r>
    </w:p>
    <w:p w:rsidR="00783FDE" w:rsidRDefault="00783FDE" w:rsidP="00783FDE">
      <w:pPr>
        <w:pStyle w:val="NoSpacing"/>
        <w:ind w:firstLine="1440"/>
        <w:rPr>
          <w:lang w:val="sr-Cyrl-CS"/>
        </w:rPr>
      </w:pPr>
      <w:r>
        <w:rPr>
          <w:lang w:val="sr-Cyrl-CS"/>
        </w:rPr>
        <w:t>Давалац услуге 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Даваоца услуге до тренутка повратка на исту.</w:t>
      </w:r>
    </w:p>
    <w:p w:rsidR="00783FDE" w:rsidRDefault="00783FDE" w:rsidP="00783FDE">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783FDE" w:rsidRPr="00783FDE" w:rsidRDefault="00783FDE" w:rsidP="00783FDE">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и овлашћеног лица Даваоца услуга. </w:t>
      </w:r>
      <w:r w:rsidRPr="001A766A">
        <w:t xml:space="preserve"> </w:t>
      </w:r>
    </w:p>
    <w:p w:rsidR="00764B23" w:rsidRPr="00783FDE" w:rsidRDefault="00764B23" w:rsidP="00783FDE">
      <w:pPr>
        <w:tabs>
          <w:tab w:val="left" w:pos="990"/>
        </w:tabs>
        <w:rPr>
          <w:szCs w:val="24"/>
          <w:lang w:val="ru-RU"/>
        </w:rPr>
      </w:pPr>
    </w:p>
    <w:p w:rsidR="008708C3" w:rsidRDefault="008708C3" w:rsidP="00764B23">
      <w:pPr>
        <w:jc w:val="center"/>
        <w:rPr>
          <w:b/>
          <w:noProof/>
        </w:rPr>
      </w:pPr>
      <w:r w:rsidRPr="00355975">
        <w:rPr>
          <w:b/>
          <w:noProof/>
        </w:rPr>
        <w:t xml:space="preserve">Члан </w:t>
      </w:r>
      <w:r>
        <w:rPr>
          <w:b/>
          <w:noProof/>
        </w:rPr>
        <w:t>3</w:t>
      </w:r>
      <w:r w:rsidRPr="00355975">
        <w:rPr>
          <w:b/>
          <w:noProof/>
        </w:rPr>
        <w:t>.</w:t>
      </w:r>
    </w:p>
    <w:p w:rsidR="008708C3" w:rsidRPr="003755C8" w:rsidRDefault="008708C3" w:rsidP="008708C3">
      <w:pPr>
        <w:jc w:val="center"/>
        <w:rPr>
          <w:b/>
          <w:noProof/>
        </w:rPr>
      </w:pPr>
    </w:p>
    <w:p w:rsidR="00CD4F4E" w:rsidRPr="003755C8" w:rsidRDefault="00CD4F4E" w:rsidP="00CD4F4E">
      <w:pPr>
        <w:widowControl/>
        <w:tabs>
          <w:tab w:val="clear" w:pos="1440"/>
        </w:tabs>
        <w:autoSpaceDE w:val="0"/>
        <w:autoSpaceDN w:val="0"/>
        <w:adjustRightInd w:val="0"/>
        <w:ind w:firstLine="1440"/>
        <w:rPr>
          <w:rFonts w:eastAsiaTheme="minorHAnsi"/>
          <w:szCs w:val="24"/>
          <w:lang w:val="ru-RU"/>
        </w:rPr>
      </w:pPr>
      <w:r w:rsidRPr="003755C8">
        <w:rPr>
          <w:rFonts w:eastAsiaTheme="minorHAnsi"/>
          <w:szCs w:val="24"/>
          <w:lang w:val="ru-RU"/>
        </w:rPr>
        <w:t xml:space="preserve">Плаћање услуга које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CD4F4E" w:rsidRPr="003755C8" w:rsidRDefault="00CD4F4E" w:rsidP="00CD4F4E">
      <w:pPr>
        <w:widowControl/>
        <w:tabs>
          <w:tab w:val="clear" w:pos="1440"/>
        </w:tabs>
        <w:autoSpaceDE w:val="0"/>
        <w:autoSpaceDN w:val="0"/>
        <w:adjustRightInd w:val="0"/>
        <w:ind w:firstLine="1440"/>
        <w:rPr>
          <w:rFonts w:eastAsiaTheme="minorHAnsi"/>
          <w:szCs w:val="24"/>
          <w:lang w:val="ru-RU"/>
        </w:rPr>
      </w:pPr>
      <w:r w:rsidRPr="003755C8">
        <w:rPr>
          <w:rFonts w:eastAsiaTheme="minorHAnsi"/>
          <w:szCs w:val="24"/>
          <w:lang w:val="ru-RU"/>
        </w:rPr>
        <w:t xml:space="preserve">Давалац услуге је дужан да након извршених услуга достави коначну фактуру која служи за „затварање” аванса. Уз коначну фактуру Давалац услуге је дужан да достави и Извештај о извршеним предметним услугама. </w:t>
      </w:r>
    </w:p>
    <w:p w:rsidR="00CD4F4E" w:rsidRPr="003755C8" w:rsidRDefault="00CD4F4E" w:rsidP="00CD4F4E">
      <w:pPr>
        <w:widowControl/>
        <w:tabs>
          <w:tab w:val="clear" w:pos="1440"/>
        </w:tabs>
        <w:autoSpaceDE w:val="0"/>
        <w:autoSpaceDN w:val="0"/>
        <w:adjustRightInd w:val="0"/>
        <w:ind w:firstLine="1440"/>
        <w:rPr>
          <w:iCs/>
          <w:szCs w:val="24"/>
        </w:rPr>
      </w:pPr>
      <w:r w:rsidRPr="003755C8">
        <w:rPr>
          <w:iCs/>
          <w:szCs w:val="24"/>
        </w:rPr>
        <w:t xml:space="preserve">Плаћање се врши уплатом на рачун Даваоца услуга. </w:t>
      </w:r>
    </w:p>
    <w:p w:rsidR="00880057" w:rsidRDefault="00880057" w:rsidP="00A726B0">
      <w:pPr>
        <w:widowControl/>
        <w:tabs>
          <w:tab w:val="clear" w:pos="1440"/>
        </w:tabs>
        <w:autoSpaceDE w:val="0"/>
        <w:autoSpaceDN w:val="0"/>
        <w:adjustRightInd w:val="0"/>
        <w:ind w:firstLine="1440"/>
        <w:rPr>
          <w:iCs/>
          <w:szCs w:val="24"/>
        </w:rPr>
      </w:pPr>
    </w:p>
    <w:p w:rsidR="00CD4F4E" w:rsidRPr="00003498" w:rsidRDefault="00CD4F4E" w:rsidP="004A423B">
      <w:pPr>
        <w:widowControl/>
        <w:tabs>
          <w:tab w:val="clear" w:pos="1440"/>
        </w:tabs>
        <w:autoSpaceDE w:val="0"/>
        <w:autoSpaceDN w:val="0"/>
        <w:adjustRightInd w:val="0"/>
        <w:rPr>
          <w:rFonts w:eastAsiaTheme="minorHAnsi"/>
          <w:szCs w:val="24"/>
          <w:lang w:val="ru-RU"/>
        </w:rPr>
      </w:pPr>
    </w:p>
    <w:p w:rsidR="008708C3" w:rsidRPr="00647BF6" w:rsidRDefault="00880057" w:rsidP="008708C3">
      <w:pPr>
        <w:rPr>
          <w:b/>
          <w:szCs w:val="24"/>
        </w:rPr>
      </w:pPr>
      <w:r>
        <w:rPr>
          <w:b/>
          <w:szCs w:val="24"/>
        </w:rPr>
        <w:lastRenderedPageBreak/>
        <w:t>СРЕДСТВА</w:t>
      </w:r>
      <w:r w:rsidR="008708C3" w:rsidRPr="00647BF6">
        <w:rPr>
          <w:b/>
          <w:szCs w:val="24"/>
        </w:rPr>
        <w:t xml:space="preserve"> ФИНАНСИЈСКОГ ОБЕЗБЕЂЕЊА</w:t>
      </w:r>
    </w:p>
    <w:p w:rsidR="008708C3" w:rsidRPr="00647BF6" w:rsidRDefault="008708C3" w:rsidP="008708C3">
      <w:pPr>
        <w:rPr>
          <w:szCs w:val="24"/>
        </w:rPr>
      </w:pPr>
    </w:p>
    <w:p w:rsidR="008708C3" w:rsidRDefault="008708C3" w:rsidP="008708C3">
      <w:pPr>
        <w:jc w:val="center"/>
        <w:rPr>
          <w:b/>
          <w:szCs w:val="24"/>
        </w:rPr>
      </w:pPr>
      <w:r w:rsidRPr="00647BF6">
        <w:rPr>
          <w:b/>
          <w:szCs w:val="24"/>
        </w:rPr>
        <w:t xml:space="preserve">Члан </w:t>
      </w:r>
      <w:r>
        <w:rPr>
          <w:b/>
          <w:szCs w:val="24"/>
        </w:rPr>
        <w:t>4</w:t>
      </w:r>
      <w:r w:rsidRPr="00647BF6">
        <w:rPr>
          <w:b/>
          <w:szCs w:val="24"/>
        </w:rPr>
        <w:t>.</w:t>
      </w:r>
    </w:p>
    <w:p w:rsidR="00880057" w:rsidRPr="00647BF6" w:rsidRDefault="00880057" w:rsidP="008708C3">
      <w:pPr>
        <w:jc w:val="center"/>
        <w:rPr>
          <w:b/>
          <w:szCs w:val="24"/>
        </w:rPr>
      </w:pPr>
    </w:p>
    <w:p w:rsidR="00880057" w:rsidRPr="003755C8" w:rsidRDefault="00880057" w:rsidP="00880057">
      <w:pPr>
        <w:widowControl/>
        <w:tabs>
          <w:tab w:val="clear" w:pos="1440"/>
        </w:tabs>
        <w:autoSpaceDE w:val="0"/>
        <w:autoSpaceDN w:val="0"/>
        <w:adjustRightInd w:val="0"/>
        <w:ind w:firstLine="1440"/>
        <w:rPr>
          <w:szCs w:val="24"/>
          <w:lang w:val="ru-RU"/>
        </w:rPr>
      </w:pPr>
      <w:r w:rsidRPr="003755C8">
        <w:rPr>
          <w:rFonts w:eastAsia="Calibri"/>
          <w:szCs w:val="24"/>
        </w:rPr>
        <w:t xml:space="preserve">Давалац услуга </w:t>
      </w:r>
      <w:r w:rsidRPr="003755C8">
        <w:rPr>
          <w:rFonts w:eastAsia="Calibri"/>
          <w:szCs w:val="24"/>
          <w:lang w:val="ru-RU"/>
        </w:rPr>
        <w:t xml:space="preserve"> се обавезује да у </w:t>
      </w:r>
      <w:r w:rsidRPr="003755C8">
        <w:rPr>
          <w:rFonts w:eastAsia="Calibri"/>
          <w:lang w:val="ru-RU"/>
        </w:rPr>
        <w:t>року од 15 дана од дана закључења уговора</w:t>
      </w:r>
      <w:r w:rsidRPr="003755C8">
        <w:rPr>
          <w:rFonts w:eastAsia="Calibri"/>
          <w:szCs w:val="24"/>
          <w:lang w:val="ru-RU"/>
        </w:rPr>
        <w:t xml:space="preserve"> достави</w:t>
      </w:r>
      <w:r w:rsidRPr="003755C8">
        <w:rPr>
          <w:b/>
          <w:szCs w:val="24"/>
        </w:rPr>
        <w:t xml:space="preserve"> меницу за повраћај авансног плаћања</w:t>
      </w:r>
      <w:r w:rsidRPr="003755C8">
        <w:rPr>
          <w:szCs w:val="24"/>
          <w:lang w:val="ru-RU"/>
        </w:rPr>
        <w:t xml:space="preserve"> на износ од 100% </w:t>
      </w:r>
      <w:r w:rsidRPr="003755C8">
        <w:rPr>
          <w:lang w:val="ru-RU"/>
        </w:rPr>
        <w:t>вредности Уговора</w:t>
      </w:r>
      <w:r w:rsidRPr="003755C8">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880057" w:rsidRPr="00374E6F" w:rsidRDefault="00880057" w:rsidP="00880057">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880057" w:rsidRDefault="00880057" w:rsidP="00880057">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880057" w:rsidRDefault="00880057" w:rsidP="00880057">
      <w:pPr>
        <w:pStyle w:val="NoSpacing"/>
        <w:ind w:firstLine="1440"/>
        <w:rPr>
          <w:lang w:val="ru-RU"/>
        </w:rPr>
      </w:pPr>
    </w:p>
    <w:p w:rsidR="00880057" w:rsidRDefault="00880057" w:rsidP="00880057">
      <w:pPr>
        <w:pStyle w:val="NoSpacing"/>
        <w:ind w:firstLine="1440"/>
        <w:rPr>
          <w:lang w:val="ru-RU"/>
        </w:rPr>
      </w:pPr>
    </w:p>
    <w:p w:rsidR="00880057" w:rsidRPr="00647BF6" w:rsidRDefault="00880057" w:rsidP="00880057">
      <w:pPr>
        <w:jc w:val="center"/>
        <w:rPr>
          <w:b/>
          <w:szCs w:val="24"/>
        </w:rPr>
      </w:pPr>
      <w:r w:rsidRPr="00647BF6">
        <w:rPr>
          <w:b/>
          <w:szCs w:val="24"/>
        </w:rPr>
        <w:t xml:space="preserve">Члан </w:t>
      </w:r>
      <w:r>
        <w:rPr>
          <w:b/>
          <w:szCs w:val="24"/>
        </w:rPr>
        <w:t>5</w:t>
      </w:r>
      <w:r w:rsidRPr="00647BF6">
        <w:rPr>
          <w:b/>
          <w:szCs w:val="24"/>
        </w:rPr>
        <w:t>.</w:t>
      </w:r>
    </w:p>
    <w:p w:rsidR="008708C3" w:rsidRPr="000F3964" w:rsidRDefault="008708C3" w:rsidP="008708C3">
      <w:pPr>
        <w:rPr>
          <w:b/>
          <w:color w:val="FF0000"/>
          <w:szCs w:val="24"/>
          <w:lang w:val="ru-RU"/>
        </w:rPr>
      </w:pPr>
    </w:p>
    <w:p w:rsidR="008708C3" w:rsidRPr="003755C8" w:rsidRDefault="008708C3" w:rsidP="008708C3">
      <w:pPr>
        <w:tabs>
          <w:tab w:val="left" w:pos="9356"/>
        </w:tabs>
        <w:ind w:right="4" w:firstLine="720"/>
      </w:pPr>
      <w:r w:rsidRPr="000F3964">
        <w:rPr>
          <w:color w:val="FF0000"/>
          <w:szCs w:val="24"/>
          <w:lang w:val="ru-RU"/>
        </w:rPr>
        <w:tab/>
      </w:r>
      <w:r w:rsidRPr="003755C8">
        <w:rPr>
          <w:szCs w:val="24"/>
        </w:rPr>
        <w:t xml:space="preserve">Давалац услуга </w:t>
      </w:r>
      <w:r w:rsidRPr="003755C8">
        <w:rPr>
          <w:bCs/>
        </w:rPr>
        <w:t xml:space="preserve">се обавезује да </w:t>
      </w:r>
      <w:r w:rsidRPr="003755C8">
        <w:t>у року од 15 дана од дана</w:t>
      </w:r>
      <w:r w:rsidRPr="003755C8">
        <w:rPr>
          <w:szCs w:val="24"/>
        </w:rPr>
        <w:t xml:space="preserve"> закључења овог уговора, као средство финансијског обезбеђења достави Наручиоцу:</w:t>
      </w:r>
      <w:r w:rsidRPr="003755C8">
        <w:t xml:space="preserve"> </w:t>
      </w:r>
    </w:p>
    <w:p w:rsidR="00B42299" w:rsidRPr="00802D35" w:rsidRDefault="00B42299" w:rsidP="00B42299">
      <w:pPr>
        <w:tabs>
          <w:tab w:val="center" w:pos="1710"/>
        </w:tabs>
        <w:ind w:firstLine="1440"/>
        <w:rPr>
          <w:szCs w:val="24"/>
        </w:rPr>
      </w:pPr>
      <w:r>
        <w:rPr>
          <w:b/>
          <w:szCs w:val="24"/>
        </w:rPr>
        <w:t xml:space="preserve">- </w:t>
      </w:r>
      <w:r w:rsidRPr="00802D35">
        <w:rPr>
          <w:b/>
          <w:szCs w:val="24"/>
        </w:rPr>
        <w:t>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w:t>
      </w:r>
      <w:r>
        <w:rPr>
          <w:szCs w:val="24"/>
        </w:rPr>
        <w:t>ласник РС” бр. 43/2004, 62/2006,</w:t>
      </w:r>
      <w:r w:rsidRPr="00802D35">
        <w:rPr>
          <w:szCs w:val="24"/>
        </w:rPr>
        <w:t xml:space="preserve"> 31/2011</w:t>
      </w:r>
      <w:r>
        <w:rPr>
          <w:szCs w:val="24"/>
        </w:rPr>
        <w:t xml:space="preserve"> и 139/2014</w:t>
      </w:r>
      <w:r w:rsidRPr="00802D35">
        <w:rPr>
          <w:szCs w:val="24"/>
        </w:rPr>
        <w:t>) и Одлуком НБС о ближим условима, садржини и начину вођења Регистра меница и овлашћења („Службени гласник РС” број 56/20</w:t>
      </w:r>
      <w:r w:rsidRPr="00365DBA">
        <w:rPr>
          <w:szCs w:val="24"/>
          <w:lang w:val="ru-RU"/>
        </w:rPr>
        <w:t>1</w:t>
      </w:r>
      <w:r w:rsidRPr="00802D35">
        <w:rPr>
          <w:szCs w:val="24"/>
        </w:rPr>
        <w:t>1</w:t>
      </w:r>
      <w:r>
        <w:rPr>
          <w:szCs w:val="24"/>
        </w:rPr>
        <w:t xml:space="preserve"> и 80/2015</w:t>
      </w:r>
      <w:r w:rsidRPr="00802D35">
        <w:rPr>
          <w:szCs w:val="24"/>
        </w:rPr>
        <w:t>), са роком важења који је најмање 30 дана дужи од истека рока важности уговора;</w:t>
      </w:r>
    </w:p>
    <w:p w:rsidR="00B42299" w:rsidRPr="00802D35" w:rsidRDefault="00B42299" w:rsidP="00B42299">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B42299" w:rsidRPr="00802D35" w:rsidRDefault="00B42299" w:rsidP="00B42299">
      <w:pPr>
        <w:rPr>
          <w:szCs w:val="24"/>
        </w:rPr>
      </w:pPr>
      <w:r w:rsidRPr="00802D35">
        <w:rPr>
          <w:szCs w:val="24"/>
        </w:rPr>
        <w:tab/>
        <w:t xml:space="preserve">- потврду о регистрацији менице; </w:t>
      </w:r>
    </w:p>
    <w:p w:rsidR="00B42299" w:rsidRPr="00802D35" w:rsidRDefault="00B42299" w:rsidP="00B42299">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42299" w:rsidRPr="00365DBA" w:rsidRDefault="00B42299" w:rsidP="00B42299">
      <w:pPr>
        <w:tabs>
          <w:tab w:val="clear" w:pos="1440"/>
        </w:tabs>
        <w:autoSpaceDE w:val="0"/>
        <w:autoSpaceDN w:val="0"/>
        <w:adjustRightInd w:val="0"/>
        <w:ind w:firstLine="1440"/>
        <w:rPr>
          <w:color w:val="000000"/>
          <w:szCs w:val="24"/>
          <w:lang w:val="ru-RU"/>
        </w:rPr>
      </w:pPr>
      <w:r w:rsidRPr="00365DBA">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42299" w:rsidRPr="00365DBA" w:rsidRDefault="00B42299" w:rsidP="00B42299">
      <w:pPr>
        <w:tabs>
          <w:tab w:val="clear" w:pos="1440"/>
        </w:tabs>
        <w:autoSpaceDE w:val="0"/>
        <w:autoSpaceDN w:val="0"/>
        <w:adjustRightInd w:val="0"/>
        <w:ind w:firstLine="1440"/>
        <w:rPr>
          <w:color w:val="000000"/>
          <w:szCs w:val="24"/>
          <w:lang w:val="ru-RU"/>
        </w:rPr>
      </w:pPr>
      <w:r w:rsidRPr="00365DBA">
        <w:rPr>
          <w:color w:val="000000"/>
          <w:szCs w:val="24"/>
          <w:lang w:val="ru-RU"/>
        </w:rPr>
        <w:t>У</w:t>
      </w:r>
      <w:r w:rsidRPr="00802D35">
        <w:rPr>
          <w:color w:val="000000"/>
          <w:szCs w:val="24"/>
        </w:rPr>
        <w:t xml:space="preserve"> </w:t>
      </w:r>
      <w:r w:rsidRPr="00365DBA">
        <w:rPr>
          <w:color w:val="000000"/>
          <w:szCs w:val="24"/>
          <w:lang w:val="ru-RU"/>
        </w:rPr>
        <w:t xml:space="preserve">случају промене лица овлашћеног за заступање, менично овлашћење остаје на снази. </w:t>
      </w:r>
    </w:p>
    <w:p w:rsidR="00B42299" w:rsidRPr="00052325" w:rsidRDefault="00B42299" w:rsidP="00B42299">
      <w:pPr>
        <w:shd w:val="clear" w:color="auto" w:fill="FFFFFF"/>
        <w:rPr>
          <w:color w:val="000000"/>
          <w:szCs w:val="24"/>
          <w:lang w:val="ru-RU"/>
        </w:rPr>
      </w:pPr>
      <w:r w:rsidRPr="00802D35">
        <w:rPr>
          <w:color w:val="000000"/>
          <w:szCs w:val="24"/>
        </w:rPr>
        <w:tab/>
        <w:t xml:space="preserve"> </w:t>
      </w:r>
      <w:r w:rsidRPr="00365DBA">
        <w:rPr>
          <w:color w:val="000000"/>
          <w:szCs w:val="24"/>
          <w:lang w:val="ru-RU"/>
        </w:rPr>
        <w:t xml:space="preserve">По завршеном послу </w:t>
      </w:r>
      <w:r w:rsidRPr="00802D35">
        <w:rPr>
          <w:color w:val="000000"/>
          <w:szCs w:val="24"/>
        </w:rPr>
        <w:t>Н</w:t>
      </w:r>
      <w:r w:rsidRPr="00365DBA">
        <w:rPr>
          <w:color w:val="000000"/>
          <w:szCs w:val="24"/>
          <w:lang w:val="ru-RU"/>
        </w:rPr>
        <w:t>аручилац ће предметн</w:t>
      </w:r>
      <w:r w:rsidRPr="00802D35">
        <w:rPr>
          <w:color w:val="000000"/>
          <w:szCs w:val="24"/>
        </w:rPr>
        <w:t>у</w:t>
      </w:r>
      <w:r w:rsidRPr="00365DBA">
        <w:rPr>
          <w:color w:val="000000"/>
          <w:szCs w:val="24"/>
          <w:lang w:val="ru-RU"/>
        </w:rPr>
        <w:t xml:space="preserve"> мениц</w:t>
      </w:r>
      <w:r w:rsidRPr="00802D35">
        <w:rPr>
          <w:color w:val="000000"/>
          <w:szCs w:val="24"/>
        </w:rPr>
        <w:t>у</w:t>
      </w:r>
      <w:r w:rsidRPr="00365DBA">
        <w:rPr>
          <w:color w:val="000000"/>
          <w:szCs w:val="24"/>
          <w:lang w:val="ru-RU"/>
        </w:rPr>
        <w:t xml:space="preserve"> вратити, на</w:t>
      </w:r>
      <w:r w:rsidRPr="00802D35">
        <w:rPr>
          <w:color w:val="000000"/>
          <w:szCs w:val="24"/>
        </w:rPr>
        <w:t xml:space="preserve"> писани захтев понуђача.</w:t>
      </w:r>
    </w:p>
    <w:p w:rsidR="00B42299" w:rsidRDefault="00B42299" w:rsidP="008708C3">
      <w:pPr>
        <w:tabs>
          <w:tab w:val="left" w:pos="9356"/>
        </w:tabs>
        <w:ind w:right="4" w:firstLine="720"/>
        <w:rPr>
          <w:color w:val="000000"/>
          <w:szCs w:val="24"/>
        </w:rPr>
      </w:pPr>
      <w:r w:rsidRPr="002E7823">
        <w:rPr>
          <w:color w:val="000000"/>
          <w:szCs w:val="24"/>
        </w:rPr>
        <w:tab/>
        <w:t xml:space="preserve"> </w:t>
      </w:r>
      <w:r w:rsidRPr="00052325">
        <w:rPr>
          <w:color w:val="000000"/>
          <w:szCs w:val="24"/>
          <w:lang w:val="ru-RU"/>
        </w:rPr>
        <w:t xml:space="preserve">По завршеном послу </w:t>
      </w:r>
      <w:r>
        <w:rPr>
          <w:color w:val="000000"/>
          <w:szCs w:val="24"/>
        </w:rPr>
        <w:t>Н</w:t>
      </w:r>
      <w:r w:rsidRPr="00052325">
        <w:rPr>
          <w:color w:val="000000"/>
          <w:szCs w:val="24"/>
          <w:lang w:val="ru-RU"/>
        </w:rPr>
        <w:t>аручилац ће предметн</w:t>
      </w:r>
      <w:r>
        <w:rPr>
          <w:color w:val="000000"/>
          <w:szCs w:val="24"/>
        </w:rPr>
        <w:t>у</w:t>
      </w:r>
      <w:r w:rsidRPr="00052325">
        <w:rPr>
          <w:color w:val="000000"/>
          <w:szCs w:val="24"/>
          <w:lang w:val="ru-RU"/>
        </w:rPr>
        <w:t xml:space="preserve"> мениц</w:t>
      </w:r>
      <w:r>
        <w:rPr>
          <w:color w:val="000000"/>
          <w:szCs w:val="24"/>
        </w:rPr>
        <w:t>у</w:t>
      </w:r>
      <w:r w:rsidRPr="00052325">
        <w:rPr>
          <w:color w:val="000000"/>
          <w:szCs w:val="24"/>
          <w:lang w:val="ru-RU"/>
        </w:rPr>
        <w:t xml:space="preserve"> вратити, на</w:t>
      </w:r>
      <w:r w:rsidRPr="002E7823">
        <w:rPr>
          <w:color w:val="000000"/>
          <w:szCs w:val="24"/>
        </w:rPr>
        <w:t xml:space="preserve"> писани захтев понуђача.</w:t>
      </w:r>
    </w:p>
    <w:p w:rsidR="00DB44DE" w:rsidRDefault="00DB44DE" w:rsidP="008708C3">
      <w:pPr>
        <w:tabs>
          <w:tab w:val="left" w:pos="9356"/>
        </w:tabs>
        <w:ind w:right="4" w:firstLine="720"/>
        <w:rPr>
          <w:color w:val="FF0000"/>
        </w:rPr>
      </w:pPr>
    </w:p>
    <w:p w:rsidR="008708C3" w:rsidRDefault="008708C3" w:rsidP="008708C3">
      <w:pPr>
        <w:rPr>
          <w:szCs w:val="24"/>
        </w:rPr>
      </w:pPr>
      <w:r w:rsidRPr="00647BF6">
        <w:rPr>
          <w:szCs w:val="24"/>
        </w:rPr>
        <w:tab/>
      </w:r>
    </w:p>
    <w:p w:rsidR="008708C3" w:rsidRPr="00CE2993" w:rsidRDefault="008708C3" w:rsidP="008708C3">
      <w:pPr>
        <w:rPr>
          <w:b/>
          <w:szCs w:val="24"/>
        </w:rPr>
      </w:pPr>
      <w:r w:rsidRPr="00CE2993">
        <w:rPr>
          <w:b/>
          <w:szCs w:val="24"/>
        </w:rPr>
        <w:lastRenderedPageBreak/>
        <w:t>РЕАЛИЗАЦИЈА СРЕДСТАВА ФИНАНСИЈСКОГ ОБЕЗБЕЂЕЊА</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Pr="00CE2993" w:rsidRDefault="008708C3" w:rsidP="008708C3">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880057">
        <w:rPr>
          <w:rFonts w:eastAsiaTheme="minorHAnsi"/>
          <w:b/>
          <w:szCs w:val="24"/>
        </w:rPr>
        <w:t>6</w:t>
      </w:r>
      <w:r w:rsidRPr="00CE2993">
        <w:rPr>
          <w:rFonts w:eastAsiaTheme="minorHAnsi"/>
          <w:b/>
          <w:szCs w:val="24"/>
        </w:rPr>
        <w:t>.</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Default="008708C3" w:rsidP="008708C3">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880057" w:rsidRPr="002E7823" w:rsidRDefault="00880057" w:rsidP="008708C3">
      <w:pPr>
        <w:shd w:val="clear" w:color="auto" w:fill="FFFFFF"/>
        <w:rPr>
          <w:szCs w:val="24"/>
        </w:rPr>
      </w:pPr>
    </w:p>
    <w:p w:rsidR="008708C3" w:rsidRDefault="008708C3" w:rsidP="008708C3">
      <w:pPr>
        <w:rPr>
          <w:b/>
          <w:szCs w:val="24"/>
          <w:highlight w:val="red"/>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F8739C" w:rsidRDefault="00880057" w:rsidP="00F8739C">
      <w:pPr>
        <w:jc w:val="center"/>
        <w:rPr>
          <w:b/>
          <w:szCs w:val="24"/>
        </w:rPr>
      </w:pPr>
      <w:r>
        <w:rPr>
          <w:b/>
          <w:szCs w:val="24"/>
        </w:rPr>
        <w:t>Члан 7</w:t>
      </w:r>
      <w:r w:rsidR="00F8739C" w:rsidRPr="00F8739C">
        <w:rPr>
          <w:b/>
          <w:szCs w:val="24"/>
        </w:rPr>
        <w:t>.</w:t>
      </w:r>
    </w:p>
    <w:p w:rsidR="00F8739C" w:rsidRDefault="00F8739C" w:rsidP="008708C3">
      <w:pPr>
        <w:rPr>
          <w:b/>
          <w:szCs w:val="24"/>
          <w:highlight w:val="red"/>
        </w:rPr>
      </w:pP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1F2EBF">
        <w:rPr>
          <w:lang w:val="sr-Cyrl-CS"/>
        </w:rPr>
        <w:t>Давалац услуга</w:t>
      </w:r>
      <w:r w:rsidRPr="000B4F9C">
        <w:t xml:space="preserve">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DB44DE" w:rsidRPr="00DB44DE" w:rsidRDefault="00DB44DE" w:rsidP="00F8739C">
      <w:pPr>
        <w:pStyle w:val="NoSpacing"/>
        <w:rPr>
          <w:lang w:val="sr-Cyrl-CS"/>
        </w:rPr>
      </w:pPr>
    </w:p>
    <w:p w:rsidR="00F8739C" w:rsidRDefault="00F8739C" w:rsidP="00F8739C">
      <w:pPr>
        <w:pStyle w:val="NoSpacing"/>
        <w:rPr>
          <w:lang w:val="sr-Cyrl-CS"/>
        </w:rPr>
      </w:pPr>
    </w:p>
    <w:p w:rsidR="001F2EBF" w:rsidRDefault="001F2EBF" w:rsidP="00F8739C">
      <w:pPr>
        <w:pStyle w:val="NoSpacing"/>
        <w:rPr>
          <w:b/>
          <w:lang w:val="sr-Cyrl-CS"/>
        </w:rPr>
      </w:pPr>
      <w:r w:rsidRPr="000B4F9C">
        <w:rPr>
          <w:b/>
        </w:rPr>
        <w:t xml:space="preserve">КВАЛИТЕТ </w:t>
      </w:r>
    </w:p>
    <w:p w:rsidR="00B42299" w:rsidRDefault="00B42299" w:rsidP="001F2EBF">
      <w:pPr>
        <w:pStyle w:val="NoSpacing"/>
        <w:jc w:val="center"/>
        <w:rPr>
          <w:b/>
          <w:lang w:val="sr-Cyrl-CS"/>
        </w:rPr>
      </w:pPr>
    </w:p>
    <w:p w:rsidR="001F2EBF" w:rsidRDefault="00880057" w:rsidP="001F2EBF">
      <w:pPr>
        <w:pStyle w:val="NoSpacing"/>
        <w:jc w:val="center"/>
        <w:rPr>
          <w:b/>
          <w:lang w:val="sr-Cyrl-CS"/>
        </w:rPr>
      </w:pPr>
      <w:r>
        <w:rPr>
          <w:b/>
          <w:lang w:val="sr-Cyrl-CS"/>
        </w:rPr>
        <w:t>Члан 8</w:t>
      </w:r>
      <w:r w:rsidR="001F2EBF">
        <w:rPr>
          <w:b/>
          <w:lang w:val="sr-Cyrl-CS"/>
        </w:rPr>
        <w:t>.</w:t>
      </w:r>
    </w:p>
    <w:p w:rsidR="001F2EBF" w:rsidRPr="001F2EBF" w:rsidRDefault="001F2EBF" w:rsidP="00F8739C">
      <w:pPr>
        <w:pStyle w:val="NoSpacing"/>
        <w:rPr>
          <w:b/>
          <w:lang w:val="sr-Cyrl-CS"/>
        </w:rPr>
      </w:pPr>
    </w:p>
    <w:p w:rsidR="00F8739C" w:rsidRDefault="00F8739C" w:rsidP="00F8739C">
      <w:pPr>
        <w:pStyle w:val="NoSpacing"/>
        <w:rPr>
          <w:lang w:val="sr-Cyrl-CS"/>
        </w:rPr>
      </w:pPr>
      <w:r>
        <w:rPr>
          <w:lang w:val="sr-Cyrl-CS"/>
        </w:rPr>
        <w:tab/>
      </w:r>
      <w:r w:rsidR="001F2EBF">
        <w:rPr>
          <w:lang w:val="sr-Cyrl-CS"/>
        </w:rPr>
        <w:t>Давалац услуга</w:t>
      </w:r>
      <w:r w:rsidRPr="000B4F9C">
        <w:t xml:space="preserve"> 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w:t>
      </w:r>
      <w:r w:rsidR="000F3964">
        <w:rPr>
          <w:lang w:val="sr-Cyrl-CS"/>
        </w:rPr>
        <w:t xml:space="preserve"> и 91/2015</w:t>
      </w:r>
      <w:r w:rsidRPr="000B4F9C">
        <w:t xml:space="preserve">) и важећим подзаконским актима. </w:t>
      </w:r>
    </w:p>
    <w:p w:rsidR="00B55437" w:rsidRDefault="00F8739C" w:rsidP="00B86D2E">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1F2EBF" w:rsidRPr="001F2EBF">
        <w:rPr>
          <w:rFonts w:ascii="Times New Roman" w:hAnsi="Times New Roman"/>
          <w:sz w:val="24"/>
          <w:szCs w:val="24"/>
          <w:lang w:val="sr-Cyrl-CS"/>
        </w:rPr>
        <w:t>Давалац услуга</w:t>
      </w:r>
      <w:r w:rsidRPr="00052325">
        <w:rPr>
          <w:rFonts w:ascii="Times New Roman" w:hAnsi="Times New Roman"/>
          <w:sz w:val="24"/>
          <w:szCs w:val="24"/>
          <w:lang w:val="ru-RU"/>
        </w:rPr>
        <w:t xml:space="preserve">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880057" w:rsidRPr="00B86D2E" w:rsidRDefault="00880057" w:rsidP="00B86D2E">
      <w:pPr>
        <w:pStyle w:val="ListParagraph"/>
        <w:tabs>
          <w:tab w:val="left" w:pos="0"/>
        </w:tabs>
        <w:spacing w:line="240" w:lineRule="auto"/>
        <w:ind w:left="0"/>
        <w:jc w:val="both"/>
        <w:outlineLvl w:val="0"/>
        <w:rPr>
          <w:rFonts w:ascii="Times New Roman" w:hAnsi="Times New Roman"/>
          <w:sz w:val="24"/>
          <w:szCs w:val="24"/>
          <w:lang w:val="sr-Cyrl-CS"/>
        </w:rPr>
      </w:pPr>
    </w:p>
    <w:p w:rsidR="00F8739C" w:rsidRDefault="001F2EBF" w:rsidP="00F8739C">
      <w:pPr>
        <w:pStyle w:val="NoSpacing"/>
        <w:rPr>
          <w:b/>
          <w:lang w:val="sr-Cyrl-CS"/>
        </w:rPr>
      </w:pPr>
      <w:r w:rsidRPr="000B4F9C">
        <w:rPr>
          <w:b/>
        </w:rPr>
        <w:t xml:space="preserve">НАЧИН СПРОВОЂЕЊА КОНТРОЛЕ И ОБЕЗБЕЂИВАЊА ГАРАНЦИЈЕ КВАЛИТЕТА </w:t>
      </w:r>
    </w:p>
    <w:p w:rsidR="001F2EBF" w:rsidRDefault="001F2EBF" w:rsidP="00F8739C">
      <w:pPr>
        <w:pStyle w:val="NoSpacing"/>
        <w:rPr>
          <w:b/>
          <w:lang w:val="sr-Cyrl-CS"/>
        </w:rPr>
      </w:pPr>
    </w:p>
    <w:p w:rsidR="006552D9" w:rsidRDefault="00880057" w:rsidP="006552D9">
      <w:pPr>
        <w:pStyle w:val="NoSpacing"/>
        <w:jc w:val="center"/>
        <w:rPr>
          <w:b/>
          <w:lang w:val="sr-Cyrl-CS"/>
        </w:rPr>
      </w:pPr>
      <w:r>
        <w:rPr>
          <w:b/>
          <w:lang w:val="sr-Cyrl-CS"/>
        </w:rPr>
        <w:t>Члан 9</w:t>
      </w:r>
      <w:r w:rsidR="006552D9">
        <w:rPr>
          <w:b/>
          <w:lang w:val="sr-Cyrl-CS"/>
        </w:rPr>
        <w:t>.</w:t>
      </w:r>
    </w:p>
    <w:p w:rsidR="001F2EBF" w:rsidRPr="001F2EBF" w:rsidRDefault="001F2EBF" w:rsidP="00F8739C">
      <w:pPr>
        <w:pStyle w:val="NoSpacing"/>
        <w:rPr>
          <w:b/>
          <w:lang w:val="sr-Cyrl-CS"/>
        </w:rPr>
      </w:pPr>
    </w:p>
    <w:p w:rsidR="00324FC6" w:rsidRDefault="00F8739C" w:rsidP="00F8739C">
      <w:pPr>
        <w:pStyle w:val="NoSpacing"/>
        <w:rPr>
          <w:bCs/>
          <w:lang w:val="sr-Cyrl-CS"/>
        </w:rPr>
      </w:pPr>
      <w:r>
        <w:rPr>
          <w:lang w:val="sr-Cyrl-CS"/>
        </w:rPr>
        <w:tab/>
      </w:r>
      <w:r w:rsidRPr="000B4F9C">
        <w:t xml:space="preserve">Наручилац и </w:t>
      </w:r>
      <w:r w:rsidR="006552D9">
        <w:rPr>
          <w:lang w:val="sr-Cyrl-CS"/>
        </w:rPr>
        <w:t>Давалац услуга</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1C01FE">
        <w:rPr>
          <w:lang w:val="sr-Cyrl-CS"/>
        </w:rPr>
        <w:t>Давалац услуга</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r>
        <w:rPr>
          <w:bCs/>
          <w:lang w:val="sr-Cyrl-CS"/>
        </w:rPr>
        <w:tab/>
      </w:r>
    </w:p>
    <w:p w:rsidR="00F8739C" w:rsidRPr="00DB44DE" w:rsidRDefault="00F8739C" w:rsidP="00F8739C">
      <w:pPr>
        <w:pStyle w:val="NoSpacing"/>
        <w:rPr>
          <w:lang w:val="sr-Cyrl-CS"/>
        </w:rPr>
      </w:pP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Default="00880057" w:rsidP="006552D9">
      <w:pPr>
        <w:tabs>
          <w:tab w:val="clear" w:pos="1440"/>
          <w:tab w:val="left" w:pos="0"/>
        </w:tabs>
        <w:jc w:val="center"/>
        <w:outlineLvl w:val="0"/>
        <w:rPr>
          <w:b/>
          <w:bCs/>
        </w:rPr>
      </w:pPr>
      <w:r>
        <w:rPr>
          <w:b/>
          <w:bCs/>
        </w:rPr>
        <w:t>Члан 10</w:t>
      </w:r>
      <w:r w:rsidR="006552D9">
        <w:rPr>
          <w:b/>
          <w:bCs/>
        </w:rPr>
        <w:t>.</w:t>
      </w:r>
    </w:p>
    <w:p w:rsidR="006552D9" w:rsidRPr="00CE2993" w:rsidRDefault="006552D9" w:rsidP="006552D9">
      <w:pPr>
        <w:tabs>
          <w:tab w:val="clear" w:pos="1440"/>
          <w:tab w:val="left" w:pos="0"/>
        </w:tabs>
        <w:jc w:val="center"/>
        <w:outlineLvl w:val="0"/>
        <w:rPr>
          <w:bCs/>
        </w:rPr>
      </w:pPr>
    </w:p>
    <w:p w:rsidR="00B42299" w:rsidRPr="00CE2993" w:rsidRDefault="00F8739C" w:rsidP="00F8739C">
      <w:pPr>
        <w:tabs>
          <w:tab w:val="clear" w:pos="1440"/>
          <w:tab w:val="left" w:pos="0"/>
        </w:tabs>
        <w:outlineLvl w:val="0"/>
        <w:rPr>
          <w:bCs/>
        </w:rPr>
      </w:pPr>
      <w:r w:rsidRPr="00CE2993">
        <w:rPr>
          <w:bCs/>
        </w:rPr>
        <w:tab/>
      </w:r>
      <w:r w:rsidRPr="00CE2993">
        <w:rPr>
          <w:bCs/>
        </w:rPr>
        <w:tab/>
      </w:r>
      <w:r w:rsidR="006552D9">
        <w:t>Давалац услуга</w:t>
      </w:r>
      <w:r w:rsidRPr="00CE2993">
        <w:rPr>
          <w:bCs/>
        </w:rPr>
        <w:t xml:space="preserve"> 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8708C3" w:rsidRPr="006552D9" w:rsidRDefault="006552D9" w:rsidP="008708C3">
      <w:pPr>
        <w:rPr>
          <w:b/>
          <w:szCs w:val="24"/>
        </w:rPr>
      </w:pPr>
      <w:r w:rsidRPr="006552D9">
        <w:rPr>
          <w:b/>
          <w:szCs w:val="24"/>
        </w:rPr>
        <w:lastRenderedPageBreak/>
        <w:t>ДОЗВОЛА</w:t>
      </w:r>
    </w:p>
    <w:p w:rsidR="006552D9" w:rsidRDefault="006552D9" w:rsidP="008708C3">
      <w:pPr>
        <w:rPr>
          <w:b/>
          <w:szCs w:val="24"/>
          <w:highlight w:val="red"/>
        </w:rPr>
      </w:pPr>
    </w:p>
    <w:p w:rsidR="006552D9" w:rsidRDefault="00880057" w:rsidP="006552D9">
      <w:pPr>
        <w:jc w:val="center"/>
        <w:rPr>
          <w:b/>
          <w:szCs w:val="24"/>
        </w:rPr>
      </w:pPr>
      <w:r>
        <w:rPr>
          <w:b/>
          <w:szCs w:val="24"/>
        </w:rPr>
        <w:t>Члан 11</w:t>
      </w:r>
      <w:r w:rsidR="006552D9" w:rsidRPr="006552D9">
        <w:rPr>
          <w:b/>
          <w:szCs w:val="24"/>
        </w:rPr>
        <w:t>.</w:t>
      </w:r>
    </w:p>
    <w:p w:rsidR="006552D9" w:rsidRDefault="006552D9" w:rsidP="008708C3">
      <w:pPr>
        <w:rPr>
          <w:b/>
          <w:szCs w:val="24"/>
        </w:rPr>
      </w:pPr>
    </w:p>
    <w:p w:rsidR="00D75B3C" w:rsidRDefault="00801A82" w:rsidP="00801A82">
      <w:pPr>
        <w:ind w:firstLine="720"/>
        <w:rPr>
          <w:szCs w:val="24"/>
        </w:rPr>
      </w:pPr>
      <w:r>
        <w:rPr>
          <w:szCs w:val="24"/>
        </w:rPr>
        <w:tab/>
      </w:r>
      <w:r w:rsidR="00D75B3C">
        <w:rPr>
          <w:szCs w:val="24"/>
        </w:rPr>
        <w:t xml:space="preserve">За возило носивости преко 3.500 кг, Давалац услуга мора поседовати </w:t>
      </w:r>
      <w:r w:rsidR="00D75B3C" w:rsidRPr="005D0D14">
        <w:rPr>
          <w:szCs w:val="24"/>
        </w:rPr>
        <w:t xml:space="preserve"> дозвол</w:t>
      </w:r>
      <w:r w:rsidR="00D75B3C">
        <w:rPr>
          <w:szCs w:val="24"/>
        </w:rPr>
        <w:t>у</w:t>
      </w:r>
      <w:r w:rsidR="00D75B3C" w:rsidRPr="005D0D14">
        <w:rPr>
          <w:szCs w:val="24"/>
        </w:rPr>
        <w:t xml:space="preserve"> за кретање кроз град током целог дана </w:t>
      </w:r>
      <w:r w:rsidR="00D75B3C">
        <w:rPr>
          <w:szCs w:val="24"/>
        </w:rPr>
        <w:t xml:space="preserve">за транспорт </w:t>
      </w:r>
      <w:r w:rsidR="00D75B3C" w:rsidRPr="005D0D14">
        <w:rPr>
          <w:szCs w:val="24"/>
        </w:rPr>
        <w:t>на територији града Београда, које издаје Градски секретаријат за саобраћај</w:t>
      </w:r>
      <w:r w:rsidR="00B55437">
        <w:rPr>
          <w:szCs w:val="24"/>
        </w:rPr>
        <w:t xml:space="preserve"> и која ће трајати до истека важности овог уговора.</w:t>
      </w:r>
    </w:p>
    <w:p w:rsidR="00880057" w:rsidRPr="005D0D14" w:rsidRDefault="00880057" w:rsidP="00801A82">
      <w:pPr>
        <w:ind w:firstLine="720"/>
        <w:rPr>
          <w:rFonts w:ascii="Franklin Gothic Medium" w:hAnsi="Franklin Gothic Medium"/>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CE2993" w:rsidRDefault="008708C3" w:rsidP="008708C3">
      <w:pPr>
        <w:jc w:val="center"/>
        <w:outlineLvl w:val="0"/>
        <w:rPr>
          <w:b/>
          <w:szCs w:val="24"/>
        </w:rPr>
      </w:pPr>
      <w:r w:rsidRPr="00CE2993">
        <w:rPr>
          <w:b/>
          <w:szCs w:val="24"/>
        </w:rPr>
        <w:t xml:space="preserve">Члан </w:t>
      </w:r>
      <w:r w:rsidR="00880057">
        <w:rPr>
          <w:b/>
          <w:szCs w:val="24"/>
        </w:rPr>
        <w:t>12</w:t>
      </w:r>
      <w:r w:rsidRPr="00CE2993">
        <w:rPr>
          <w:b/>
          <w:szCs w:val="24"/>
        </w:rPr>
        <w:t>.</w:t>
      </w:r>
    </w:p>
    <w:p w:rsidR="008708C3" w:rsidRPr="00CE2993" w:rsidRDefault="008708C3" w:rsidP="008708C3">
      <w:pPr>
        <w:rPr>
          <w:szCs w:val="24"/>
        </w:rPr>
      </w:pPr>
    </w:p>
    <w:p w:rsidR="008708C3" w:rsidRDefault="008708C3" w:rsidP="008708C3">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80057" w:rsidRPr="00CE2993" w:rsidRDefault="00880057" w:rsidP="008708C3">
      <w:pPr>
        <w:rPr>
          <w:szCs w:val="24"/>
        </w:rPr>
      </w:pP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CE2993" w:rsidRDefault="008708C3" w:rsidP="008708C3">
      <w:pPr>
        <w:jc w:val="center"/>
        <w:outlineLvl w:val="0"/>
        <w:rPr>
          <w:b/>
          <w:szCs w:val="24"/>
        </w:rPr>
      </w:pPr>
      <w:r w:rsidRPr="00CE2993">
        <w:rPr>
          <w:b/>
          <w:szCs w:val="24"/>
        </w:rPr>
        <w:t>Члан 1</w:t>
      </w:r>
      <w:r w:rsidR="00880057">
        <w:rPr>
          <w:b/>
          <w:szCs w:val="24"/>
        </w:rPr>
        <w:t>3</w:t>
      </w:r>
      <w:r w:rsidRPr="00CE2993">
        <w:rPr>
          <w:b/>
          <w:szCs w:val="24"/>
        </w:rPr>
        <w:t xml:space="preserve">. </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8708C3" w:rsidRDefault="008708C3" w:rsidP="008708C3">
      <w:pPr>
        <w:outlineLvl w:val="0"/>
        <w:rPr>
          <w:szCs w:val="24"/>
        </w:rPr>
      </w:pPr>
    </w:p>
    <w:p w:rsidR="00084FF5" w:rsidRDefault="00084FF5" w:rsidP="008708C3">
      <w:pPr>
        <w:outlineLvl w:val="0"/>
        <w:rPr>
          <w:szCs w:val="24"/>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CE2993" w:rsidRDefault="008708C3" w:rsidP="008708C3">
      <w:pPr>
        <w:ind w:left="1"/>
        <w:jc w:val="center"/>
        <w:outlineLvl w:val="0"/>
        <w:rPr>
          <w:b/>
          <w:szCs w:val="24"/>
        </w:rPr>
      </w:pPr>
      <w:r w:rsidRPr="00CE2993">
        <w:rPr>
          <w:b/>
          <w:szCs w:val="24"/>
        </w:rPr>
        <w:t>Члан 1</w:t>
      </w:r>
      <w:r w:rsidR="00880057">
        <w:rPr>
          <w:b/>
          <w:szCs w:val="24"/>
        </w:rPr>
        <w:t>4</w:t>
      </w:r>
      <w:r w:rsidRPr="00CE2993">
        <w:rPr>
          <w:b/>
          <w:szCs w:val="24"/>
        </w:rPr>
        <w:t>.</w:t>
      </w:r>
    </w:p>
    <w:p w:rsidR="008708C3" w:rsidRPr="00CE2993" w:rsidRDefault="008708C3" w:rsidP="008708C3">
      <w:pPr>
        <w:ind w:left="1"/>
        <w:rPr>
          <w:b/>
          <w:szCs w:val="24"/>
        </w:rPr>
      </w:pP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DB44DE" w:rsidRDefault="00DB44DE" w:rsidP="008708C3">
      <w:pPr>
        <w:ind w:left="1"/>
        <w:rPr>
          <w:szCs w:val="24"/>
        </w:rPr>
      </w:pPr>
    </w:p>
    <w:p w:rsidR="00880057" w:rsidRPr="00CE2993" w:rsidRDefault="00880057" w:rsidP="008708C3">
      <w:pPr>
        <w:ind w:left="1"/>
        <w:rPr>
          <w:szCs w:val="24"/>
        </w:rPr>
      </w:pPr>
    </w:p>
    <w:p w:rsidR="008708C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880057">
        <w:rPr>
          <w:b/>
          <w:szCs w:val="24"/>
        </w:rPr>
        <w:t>5</w:t>
      </w:r>
      <w:r w:rsidRPr="00CE2993">
        <w:rPr>
          <w:b/>
          <w:szCs w:val="24"/>
        </w:rPr>
        <w:t xml:space="preserve">. </w:t>
      </w:r>
    </w:p>
    <w:p w:rsidR="008708C3" w:rsidRPr="00CE2993" w:rsidRDefault="008708C3" w:rsidP="008708C3">
      <w:pPr>
        <w:ind w:left="1"/>
        <w:jc w:val="center"/>
        <w:rPr>
          <w:szCs w:val="24"/>
        </w:rPr>
      </w:pPr>
    </w:p>
    <w:p w:rsidR="008708C3" w:rsidRDefault="008708C3" w:rsidP="008708C3">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324FC6" w:rsidRDefault="00324FC6" w:rsidP="008708C3">
      <w:pPr>
        <w:ind w:left="1"/>
        <w:rPr>
          <w:szCs w:val="24"/>
        </w:rPr>
      </w:pPr>
    </w:p>
    <w:p w:rsidR="00880057" w:rsidRDefault="00880057" w:rsidP="008708C3">
      <w:pPr>
        <w:ind w:left="1"/>
        <w:rPr>
          <w:szCs w:val="24"/>
        </w:rPr>
      </w:pPr>
    </w:p>
    <w:p w:rsidR="00880057" w:rsidRDefault="00880057" w:rsidP="008708C3">
      <w:pPr>
        <w:ind w:left="1"/>
        <w:rPr>
          <w:szCs w:val="24"/>
        </w:rPr>
      </w:pPr>
    </w:p>
    <w:p w:rsidR="008708C3" w:rsidRPr="00CE2993" w:rsidRDefault="008708C3" w:rsidP="008708C3">
      <w:pPr>
        <w:ind w:left="1"/>
        <w:jc w:val="center"/>
        <w:outlineLvl w:val="0"/>
        <w:rPr>
          <w:b/>
          <w:szCs w:val="24"/>
        </w:rPr>
      </w:pPr>
      <w:r w:rsidRPr="00CE2993">
        <w:rPr>
          <w:b/>
          <w:szCs w:val="24"/>
        </w:rPr>
        <w:lastRenderedPageBreak/>
        <w:t>Члан 1</w:t>
      </w:r>
      <w:r w:rsidR="00880057">
        <w:rPr>
          <w:b/>
          <w:szCs w:val="24"/>
        </w:rPr>
        <w:t>6</w:t>
      </w:r>
      <w:r w:rsidRPr="00CE2993">
        <w:rPr>
          <w:b/>
          <w:szCs w:val="24"/>
        </w:rPr>
        <w:t>.</w:t>
      </w:r>
    </w:p>
    <w:p w:rsidR="008708C3" w:rsidRPr="00CE2993" w:rsidRDefault="008708C3" w:rsidP="008708C3">
      <w:pPr>
        <w:ind w:left="1"/>
        <w:jc w:val="center"/>
        <w:rPr>
          <w:szCs w:val="24"/>
        </w:rPr>
      </w:pPr>
    </w:p>
    <w:p w:rsidR="008708C3" w:rsidRDefault="008708C3" w:rsidP="008708C3">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sidR="00880057">
        <w:rPr>
          <w:b/>
          <w:szCs w:val="24"/>
        </w:rPr>
        <w:t>7</w:t>
      </w:r>
      <w:r w:rsidRPr="00CE2993">
        <w:rPr>
          <w:b/>
          <w:szCs w:val="24"/>
        </w:rPr>
        <w:t>.</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8708C3" w:rsidRPr="00CE2993" w:rsidRDefault="008708C3" w:rsidP="008708C3">
      <w:pPr>
        <w:rPr>
          <w:szCs w:val="24"/>
        </w:rPr>
      </w:pPr>
      <w:r w:rsidRPr="00CE2993">
        <w:rPr>
          <w:szCs w:val="24"/>
        </w:rPr>
        <w:tab/>
        <w:t xml:space="preserve">Уговор се закључује на период </w:t>
      </w:r>
      <w:r>
        <w:rPr>
          <w:szCs w:val="24"/>
        </w:rPr>
        <w:t>до</w:t>
      </w:r>
      <w:r w:rsidR="00B86D2E">
        <w:rPr>
          <w:szCs w:val="24"/>
        </w:rPr>
        <w:t xml:space="preserve"> једне</w:t>
      </w:r>
      <w:r w:rsidR="00142DD5">
        <w:rPr>
          <w:szCs w:val="24"/>
        </w:rPr>
        <w:t xml:space="preserve"> године</w:t>
      </w:r>
      <w:r w:rsidRPr="00CE2993">
        <w:rPr>
          <w:szCs w:val="24"/>
        </w:rPr>
        <w:t>.</w:t>
      </w:r>
    </w:p>
    <w:p w:rsidR="008708C3" w:rsidRPr="00CE2993" w:rsidRDefault="008708C3" w:rsidP="008708C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708C3" w:rsidRPr="00CE299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880057">
        <w:rPr>
          <w:b/>
          <w:szCs w:val="24"/>
        </w:rPr>
        <w:t>8</w:t>
      </w:r>
      <w:r w:rsidRPr="00CE2993">
        <w:rPr>
          <w:b/>
          <w:szCs w:val="24"/>
        </w:rPr>
        <w:t>.</w:t>
      </w:r>
    </w:p>
    <w:p w:rsidR="008708C3" w:rsidRPr="00CE2993" w:rsidRDefault="008708C3" w:rsidP="008708C3">
      <w:pPr>
        <w:ind w:left="1"/>
        <w:jc w:val="center"/>
        <w:rPr>
          <w:szCs w:val="24"/>
        </w:rPr>
      </w:pP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CE2993" w:rsidRDefault="008708C3" w:rsidP="008708C3">
      <w:pPr>
        <w:jc w:val="center"/>
        <w:outlineLvl w:val="0"/>
        <w:rPr>
          <w:b/>
          <w:szCs w:val="24"/>
        </w:rPr>
      </w:pPr>
      <w:r w:rsidRPr="00CE2993">
        <w:rPr>
          <w:b/>
          <w:szCs w:val="24"/>
        </w:rPr>
        <w:t>Члан 1</w:t>
      </w:r>
      <w:r w:rsidR="00880057">
        <w:rPr>
          <w:b/>
          <w:szCs w:val="24"/>
        </w:rPr>
        <w:t>9</w:t>
      </w:r>
      <w:r w:rsidRPr="00CE2993">
        <w:rPr>
          <w:b/>
          <w:szCs w:val="24"/>
        </w:rPr>
        <w:t>.</w:t>
      </w:r>
    </w:p>
    <w:p w:rsidR="008708C3" w:rsidRPr="00CE2993" w:rsidRDefault="008708C3" w:rsidP="008708C3">
      <w:pPr>
        <w:jc w:val="center"/>
        <w:rPr>
          <w:szCs w:val="24"/>
        </w:rPr>
      </w:pPr>
    </w:p>
    <w:p w:rsidR="008708C3" w:rsidRDefault="008708C3" w:rsidP="008708C3">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8708C3" w:rsidRDefault="008708C3" w:rsidP="008708C3">
      <w:pPr>
        <w:keepNext/>
        <w:keepLines/>
        <w:ind w:firstLine="720"/>
      </w:pPr>
    </w:p>
    <w:p w:rsidR="008708C3" w:rsidRDefault="008708C3" w:rsidP="008708C3">
      <w:pPr>
        <w:keepNext/>
        <w:rPr>
          <w:szCs w:val="24"/>
        </w:rPr>
      </w:pPr>
    </w:p>
    <w:tbl>
      <w:tblPr>
        <w:tblW w:w="8495" w:type="dxa"/>
        <w:jc w:val="center"/>
        <w:tblLook w:val="01E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8708C3" w:rsidP="00FA10B3">
            <w:pPr>
              <w:jc w:val="center"/>
              <w:rPr>
                <w:b/>
                <w:szCs w:val="24"/>
              </w:rPr>
            </w:pPr>
            <w:r w:rsidRPr="009D7691">
              <w:rPr>
                <w:b/>
                <w:szCs w:val="24"/>
              </w:rPr>
              <w:t>ДАВАЛАЦ УСЛУГ</w:t>
            </w:r>
            <w:r>
              <w:rPr>
                <w:b/>
                <w:szCs w:val="24"/>
              </w:rPr>
              <w:t>А</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0F3964" w:rsidRDefault="000F3964" w:rsidP="008708C3">
      <w:pPr>
        <w:jc w:val="center"/>
        <w:rPr>
          <w:b/>
          <w:color w:val="000000"/>
          <w:sz w:val="32"/>
          <w:szCs w:val="32"/>
        </w:rPr>
      </w:pPr>
    </w:p>
    <w:p w:rsidR="000F3964" w:rsidRDefault="000F3964" w:rsidP="008708C3">
      <w:pPr>
        <w:jc w:val="center"/>
        <w:rPr>
          <w:b/>
          <w:color w:val="000000"/>
          <w:sz w:val="32"/>
          <w:szCs w:val="32"/>
        </w:rPr>
      </w:pPr>
    </w:p>
    <w:p w:rsidR="00324FC6" w:rsidRDefault="00324FC6" w:rsidP="008708C3">
      <w:pPr>
        <w:jc w:val="center"/>
        <w:rPr>
          <w:b/>
          <w:color w:val="000000"/>
          <w:sz w:val="32"/>
          <w:szCs w:val="32"/>
        </w:rPr>
      </w:pPr>
    </w:p>
    <w:p w:rsidR="00324FC6" w:rsidRDefault="00324FC6" w:rsidP="008708C3">
      <w:pPr>
        <w:jc w:val="center"/>
        <w:rPr>
          <w:b/>
          <w:color w:val="000000"/>
          <w:sz w:val="32"/>
          <w:szCs w:val="32"/>
        </w:rPr>
      </w:pPr>
    </w:p>
    <w:p w:rsidR="00324FC6" w:rsidRDefault="00324FC6"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lastRenderedPageBreak/>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C27F61" w:rsidRDefault="00C27F61" w:rsidP="00B86D2E">
      <w:pPr>
        <w:pStyle w:val="Standard"/>
        <w:spacing w:line="360" w:lineRule="auto"/>
        <w:jc w:val="center"/>
        <w:outlineLvl w:val="0"/>
        <w:rPr>
          <w:b/>
          <w:lang w:val="sr-Cyrl-CS"/>
        </w:rPr>
      </w:pPr>
    </w:p>
    <w:p w:rsidR="00324FC6" w:rsidRDefault="00324FC6" w:rsidP="00B86D2E">
      <w:pPr>
        <w:pStyle w:val="Standard"/>
        <w:spacing w:line="360" w:lineRule="auto"/>
        <w:jc w:val="center"/>
        <w:outlineLvl w:val="0"/>
        <w:rPr>
          <w:b/>
          <w:lang w:val="sr-Cyrl-CS"/>
        </w:rPr>
      </w:pPr>
    </w:p>
    <w:p w:rsidR="00324FC6" w:rsidRDefault="00324FC6" w:rsidP="00B86D2E">
      <w:pPr>
        <w:pStyle w:val="Standard"/>
        <w:spacing w:line="360" w:lineRule="auto"/>
        <w:jc w:val="center"/>
        <w:outlineLvl w:val="0"/>
        <w:rPr>
          <w:b/>
          <w:lang w:val="sr-Cyrl-CS"/>
        </w:rPr>
      </w:pPr>
    </w:p>
    <w:p w:rsidR="00324FC6" w:rsidRDefault="00324FC6" w:rsidP="00B86D2E">
      <w:pPr>
        <w:pStyle w:val="Standard"/>
        <w:spacing w:line="360" w:lineRule="auto"/>
        <w:jc w:val="center"/>
        <w:outlineLvl w:val="0"/>
        <w:rPr>
          <w:b/>
          <w:lang w:val="sr-Cyrl-CS"/>
        </w:rPr>
      </w:pPr>
    </w:p>
    <w:p w:rsidR="00324FC6" w:rsidRDefault="00324FC6" w:rsidP="00B86D2E">
      <w:pPr>
        <w:pStyle w:val="Standard"/>
        <w:spacing w:line="360" w:lineRule="auto"/>
        <w:jc w:val="center"/>
        <w:outlineLvl w:val="0"/>
        <w:rPr>
          <w:b/>
          <w:lang w:val="sr-Cyrl-CS"/>
        </w:rPr>
      </w:pPr>
    </w:p>
    <w:p w:rsidR="00B86D2E" w:rsidRDefault="00B86D2E" w:rsidP="00B86D2E">
      <w:pPr>
        <w:pStyle w:val="Standard"/>
        <w:spacing w:line="360" w:lineRule="auto"/>
        <w:jc w:val="center"/>
        <w:outlineLvl w:val="0"/>
        <w:rPr>
          <w:b/>
        </w:rPr>
      </w:pPr>
      <w:r>
        <w:rPr>
          <w:b/>
        </w:rPr>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B86D2E" w:rsidRDefault="00B86D2E" w:rsidP="00B86D2E">
      <w:pPr>
        <w:pStyle w:val="Standard"/>
        <w:jc w:val="center"/>
        <w:rPr>
          <w:b/>
          <w:color w:val="FF0000"/>
          <w:sz w:val="22"/>
          <w:szCs w:val="22"/>
        </w:rPr>
      </w:pPr>
    </w:p>
    <w:p w:rsidR="00B86D2E" w:rsidRDefault="00B86D2E" w:rsidP="00B86D2E">
      <w:pPr>
        <w:pStyle w:val="Standard"/>
      </w:pPr>
    </w:p>
    <w:p w:rsidR="008708C3" w:rsidRPr="0055225D" w:rsidRDefault="008708C3" w:rsidP="008708C3">
      <w:pPr>
        <w:jc w:val="center"/>
        <w:rPr>
          <w:b/>
          <w:color w:val="000000"/>
          <w:sz w:val="22"/>
          <w:szCs w:val="22"/>
        </w:rPr>
      </w:pPr>
    </w:p>
    <w:sectPr w:rsidR="008708C3" w:rsidRPr="0055225D" w:rsidSect="009534CA">
      <w:headerReference w:type="even" r:id="rId12"/>
      <w:headerReference w:type="default" r:id="rId13"/>
      <w:footerReference w:type="even" r:id="rId14"/>
      <w:footerReference w:type="default" r:id="rId15"/>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FDE" w:rsidRDefault="00783FDE" w:rsidP="0037134A">
      <w:r>
        <w:separator/>
      </w:r>
    </w:p>
  </w:endnote>
  <w:endnote w:type="continuationSeparator" w:id="0">
    <w:p w:rsidR="00783FDE" w:rsidRDefault="00783FDE" w:rsidP="00371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FDE" w:rsidRDefault="00634DCF" w:rsidP="009534CA">
    <w:pPr>
      <w:pStyle w:val="Footer"/>
      <w:framePr w:wrap="around" w:vAnchor="text" w:hAnchor="margin" w:xAlign="right" w:y="1"/>
      <w:rPr>
        <w:rStyle w:val="PageNumber"/>
      </w:rPr>
    </w:pPr>
    <w:r>
      <w:rPr>
        <w:rStyle w:val="PageNumber"/>
      </w:rPr>
      <w:fldChar w:fldCharType="begin"/>
    </w:r>
    <w:r w:rsidR="00783FDE">
      <w:rPr>
        <w:rStyle w:val="PageNumber"/>
      </w:rPr>
      <w:instrText xml:space="preserve">PAGE  </w:instrText>
    </w:r>
    <w:r>
      <w:rPr>
        <w:rStyle w:val="PageNumber"/>
      </w:rPr>
      <w:fldChar w:fldCharType="end"/>
    </w:r>
  </w:p>
  <w:p w:rsidR="00783FDE" w:rsidRDefault="00783FDE" w:rsidP="009534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FDE" w:rsidRPr="00754FAF" w:rsidRDefault="00783FDE"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X</w:t>
    </w:r>
    <w:r w:rsidRPr="00754FAF">
      <w:rPr>
        <w:i/>
        <w:color w:val="333333"/>
        <w:sz w:val="20"/>
        <w:lang w:val="sr-Latn-CS"/>
      </w:rPr>
      <w:t xml:space="preserve"> -</w:t>
    </w:r>
    <w:r>
      <w:rPr>
        <w:i/>
        <w:color w:val="333333"/>
        <w:sz w:val="20"/>
        <w:lang w:val="sr-Latn-CS"/>
      </w:rPr>
      <w:t>2016</w:t>
    </w:r>
    <w:r w:rsidRPr="00754FAF">
      <w:rPr>
        <w:i/>
        <w:color w:val="333333"/>
        <w:sz w:val="20"/>
        <w:lang w:val="sr-Latn-CS"/>
      </w:rPr>
      <w:t xml:space="preserve">. </w:t>
    </w:r>
    <w:r w:rsidRPr="00754FAF">
      <w:rPr>
        <w:i/>
        <w:color w:val="333333"/>
        <w:sz w:val="20"/>
      </w:rPr>
      <w:t>године</w:t>
    </w:r>
  </w:p>
  <w:p w:rsidR="00783FDE" w:rsidRPr="00003498" w:rsidRDefault="00783FDE" w:rsidP="009534CA">
    <w:pPr>
      <w:pStyle w:val="Footer"/>
      <w:jc w:val="left"/>
      <w:rPr>
        <w:i/>
        <w:color w:val="333333"/>
        <w:sz w:val="20"/>
        <w:lang w:val="ru-RU"/>
      </w:rPr>
    </w:pPr>
    <w:r w:rsidRPr="00754FAF">
      <w:rPr>
        <w:i/>
        <w:color w:val="333333"/>
        <w:sz w:val="20"/>
      </w:rPr>
      <w:t>Београд, Булевар Зорана Ђинђића 155а</w:t>
    </w:r>
    <w:r>
      <w:rPr>
        <w:i/>
        <w:color w:val="333333"/>
        <w:sz w:val="20"/>
      </w:rPr>
      <w:t xml:space="preserve">, ЈНМВ </w:t>
    </w:r>
    <w:r w:rsidRPr="00003498">
      <w:rPr>
        <w:i/>
        <w:color w:val="333333"/>
        <w:sz w:val="20"/>
        <w:lang w:val="ru-RU"/>
      </w:rPr>
      <w:t>54</w:t>
    </w:r>
    <w:r>
      <w:rPr>
        <w:i/>
        <w:color w:val="333333"/>
        <w:sz w:val="20"/>
      </w:rPr>
      <w:t>/1</w:t>
    </w:r>
    <w:r w:rsidRPr="00003498">
      <w:rPr>
        <w:i/>
        <w:color w:val="333333"/>
        <w:sz w:val="20"/>
        <w:lang w:val="ru-RU"/>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FDE" w:rsidRDefault="00783FDE" w:rsidP="0037134A">
      <w:r>
        <w:separator/>
      </w:r>
    </w:p>
  </w:footnote>
  <w:footnote w:type="continuationSeparator" w:id="0">
    <w:p w:rsidR="00783FDE" w:rsidRDefault="00783FDE" w:rsidP="00371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FDE" w:rsidRDefault="00634DCF" w:rsidP="009534CA">
    <w:pPr>
      <w:pStyle w:val="Header"/>
      <w:framePr w:wrap="around" w:vAnchor="text" w:hAnchor="margin" w:xAlign="center" w:y="1"/>
      <w:rPr>
        <w:rStyle w:val="PageNumber"/>
      </w:rPr>
    </w:pPr>
    <w:r>
      <w:rPr>
        <w:rStyle w:val="PageNumber"/>
      </w:rPr>
      <w:fldChar w:fldCharType="begin"/>
    </w:r>
    <w:r w:rsidR="00783FDE">
      <w:rPr>
        <w:rStyle w:val="PageNumber"/>
      </w:rPr>
      <w:instrText xml:space="preserve">PAGE  </w:instrText>
    </w:r>
    <w:r>
      <w:rPr>
        <w:rStyle w:val="PageNumber"/>
      </w:rPr>
      <w:fldChar w:fldCharType="end"/>
    </w:r>
  </w:p>
  <w:p w:rsidR="00783FDE" w:rsidRDefault="00783F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FDE" w:rsidRPr="006C08BB" w:rsidRDefault="00783FDE" w:rsidP="009534CA">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634DCF" w:rsidRPr="007C6D02">
      <w:rPr>
        <w:sz w:val="22"/>
        <w:szCs w:val="22"/>
      </w:rPr>
      <w:fldChar w:fldCharType="begin"/>
    </w:r>
    <w:r w:rsidRPr="007C6D02">
      <w:rPr>
        <w:sz w:val="22"/>
        <w:szCs w:val="22"/>
      </w:rPr>
      <w:instrText xml:space="preserve"> PAGE </w:instrText>
    </w:r>
    <w:r w:rsidR="00634DCF" w:rsidRPr="007C6D02">
      <w:rPr>
        <w:sz w:val="22"/>
        <w:szCs w:val="22"/>
      </w:rPr>
      <w:fldChar w:fldCharType="separate"/>
    </w:r>
    <w:r w:rsidR="00F33C80">
      <w:rPr>
        <w:noProof/>
        <w:sz w:val="22"/>
        <w:szCs w:val="22"/>
      </w:rPr>
      <w:t>46</w:t>
    </w:r>
    <w:r w:rsidR="00634DCF" w:rsidRPr="007C6D02">
      <w:rPr>
        <w:sz w:val="22"/>
        <w:szCs w:val="22"/>
      </w:rPr>
      <w:fldChar w:fldCharType="end"/>
    </w:r>
    <w:r>
      <w:rPr>
        <w:sz w:val="22"/>
        <w:szCs w:val="22"/>
      </w:rPr>
      <w:t xml:space="preserve"> од</w:t>
    </w:r>
    <w:r w:rsidRPr="007C6D02">
      <w:rPr>
        <w:sz w:val="22"/>
        <w:szCs w:val="22"/>
      </w:rPr>
      <w:t xml:space="preserve"> </w:t>
    </w:r>
    <w:r>
      <w:rPr>
        <w:sz w:val="22"/>
        <w:szCs w:val="22"/>
      </w:rPr>
      <w:t>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1">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5">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3">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0"/>
  </w:num>
  <w:num w:numId="3">
    <w:abstractNumId w:val="14"/>
  </w:num>
  <w:num w:numId="4">
    <w:abstractNumId w:val="13"/>
  </w:num>
  <w:num w:numId="5">
    <w:abstractNumId w:val="25"/>
  </w:num>
  <w:num w:numId="6">
    <w:abstractNumId w:val="16"/>
  </w:num>
  <w:num w:numId="7">
    <w:abstractNumId w:val="19"/>
  </w:num>
  <w:num w:numId="8">
    <w:abstractNumId w:val="32"/>
  </w:num>
  <w:num w:numId="9">
    <w:abstractNumId w:val="22"/>
  </w:num>
  <w:num w:numId="10">
    <w:abstractNumId w:val="2"/>
  </w:num>
  <w:num w:numId="11">
    <w:abstractNumId w:val="23"/>
  </w:num>
  <w:num w:numId="12">
    <w:abstractNumId w:val="30"/>
  </w:num>
  <w:num w:numId="13">
    <w:abstractNumId w:val="35"/>
  </w:num>
  <w:num w:numId="14">
    <w:abstractNumId w:val="42"/>
  </w:num>
  <w:num w:numId="15">
    <w:abstractNumId w:val="33"/>
  </w:num>
  <w:num w:numId="16">
    <w:abstractNumId w:val="10"/>
  </w:num>
  <w:num w:numId="17">
    <w:abstractNumId w:val="38"/>
  </w:num>
  <w:num w:numId="18">
    <w:abstractNumId w:val="26"/>
  </w:num>
  <w:num w:numId="19">
    <w:abstractNumId w:val="43"/>
  </w:num>
  <w:num w:numId="20">
    <w:abstractNumId w:val="7"/>
  </w:num>
  <w:num w:numId="21">
    <w:abstractNumId w:val="6"/>
  </w:num>
  <w:num w:numId="22">
    <w:abstractNumId w:val="3"/>
  </w:num>
  <w:num w:numId="23">
    <w:abstractNumId w:val="5"/>
  </w:num>
  <w:num w:numId="24">
    <w:abstractNumId w:val="1"/>
  </w:num>
  <w:num w:numId="25">
    <w:abstractNumId w:val="24"/>
  </w:num>
  <w:num w:numId="26">
    <w:abstractNumId w:val="28"/>
  </w:num>
  <w:num w:numId="27">
    <w:abstractNumId w:val="9"/>
  </w:num>
  <w:num w:numId="28">
    <w:abstractNumId w:val="21"/>
  </w:num>
  <w:num w:numId="29">
    <w:abstractNumId w:val="11"/>
  </w:num>
  <w:num w:numId="30">
    <w:abstractNumId w:val="12"/>
  </w:num>
  <w:num w:numId="31">
    <w:abstractNumId w:val="8"/>
  </w:num>
  <w:num w:numId="32">
    <w:abstractNumId w:val="34"/>
  </w:num>
  <w:num w:numId="33">
    <w:abstractNumId w:val="27"/>
  </w:num>
  <w:num w:numId="34">
    <w:abstractNumId w:val="17"/>
  </w:num>
  <w:num w:numId="35">
    <w:abstractNumId w:val="40"/>
  </w:num>
  <w:num w:numId="36">
    <w:abstractNumId w:val="20"/>
  </w:num>
  <w:num w:numId="37">
    <w:abstractNumId w:val="39"/>
  </w:num>
  <w:num w:numId="38">
    <w:abstractNumId w:val="37"/>
  </w:num>
  <w:num w:numId="39">
    <w:abstractNumId w:val="29"/>
  </w:num>
  <w:num w:numId="40">
    <w:abstractNumId w:val="18"/>
  </w:num>
  <w:num w:numId="41">
    <w:abstractNumId w:val="15"/>
  </w:num>
  <w:num w:numId="42">
    <w:abstractNumId w:val="31"/>
  </w:num>
  <w:num w:numId="43">
    <w:abstractNumId w:val="41"/>
  </w:num>
  <w:num w:numId="44">
    <w:abstractNumId w:val="44"/>
  </w:num>
  <w:num w:numId="4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37134A"/>
    <w:rsid w:val="00003498"/>
    <w:rsid w:val="00020142"/>
    <w:rsid w:val="000205BC"/>
    <w:rsid w:val="00025E63"/>
    <w:rsid w:val="00040600"/>
    <w:rsid w:val="00043633"/>
    <w:rsid w:val="00052325"/>
    <w:rsid w:val="00084FF5"/>
    <w:rsid w:val="0009689B"/>
    <w:rsid w:val="00097F37"/>
    <w:rsid w:val="000A039F"/>
    <w:rsid w:val="000A2EC2"/>
    <w:rsid w:val="000A72FF"/>
    <w:rsid w:val="000B4F9C"/>
    <w:rsid w:val="000F0F7F"/>
    <w:rsid w:val="000F24EC"/>
    <w:rsid w:val="000F3964"/>
    <w:rsid w:val="000F65A9"/>
    <w:rsid w:val="000F7E45"/>
    <w:rsid w:val="00125D59"/>
    <w:rsid w:val="001279DC"/>
    <w:rsid w:val="0013360A"/>
    <w:rsid w:val="00134107"/>
    <w:rsid w:val="00136B67"/>
    <w:rsid w:val="00142DD5"/>
    <w:rsid w:val="00150AF5"/>
    <w:rsid w:val="001526F1"/>
    <w:rsid w:val="00190CBC"/>
    <w:rsid w:val="00192F18"/>
    <w:rsid w:val="001C01FE"/>
    <w:rsid w:val="001C48E9"/>
    <w:rsid w:val="001F19A1"/>
    <w:rsid w:val="001F2EBF"/>
    <w:rsid w:val="00231A19"/>
    <w:rsid w:val="00242CE7"/>
    <w:rsid w:val="002509DC"/>
    <w:rsid w:val="0026797F"/>
    <w:rsid w:val="002735F4"/>
    <w:rsid w:val="0027486D"/>
    <w:rsid w:val="00282CE2"/>
    <w:rsid w:val="00294F5D"/>
    <w:rsid w:val="002C7AB0"/>
    <w:rsid w:val="002D5441"/>
    <w:rsid w:val="002E7D41"/>
    <w:rsid w:val="002F77C7"/>
    <w:rsid w:val="003101EF"/>
    <w:rsid w:val="00322B13"/>
    <w:rsid w:val="00324FC6"/>
    <w:rsid w:val="00326981"/>
    <w:rsid w:val="0035293C"/>
    <w:rsid w:val="00365504"/>
    <w:rsid w:val="0037134A"/>
    <w:rsid w:val="00374844"/>
    <w:rsid w:val="003755C8"/>
    <w:rsid w:val="00377FBA"/>
    <w:rsid w:val="003A048A"/>
    <w:rsid w:val="003B05BB"/>
    <w:rsid w:val="003B2B3C"/>
    <w:rsid w:val="003D4B49"/>
    <w:rsid w:val="00405E55"/>
    <w:rsid w:val="0041645C"/>
    <w:rsid w:val="00436423"/>
    <w:rsid w:val="0044106C"/>
    <w:rsid w:val="0045145A"/>
    <w:rsid w:val="00451BA3"/>
    <w:rsid w:val="00455995"/>
    <w:rsid w:val="00466384"/>
    <w:rsid w:val="00476139"/>
    <w:rsid w:val="004A423B"/>
    <w:rsid w:val="004D7E6A"/>
    <w:rsid w:val="004E45A9"/>
    <w:rsid w:val="00505204"/>
    <w:rsid w:val="00505DE1"/>
    <w:rsid w:val="0052541F"/>
    <w:rsid w:val="00531444"/>
    <w:rsid w:val="00560F75"/>
    <w:rsid w:val="00574F40"/>
    <w:rsid w:val="005C331B"/>
    <w:rsid w:val="005D0593"/>
    <w:rsid w:val="005D0D14"/>
    <w:rsid w:val="00600272"/>
    <w:rsid w:val="006018D6"/>
    <w:rsid w:val="00626A88"/>
    <w:rsid w:val="00627BC9"/>
    <w:rsid w:val="00634DCF"/>
    <w:rsid w:val="006422A0"/>
    <w:rsid w:val="006552D9"/>
    <w:rsid w:val="00681CDC"/>
    <w:rsid w:val="006875EE"/>
    <w:rsid w:val="006A3E2D"/>
    <w:rsid w:val="006B0E03"/>
    <w:rsid w:val="006B1C30"/>
    <w:rsid w:val="006C08BB"/>
    <w:rsid w:val="006C180E"/>
    <w:rsid w:val="006F25C8"/>
    <w:rsid w:val="007239A8"/>
    <w:rsid w:val="00724721"/>
    <w:rsid w:val="00757521"/>
    <w:rsid w:val="00760E80"/>
    <w:rsid w:val="00764B23"/>
    <w:rsid w:val="007707BE"/>
    <w:rsid w:val="00777B92"/>
    <w:rsid w:val="00783FDE"/>
    <w:rsid w:val="007A15FF"/>
    <w:rsid w:val="007C1AC1"/>
    <w:rsid w:val="007D3506"/>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708C3"/>
    <w:rsid w:val="00880057"/>
    <w:rsid w:val="00883AD3"/>
    <w:rsid w:val="00896AC9"/>
    <w:rsid w:val="008B1ED8"/>
    <w:rsid w:val="008C0A6B"/>
    <w:rsid w:val="008F2AA2"/>
    <w:rsid w:val="00907AB4"/>
    <w:rsid w:val="0091130B"/>
    <w:rsid w:val="00911571"/>
    <w:rsid w:val="00934688"/>
    <w:rsid w:val="009534CA"/>
    <w:rsid w:val="009657FB"/>
    <w:rsid w:val="00967AC2"/>
    <w:rsid w:val="00973864"/>
    <w:rsid w:val="00976835"/>
    <w:rsid w:val="009868DA"/>
    <w:rsid w:val="0098709E"/>
    <w:rsid w:val="0099037E"/>
    <w:rsid w:val="009B58AB"/>
    <w:rsid w:val="00A1435F"/>
    <w:rsid w:val="00A25267"/>
    <w:rsid w:val="00A333D4"/>
    <w:rsid w:val="00A41A0D"/>
    <w:rsid w:val="00A44031"/>
    <w:rsid w:val="00A553A4"/>
    <w:rsid w:val="00A70901"/>
    <w:rsid w:val="00A71F41"/>
    <w:rsid w:val="00A726B0"/>
    <w:rsid w:val="00A95ED4"/>
    <w:rsid w:val="00AB0C83"/>
    <w:rsid w:val="00AB53B0"/>
    <w:rsid w:val="00AB7393"/>
    <w:rsid w:val="00AD35CF"/>
    <w:rsid w:val="00AF6EF0"/>
    <w:rsid w:val="00B028CE"/>
    <w:rsid w:val="00B12E72"/>
    <w:rsid w:val="00B25EAF"/>
    <w:rsid w:val="00B313F3"/>
    <w:rsid w:val="00B42299"/>
    <w:rsid w:val="00B55437"/>
    <w:rsid w:val="00B64A64"/>
    <w:rsid w:val="00B655B0"/>
    <w:rsid w:val="00B81A23"/>
    <w:rsid w:val="00B86D2E"/>
    <w:rsid w:val="00BA499D"/>
    <w:rsid w:val="00BA76D0"/>
    <w:rsid w:val="00BD1DB2"/>
    <w:rsid w:val="00BD2003"/>
    <w:rsid w:val="00BD342B"/>
    <w:rsid w:val="00BE3566"/>
    <w:rsid w:val="00BF07C3"/>
    <w:rsid w:val="00C21D16"/>
    <w:rsid w:val="00C25693"/>
    <w:rsid w:val="00C27EA2"/>
    <w:rsid w:val="00C27F61"/>
    <w:rsid w:val="00C509C4"/>
    <w:rsid w:val="00C66181"/>
    <w:rsid w:val="00C90958"/>
    <w:rsid w:val="00C94BA7"/>
    <w:rsid w:val="00CA284C"/>
    <w:rsid w:val="00CB4780"/>
    <w:rsid w:val="00CD4F4E"/>
    <w:rsid w:val="00CF54A2"/>
    <w:rsid w:val="00CF7A90"/>
    <w:rsid w:val="00D04DFE"/>
    <w:rsid w:val="00D4495C"/>
    <w:rsid w:val="00D47E4C"/>
    <w:rsid w:val="00D53C03"/>
    <w:rsid w:val="00D60A2F"/>
    <w:rsid w:val="00D75B3C"/>
    <w:rsid w:val="00D9397E"/>
    <w:rsid w:val="00DB44DE"/>
    <w:rsid w:val="00DB7589"/>
    <w:rsid w:val="00DB7627"/>
    <w:rsid w:val="00DC0737"/>
    <w:rsid w:val="00E06AA3"/>
    <w:rsid w:val="00E10C6B"/>
    <w:rsid w:val="00E13FE8"/>
    <w:rsid w:val="00E36407"/>
    <w:rsid w:val="00E46629"/>
    <w:rsid w:val="00E53DEB"/>
    <w:rsid w:val="00E803ED"/>
    <w:rsid w:val="00E81007"/>
    <w:rsid w:val="00E92646"/>
    <w:rsid w:val="00E96D9E"/>
    <w:rsid w:val="00EA56BB"/>
    <w:rsid w:val="00EC3929"/>
    <w:rsid w:val="00EC6FD9"/>
    <w:rsid w:val="00ED37A1"/>
    <w:rsid w:val="00EE0444"/>
    <w:rsid w:val="00EF0B11"/>
    <w:rsid w:val="00F127D4"/>
    <w:rsid w:val="00F13018"/>
    <w:rsid w:val="00F25232"/>
    <w:rsid w:val="00F3198F"/>
    <w:rsid w:val="00F33C80"/>
    <w:rsid w:val="00F75103"/>
    <w:rsid w:val="00F8739C"/>
    <w:rsid w:val="00F9325E"/>
    <w:rsid w:val="00FA10B3"/>
    <w:rsid w:val="00FE6D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3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pravacarina.r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2799407-3DC3-4BB9-B988-70569CDEE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7F1893A-6701-4DD7-AFF3-9C45CA538160}">
  <ds:schemaRefs>
    <ds:schemaRef ds:uri="http://schemas.microsoft.com/sharepoint/v3/contenttype/forms"/>
  </ds:schemaRefs>
</ds:datastoreItem>
</file>

<file path=customXml/itemProps3.xml><?xml version="1.0" encoding="utf-8"?>
<ds:datastoreItem xmlns:ds="http://schemas.openxmlformats.org/officeDocument/2006/customXml" ds:itemID="{3827C936-2376-4D37-B429-B87577F5C1EF}">
  <ds:schemaRefs>
    <ds:schemaRef ds:uri="http://schemas.microsoft.com/office/2006/metadata/properties"/>
    <ds:schemaRef ds:uri="d4a8f906-e63d-4ac7-a1b8-b00f956a2cf4"/>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46</Pages>
  <Words>9268</Words>
  <Characters>52831</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11</cp:revision>
  <cp:lastPrinted>2016-10-13T09:46:00Z</cp:lastPrinted>
  <dcterms:created xsi:type="dcterms:W3CDTF">2016-09-22T09:41:00Z</dcterms:created>
  <dcterms:modified xsi:type="dcterms:W3CDTF">2016-10-13T09:52:00Z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