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FC" w:rsidRDefault="003129FC" w:rsidP="003129FC">
      <w:pPr>
        <w:jc w:val="left"/>
        <w:rPr>
          <w:lang w:val="sr-Cyrl-CS"/>
        </w:rPr>
      </w:pPr>
      <w:r>
        <w:rPr>
          <w:lang w:val="sr-Cyrl-CS"/>
        </w:rPr>
        <w:t xml:space="preserve">На основу чл. </w:t>
      </w:r>
      <w:r>
        <w:rPr>
          <w:lang w:val="sr-Latn-CS"/>
        </w:rPr>
        <w:t>55</w:t>
      </w:r>
      <w:r>
        <w:rPr>
          <w:lang w:val="sr-Cyrl-CS"/>
        </w:rPr>
        <w:t xml:space="preserve"> ст. 1 тачка 2) и чл. 57. ст. 1, а у складу са Прилогом 3Б Закона о јавним набавкама („Службени гласник РС“, бр.</w:t>
      </w:r>
      <w:r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3129FC" w:rsidRPr="00670F93" w:rsidRDefault="003129FC" w:rsidP="003129FC">
      <w:pPr>
        <w:rPr>
          <w:rFonts w:ascii="Franklin Gothic Medium" w:hAnsi="Franklin Gothic Medium"/>
          <w:lang w:val="sr-Latn-CS"/>
        </w:rPr>
      </w:pPr>
    </w:p>
    <w:p w:rsidR="003129FC" w:rsidRPr="00670F93" w:rsidRDefault="003129FC" w:rsidP="003129FC">
      <w:pPr>
        <w:jc w:val="center"/>
        <w:rPr>
          <w:rFonts w:ascii="Franklin Gothic Medium" w:hAnsi="Franklin Gothic Medium"/>
          <w:b/>
          <w:lang w:val="sr-Cyrl-CS"/>
        </w:rPr>
      </w:pPr>
      <w:r w:rsidRPr="00670F93">
        <w:rPr>
          <w:rFonts w:ascii="Franklin Gothic Medium" w:hAnsi="Franklin Gothic Medium"/>
          <w:b/>
          <w:lang w:val="ru-RU"/>
        </w:rPr>
        <w:t>МИНИСТАРСТВО ФИНАНСИЈА</w:t>
      </w:r>
      <w:r>
        <w:rPr>
          <w:rFonts w:ascii="Franklin Gothic Medium" w:hAnsi="Franklin Gothic Medium"/>
          <w:b/>
          <w:lang w:val="ru-RU"/>
        </w:rPr>
        <w:t xml:space="preserve"> </w:t>
      </w:r>
    </w:p>
    <w:p w:rsidR="003129FC" w:rsidRPr="00670F93" w:rsidRDefault="003129FC" w:rsidP="003129FC">
      <w:pPr>
        <w:jc w:val="center"/>
        <w:rPr>
          <w:rFonts w:ascii="Franklin Gothic Medium" w:hAnsi="Franklin Gothic Medium"/>
          <w:b/>
          <w:lang w:val="ru-RU"/>
        </w:rPr>
      </w:pPr>
      <w:r w:rsidRPr="00670F93">
        <w:rPr>
          <w:rFonts w:ascii="Franklin Gothic Medium" w:hAnsi="Franklin Gothic Medium"/>
          <w:b/>
          <w:lang w:val="ru-RU"/>
        </w:rPr>
        <w:t>УПРАВА ЦАРИНА</w:t>
      </w:r>
    </w:p>
    <w:p w:rsidR="003129FC" w:rsidRDefault="003129FC" w:rsidP="003129F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  <w:r w:rsidRPr="00670F93">
        <w:rPr>
          <w:rFonts w:ascii="Franklin Gothic Medium" w:hAnsi="Franklin Gothic Medium"/>
          <w:b/>
          <w:bCs/>
          <w:color w:val="000000"/>
          <w:spacing w:val="3"/>
          <w:lang w:val="sr-Cyrl-CS"/>
        </w:rPr>
        <w:t>Нови</w:t>
      </w:r>
      <w:r w:rsidRPr="00670F93">
        <w:rPr>
          <w:rFonts w:ascii="Franklin Gothic Medium" w:hAnsi="Franklin Gothic Medium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3129FC" w:rsidRPr="00670F93" w:rsidRDefault="003129FC" w:rsidP="003129FC">
      <w:pPr>
        <w:jc w:val="center"/>
        <w:rPr>
          <w:rFonts w:ascii="Franklin Gothic Medium" w:hAnsi="Franklin Gothic Medium"/>
          <w:b/>
          <w:bCs/>
          <w:color w:val="000000"/>
          <w:spacing w:val="2"/>
          <w:lang w:val="sr-Cyrl-CS"/>
        </w:rPr>
      </w:pPr>
    </w:p>
    <w:p w:rsidR="003129FC" w:rsidRDefault="003129FC" w:rsidP="003129FC">
      <w:pPr>
        <w:jc w:val="center"/>
        <w:outlineLvl w:val="0"/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</w:pPr>
      <w:r w:rsidRPr="00670F93"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О</w:t>
      </w:r>
      <w:r>
        <w:rPr>
          <w:rFonts w:ascii="Franklin Gothic Medium" w:hAnsi="Franklin Gothic Medium"/>
          <w:bCs/>
          <w:color w:val="000000"/>
          <w:spacing w:val="80"/>
          <w:szCs w:val="24"/>
          <w:lang w:val="sr-Cyrl-CS"/>
        </w:rPr>
        <w:t>глашава</w:t>
      </w:r>
    </w:p>
    <w:p w:rsidR="003129FC" w:rsidRPr="00670F93" w:rsidRDefault="003129FC" w:rsidP="003129FC">
      <w:pPr>
        <w:jc w:val="center"/>
        <w:outlineLvl w:val="0"/>
        <w:rPr>
          <w:rFonts w:ascii="Franklin Gothic Medium" w:hAnsi="Franklin Gothic Medium"/>
          <w:bCs/>
          <w:color w:val="000000"/>
          <w:lang w:val="sr-Latn-CS"/>
        </w:rPr>
      </w:pPr>
    </w:p>
    <w:p w:rsidR="003129FC" w:rsidRPr="00F70B5D" w:rsidRDefault="003129FC" w:rsidP="003129FC">
      <w:pPr>
        <w:jc w:val="center"/>
        <w:rPr>
          <w:rFonts w:ascii="Franklin Gothic Medium" w:hAnsi="Franklin Gothic Medium"/>
          <w:b/>
          <w:sz w:val="28"/>
          <w:szCs w:val="28"/>
          <w:lang w:val="sr-Cyrl-CS"/>
        </w:rPr>
      </w:pPr>
      <w:fldSimple w:instr=" DOCPROPERTY  Title  \* MERGEFORMAT ">
        <w:r w:rsidRPr="00F70B5D">
          <w:rPr>
            <w:rFonts w:ascii="Franklin Gothic Medium" w:hAnsi="Franklin Gothic Medium"/>
            <w:b/>
            <w:sz w:val="28"/>
            <w:szCs w:val="28"/>
            <w:lang w:val="ru-RU"/>
          </w:rPr>
          <w:t>ПОЗИВ</w:t>
        </w:r>
      </w:fldSimple>
    </w:p>
    <w:p w:rsidR="003129FC" w:rsidRPr="00670F93" w:rsidRDefault="003129FC" w:rsidP="003129FC">
      <w:pPr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F70B5D">
        <w:rPr>
          <w:rFonts w:ascii="Franklin Gothic Medium" w:hAnsi="Franklin Gothic Medium"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670F93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</w:p>
    <w:p w:rsidR="003129FC" w:rsidRDefault="003129FC" w:rsidP="003129FC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742853">
        <w:rPr>
          <w:rFonts w:ascii="Franklin Gothic Medium" w:hAnsi="Franklin Gothic Medium"/>
          <w:bCs/>
          <w:color w:val="000000"/>
          <w:spacing w:val="4"/>
          <w:lang w:val="ru-RU"/>
        </w:rPr>
        <w:t>у отвореном поступку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јавне набавке НВВ бр. </w:t>
      </w:r>
      <w:r>
        <w:rPr>
          <w:rFonts w:ascii="Franklin Gothic Medium" w:hAnsi="Franklin Gothic Medium"/>
          <w:bCs/>
          <w:color w:val="000000"/>
          <w:spacing w:val="4"/>
          <w:lang w:val="ru-RU"/>
        </w:rPr>
        <w:t>52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>/13 за набавку добара -</w:t>
      </w:r>
    </w:p>
    <w:p w:rsidR="003129FC" w:rsidRDefault="003129FC" w:rsidP="003129FC">
      <w:pPr>
        <w:tabs>
          <w:tab w:val="center" w:pos="1418"/>
        </w:tabs>
        <w:jc w:val="center"/>
        <w:rPr>
          <w:rFonts w:ascii="Franklin Gothic Medium" w:hAnsi="Franklin Gothic Medium"/>
          <w:spacing w:val="60"/>
          <w:szCs w:val="24"/>
          <w:lang w:val="sr-Cyrl-CS"/>
        </w:rPr>
      </w:pPr>
      <w:r>
        <w:rPr>
          <w:rFonts w:ascii="Franklin Gothic Medium" w:hAnsi="Franklin Gothic Medium"/>
          <w:spacing w:val="60"/>
          <w:szCs w:val="24"/>
          <w:lang w:val="sr-Cyrl-CS"/>
        </w:rPr>
        <w:t xml:space="preserve">СРЕДСТВА ЗА ОДРЖАВАЊЕ ХИГИЈЕНЕ И ПУЊЕЊА ЗА СИСТЕМ ДОЗАТОРА </w:t>
      </w:r>
    </w:p>
    <w:p w:rsidR="003129FC" w:rsidRPr="00742853" w:rsidRDefault="003129FC" w:rsidP="003129FC">
      <w:pPr>
        <w:pStyle w:val="Default"/>
        <w:rPr>
          <w:lang w:val="ru-RU"/>
        </w:rPr>
      </w:pPr>
    </w:p>
    <w:p w:rsidR="003129FC" w:rsidRPr="00742853" w:rsidRDefault="003129FC" w:rsidP="003129FC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Назив наручиоца: Министарство финансија - Управа </w:t>
      </w:r>
      <w:r w:rsidRPr="00474477">
        <w:rPr>
          <w:rFonts w:ascii="Franklin Gothic Medium" w:hAnsi="Franklin Gothic Medium"/>
          <w:szCs w:val="24"/>
          <w:lang w:val="sr-Cyrl-CS"/>
        </w:rPr>
        <w:t>царина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</w:p>
    <w:p w:rsidR="003129FC" w:rsidRPr="00742853" w:rsidRDefault="003129FC" w:rsidP="003129FC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Адреса: </w:t>
      </w:r>
      <w:r w:rsidRPr="00474477">
        <w:rPr>
          <w:rFonts w:ascii="Franklin Gothic Medium" w:hAnsi="Franklin Gothic Medium"/>
          <w:szCs w:val="24"/>
          <w:lang w:val="sr-Cyrl-CS"/>
        </w:rPr>
        <w:t>Булевар Зорана Ђинђића 155-а</w:t>
      </w:r>
      <w:r w:rsidRPr="00742853">
        <w:rPr>
          <w:rFonts w:ascii="Franklin Gothic Medium" w:hAnsi="Franklin Gothic Medium"/>
          <w:szCs w:val="24"/>
          <w:lang w:val="ru-RU"/>
        </w:rPr>
        <w:t>, 110</w:t>
      </w:r>
      <w:r w:rsidRPr="00474477">
        <w:rPr>
          <w:rFonts w:ascii="Franklin Gothic Medium" w:hAnsi="Franklin Gothic Medium"/>
          <w:szCs w:val="24"/>
          <w:lang w:val="sr-Cyrl-CS"/>
        </w:rPr>
        <w:t>7</w:t>
      </w:r>
      <w:r w:rsidRPr="00742853">
        <w:rPr>
          <w:rFonts w:ascii="Franklin Gothic Medium" w:hAnsi="Franklin Gothic Medium"/>
          <w:szCs w:val="24"/>
          <w:lang w:val="ru-RU"/>
        </w:rPr>
        <w:t xml:space="preserve">0 Београд </w:t>
      </w:r>
    </w:p>
    <w:p w:rsidR="003129FC" w:rsidRPr="00474477" w:rsidRDefault="003129FC" w:rsidP="003129FC">
      <w:pPr>
        <w:rPr>
          <w:rFonts w:ascii="Franklin Gothic Medium" w:hAnsi="Franklin Gothic Medium"/>
          <w:noProof/>
          <w:szCs w:val="24"/>
          <w:lang w:val="sr-Cyrl-CS"/>
        </w:rPr>
      </w:pPr>
      <w:r w:rsidRPr="00742853">
        <w:rPr>
          <w:rFonts w:ascii="Franklin Gothic Medium" w:hAnsi="Franklin Gothic Medium"/>
          <w:szCs w:val="24"/>
          <w:lang w:val="ru-RU"/>
        </w:rPr>
        <w:t>ПИБ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noProof/>
          <w:szCs w:val="24"/>
        </w:rPr>
        <w:t>SR</w:t>
      </w:r>
      <w:r w:rsidRPr="00742853">
        <w:rPr>
          <w:rFonts w:ascii="Franklin Gothic Medium" w:hAnsi="Franklin Gothic Medium"/>
          <w:noProof/>
          <w:szCs w:val="24"/>
          <w:lang w:val="ru-RU"/>
        </w:rPr>
        <w:t xml:space="preserve"> 101685102</w:t>
      </w:r>
    </w:p>
    <w:p w:rsidR="003129FC" w:rsidRPr="00474477" w:rsidRDefault="003129FC" w:rsidP="003129FC">
      <w:pPr>
        <w:rPr>
          <w:rFonts w:ascii="Franklin Gothic Medium" w:hAnsi="Franklin Gothic Medium"/>
          <w:noProof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Матични број</w:t>
      </w:r>
      <w:r w:rsidRPr="00474477">
        <w:rPr>
          <w:rFonts w:ascii="Franklin Gothic Medium" w:hAnsi="Franklin Gothic Medium"/>
          <w:szCs w:val="24"/>
          <w:lang w:val="sr-Cyrl-CS"/>
        </w:rPr>
        <w:t>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>
        <w:rPr>
          <w:rFonts w:ascii="Franklin Gothic Medium" w:hAnsi="Franklin Gothic Medium"/>
          <w:szCs w:val="24"/>
          <w:lang w:val="ru-RU"/>
        </w:rPr>
        <w:t>17862146</w:t>
      </w:r>
    </w:p>
    <w:p w:rsidR="003129FC" w:rsidRPr="00474477" w:rsidRDefault="003129FC" w:rsidP="003129FC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наручиоца: орган државне управе</w:t>
      </w:r>
    </w:p>
    <w:p w:rsidR="003129FC" w:rsidRPr="00474477" w:rsidRDefault="003129FC" w:rsidP="003129FC">
      <w:pPr>
        <w:rPr>
          <w:rFonts w:ascii="Franklin Gothic Medium" w:hAnsi="Franklin Gothic Medium"/>
          <w:noProof/>
          <w:szCs w:val="24"/>
          <w:lang w:val="ru-RU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Врста поступка јавне набавке: отворени поступак</w:t>
      </w:r>
    </w:p>
    <w:p w:rsidR="003129FC" w:rsidRPr="00474477" w:rsidRDefault="003129FC" w:rsidP="003129FC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noProof/>
          <w:szCs w:val="24"/>
          <w:lang w:val="ru-RU"/>
        </w:rPr>
        <w:t>Опис предмета јавне набавке: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r w:rsidRPr="00474477">
        <w:rPr>
          <w:rFonts w:ascii="Franklin Gothic Medium" w:hAnsi="Franklin Gothic Medium"/>
          <w:szCs w:val="24"/>
          <w:lang w:val="sr-Cyrl-CS"/>
        </w:rPr>
        <w:t>п</w:t>
      </w:r>
      <w:r w:rsidRPr="00742853">
        <w:rPr>
          <w:rFonts w:ascii="Franklin Gothic Medium" w:hAnsi="Franklin Gothic Medium"/>
          <w:szCs w:val="24"/>
          <w:lang w:val="ru-RU"/>
        </w:rPr>
        <w:t xml:space="preserve">редмет јавне набавке </w:t>
      </w:r>
      <w:r w:rsidRPr="00474477">
        <w:rPr>
          <w:rFonts w:ascii="Franklin Gothic Medium" w:hAnsi="Franklin Gothic Medium"/>
          <w:szCs w:val="24"/>
          <w:lang w:val="sr-Cyrl-CS"/>
        </w:rPr>
        <w:t>НВВ</w:t>
      </w:r>
      <w:r w:rsidRPr="00742853">
        <w:rPr>
          <w:rFonts w:ascii="Franklin Gothic Medium" w:hAnsi="Franklin Gothic Medium"/>
          <w:szCs w:val="24"/>
          <w:lang w:val="ru-RU"/>
        </w:rPr>
        <w:t xml:space="preserve"> број </w:t>
      </w:r>
      <w:r>
        <w:rPr>
          <w:rFonts w:ascii="Franklin Gothic Medium" w:hAnsi="Franklin Gothic Medium"/>
          <w:szCs w:val="24"/>
          <w:lang w:val="ru-RU"/>
        </w:rPr>
        <w:t>52</w:t>
      </w:r>
      <w:r w:rsidRPr="00742853">
        <w:rPr>
          <w:rFonts w:ascii="Franklin Gothic Medium" w:hAnsi="Franklin Gothic Medium"/>
          <w:szCs w:val="24"/>
          <w:lang w:val="ru-RU"/>
        </w:rPr>
        <w:t xml:space="preserve">/13 је </w:t>
      </w:r>
      <w:r w:rsidRPr="00474477">
        <w:rPr>
          <w:rFonts w:ascii="Franklin Gothic Medium" w:hAnsi="Franklin Gothic Medium"/>
          <w:szCs w:val="24"/>
          <w:lang w:val="sr-Cyrl-CS"/>
        </w:rPr>
        <w:t xml:space="preserve">набавка </w:t>
      </w:r>
      <w:r>
        <w:rPr>
          <w:rFonts w:ascii="Franklin Gothic Medium" w:hAnsi="Franklin Gothic Medium"/>
          <w:szCs w:val="24"/>
          <w:lang w:val="sr-Cyrl-CS"/>
        </w:rPr>
        <w:t>добара – средства за одржавање хигијене и пуњења за систем дозатора</w:t>
      </w:r>
    </w:p>
    <w:p w:rsidR="003129FC" w:rsidRPr="00474477" w:rsidRDefault="003129FC" w:rsidP="003129FC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Назив и ознака из општег речника набавки: </w:t>
      </w:r>
      <w:r>
        <w:rPr>
          <w:rFonts w:ascii="Franklin Gothic Medium" w:hAnsi="Franklin Gothic Medium"/>
          <w:szCs w:val="24"/>
          <w:lang w:val="sr-Cyrl-CS"/>
        </w:rPr>
        <w:t>производи за чишћење – 39830000 и производи за личну негу - 33700000</w:t>
      </w:r>
      <w:r w:rsidRPr="00FA2B3C">
        <w:rPr>
          <w:rFonts w:ascii="Franklin Gothic Medium" w:hAnsi="Franklin Gothic Medium"/>
          <w:lang w:val="sr-Cyrl-CS"/>
        </w:rPr>
        <w:t>.</w:t>
      </w:r>
      <w:r>
        <w:rPr>
          <w:rFonts w:ascii="Times New Roman" w:hAnsi="Times New Roman"/>
          <w:lang w:val="sr-Cyrl-CS"/>
        </w:rPr>
        <w:t xml:space="preserve"> </w:t>
      </w:r>
    </w:p>
    <w:p w:rsidR="003129FC" w:rsidRDefault="003129FC" w:rsidP="003129FC">
      <w:pPr>
        <w:keepNext/>
        <w:spacing w:before="120"/>
        <w:rPr>
          <w:lang w:val="sr-Cyrl-CS"/>
        </w:rPr>
      </w:pPr>
      <w:r>
        <w:rPr>
          <w:lang w:val="sr-Cyrl-CS"/>
        </w:rPr>
        <w:t xml:space="preserve">У поступку избора најповољније понуде биће примењен </w:t>
      </w:r>
      <w:r>
        <w:rPr>
          <w:b/>
          <w:u w:val="single"/>
          <w:lang w:val="sr-Cyrl-CS"/>
        </w:rPr>
        <w:t>критеријум „најнижа понуђена цена“.</w:t>
      </w:r>
    </w:p>
    <w:p w:rsidR="003129FC" w:rsidRPr="00FA2B3C" w:rsidRDefault="003129FC" w:rsidP="003129FC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Предмет јавне набавке </w:t>
      </w:r>
      <w:r>
        <w:rPr>
          <w:rFonts w:ascii="Franklin Gothic Medium" w:hAnsi="Franklin Gothic Medium"/>
          <w:szCs w:val="24"/>
          <w:lang w:val="sr-Cyrl-CS"/>
        </w:rPr>
        <w:t>ни</w:t>
      </w:r>
      <w:r w:rsidRPr="00474477">
        <w:rPr>
          <w:rFonts w:ascii="Franklin Gothic Medium" w:hAnsi="Franklin Gothic Medium"/>
          <w:szCs w:val="24"/>
          <w:lang w:val="sr-Cyrl-CS"/>
        </w:rPr>
        <w:t>је обликован по партијама</w:t>
      </w:r>
      <w:r>
        <w:rPr>
          <w:rFonts w:ascii="Franklin Gothic Medium" w:hAnsi="Franklin Gothic Medium"/>
          <w:szCs w:val="24"/>
          <w:lang w:val="sr-Cyrl-CS"/>
        </w:rPr>
        <w:t>.</w:t>
      </w:r>
    </w:p>
    <w:p w:rsidR="003129FC" w:rsidRPr="00474477" w:rsidRDefault="003129FC" w:rsidP="003129FC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Варијанте понуде нису дозвољене. </w:t>
      </w:r>
    </w:p>
    <w:p w:rsidR="003129FC" w:rsidRPr="009A788E" w:rsidRDefault="003129FC" w:rsidP="003129FC">
      <w:pPr>
        <w:ind w:firstLine="708"/>
        <w:rPr>
          <w:rFonts w:ascii="Franklin Gothic Medium" w:hAnsi="Franklin Gothic Medium" w:cs="Arial"/>
          <w:noProof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>Конкурсна документација може се преузети на Порталу јавних набавки</w:t>
      </w:r>
      <w:r w:rsidRPr="00474477">
        <w:rPr>
          <w:rFonts w:ascii="Franklin Gothic Medium" w:hAnsi="Franklin Gothic Medium"/>
          <w:szCs w:val="24"/>
          <w:lang w:val="sr-Cyrl-CS"/>
        </w:rPr>
        <w:t>,</w:t>
      </w:r>
      <w:r w:rsidRPr="00742853">
        <w:rPr>
          <w:rFonts w:ascii="Franklin Gothic Medium" w:hAnsi="Franklin Gothic Medium"/>
          <w:szCs w:val="24"/>
          <w:lang w:val="ru-RU"/>
        </w:rPr>
        <w:t xml:space="preserve"> интернет </w:t>
      </w:r>
      <w:r w:rsidRPr="00474477">
        <w:rPr>
          <w:rFonts w:ascii="Franklin Gothic Medium" w:hAnsi="Franklin Gothic Medium"/>
          <w:szCs w:val="24"/>
          <w:lang w:val="sr-Cyrl-CS"/>
        </w:rPr>
        <w:t>адреса:</w:t>
      </w:r>
      <w:r w:rsidRPr="00742853">
        <w:rPr>
          <w:rFonts w:ascii="Franklin Gothic Medium" w:hAnsi="Franklin Gothic Medium"/>
          <w:szCs w:val="24"/>
          <w:lang w:val="ru-RU"/>
        </w:rPr>
        <w:t xml:space="preserve"> </w:t>
      </w:r>
      <w:hyperlink r:id="rId4" w:history="1">
        <w:r w:rsidRPr="00474477">
          <w:rPr>
            <w:rStyle w:val="Hyperlink"/>
            <w:rFonts w:ascii="Franklin Gothic Medium" w:hAnsi="Franklin Gothic Medium"/>
            <w:szCs w:val="24"/>
          </w:rPr>
          <w:t>http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://</w:t>
        </w:r>
        <w:r w:rsidRPr="00474477">
          <w:rPr>
            <w:rStyle w:val="Hyperlink"/>
            <w:rFonts w:ascii="Franklin Gothic Medium" w:hAnsi="Franklin Gothic Medium"/>
            <w:szCs w:val="24"/>
          </w:rPr>
          <w:t>portal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Pr="00474477">
          <w:rPr>
            <w:rStyle w:val="Hyperlink"/>
            <w:rFonts w:ascii="Franklin Gothic Medium" w:hAnsi="Franklin Gothic Medium"/>
            <w:szCs w:val="24"/>
          </w:rPr>
          <w:t>ujn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Pr="00474477">
          <w:rPr>
            <w:rStyle w:val="Hyperlink"/>
            <w:rFonts w:ascii="Franklin Gothic Medium" w:hAnsi="Franklin Gothic Medium"/>
            <w:szCs w:val="24"/>
          </w:rPr>
          <w:t>gov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.</w:t>
        </w:r>
        <w:r w:rsidRPr="00474477">
          <w:rPr>
            <w:rStyle w:val="Hyperlink"/>
            <w:rFonts w:ascii="Franklin Gothic Medium" w:hAnsi="Franklin Gothic Medium"/>
            <w:szCs w:val="24"/>
          </w:rPr>
          <w:t>rs</w:t>
        </w:r>
        <w:r w:rsidRPr="00742853">
          <w:rPr>
            <w:rStyle w:val="Hyperlink"/>
            <w:rFonts w:ascii="Franklin Gothic Medium" w:hAnsi="Franklin Gothic Medium"/>
            <w:szCs w:val="24"/>
            <w:lang w:val="ru-RU"/>
          </w:rPr>
          <w:t>/</w:t>
        </w:r>
      </w:hyperlink>
      <w:r w:rsidRPr="0069777A">
        <w:rPr>
          <w:rFonts w:ascii="Franklin Gothic Medium" w:hAnsi="Franklin Gothic Medium"/>
          <w:szCs w:val="24"/>
          <w:lang w:val="ru-RU"/>
        </w:rPr>
        <w:t xml:space="preserve"> </w:t>
      </w:r>
      <w:r>
        <w:rPr>
          <w:rFonts w:ascii="Franklin Gothic Medium" w:hAnsi="Franklin Gothic Medium" w:cs="Arial"/>
          <w:noProof/>
          <w:lang w:val="sr-Cyrl-CS"/>
        </w:rPr>
        <w:t xml:space="preserve">и </w:t>
      </w:r>
      <w:hyperlink r:id="rId5" w:history="1">
        <w:r w:rsidRPr="00E0475F">
          <w:rPr>
            <w:rStyle w:val="Hyperlink"/>
            <w:rFonts w:ascii="Franklin Gothic Medium" w:hAnsi="Franklin Gothic Medium" w:cs="Arial"/>
            <w:noProof/>
          </w:rPr>
          <w:t>www</w:t>
        </w:r>
        <w:r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Pr="00E0475F">
          <w:rPr>
            <w:rStyle w:val="Hyperlink"/>
            <w:rFonts w:ascii="Franklin Gothic Medium" w:hAnsi="Franklin Gothic Medium" w:cs="Arial"/>
            <w:noProof/>
          </w:rPr>
          <w:t>upravacarina</w:t>
        </w:r>
        <w:r w:rsidRPr="0069777A">
          <w:rPr>
            <w:rStyle w:val="Hyperlink"/>
            <w:rFonts w:ascii="Franklin Gothic Medium" w:hAnsi="Franklin Gothic Medium" w:cs="Arial"/>
            <w:noProof/>
            <w:lang w:val="ru-RU"/>
          </w:rPr>
          <w:t>.</w:t>
        </w:r>
        <w:r w:rsidRPr="00E0475F">
          <w:rPr>
            <w:rStyle w:val="Hyperlink"/>
            <w:rFonts w:ascii="Franklin Gothic Medium" w:hAnsi="Franklin Gothic Medium" w:cs="Arial"/>
            <w:noProof/>
          </w:rPr>
          <w:t>rs</w:t>
        </w:r>
      </w:hyperlink>
      <w:r w:rsidRPr="0069777A">
        <w:rPr>
          <w:rFonts w:ascii="Franklin Gothic Medium" w:hAnsi="Franklin Gothic Medium" w:cs="Arial"/>
          <w:noProof/>
          <w:lang w:val="ru-RU"/>
        </w:rPr>
        <w:t xml:space="preserve"> </w:t>
      </w:r>
    </w:p>
    <w:p w:rsidR="003129FC" w:rsidRPr="009A788E" w:rsidRDefault="003129FC" w:rsidP="003129FC">
      <w:pPr>
        <w:ind w:firstLine="708"/>
        <w:rPr>
          <w:rFonts w:ascii="Franklin Gothic Medium" w:hAnsi="Franklin Gothic Medium" w:cs="Arial"/>
          <w:noProof/>
          <w:lang w:val="ru-RU"/>
        </w:rPr>
      </w:pPr>
    </w:p>
    <w:p w:rsidR="003129FC" w:rsidRPr="00742853" w:rsidRDefault="003129FC" w:rsidP="003129FC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>Подаци о пореским обавезама, заштити животне средине, заштити при запошљавању и условима рада могу се прибавити код пореске управе и надлежних државних органа и организација, односно органа или службе територијалне аутономије или локалне самоуправе.</w:t>
      </w:r>
    </w:p>
    <w:p w:rsidR="003129FC" w:rsidRPr="00742853" w:rsidRDefault="003129FC" w:rsidP="003129FC">
      <w:pPr>
        <w:rPr>
          <w:rFonts w:ascii="Franklin Gothic Medium" w:hAnsi="Franklin Gothic Medium"/>
          <w:szCs w:val="24"/>
          <w:lang w:val="ru-RU"/>
        </w:rPr>
      </w:pPr>
    </w:p>
    <w:p w:rsidR="003129FC" w:rsidRDefault="003129FC" w:rsidP="003129FC">
      <w:pPr>
        <w:rPr>
          <w:rFonts w:ascii="Franklin Gothic Medium" w:hAnsi="Franklin Gothic Medium"/>
          <w:szCs w:val="24"/>
          <w:lang w:val="ru-RU"/>
        </w:rPr>
      </w:pPr>
      <w:r w:rsidRPr="00742853">
        <w:rPr>
          <w:rFonts w:ascii="Franklin Gothic Medium" w:hAnsi="Franklin Gothic Medium"/>
          <w:szCs w:val="24"/>
          <w:lang w:val="ru-RU"/>
        </w:rPr>
        <w:t xml:space="preserve">Рок за подношење понуда је </w:t>
      </w:r>
      <w:r>
        <w:rPr>
          <w:rFonts w:ascii="Franklin Gothic Medium" w:hAnsi="Franklin Gothic Medium"/>
          <w:szCs w:val="24"/>
          <w:lang w:val="ru-RU"/>
        </w:rPr>
        <w:t>09</w:t>
      </w:r>
      <w:r w:rsidRPr="003F6416">
        <w:rPr>
          <w:rFonts w:ascii="Franklin Gothic Medium" w:hAnsi="Franklin Gothic Medium"/>
          <w:szCs w:val="24"/>
          <w:lang w:val="sr-Cyrl-CS"/>
        </w:rPr>
        <w:t>.</w:t>
      </w:r>
      <w:r w:rsidRPr="003F6416">
        <w:rPr>
          <w:rFonts w:ascii="Franklin Gothic Medium" w:hAnsi="Franklin Gothic Medium"/>
          <w:szCs w:val="24"/>
          <w:lang w:val="sr-Latn-CS"/>
        </w:rPr>
        <w:t>1</w:t>
      </w:r>
      <w:r>
        <w:rPr>
          <w:rFonts w:ascii="Franklin Gothic Medium" w:hAnsi="Franklin Gothic Medium"/>
          <w:szCs w:val="24"/>
          <w:lang w:val="sr-Cyrl-CS"/>
        </w:rPr>
        <w:t>2</w:t>
      </w:r>
      <w:r w:rsidRPr="003F6416">
        <w:rPr>
          <w:rFonts w:ascii="Franklin Gothic Medium" w:hAnsi="Franklin Gothic Medium"/>
          <w:szCs w:val="24"/>
          <w:lang w:val="sr-Cyrl-CS"/>
        </w:rPr>
        <w:t>.2013.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године</w:t>
      </w:r>
      <w:r w:rsidRPr="00742853">
        <w:rPr>
          <w:rFonts w:ascii="Franklin Gothic Medium" w:hAnsi="Franklin Gothic Medium"/>
          <w:szCs w:val="24"/>
          <w:lang w:val="ru-RU"/>
        </w:rPr>
        <w:t xml:space="preserve">. </w:t>
      </w:r>
      <w:r w:rsidRPr="00474477">
        <w:rPr>
          <w:rFonts w:ascii="Franklin Gothic Medium" w:hAnsi="Franklin Gothic Medium"/>
          <w:szCs w:val="24"/>
          <w:lang w:val="sr-Cyrl-CS"/>
        </w:rPr>
        <w:t xml:space="preserve">Благовременим ће се сматрати све понуде које стигну на адресу: Управа царина, Булевар Зорана Ђинђића 155-а, Нови Београд – најкасније последњег дана наведеног рока до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12:00</w:t>
      </w:r>
      <w:r w:rsidRPr="00474477">
        <w:rPr>
          <w:rFonts w:ascii="Franklin Gothic Medium" w:hAnsi="Franklin Gothic Medium"/>
          <w:szCs w:val="24"/>
          <w:lang w:val="sr-Cyrl-CS"/>
        </w:rPr>
        <w:t xml:space="preserve"> часова по локалном времену. </w:t>
      </w:r>
    </w:p>
    <w:p w:rsidR="003129FC" w:rsidRPr="00860AD8" w:rsidRDefault="003129FC" w:rsidP="003129FC">
      <w:pPr>
        <w:rPr>
          <w:rFonts w:ascii="Franklin Gothic Medium" w:hAnsi="Franklin Gothic Medium"/>
          <w:szCs w:val="24"/>
          <w:lang w:val="ru-RU"/>
        </w:rPr>
      </w:pPr>
    </w:p>
    <w:p w:rsidR="003129FC" w:rsidRDefault="003129FC" w:rsidP="003129FC">
      <w:pPr>
        <w:rPr>
          <w:rFonts w:ascii="Franklin Gothic Medium" w:hAnsi="Franklin Gothic Medium"/>
          <w:noProof/>
          <w:szCs w:val="24"/>
          <w:lang w:val="sr-Cyrl-CS"/>
        </w:rPr>
      </w:pPr>
      <w:r w:rsidRPr="00474477">
        <w:rPr>
          <w:rFonts w:ascii="Franklin Gothic Medium" w:hAnsi="Franklin Gothic Medium"/>
          <w:szCs w:val="24"/>
          <w:lang w:val="sr-Cyrl-CS"/>
        </w:rPr>
        <w:t xml:space="preserve">Понуде са свим потребним прилозима достављају се непосредно (лично) или путем поште на адресу наручиоца, у назначеном року, у једној затвореној коверти </w:t>
      </w:r>
      <w:r>
        <w:rPr>
          <w:rFonts w:ascii="Franklin Gothic Medium" w:hAnsi="Franklin Gothic Medium" w:cs="Arial"/>
          <w:noProof/>
          <w:lang w:val="ru-RU"/>
        </w:rPr>
        <w:t>или кутији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на којој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мора бити налепљен попуњен, потписан и ов</w:t>
      </w:r>
      <w:r>
        <w:rPr>
          <w:rFonts w:ascii="Franklin Gothic Medium" w:hAnsi="Franklin Gothic Medium"/>
          <w:noProof/>
          <w:szCs w:val="24"/>
          <w:lang w:val="sr-Cyrl-CS"/>
        </w:rPr>
        <w:t>ерен печатом понуђача Прилог</w:t>
      </w:r>
      <w:r w:rsidRPr="00A2740A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A2740A">
        <w:rPr>
          <w:rFonts w:ascii="Franklin Gothic Medium" w:hAnsi="Franklin Gothic Medium"/>
          <w:noProof/>
          <w:szCs w:val="24"/>
        </w:rPr>
        <w:t>X</w:t>
      </w:r>
      <w:r w:rsidRPr="00A2740A">
        <w:rPr>
          <w:rFonts w:ascii="Franklin Gothic Medium" w:hAnsi="Franklin Gothic Medium"/>
          <w:noProof/>
          <w:szCs w:val="24"/>
          <w:lang w:val="sr-Latn-CS"/>
        </w:rPr>
        <w:t>III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из конкурсне документације.</w:t>
      </w:r>
    </w:p>
    <w:p w:rsidR="003129FC" w:rsidRPr="00474477" w:rsidRDefault="003129FC" w:rsidP="003129FC">
      <w:pPr>
        <w:rPr>
          <w:rFonts w:ascii="Franklin Gothic Medium" w:hAnsi="Franklin Gothic Medium"/>
          <w:noProof/>
          <w:szCs w:val="24"/>
          <w:lang w:val="sr-Cyrl-CS"/>
        </w:rPr>
      </w:pPr>
    </w:p>
    <w:p w:rsidR="003129FC" w:rsidRPr="0069777A" w:rsidRDefault="003129FC" w:rsidP="003129FC">
      <w:pPr>
        <w:rPr>
          <w:rFonts w:ascii="Franklin Gothic Medium" w:hAnsi="Franklin Gothic Medium"/>
          <w:szCs w:val="24"/>
          <w:lang w:val="ru-RU"/>
        </w:rPr>
      </w:pPr>
      <w:r w:rsidRPr="00474477">
        <w:rPr>
          <w:rFonts w:ascii="Franklin Gothic Medium" w:hAnsi="Franklin Gothic Medium"/>
          <w:szCs w:val="24"/>
          <w:lang w:val="sr-Cyrl-CS"/>
        </w:rPr>
        <w:t>Јавно отварање понуда обавиће се одмах по истеку рока за подношење понуда, односно истог дана у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</w:t>
      </w:r>
      <w:r w:rsidRPr="00474477">
        <w:rPr>
          <w:rFonts w:ascii="Franklin Gothic Medium" w:hAnsi="Franklin Gothic Medium"/>
          <w:noProof/>
          <w:szCs w:val="24"/>
          <w:effect w:val="antsRed"/>
          <w:lang w:val="sr-Cyrl-CS"/>
        </w:rPr>
        <w:t>12:20</w:t>
      </w:r>
      <w:r w:rsidRPr="00474477">
        <w:rPr>
          <w:rFonts w:ascii="Franklin Gothic Medium" w:hAnsi="Franklin Gothic Medium"/>
          <w:noProof/>
          <w:szCs w:val="24"/>
          <w:lang w:val="sr-Cyrl-CS"/>
        </w:rPr>
        <w:t xml:space="preserve"> часова</w:t>
      </w:r>
      <w:r w:rsidRPr="00474477">
        <w:rPr>
          <w:rFonts w:ascii="Franklin Gothic Medium" w:hAnsi="Franklin Gothic Medium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наручиоца: Управа царина, Булевар Зорана Ђинђића 155-а, Нови Београд</w:t>
      </w:r>
      <w:r w:rsidRPr="00474477">
        <w:rPr>
          <w:rFonts w:ascii="Franklin Gothic Medium" w:hAnsi="Franklin Gothic Medium"/>
          <w:szCs w:val="24"/>
          <w:lang w:val="ru-RU"/>
        </w:rPr>
        <w:t>.</w:t>
      </w:r>
    </w:p>
    <w:p w:rsidR="003129FC" w:rsidRDefault="003129FC" w:rsidP="003129FC">
      <w:pPr>
        <w:rPr>
          <w:rFonts w:ascii="Franklin Gothic Medium" w:hAnsi="Franklin Gothic Medium"/>
          <w:color w:val="000000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>Одлуку о додели уговора наручилац ће донети у року од 25 дана од дана јавног отварања понуда.</w:t>
      </w:r>
    </w:p>
    <w:p w:rsidR="003129FC" w:rsidRPr="00474477" w:rsidRDefault="003129FC" w:rsidP="003129FC">
      <w:pPr>
        <w:rPr>
          <w:rFonts w:ascii="Franklin Gothic Medium" w:hAnsi="Franklin Gothic Medium"/>
          <w:szCs w:val="24"/>
          <w:lang w:val="sr-Cyrl-CS"/>
        </w:rPr>
      </w:pPr>
      <w:r w:rsidRPr="00474477">
        <w:rPr>
          <w:rFonts w:ascii="Franklin Gothic Medium" w:hAnsi="Franklin Gothic Medium"/>
          <w:color w:val="000000"/>
          <w:spacing w:val="-4"/>
          <w:szCs w:val="24"/>
          <w:lang w:val="sr-Cyrl-CS"/>
        </w:rPr>
        <w:t xml:space="preserve"> </w:t>
      </w:r>
    </w:p>
    <w:p w:rsidR="003129FC" w:rsidRDefault="003129FC" w:rsidP="003129FC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lastRenderedPageBreak/>
        <w:t>Све додатне информације или појашњења у вези са припремањем понуде заинтересовано лице може, у писаном облику поштом или путем факса 011/</w:t>
      </w:r>
      <w:r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 тражити од наручиоца најкасније 5 (пет) дана пре истека рока за подношење понуда. Одговори на примљена питања у року од 3 (три) дана од пријема биће достављени заинтересованом лицу које је поставило питање и истовремено објављени на Порталу јавних набавки. </w:t>
      </w:r>
    </w:p>
    <w:p w:rsidR="003129FC" w:rsidRPr="00474477" w:rsidRDefault="003129FC" w:rsidP="003129FC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3129FC" w:rsidRDefault="003129FC" w:rsidP="003129FC">
      <w:pPr>
        <w:rPr>
          <w:rFonts w:ascii="Franklin Gothic Medium" w:hAnsi="Franklin Gothic Medium"/>
          <w:spacing w:val="-4"/>
          <w:szCs w:val="24"/>
          <w:lang w:val="sr-Cyrl-CS"/>
        </w:rPr>
      </w:pPr>
      <w:r w:rsidRPr="00474477">
        <w:rPr>
          <w:rFonts w:ascii="Franklin Gothic Medium" w:hAnsi="Franklin Gothic Medium"/>
          <w:spacing w:val="-4"/>
          <w:szCs w:val="24"/>
          <w:lang w:val="sr-Cyrl-CS"/>
        </w:rPr>
        <w:t xml:space="preserve">Лице за контакт: </w:t>
      </w:r>
      <w:r>
        <w:rPr>
          <w:rFonts w:ascii="Franklin Gothic Medium" w:hAnsi="Franklin Gothic Medium"/>
          <w:spacing w:val="-4"/>
          <w:szCs w:val="24"/>
          <w:lang w:val="sr-Cyrl-CS"/>
        </w:rPr>
        <w:t>Зоран Михаиловић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, тел/факс: 011/</w:t>
      </w:r>
      <w:r>
        <w:rPr>
          <w:rFonts w:ascii="Franklin Gothic Medium" w:hAnsi="Franklin Gothic Medium"/>
          <w:spacing w:val="-4"/>
          <w:szCs w:val="24"/>
          <w:lang w:val="sr-Cyrl-CS"/>
        </w:rPr>
        <w:t>2600-851</w:t>
      </w:r>
      <w:r w:rsidRPr="00474477">
        <w:rPr>
          <w:rFonts w:ascii="Franklin Gothic Medium" w:hAnsi="Franklin Gothic Medium"/>
          <w:spacing w:val="-4"/>
          <w:szCs w:val="24"/>
          <w:lang w:val="sr-Cyrl-CS"/>
        </w:rPr>
        <w:t>.</w:t>
      </w:r>
    </w:p>
    <w:p w:rsidR="003129FC" w:rsidRDefault="003129FC" w:rsidP="003129FC">
      <w:pPr>
        <w:rPr>
          <w:rFonts w:ascii="Franklin Gothic Medium" w:hAnsi="Franklin Gothic Medium"/>
          <w:spacing w:val="-4"/>
          <w:szCs w:val="24"/>
          <w:lang w:val="sr-Cyrl-CS"/>
        </w:rPr>
      </w:pPr>
    </w:p>
    <w:p w:rsidR="003129FC" w:rsidRPr="00474477" w:rsidRDefault="003129FC" w:rsidP="003129FC">
      <w:pPr>
        <w:rPr>
          <w:rFonts w:ascii="Franklin Gothic Medium" w:hAnsi="Franklin Gothic Medium"/>
          <w:szCs w:val="24"/>
          <w:lang w:val="sr-Cyrl-CS"/>
        </w:rPr>
      </w:pPr>
    </w:p>
    <w:p w:rsidR="003129FC" w:rsidRPr="006140C2" w:rsidRDefault="003129FC" w:rsidP="003129FC">
      <w:pPr>
        <w:jc w:val="center"/>
        <w:rPr>
          <w:rFonts w:ascii="Franklin Gothic Medium" w:hAnsi="Franklin Gothic Medium"/>
          <w:szCs w:val="24"/>
          <w:lang w:val="sr-Cyrl-CS"/>
        </w:rPr>
      </w:pPr>
      <w:r>
        <w:rPr>
          <w:rFonts w:ascii="Franklin Gothic Medium" w:hAnsi="Franklin Gothic Medium"/>
          <w:szCs w:val="24"/>
          <w:lang w:val="sr-Cyrl-CS"/>
        </w:rPr>
        <w:t xml:space="preserve">                                                                                  </w:t>
      </w:r>
    </w:p>
    <w:p w:rsidR="00350580" w:rsidRDefault="00350580"/>
    <w:sectPr w:rsidR="00350580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29FC"/>
    <w:rsid w:val="003129FC"/>
    <w:rsid w:val="00350580"/>
    <w:rsid w:val="008F2864"/>
    <w:rsid w:val="00910F83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F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129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129FC"/>
    <w:rPr>
      <w:color w:val="0000FF" w:themeColor="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129F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129F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/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portal.ujn.gov.rs/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средства за одржавање хигијене</_x041d__x0430__x0441__x043b__x043e__x0432_1>
    <_x0414__x0430__x0442__x0443__x043c_ xmlns="d4a8f906-e63d-4ac7-a1b8-b00f956a2cf4">2013-12-08T23:00:00+00:00</_x0414__x0430__x0442__x0443__x043c_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A08293-1514-4FE0-AAE7-4A4010711415}"/>
</file>

<file path=customXml/itemProps2.xml><?xml version="1.0" encoding="utf-8"?>
<ds:datastoreItem xmlns:ds="http://schemas.openxmlformats.org/officeDocument/2006/customXml" ds:itemID="{A8242FF2-95AF-4A12-B3D8-190D8366F287}"/>
</file>

<file path=customXml/itemProps3.xml><?xml version="1.0" encoding="utf-8"?>
<ds:datastoreItem xmlns:ds="http://schemas.openxmlformats.org/officeDocument/2006/customXml" ds:itemID="{3F9FD64B-3E3E-4DDD-B999-56D0FF8E81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2605</Characters>
  <Application>Microsoft Office Word</Application>
  <DocSecurity>0</DocSecurity>
  <Lines>21</Lines>
  <Paragraphs>6</Paragraphs>
  <ScaleCrop>false</ScaleCrop>
  <Company>uc</Company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mihailovicz</dc:creator>
  <cp:keywords/>
  <dc:description/>
  <cp:lastModifiedBy>mihailovicz</cp:lastModifiedBy>
  <cp:revision>1</cp:revision>
  <dcterms:created xsi:type="dcterms:W3CDTF">2013-11-08T13:48:00Z</dcterms:created>
  <dcterms:modified xsi:type="dcterms:W3CDTF">2013-11-08T13:49:00Z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