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589" w:rsidRPr="002D63A5" w:rsidRDefault="00372589" w:rsidP="002D63A5">
      <w:pPr>
        <w:rPr>
          <w:rFonts w:ascii="Times New Roman" w:eastAsia="Batang" w:hAnsi="Times New Roman" w:cs="Tahoma"/>
          <w:sz w:val="24"/>
          <w:szCs w:val="24"/>
          <w:lang w:val="sr-Latn-CS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 w:rsidR="00E62C05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>29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/20, чији је предмет набавка </w:t>
      </w:r>
      <w:r w:rsidR="002D63A5" w:rsidRPr="002D63A5">
        <w:rPr>
          <w:rFonts w:ascii="Times New Roman" w:eastAsia="Batang" w:hAnsi="Times New Roman" w:cs="Tahoma"/>
          <w:b/>
          <w:sz w:val="24"/>
          <w:szCs w:val="24"/>
          <w:lang w:val="ru-RU"/>
        </w:rPr>
        <w:t xml:space="preserve">услуга   </w:t>
      </w:r>
      <w:r w:rsidR="00E62C05">
        <w:rPr>
          <w:rFonts w:ascii="Times New Roman" w:eastAsia="Batang" w:hAnsi="Times New Roman" w:cs="Tahoma"/>
          <w:b/>
          <w:sz w:val="24"/>
          <w:szCs w:val="24"/>
          <w:lang w:val="sr-Latn-RS"/>
        </w:rPr>
        <w:t>L3VPN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Batang" w:hAnsi="Times New Roman" w:cs="Tahoma"/>
          <w:b/>
          <w:sz w:val="24"/>
          <w:szCs w:val="24"/>
          <w:lang w:val="sr-Cyrl-RS"/>
        </w:rPr>
      </w:pP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372589" w:rsidRPr="00372589" w:rsidRDefault="00E62C05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62C05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1915030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1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72589" w:rsidRPr="00372589" w:rsidRDefault="00372589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372589" w:rsidRPr="00372589" w:rsidRDefault="00372589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д г о в о р</w:t>
      </w:r>
    </w:p>
    <w:p w:rsidR="00372589" w:rsidRPr="00372589" w:rsidRDefault="00372589" w:rsidP="003725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3E2FAD" w:rsidRPr="00372589" w:rsidRDefault="003E2FAD" w:rsidP="003725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Одговор</w:t>
      </w:r>
      <w:r w:rsidR="002D63A5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на питањe je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садржан у пречишшћеном тексту </w:t>
      </w:r>
      <w:r w:rsidR="00891983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конкурсне документације који је објављен на Порталу Управе за јавне набавке</w:t>
      </w:r>
      <w:r w:rsidR="00D70EDD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и Порталу Управе царина дана </w:t>
      </w:r>
      <w:r w:rsidR="00E62C05">
        <w:rPr>
          <w:rFonts w:ascii="Times New Roman" w:eastAsia="Calibri" w:hAnsi="Times New Roman" w:cs="Times New Roman"/>
          <w:color w:val="000000"/>
          <w:sz w:val="24"/>
          <w:szCs w:val="24"/>
          <w:lang w:val="sr-Latn-RS"/>
        </w:rPr>
        <w:t>05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.0</w:t>
      </w:r>
      <w:r w:rsidR="00E62C05">
        <w:rPr>
          <w:rFonts w:ascii="Times New Roman" w:eastAsia="Calibri" w:hAnsi="Times New Roman" w:cs="Times New Roman"/>
          <w:color w:val="000000"/>
          <w:sz w:val="24"/>
          <w:szCs w:val="24"/>
          <w:lang w:val="sr-Latn-RS"/>
        </w:rPr>
        <w:t>5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.2020. године.</w:t>
      </w:r>
    </w:p>
    <w:p w:rsidR="00A202F2" w:rsidRDefault="00A202F2"/>
    <w:sectPr w:rsidR="00A202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89"/>
    <w:rsid w:val="002D63A5"/>
    <w:rsid w:val="00372589"/>
    <w:rsid w:val="003E2FAD"/>
    <w:rsid w:val="00891983"/>
    <w:rsid w:val="00A202F2"/>
    <w:rsid w:val="00D70EDD"/>
    <w:rsid w:val="00E6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8F481"/>
  <w15:chartTrackingRefBased/>
  <w15:docId w15:val="{67F60D5E-E31A-443D-BC57-76D9EB4E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C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C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C767DB3-A1BD-488A-81C0-342F90C27C79}"/>
</file>

<file path=customXml/itemProps2.xml><?xml version="1.0" encoding="utf-8"?>
<ds:datastoreItem xmlns:ds="http://schemas.openxmlformats.org/officeDocument/2006/customXml" ds:itemID="{9C1A2AC2-9303-4D77-BB17-7D568DA15A15}"/>
</file>

<file path=customXml/itemProps3.xml><?xml version="1.0" encoding="utf-8"?>
<ds:datastoreItem xmlns:ds="http://schemas.openxmlformats.org/officeDocument/2006/customXml" ds:itemID="{39526918-EF29-4573-A260-BFC68FD182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Mirjana Kuga</cp:lastModifiedBy>
  <cp:revision>6</cp:revision>
  <cp:lastPrinted>2020-05-05T07:30:00Z</cp:lastPrinted>
  <dcterms:created xsi:type="dcterms:W3CDTF">2020-02-20T07:29:00Z</dcterms:created>
  <dcterms:modified xsi:type="dcterms:W3CDTF">2020-05-05T07:36:00Z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