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3E1E13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C70085" w:rsidP="00E00A3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E1E13">
              <w:rPr>
                <w:rFonts w:cs="Times New Roman"/>
                <w:b/>
                <w:color w:val="000000"/>
                <w:lang w:val="sr-Cyrl-CS"/>
              </w:rPr>
              <w:t>15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3E1E13" w:rsidRDefault="003E1E13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 xml:space="preserve">, </w:t>
            </w:r>
            <w:bookmarkStart w:id="0" w:name="_GoBack"/>
            <w:bookmarkEnd w:id="0"/>
            <w:r w:rsidRPr="00240BFE">
              <w:rPr>
                <w:rFonts w:cs="Times New Roman"/>
                <w:b/>
                <w:color w:val="000000"/>
                <w:lang w:val="sr-Cyrl-CS"/>
              </w:rPr>
              <w:t>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0085" w:rsidRPr="00285501" w:rsidRDefault="00C70085" w:rsidP="00C70085">
            <w:pPr>
              <w:pStyle w:val="ListParagraph"/>
              <w:ind w:left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Предмет јавне набавке је </w:t>
            </w:r>
            <w:r w:rsidR="003E1E13" w:rsidRPr="0080062B">
              <w:rPr>
                <w:lang w:val="sr-Cyrl-CS"/>
              </w:rPr>
              <w:t>набавка</w:t>
            </w:r>
            <w:r w:rsidR="003E1E13" w:rsidRPr="0080062B">
              <w:t xml:space="preserve"> </w:t>
            </w:r>
            <w:r w:rsidR="003E1E13" w:rsidRPr="0080062B">
              <w:rPr>
                <w:lang w:val="sr-Cyrl-RS"/>
              </w:rPr>
              <w:t>тестера за дрогу</w:t>
            </w:r>
          </w:p>
          <w:p w:rsidR="00F24311" w:rsidRPr="00C70085" w:rsidRDefault="003E1E13" w:rsidP="00C70085">
            <w:pPr>
              <w:outlineLvl w:val="0"/>
            </w:pPr>
            <w:r w:rsidRPr="0080062B">
              <w:rPr>
                <w:lang w:val="ru-RU"/>
              </w:rPr>
              <w:t xml:space="preserve">Назив и ознака из општег речника: </w:t>
            </w:r>
            <w:r w:rsidRPr="0080062B">
              <w:rPr>
                <w:rFonts w:eastAsia="Calibri"/>
                <w:lang w:val="sr-Cyrl-RS"/>
              </w:rPr>
              <w:t>38544000 – апарати за откривање дроге</w:t>
            </w:r>
            <w:r w:rsidRPr="0080062B"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3E1E13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</w:t>
            </w:r>
            <w:r w:rsidR="00C70085" w:rsidRPr="00C9244E">
              <w:rPr>
                <w:lang w:val="sr-Cyrl-CS"/>
              </w:rPr>
              <w:t>.</w:t>
            </w:r>
            <w:r>
              <w:rPr>
                <w:lang w:val="sr-Cyrl-CS"/>
              </w:rPr>
              <w:t>000.</w:t>
            </w:r>
            <w:r w:rsidR="00C70085" w:rsidRPr="00C9244E">
              <w:rPr>
                <w:lang w:val="sr-Cyrl-CS"/>
              </w:rPr>
              <w:t xml:space="preserve">000,00 </w:t>
            </w:r>
            <w:r w:rsidR="00C70085" w:rsidRPr="00C9244E">
              <w:rPr>
                <w:rFonts w:eastAsia="Calibri"/>
                <w:lang w:val="ru-RU"/>
              </w:rPr>
              <w:t xml:space="preserve">динара без ПДВ. </w:t>
            </w:r>
            <w:r w:rsidR="00C70085" w:rsidRPr="00C9244E">
              <w:rPr>
                <w:rFonts w:eastAsia="Calibri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872A81" w:rsidRDefault="00C70085" w:rsidP="00E00A3C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1 </w:t>
            </w:r>
            <w:r w:rsidR="003E387A">
              <w:rPr>
                <w:rFonts w:cs="Times New Roman"/>
                <w:lang w:val="sr-Cyrl-RS"/>
              </w:rPr>
              <w:t>понуда</w:t>
            </w:r>
            <w:r>
              <w:rPr>
                <w:rFonts w:cs="Times New Roman"/>
                <w:lang w:val="sr-Cyrl-RS"/>
              </w:rPr>
              <w:t>:</w:t>
            </w:r>
          </w:p>
          <w:p w:rsidR="00C70085" w:rsidRPr="00C70085" w:rsidRDefault="003E1E13" w:rsidP="00C70085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="Times New Roman"/>
                <w:color w:val="000000"/>
                <w:lang w:val="sr-Cyrl-RS"/>
              </w:rPr>
            </w:pPr>
            <w:r w:rsidRPr="0080062B">
              <w:rPr>
                <w:sz w:val="22"/>
                <w:szCs w:val="22"/>
                <w:lang w:val="sr-Cyrl-RS"/>
              </w:rPr>
              <w:t>„</w:t>
            </w:r>
            <w:r w:rsidRPr="0080062B">
              <w:rPr>
                <w:sz w:val="22"/>
                <w:szCs w:val="22"/>
                <w:lang w:val="sr-Latn-RS"/>
              </w:rPr>
              <w:t xml:space="preserve">VEBECOM“ d.o.o, </w:t>
            </w:r>
            <w:r w:rsidRPr="0080062B">
              <w:rPr>
                <w:sz w:val="22"/>
                <w:szCs w:val="22"/>
                <w:lang w:val="sr-Cyrl-RS"/>
              </w:rPr>
              <w:t>улица Цара Јована Ненада 2, Сремска Каменица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1E13"/>
    <w:rsid w:val="003E387A"/>
    <w:rsid w:val="00432AB2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836</Characters>
  <Application>Microsoft Office Word</Application>
  <DocSecurity>0</DocSecurity>
  <Lines>6</Lines>
  <Paragraphs>1</Paragraphs>
  <ScaleCrop>false</ScaleCrop>
  <Company>uc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2017-02-21T13:57:00Z</dcterms:created>
  <dcterms:modified xsi:type="dcterms:W3CDTF">2018-04-18T11:25:00Z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