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143B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43BF" w:rsidRDefault="000B1186" w:rsidP="008143BF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8143BF">
              <w:rPr>
                <w:rFonts w:cs="Times New Roman"/>
                <w:b/>
                <w:sz w:val="22"/>
                <w:szCs w:val="22"/>
              </w:rPr>
              <w:t>15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8143BF" w:rsidRPr="00414C0C">
              <w:rPr>
                <w:rFonts w:cs="Times New Roman"/>
                <w:lang w:val="sr-Cyrl-CS"/>
              </w:rPr>
              <w:t xml:space="preserve">добара - </w:t>
            </w:r>
            <w:r w:rsidR="008143BF" w:rsidRPr="00414C0C">
              <w:rPr>
                <w:lang w:val="sr-Cyrl-CS"/>
              </w:rPr>
              <w:t xml:space="preserve">набавка </w:t>
            </w:r>
            <w:r w:rsidR="008143BF" w:rsidRPr="00414C0C">
              <w:rPr>
                <w:lang w:val="sr-Cyrl-RS"/>
              </w:rPr>
              <w:t>лиценце за АПМ модула за уређај за заштиту</w:t>
            </w:r>
            <w:r w:rsidR="008143BF">
              <w:rPr>
                <w:lang w:val="en-US"/>
              </w:rPr>
              <w:t>.</w:t>
            </w:r>
            <w:r w:rsidR="008143BF" w:rsidRPr="00AA24AE">
              <w:rPr>
                <w:rFonts w:eastAsia="Calibri" w:cs="Times New Roman"/>
                <w:lang w:val="ru-RU"/>
              </w:rPr>
              <w:t xml:space="preserve"> </w:t>
            </w:r>
          </w:p>
          <w:p w:rsidR="000B1186" w:rsidRPr="008143BF" w:rsidRDefault="008143BF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5B692E">
              <w:rPr>
                <w:rFonts w:eastAsia="Calibri" w:cs="Times New Roman"/>
              </w:rPr>
              <w:t xml:space="preserve">Назив и ознака из општег речника: </w:t>
            </w:r>
            <w:r w:rsidRPr="005B692E">
              <w:rPr>
                <w:lang w:val="ru-RU"/>
              </w:rPr>
              <w:t>рачунарска опрема</w:t>
            </w:r>
            <w:r w:rsidRPr="00C74CD3">
              <w:rPr>
                <w:lang w:val="ru-RU"/>
              </w:rPr>
              <w:t xml:space="preserve"> – 30230000, допунски речник – лиценца – ЈА15.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8143BF" w:rsidP="00EE47C4">
            <w:pPr>
              <w:jc w:val="left"/>
              <w:rPr>
                <w:rFonts w:cs="Times New Roman"/>
                <w:lang w:val="en-US"/>
              </w:rPr>
            </w:pPr>
            <w:r w:rsidRPr="00411D06">
              <w:rPr>
                <w:kern w:val="3"/>
                <w:lang w:val="en-US" w:eastAsia="zh-CN" w:bidi="hi-IN"/>
              </w:rPr>
              <w:t>1</w:t>
            </w:r>
            <w:r w:rsidRPr="00411D06">
              <w:rPr>
                <w:kern w:val="3"/>
                <w:lang w:val="sr-Cyrl-RS" w:eastAsia="zh-CN" w:bidi="hi-IN"/>
              </w:rPr>
              <w:t>1.885.000</w:t>
            </w:r>
            <w:r w:rsidRPr="00411D06">
              <w:rPr>
                <w:kern w:val="3"/>
                <w:lang w:val="en-US" w:eastAsia="zh-CN" w:bidi="hi-IN"/>
              </w:rPr>
              <w:t>,00</w:t>
            </w:r>
            <w:r>
              <w:rPr>
                <w:kern w:val="3"/>
                <w:lang w:val="sr-Cyrl-RS" w:eastAsia="zh-CN" w:bidi="hi-IN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8143BF" w:rsidP="003E7A6F">
            <w:pPr>
              <w:jc w:val="left"/>
              <w:rPr>
                <w:rFonts w:cs="Times New Roman"/>
                <w:bCs/>
              </w:rPr>
            </w:pPr>
            <w:r w:rsidRPr="005C5F91">
              <w:rPr>
                <w:rFonts w:cs="Times New Roman"/>
                <w:lang w:val="sr-Cyrl-CS"/>
              </w:rPr>
              <w:t>11</w:t>
            </w:r>
            <w:r w:rsidRPr="005C5F91">
              <w:rPr>
                <w:rFonts w:cs="Times New Roman"/>
              </w:rPr>
              <w:t>.</w:t>
            </w:r>
            <w:r w:rsidRPr="005C5F91">
              <w:rPr>
                <w:rFonts w:cs="Times New Roman"/>
                <w:lang w:val="sr-Cyrl-CS"/>
              </w:rPr>
              <w:t>885</w:t>
            </w:r>
            <w:r w:rsidRPr="005C5F91">
              <w:rPr>
                <w:rFonts w:cs="Times New Roman"/>
              </w:rPr>
              <w:t>.</w:t>
            </w:r>
            <w:r w:rsidRPr="005C5F91">
              <w:rPr>
                <w:rFonts w:cs="Times New Roman"/>
                <w:lang w:val="sr-Cyrl-CS"/>
              </w:rPr>
              <w:t>000</w:t>
            </w:r>
            <w:r>
              <w:rPr>
                <w:rFonts w:cs="Times New Roman"/>
              </w:rPr>
              <w:t xml:space="preserve">,00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8143BF" w:rsidP="00EE47C4">
            <w:pPr>
              <w:jc w:val="left"/>
              <w:rPr>
                <w:rFonts w:cs="Times New Roman"/>
                <w:color w:val="FF0000"/>
              </w:rPr>
            </w:pPr>
            <w:r w:rsidRPr="005C5F91">
              <w:rPr>
                <w:rFonts w:cs="Times New Roman"/>
                <w:lang w:val="sr-Cyrl-CS"/>
              </w:rPr>
              <w:t>11</w:t>
            </w:r>
            <w:r w:rsidRPr="005C5F91">
              <w:rPr>
                <w:rFonts w:cs="Times New Roman"/>
              </w:rPr>
              <w:t>.</w:t>
            </w:r>
            <w:r w:rsidRPr="005C5F91">
              <w:rPr>
                <w:rFonts w:cs="Times New Roman"/>
                <w:lang w:val="sr-Cyrl-CS"/>
              </w:rPr>
              <w:t>885</w:t>
            </w:r>
            <w:r w:rsidRPr="005C5F91">
              <w:rPr>
                <w:rFonts w:cs="Times New Roman"/>
              </w:rPr>
              <w:t>.</w:t>
            </w:r>
            <w:r w:rsidRPr="005C5F91">
              <w:rPr>
                <w:rFonts w:cs="Times New Roman"/>
                <w:lang w:val="sr-Cyrl-CS"/>
              </w:rPr>
              <w:t>000</w:t>
            </w:r>
            <w:r>
              <w:rPr>
                <w:rFonts w:cs="Times New Roman"/>
              </w:rPr>
              <w:t xml:space="preserve">,00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8143BF" w:rsidP="006227D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14.03.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8143B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31</w:t>
            </w:r>
            <w:r w:rsidR="00720BB6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8143BF" w:rsidP="00412C20">
            <w:pPr>
              <w:rPr>
                <w:rFonts w:cs="Times New Roman"/>
                <w:noProof/>
                <w:sz w:val="22"/>
                <w:szCs w:val="22"/>
              </w:rPr>
            </w:pPr>
            <w:r w:rsidRPr="008143BF">
              <w:rPr>
                <w:b/>
                <w:sz w:val="22"/>
                <w:szCs w:val="22"/>
              </w:rPr>
              <w:t xml:space="preserve">Група понуђача: </w:t>
            </w:r>
            <w:r w:rsidRPr="008143BF">
              <w:rPr>
                <w:b/>
                <w:sz w:val="22"/>
                <w:szCs w:val="22"/>
                <w:lang w:val="sr-Cyrl-RS"/>
              </w:rPr>
              <w:t xml:space="preserve">Предузеће за телекомуникациони инжењеринг </w:t>
            </w:r>
            <w:r w:rsidRPr="008143BF">
              <w:rPr>
                <w:b/>
                <w:sz w:val="22"/>
                <w:szCs w:val="22"/>
              </w:rPr>
              <w:t>„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TELEGROUP” </w:t>
            </w:r>
            <w:r w:rsidRPr="008143BF">
              <w:rPr>
                <w:b/>
                <w:sz w:val="22"/>
                <w:szCs w:val="22"/>
                <w:lang w:val="sr-Latn-RS"/>
              </w:rPr>
              <w:t>d.o.o.</w:t>
            </w:r>
            <w:r w:rsidRPr="008143BF">
              <w:rPr>
                <w:b/>
                <w:sz w:val="22"/>
                <w:szCs w:val="22"/>
                <w:lang w:val="sr-Cyrl-RS"/>
              </w:rPr>
              <w:t xml:space="preserve"> </w:t>
            </w:r>
            <w:r w:rsidRPr="008143BF">
              <w:rPr>
                <w:b/>
                <w:sz w:val="22"/>
                <w:szCs w:val="22"/>
              </w:rPr>
              <w:t>Београд, улица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143BF">
              <w:rPr>
                <w:b/>
                <w:sz w:val="22"/>
                <w:szCs w:val="22"/>
                <w:lang w:val="sr-Cyrl-RS"/>
              </w:rPr>
              <w:t>Светозара Милетића</w:t>
            </w:r>
            <w:r w:rsidRPr="008143BF">
              <w:rPr>
                <w:b/>
                <w:sz w:val="22"/>
                <w:szCs w:val="22"/>
                <w:lang w:val="en-US"/>
              </w:rPr>
              <w:t>,</w:t>
            </w:r>
            <w:r w:rsidRPr="008143BF">
              <w:rPr>
                <w:b/>
                <w:sz w:val="22"/>
                <w:szCs w:val="22"/>
              </w:rPr>
              <w:t xml:space="preserve"> број 9а,</w:t>
            </w:r>
            <w:r w:rsidRPr="008143BF">
              <w:rPr>
                <w:b/>
                <w:sz w:val="22"/>
                <w:szCs w:val="22"/>
                <w:lang w:val="sr-Cyrl-RS"/>
              </w:rPr>
              <w:t xml:space="preserve"> матични број 17328964, ПИБ 101733237; </w:t>
            </w:r>
            <w:r w:rsidRPr="008143BF">
              <w:rPr>
                <w:b/>
                <w:sz w:val="22"/>
                <w:szCs w:val="22"/>
              </w:rPr>
              <w:t>„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TELEGROUP” </w:t>
            </w:r>
            <w:proofErr w:type="spellStart"/>
            <w:r w:rsidRPr="008143BF">
              <w:rPr>
                <w:b/>
                <w:sz w:val="22"/>
                <w:szCs w:val="22"/>
                <w:lang w:val="en-US"/>
              </w:rPr>
              <w:t>d.o.o</w:t>
            </w:r>
            <w:proofErr w:type="spellEnd"/>
            <w:r w:rsidRPr="008143B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8143BF">
              <w:rPr>
                <w:b/>
                <w:sz w:val="22"/>
                <w:szCs w:val="22"/>
                <w:lang w:val="sr-Cyrl-RS"/>
              </w:rPr>
              <w:t>Бања Лука</w:t>
            </w:r>
            <w:r w:rsidRPr="008143BF">
              <w:rPr>
                <w:b/>
                <w:sz w:val="22"/>
                <w:szCs w:val="22"/>
                <w:lang w:val="en-US"/>
              </w:rPr>
              <w:t>,</w:t>
            </w:r>
            <w:r w:rsidRPr="008143BF">
              <w:rPr>
                <w:b/>
                <w:sz w:val="22"/>
                <w:szCs w:val="22"/>
                <w:lang w:val="sr-Cyrl-RS"/>
              </w:rPr>
              <w:t xml:space="preserve"> 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143BF">
              <w:rPr>
                <w:b/>
                <w:sz w:val="22"/>
                <w:szCs w:val="22"/>
                <w:lang w:val="sr-Cyrl-RS"/>
              </w:rPr>
              <w:t>улица Марије Бурсаћ број 8</w:t>
            </w:r>
            <w:r w:rsidRPr="008143BF">
              <w:rPr>
                <w:b/>
                <w:sz w:val="22"/>
                <w:szCs w:val="22"/>
                <w:lang w:val="en-US"/>
              </w:rPr>
              <w:t>,</w:t>
            </w:r>
            <w:r w:rsidRPr="008143BF">
              <w:rPr>
                <w:b/>
                <w:sz w:val="22"/>
                <w:szCs w:val="22"/>
                <w:lang w:val="sr-Cyrl-RS"/>
              </w:rPr>
              <w:t xml:space="preserve"> матични број 01788027, ПИБ 400866760007;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 „PROINTER IT SOLUTIONS AND SERVICES“ </w:t>
            </w:r>
            <w:proofErr w:type="spellStart"/>
            <w:r w:rsidRPr="008143BF">
              <w:rPr>
                <w:b/>
                <w:sz w:val="22"/>
                <w:szCs w:val="22"/>
                <w:lang w:val="en-US"/>
              </w:rPr>
              <w:t>d.o.o</w:t>
            </w:r>
            <w:proofErr w:type="spellEnd"/>
            <w:r w:rsidRPr="008143B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8143BF">
              <w:rPr>
                <w:b/>
                <w:sz w:val="22"/>
                <w:szCs w:val="22"/>
                <w:lang w:val="sr-Cyrl-RS"/>
              </w:rPr>
              <w:t>Београд</w:t>
            </w:r>
            <w:r w:rsidRPr="008143BF">
              <w:rPr>
                <w:b/>
                <w:sz w:val="22"/>
                <w:szCs w:val="22"/>
              </w:rPr>
              <w:t>, улица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143BF">
              <w:rPr>
                <w:b/>
                <w:sz w:val="22"/>
                <w:szCs w:val="22"/>
                <w:lang w:val="sr-Cyrl-RS"/>
              </w:rPr>
              <w:t>Дунавска бб, матични број 20113316, ПИБ 104217586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                               </w:t>
            </w:r>
            <w:r w:rsidRPr="008143BF">
              <w:rPr>
                <w:b/>
                <w:sz w:val="22"/>
                <w:szCs w:val="22"/>
                <w:lang w:val="sr-Latn-RS"/>
              </w:rPr>
              <w:t xml:space="preserve">„ALTI“ d.o.o. </w:t>
            </w:r>
            <w:r w:rsidRPr="008143BF">
              <w:rPr>
                <w:b/>
                <w:sz w:val="22"/>
                <w:szCs w:val="22"/>
                <w:lang w:val="sr-Cyrl-RS"/>
              </w:rPr>
              <w:t>из Београда</w:t>
            </w:r>
            <w:r w:rsidRPr="008143BF">
              <w:rPr>
                <w:b/>
                <w:sz w:val="22"/>
                <w:szCs w:val="22"/>
                <w:lang w:val="en-US"/>
              </w:rPr>
              <w:t xml:space="preserve">, </w:t>
            </w:r>
            <w:r w:rsidRPr="008143BF">
              <w:rPr>
                <w:b/>
                <w:sz w:val="22"/>
                <w:szCs w:val="22"/>
                <w:lang w:val="sr-Cyrl-RS"/>
              </w:rPr>
              <w:t>улица Дунавска бб, матични број 07980485, ПИБ 100893688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8143BF" w:rsidRPr="00FF413C">
              <w:rPr>
                <w:lang w:val="uz-Cyrl-UZ"/>
              </w:rPr>
              <w:t xml:space="preserve">до две </w:t>
            </w:r>
            <w:r w:rsidR="008143BF" w:rsidRPr="00FF413C"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7EB6CF-E4F8-4401-90D1-299227732AB1}"/>
</file>

<file path=customXml/itemProps2.xml><?xml version="1.0" encoding="utf-8"?>
<ds:datastoreItem xmlns:ds="http://schemas.openxmlformats.org/officeDocument/2006/customXml" ds:itemID="{27DFC89E-B99F-4FF3-893E-CED7C48E2415}"/>
</file>

<file path=customXml/itemProps3.xml><?xml version="1.0" encoding="utf-8"?>
<ds:datastoreItem xmlns:ds="http://schemas.openxmlformats.org/officeDocument/2006/customXml" ds:itemID="{D8725A62-8642-40FF-8CFC-0B0E111810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2015-11-27T08:44:00Z</cp:lastPrinted>
  <dcterms:created xsi:type="dcterms:W3CDTF">2015-07-20T13:19:00Z</dcterms:created>
  <dcterms:modified xsi:type="dcterms:W3CDTF">2017-04-06T10:22:00Z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