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E6501E" w:rsidRDefault="009F6A47" w:rsidP="00E6501E">
            <w:pPr>
              <w:spacing w:beforeLines="50" w:before="120" w:after="120"/>
              <w:rPr>
                <w:b/>
                <w:szCs w:val="24"/>
                <w:lang w:val="sr-Cyrl-RS"/>
              </w:rPr>
            </w:pPr>
            <w:r>
              <w:rPr>
                <w:szCs w:val="24"/>
              </w:rPr>
              <w:t xml:space="preserve">Набавка </w:t>
            </w:r>
            <w:r w:rsidR="00676791">
              <w:t xml:space="preserve">добара – </w:t>
            </w:r>
            <w:r w:rsidR="003F7EB5">
              <w:rPr>
                <w:szCs w:val="24"/>
              </w:rPr>
              <w:t>Набавка</w:t>
            </w:r>
            <w:r w:rsidR="003F7EB5">
              <w:rPr>
                <w:szCs w:val="24"/>
                <w:lang w:val="ru-RU"/>
              </w:rPr>
              <w:t xml:space="preserve"> </w:t>
            </w:r>
            <w:r w:rsidR="005A0CEF">
              <w:rPr>
                <w:szCs w:val="24"/>
                <w:lang w:val="sr-Cyrl-RS"/>
              </w:rPr>
              <w:t>лиценцe</w:t>
            </w:r>
            <w:r w:rsidR="004716CF">
              <w:rPr>
                <w:szCs w:val="24"/>
                <w:lang w:val="sr-Cyrl-RS"/>
              </w:rPr>
              <w:t xml:space="preserve"> за АПМ модул</w:t>
            </w:r>
            <w:r w:rsidR="00E6501E">
              <w:rPr>
                <w:szCs w:val="24"/>
                <w:lang w:val="en-US"/>
              </w:rPr>
              <w:t>a</w:t>
            </w:r>
            <w:r w:rsidR="004716CF">
              <w:rPr>
                <w:szCs w:val="24"/>
                <w:lang w:val="sr-Cyrl-RS"/>
              </w:rPr>
              <w:t xml:space="preserve"> за </w:t>
            </w:r>
            <w:r w:rsidR="003F7EB5">
              <w:rPr>
                <w:szCs w:val="24"/>
                <w:lang w:val="sr-Cyrl-RS"/>
              </w:rPr>
              <w:t>уређај</w:t>
            </w:r>
            <w:r w:rsidR="00E6501E">
              <w:rPr>
                <w:szCs w:val="24"/>
                <w:lang w:val="en-US"/>
              </w:rPr>
              <w:t xml:space="preserve"> </w:t>
            </w:r>
            <w:r w:rsidR="00E6501E">
              <w:rPr>
                <w:szCs w:val="24"/>
                <w:lang w:val="sr-Cyrl-RS"/>
              </w:rPr>
              <w:t>за заштиту</w:t>
            </w:r>
            <w:r w:rsidR="00381BDD">
              <w:rPr>
                <w:szCs w:val="24"/>
                <w:lang w:val="sr-Cyrl-RS"/>
              </w:rPr>
              <w:t xml:space="preserve"> – Пречишћен текст</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85442" w:rsidRDefault="0024022B" w:rsidP="002F1A86">
            <w:pPr>
              <w:jc w:val="left"/>
              <w:rPr>
                <w:b/>
                <w:szCs w:val="24"/>
              </w:rPr>
            </w:pPr>
          </w:p>
          <w:p w:rsidR="0024022B" w:rsidRPr="00085442" w:rsidRDefault="00E6501E" w:rsidP="00E6501E">
            <w:pPr>
              <w:jc w:val="left"/>
              <w:rPr>
                <w:b/>
                <w:szCs w:val="24"/>
                <w:lang w:val="uz-Cyrl-UZ"/>
              </w:rPr>
            </w:pPr>
            <w:r w:rsidRPr="00085442">
              <w:rPr>
                <w:b/>
                <w:szCs w:val="24"/>
                <w:lang w:val="sr-Cyrl-RS"/>
              </w:rPr>
              <w:t>15</w:t>
            </w:r>
            <w:r w:rsidR="0024022B" w:rsidRPr="00085442">
              <w:rPr>
                <w:b/>
                <w:szCs w:val="24"/>
              </w:rPr>
              <w:t>/1</w:t>
            </w:r>
            <w:r w:rsidR="003F7EB5" w:rsidRPr="00085442">
              <w:rPr>
                <w:b/>
                <w:szCs w:val="24"/>
                <w:lang w:val="sr-Cyrl-RS"/>
              </w:rPr>
              <w:t>7</w:t>
            </w:r>
          </w:p>
        </w:tc>
      </w:tr>
    </w:tbl>
    <w:p w:rsidR="0024022B" w:rsidRPr="000276F3" w:rsidRDefault="0024022B" w:rsidP="0024022B">
      <w:pPr>
        <w:jc w:val="center"/>
        <w:rPr>
          <w:szCs w:val="24"/>
        </w:rPr>
      </w:pPr>
    </w:p>
    <w:p w:rsidR="0024022B" w:rsidRDefault="0024022B" w:rsidP="0024022B">
      <w:pPr>
        <w:jc w:val="center"/>
        <w:rPr>
          <w:szCs w:val="24"/>
        </w:rPr>
      </w:pPr>
    </w:p>
    <w:p w:rsidR="004C69F3" w:rsidRPr="00871B4D" w:rsidRDefault="004C69F3"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4C69F3" w:rsidRDefault="004C69F3" w:rsidP="0024022B">
      <w:pPr>
        <w:jc w:val="center"/>
        <w:rPr>
          <w:szCs w:val="24"/>
        </w:rPr>
      </w:pPr>
    </w:p>
    <w:p w:rsidR="00381BDD" w:rsidRDefault="00381BDD" w:rsidP="0024022B">
      <w:pPr>
        <w:jc w:val="center"/>
        <w:rPr>
          <w:szCs w:val="24"/>
        </w:rPr>
      </w:pPr>
    </w:p>
    <w:p w:rsidR="00381BDD" w:rsidRDefault="00381BDD" w:rsidP="0024022B">
      <w:pPr>
        <w:jc w:val="center"/>
        <w:rPr>
          <w:szCs w:val="24"/>
        </w:rPr>
      </w:pPr>
    </w:p>
    <w:p w:rsidR="00381BDD" w:rsidRDefault="00381BDD" w:rsidP="0024022B">
      <w:pPr>
        <w:jc w:val="center"/>
        <w:rPr>
          <w:szCs w:val="24"/>
        </w:rPr>
      </w:pPr>
    </w:p>
    <w:p w:rsidR="00381BDD" w:rsidRDefault="00381BDD" w:rsidP="0024022B">
      <w:pPr>
        <w:jc w:val="center"/>
        <w:rPr>
          <w:szCs w:val="24"/>
        </w:rPr>
      </w:pPr>
    </w:p>
    <w:p w:rsidR="00381BDD" w:rsidRDefault="00381BDD" w:rsidP="0024022B">
      <w:pPr>
        <w:jc w:val="center"/>
        <w:rPr>
          <w:szCs w:val="24"/>
        </w:rPr>
      </w:pPr>
    </w:p>
    <w:p w:rsidR="00DD2E3F" w:rsidRPr="00871B4D" w:rsidRDefault="00DD2E3F" w:rsidP="00871B4D">
      <w:pPr>
        <w:rPr>
          <w:szCs w:val="24"/>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4716CF" w:rsidRPr="004716CF" w:rsidRDefault="003F7EB5" w:rsidP="004716CF">
      <w:pPr>
        <w:tabs>
          <w:tab w:val="left" w:pos="1260"/>
        </w:tabs>
        <w:ind w:firstLine="1440"/>
        <w:rPr>
          <w:szCs w:val="24"/>
          <w:lang w:val="sr-Latn-RS"/>
        </w:rPr>
      </w:pPr>
      <w:r w:rsidRPr="00816D6A">
        <w:rPr>
          <w:szCs w:val="24"/>
        </w:rPr>
        <w:t xml:space="preserve">Предмет јавне набавке </w:t>
      </w:r>
      <w:r>
        <w:rPr>
          <w:szCs w:val="24"/>
          <w:lang w:val="sr-Cyrl-RS"/>
        </w:rPr>
        <w:t>је н</w:t>
      </w:r>
      <w:r>
        <w:rPr>
          <w:szCs w:val="24"/>
        </w:rPr>
        <w:t>абавка</w:t>
      </w:r>
      <w:r>
        <w:rPr>
          <w:szCs w:val="24"/>
          <w:lang w:val="ru-RU"/>
        </w:rPr>
        <w:t xml:space="preserve"> </w:t>
      </w:r>
      <w:r w:rsidR="00E6501E">
        <w:rPr>
          <w:szCs w:val="24"/>
        </w:rPr>
        <w:t>Набавка</w:t>
      </w:r>
      <w:r w:rsidR="00E6501E">
        <w:rPr>
          <w:szCs w:val="24"/>
          <w:lang w:val="ru-RU"/>
        </w:rPr>
        <w:t xml:space="preserve"> </w:t>
      </w:r>
      <w:r w:rsidR="00E6501E">
        <w:rPr>
          <w:szCs w:val="24"/>
          <w:lang w:val="sr-Cyrl-RS"/>
        </w:rPr>
        <w:t>лиценцe за АПМ модул</w:t>
      </w:r>
      <w:r w:rsidR="00E6501E">
        <w:rPr>
          <w:szCs w:val="24"/>
          <w:lang w:val="en-US"/>
        </w:rPr>
        <w:t>a</w:t>
      </w:r>
      <w:r w:rsidR="00E6501E">
        <w:rPr>
          <w:szCs w:val="24"/>
          <w:lang w:val="sr-Cyrl-RS"/>
        </w:rPr>
        <w:t xml:space="preserve"> за уређај</w:t>
      </w:r>
      <w:r w:rsidR="00E6501E">
        <w:rPr>
          <w:szCs w:val="24"/>
          <w:lang w:val="en-US"/>
        </w:rPr>
        <w:t xml:space="preserve"> </w:t>
      </w:r>
      <w:r w:rsidR="00E6501E">
        <w:rPr>
          <w:szCs w:val="24"/>
          <w:lang w:val="sr-Cyrl-RS"/>
        </w:rPr>
        <w:t>за заштиту</w:t>
      </w:r>
      <w:r w:rsidR="004716CF">
        <w:rPr>
          <w:szCs w:val="24"/>
          <w:lang w:val="sr-Latn-RS"/>
        </w:rPr>
        <w:t>.</w:t>
      </w:r>
    </w:p>
    <w:p w:rsidR="0024022B" w:rsidRPr="000276F3" w:rsidRDefault="0024022B" w:rsidP="004716CF">
      <w:pPr>
        <w:tabs>
          <w:tab w:val="left" w:pos="1260"/>
        </w:tabs>
        <w:ind w:firstLine="1440"/>
        <w:rPr>
          <w:b/>
          <w:szCs w:val="24"/>
        </w:rPr>
      </w:pPr>
      <w:r w:rsidRPr="000276F3">
        <w:rPr>
          <w:b/>
          <w:szCs w:val="24"/>
        </w:rPr>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871B4D" w:rsidRDefault="0024022B" w:rsidP="00871B4D">
      <w:pPr>
        <w:rPr>
          <w:szCs w:val="24"/>
        </w:rPr>
      </w:pPr>
      <w:r w:rsidRPr="000276F3">
        <w:rPr>
          <w:szCs w:val="24"/>
        </w:rPr>
        <w:br w:type="page"/>
      </w:r>
    </w:p>
    <w:p w:rsidR="007A7D6F" w:rsidRDefault="007A7D6F" w:rsidP="00EA1E83">
      <w:pPr>
        <w:outlineLvl w:val="0"/>
        <w:rPr>
          <w:b/>
          <w:sz w:val="32"/>
          <w:szCs w:val="32"/>
        </w:rPr>
      </w:pPr>
    </w:p>
    <w:p w:rsidR="007A7D6F" w:rsidRDefault="007A7D6F" w:rsidP="0024022B">
      <w:pPr>
        <w:jc w:val="center"/>
        <w:outlineLvl w:val="0"/>
        <w:rPr>
          <w:b/>
          <w:sz w:val="32"/>
          <w:szCs w:val="32"/>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676791" w:rsidRDefault="00676791" w:rsidP="0074537B">
      <w:pPr>
        <w:pStyle w:val="Standard"/>
        <w:numPr>
          <w:ilvl w:val="0"/>
          <w:numId w:val="11"/>
        </w:numPr>
        <w:outlineLvl w:val="0"/>
        <w:rPr>
          <w:b/>
        </w:rPr>
      </w:pPr>
      <w:r>
        <w:rPr>
          <w:b/>
        </w:rPr>
        <w:t>Опис предмета набавке</w:t>
      </w:r>
    </w:p>
    <w:p w:rsidR="00676791" w:rsidRDefault="00676791" w:rsidP="00676791">
      <w:pPr>
        <w:pStyle w:val="Standard"/>
        <w:ind w:left="1440"/>
        <w:rPr>
          <w:b/>
        </w:rPr>
      </w:pPr>
    </w:p>
    <w:p w:rsidR="00676791" w:rsidRPr="00E6501E" w:rsidRDefault="00676791" w:rsidP="00E6501E">
      <w:pPr>
        <w:tabs>
          <w:tab w:val="left" w:pos="1260"/>
        </w:tabs>
        <w:ind w:firstLine="1440"/>
        <w:rPr>
          <w:szCs w:val="24"/>
        </w:rPr>
      </w:pPr>
      <w:r w:rsidRPr="002A662C">
        <w:rPr>
          <w:lang w:val="ru-RU"/>
        </w:rPr>
        <w:tab/>
      </w:r>
      <w:r>
        <w:t xml:space="preserve">   </w:t>
      </w:r>
      <w:r w:rsidR="003F7EB5" w:rsidRPr="00816D6A">
        <w:rPr>
          <w:szCs w:val="24"/>
        </w:rPr>
        <w:t xml:space="preserve">Предмет јавне набавке </w:t>
      </w:r>
      <w:r w:rsidR="003F7EB5">
        <w:rPr>
          <w:szCs w:val="24"/>
          <w:lang w:val="sr-Cyrl-RS"/>
        </w:rPr>
        <w:t xml:space="preserve">је набавка добара - </w:t>
      </w:r>
      <w:r w:rsidR="00E6501E">
        <w:rPr>
          <w:szCs w:val="24"/>
        </w:rPr>
        <w:t>Набавка</w:t>
      </w:r>
      <w:r w:rsidR="00E6501E">
        <w:rPr>
          <w:szCs w:val="24"/>
          <w:lang w:val="ru-RU"/>
        </w:rPr>
        <w:t xml:space="preserve"> </w:t>
      </w:r>
      <w:r w:rsidR="00E6501E">
        <w:rPr>
          <w:szCs w:val="24"/>
          <w:lang w:val="sr-Cyrl-RS"/>
        </w:rPr>
        <w:t>лиценцe за АПМ модул</w:t>
      </w:r>
      <w:r w:rsidR="00E6501E">
        <w:rPr>
          <w:szCs w:val="24"/>
          <w:lang w:val="en-US"/>
        </w:rPr>
        <w:t>a</w:t>
      </w:r>
      <w:r w:rsidR="00E6501E">
        <w:rPr>
          <w:szCs w:val="24"/>
          <w:lang w:val="sr-Cyrl-RS"/>
        </w:rPr>
        <w:t xml:space="preserve"> за уређај</w:t>
      </w:r>
      <w:r w:rsidR="00E6501E">
        <w:rPr>
          <w:szCs w:val="24"/>
          <w:lang w:val="en-US"/>
        </w:rPr>
        <w:t xml:space="preserve"> </w:t>
      </w:r>
      <w:r w:rsidR="00E6501E">
        <w:rPr>
          <w:szCs w:val="24"/>
          <w:lang w:val="sr-Cyrl-RS"/>
        </w:rPr>
        <w:t>за заштиту</w:t>
      </w:r>
      <w:r w:rsidR="003F7EB5">
        <w:rPr>
          <w:szCs w:val="24"/>
        </w:rPr>
        <w:t>.</w:t>
      </w:r>
    </w:p>
    <w:p w:rsidR="00676791" w:rsidRPr="00E54709" w:rsidRDefault="00676791" w:rsidP="00676791">
      <w:pPr>
        <w:pStyle w:val="Standard"/>
        <w:tabs>
          <w:tab w:val="clear" w:pos="1440"/>
          <w:tab w:val="left" w:pos="5640"/>
        </w:tabs>
        <w:ind w:left="1440" w:hanging="1440"/>
        <w:rPr>
          <w:lang w:val="ru-RU"/>
        </w:rPr>
      </w:pPr>
    </w:p>
    <w:p w:rsidR="00676791" w:rsidRPr="007A7D6F" w:rsidRDefault="00676791" w:rsidP="00676791">
      <w:pPr>
        <w:pStyle w:val="Standard"/>
        <w:rPr>
          <w:color w:val="FF0000"/>
          <w:lang w:val="ru-RU"/>
        </w:rPr>
      </w:pPr>
      <w:r w:rsidRPr="00E54709">
        <w:rPr>
          <w:lang w:val="ru-RU"/>
        </w:rPr>
        <w:tab/>
      </w:r>
      <w:r w:rsidRPr="00E54709">
        <w:rPr>
          <w:b/>
          <w:lang w:val="ru-RU"/>
        </w:rPr>
        <w:t>Назив и ознака из општег речника</w:t>
      </w:r>
      <w:r w:rsidRPr="0052436C">
        <w:rPr>
          <w:b/>
          <w:color w:val="auto"/>
          <w:lang w:val="ru-RU"/>
        </w:rPr>
        <w:t>:</w:t>
      </w:r>
      <w:r w:rsidRPr="0052436C">
        <w:rPr>
          <w:color w:val="auto"/>
          <w:lang w:val="ru-RU"/>
        </w:rPr>
        <w:t xml:space="preserve"> </w:t>
      </w:r>
      <w:r w:rsidR="00E6501E">
        <w:rPr>
          <w:lang w:val="ru-RU"/>
        </w:rPr>
        <w:t>рачунарска опрема – 30</w:t>
      </w:r>
      <w:r w:rsidR="00E6501E" w:rsidRPr="00784C43">
        <w:rPr>
          <w:lang w:val="ru-RU"/>
        </w:rPr>
        <w:t>23000</w:t>
      </w:r>
      <w:r w:rsidR="00E6501E">
        <w:rPr>
          <w:lang w:val="ru-RU"/>
        </w:rPr>
        <w:t>0, допунски речник – лиценца – ЈА15</w:t>
      </w:r>
      <w:r w:rsidR="007A7D6F">
        <w:rPr>
          <w:lang w:val="ru-RU"/>
        </w:rPr>
        <w:t>.</w:t>
      </w:r>
    </w:p>
    <w:p w:rsidR="00676791" w:rsidRDefault="00676791" w:rsidP="00676791">
      <w:pPr>
        <w:pStyle w:val="Standard"/>
        <w:tabs>
          <w:tab w:val="clear" w:pos="1440"/>
          <w:tab w:val="left" w:pos="1318"/>
        </w:tabs>
        <w:rPr>
          <w:lang w:val="ru-RU"/>
        </w:rPr>
      </w:pPr>
      <w:r>
        <w:rPr>
          <w:lang w:val="ru-RU"/>
        </w:rPr>
        <w:tab/>
      </w:r>
    </w:p>
    <w:p w:rsidR="00676791" w:rsidRPr="00980345" w:rsidRDefault="00676791" w:rsidP="00676791">
      <w:pPr>
        <w:rPr>
          <w:b/>
          <w:szCs w:val="24"/>
        </w:rPr>
      </w:pPr>
      <w:r>
        <w:rPr>
          <w:lang w:val="ru-RU"/>
        </w:rPr>
        <w:tab/>
      </w:r>
      <w:r w:rsidRPr="00980345">
        <w:rPr>
          <w:b/>
          <w:szCs w:val="24"/>
        </w:rPr>
        <w:t xml:space="preserve">2. Јавна набавка се спроводи у </w:t>
      </w:r>
      <w:r>
        <w:rPr>
          <w:b/>
          <w:szCs w:val="24"/>
        </w:rPr>
        <w:t xml:space="preserve">отвореном </w:t>
      </w:r>
      <w:r w:rsidRPr="00980345">
        <w:rPr>
          <w:b/>
          <w:szCs w:val="24"/>
        </w:rPr>
        <w:t>поступку.</w:t>
      </w:r>
    </w:p>
    <w:p w:rsidR="00676791" w:rsidRPr="00980345" w:rsidRDefault="00676791" w:rsidP="00676791">
      <w:pPr>
        <w:rPr>
          <w:b/>
          <w:szCs w:val="24"/>
        </w:rPr>
      </w:pPr>
    </w:p>
    <w:p w:rsidR="00676791" w:rsidRPr="00F56D04" w:rsidRDefault="00676791" w:rsidP="00676791">
      <w:pPr>
        <w:rPr>
          <w:szCs w:val="24"/>
        </w:rPr>
      </w:pPr>
      <w:r w:rsidRPr="00980345">
        <w:rPr>
          <w:b/>
          <w:szCs w:val="24"/>
        </w:rPr>
        <w:tab/>
        <w:t xml:space="preserve">3. Предметна јавна набавка је </w:t>
      </w:r>
      <w:r w:rsidRPr="00F56D04">
        <w:rPr>
          <w:b/>
          <w:szCs w:val="24"/>
        </w:rPr>
        <w:t xml:space="preserve">на период </w:t>
      </w:r>
      <w:r w:rsidR="00BA0FB0" w:rsidRPr="00F56D04">
        <w:rPr>
          <w:b/>
          <w:szCs w:val="24"/>
        </w:rPr>
        <w:t xml:space="preserve">до </w:t>
      </w:r>
      <w:r w:rsidR="006A3AFE" w:rsidRPr="00F56D04">
        <w:rPr>
          <w:b/>
          <w:szCs w:val="24"/>
          <w:lang w:val="sr-Cyrl-RS"/>
        </w:rPr>
        <w:t>две</w:t>
      </w:r>
      <w:r w:rsidRPr="00F56D04">
        <w:rPr>
          <w:b/>
          <w:szCs w:val="24"/>
        </w:rPr>
        <w:t xml:space="preserve"> године.</w:t>
      </w:r>
    </w:p>
    <w:p w:rsidR="00676791" w:rsidRPr="00B37621" w:rsidRDefault="00676791" w:rsidP="00676791">
      <w:pPr>
        <w:pStyle w:val="Standard"/>
        <w:tabs>
          <w:tab w:val="clear" w:pos="1440"/>
        </w:tabs>
        <w:rPr>
          <w:lang w:val="ru-RU"/>
        </w:rPr>
      </w:pPr>
    </w:p>
    <w:p w:rsidR="00676791" w:rsidRPr="00E54709" w:rsidRDefault="00676791" w:rsidP="00676791">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676791" w:rsidRDefault="00676791" w:rsidP="00676791">
      <w:pPr>
        <w:pStyle w:val="Standard"/>
        <w:tabs>
          <w:tab w:val="clear" w:pos="1440"/>
        </w:tabs>
        <w:rPr>
          <w:lang w:val="ru-RU"/>
        </w:rPr>
      </w:pPr>
      <w:r>
        <w:rPr>
          <w:lang w:val="ru-RU"/>
        </w:rPr>
        <w:tab/>
      </w: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EA1E83" w:rsidRDefault="00EA1E83" w:rsidP="0024022B">
      <w:pPr>
        <w:keepNext/>
        <w:keepLines/>
        <w:jc w:val="center"/>
        <w:outlineLvl w:val="0"/>
        <w:rPr>
          <w:b/>
          <w:sz w:val="32"/>
          <w:szCs w:val="32"/>
        </w:rPr>
      </w:pPr>
    </w:p>
    <w:p w:rsidR="0024022B" w:rsidRPr="006C4846" w:rsidRDefault="0024022B" w:rsidP="0024022B">
      <w:pPr>
        <w:keepNext/>
        <w:keepLines/>
        <w:jc w:val="center"/>
        <w:outlineLvl w:val="0"/>
        <w:rPr>
          <w:b/>
          <w:sz w:val="32"/>
          <w:szCs w:val="32"/>
        </w:rPr>
      </w:pPr>
      <w:r w:rsidRPr="006C4846">
        <w:rPr>
          <w:b/>
          <w:sz w:val="32"/>
          <w:szCs w:val="32"/>
        </w:rPr>
        <w:t>III</w:t>
      </w:r>
    </w:p>
    <w:p w:rsidR="0024022B" w:rsidRPr="000276F3" w:rsidRDefault="0024022B" w:rsidP="0024022B">
      <w:pPr>
        <w:keepNext/>
        <w:keepLines/>
        <w:rPr>
          <w:b/>
          <w:szCs w:val="24"/>
        </w:rPr>
      </w:pPr>
    </w:p>
    <w:p w:rsidR="009F6A47" w:rsidRDefault="009F6A47" w:rsidP="009F6A47">
      <w:pPr>
        <w:keepNext/>
        <w:keepLines/>
        <w:jc w:val="center"/>
        <w:outlineLvl w:val="0"/>
        <w:rPr>
          <w:b/>
          <w:szCs w:val="24"/>
        </w:rPr>
      </w:pPr>
      <w:r w:rsidRPr="00334765">
        <w:rPr>
          <w:b/>
          <w:szCs w:val="24"/>
        </w:rPr>
        <w:t>ТЕХНИЧКЕ КАРАКТЕРИСТИКЕ</w:t>
      </w:r>
    </w:p>
    <w:p w:rsidR="00C83221" w:rsidRDefault="00C83221" w:rsidP="009F6A47">
      <w:pPr>
        <w:keepNext/>
        <w:keepLines/>
        <w:jc w:val="center"/>
        <w:outlineLvl w:val="0"/>
        <w:rPr>
          <w:b/>
          <w:szCs w:val="24"/>
        </w:rPr>
      </w:pPr>
    </w:p>
    <w:p w:rsidR="00C83221" w:rsidRDefault="00C83221" w:rsidP="009F6A47">
      <w:pPr>
        <w:keepNext/>
        <w:keepLines/>
        <w:jc w:val="center"/>
        <w:outlineLvl w:val="0"/>
        <w:rPr>
          <w:b/>
          <w:szCs w:val="24"/>
        </w:rPr>
      </w:pPr>
    </w:p>
    <w:p w:rsidR="00C83221" w:rsidRPr="00C83221" w:rsidRDefault="00C83221" w:rsidP="00C83221">
      <w:pPr>
        <w:pStyle w:val="ListParagraph"/>
        <w:numPr>
          <w:ilvl w:val="0"/>
          <w:numId w:val="20"/>
        </w:numPr>
        <w:rPr>
          <w:b/>
          <w:color w:val="00B050"/>
          <w:lang w:val="ru-RU"/>
        </w:rPr>
      </w:pPr>
      <w:r w:rsidRPr="00A121D6">
        <w:rPr>
          <w:b/>
          <w:shd w:val="clear" w:color="auto" w:fill="FFFFFF"/>
          <w:lang w:val="ru-RU"/>
        </w:rPr>
        <w:t>Лиценца</w:t>
      </w:r>
    </w:p>
    <w:p w:rsidR="00C83221" w:rsidRPr="00C83221" w:rsidRDefault="00C83221" w:rsidP="00C83221">
      <w:pPr>
        <w:tabs>
          <w:tab w:val="left" w:pos="1260"/>
        </w:tabs>
      </w:pPr>
      <w:r>
        <w:rPr>
          <w:color w:val="00B050"/>
        </w:rPr>
        <w:tab/>
      </w:r>
      <w:r>
        <w:rPr>
          <w:color w:val="00B050"/>
          <w:lang w:val="sr-Cyrl-RS"/>
        </w:rPr>
        <w:t xml:space="preserve"> </w:t>
      </w:r>
      <w:r>
        <w:rPr>
          <w:color w:val="00B050"/>
          <w:lang w:val="sr-Cyrl-RS"/>
        </w:rPr>
        <w:tab/>
      </w:r>
      <w:r w:rsidRPr="00C83221">
        <w:t xml:space="preserve">Предмет јавне набавке </w:t>
      </w:r>
      <w:r w:rsidRPr="00C83221">
        <w:rPr>
          <w:lang w:val="sr-Cyrl-RS"/>
        </w:rPr>
        <w:t>је н</w:t>
      </w:r>
      <w:r w:rsidRPr="00C83221">
        <w:t>абавка</w:t>
      </w:r>
      <w:r w:rsidRPr="00C83221">
        <w:rPr>
          <w:lang w:val="ru-RU"/>
        </w:rPr>
        <w:t xml:space="preserve"> </w:t>
      </w:r>
      <w:r w:rsidRPr="00C83221">
        <w:rPr>
          <w:lang w:val="sr-Cyrl-RS"/>
        </w:rPr>
        <w:t>лиценцe за АПМ модул</w:t>
      </w:r>
      <w:r w:rsidRPr="00C83221">
        <w:rPr>
          <w:lang w:val="en-US"/>
        </w:rPr>
        <w:t>a</w:t>
      </w:r>
      <w:r w:rsidRPr="00C83221">
        <w:rPr>
          <w:lang w:val="sr-Cyrl-RS"/>
        </w:rPr>
        <w:t xml:space="preserve"> за уређај</w:t>
      </w:r>
      <w:r w:rsidRPr="00C83221">
        <w:rPr>
          <w:lang w:val="en-US"/>
        </w:rPr>
        <w:t xml:space="preserve"> </w:t>
      </w:r>
      <w:r w:rsidRPr="00C83221">
        <w:rPr>
          <w:lang w:val="sr-Cyrl-RS"/>
        </w:rPr>
        <w:t>за заштиту</w:t>
      </w:r>
      <w:r w:rsidRPr="00C83221">
        <w:t>.</w:t>
      </w:r>
    </w:p>
    <w:p w:rsidR="00C83221" w:rsidRPr="00A121D6" w:rsidRDefault="00C83221" w:rsidP="00C83221">
      <w:pPr>
        <w:pStyle w:val="ListParagraph"/>
        <w:ind w:left="2520"/>
        <w:rPr>
          <w:b/>
          <w:color w:val="00B050"/>
          <w:lang w:val="ru-RU"/>
        </w:rPr>
      </w:pPr>
    </w:p>
    <w:p w:rsidR="00C83221" w:rsidRPr="00A121D6" w:rsidRDefault="00C83221" w:rsidP="00C83221">
      <w:pPr>
        <w:rPr>
          <w:b/>
          <w:color w:val="00B050"/>
          <w:szCs w:val="24"/>
          <w:shd w:val="clear" w:color="auto" w:fill="FFFFFF"/>
          <w:lang w:val="en-US"/>
        </w:rPr>
      </w:pPr>
    </w:p>
    <w:tbl>
      <w:tblPr>
        <w:tblW w:w="8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73"/>
        <w:gridCol w:w="3990"/>
        <w:gridCol w:w="1547"/>
        <w:gridCol w:w="1542"/>
      </w:tblGrid>
      <w:tr w:rsidR="00C83221" w:rsidRPr="00A121D6" w:rsidTr="00FC77EF">
        <w:trPr>
          <w:trHeight w:val="971"/>
          <w:jc w:val="center"/>
        </w:trPr>
        <w:tc>
          <w:tcPr>
            <w:tcW w:w="1573" w:type="dxa"/>
            <w:vAlign w:val="center"/>
          </w:tcPr>
          <w:p w:rsidR="00C83221" w:rsidRPr="00A121D6" w:rsidRDefault="00C83221" w:rsidP="00FC77EF">
            <w:pPr>
              <w:pStyle w:val="BodyText"/>
              <w:spacing w:line="256" w:lineRule="auto"/>
              <w:jc w:val="center"/>
              <w:rPr>
                <w:rFonts w:ascii="Times New Roman" w:hAnsi="Times New Roman"/>
                <w:b/>
                <w:bCs/>
                <w:noProof/>
                <w:sz w:val="24"/>
                <w:szCs w:val="24"/>
              </w:rPr>
            </w:pPr>
            <w:r w:rsidRPr="00A121D6">
              <w:rPr>
                <w:rFonts w:ascii="Times New Roman" w:hAnsi="Times New Roman"/>
                <w:b/>
                <w:bCs/>
                <w:noProof/>
                <w:sz w:val="24"/>
                <w:szCs w:val="24"/>
              </w:rPr>
              <w:t>Редни број</w:t>
            </w:r>
          </w:p>
        </w:tc>
        <w:tc>
          <w:tcPr>
            <w:tcW w:w="3990" w:type="dxa"/>
            <w:vAlign w:val="center"/>
          </w:tcPr>
          <w:p w:rsidR="00C83221" w:rsidRPr="00A121D6" w:rsidRDefault="00C83221" w:rsidP="00FC77EF">
            <w:pPr>
              <w:pStyle w:val="BodyText"/>
              <w:spacing w:line="256" w:lineRule="auto"/>
              <w:jc w:val="center"/>
              <w:rPr>
                <w:rFonts w:ascii="Times New Roman" w:hAnsi="Times New Roman"/>
                <w:b/>
                <w:bCs/>
                <w:noProof/>
                <w:sz w:val="24"/>
                <w:szCs w:val="24"/>
              </w:rPr>
            </w:pPr>
            <w:r w:rsidRPr="00A121D6">
              <w:rPr>
                <w:rFonts w:ascii="Times New Roman" w:hAnsi="Times New Roman"/>
                <w:b/>
                <w:noProof/>
                <w:sz w:val="24"/>
                <w:szCs w:val="24"/>
              </w:rPr>
              <w:t>Опис – Тип лиценце</w:t>
            </w:r>
          </w:p>
        </w:tc>
        <w:tc>
          <w:tcPr>
            <w:tcW w:w="1547" w:type="dxa"/>
            <w:vAlign w:val="center"/>
          </w:tcPr>
          <w:p w:rsidR="00C83221" w:rsidRPr="00A121D6" w:rsidRDefault="00C83221" w:rsidP="00FC77EF">
            <w:pPr>
              <w:pStyle w:val="BodyText"/>
              <w:spacing w:line="256" w:lineRule="auto"/>
              <w:jc w:val="center"/>
              <w:rPr>
                <w:rFonts w:ascii="Times New Roman" w:hAnsi="Times New Roman"/>
                <w:b/>
                <w:bCs/>
                <w:noProof/>
                <w:sz w:val="24"/>
                <w:szCs w:val="24"/>
              </w:rPr>
            </w:pPr>
            <w:r w:rsidRPr="00A121D6">
              <w:rPr>
                <w:rFonts w:ascii="Times New Roman" w:hAnsi="Times New Roman"/>
                <w:b/>
                <w:bCs/>
                <w:noProof/>
                <w:sz w:val="24"/>
                <w:szCs w:val="24"/>
              </w:rPr>
              <w:t>Јединица мере</w:t>
            </w:r>
          </w:p>
        </w:tc>
        <w:tc>
          <w:tcPr>
            <w:tcW w:w="1542" w:type="dxa"/>
            <w:vAlign w:val="center"/>
          </w:tcPr>
          <w:p w:rsidR="00C83221" w:rsidRPr="00A121D6" w:rsidRDefault="00C83221" w:rsidP="00FC77EF">
            <w:pPr>
              <w:pStyle w:val="BodyText"/>
              <w:pageBreakBefore/>
              <w:spacing w:line="256" w:lineRule="auto"/>
              <w:jc w:val="center"/>
              <w:rPr>
                <w:rFonts w:ascii="Times New Roman" w:hAnsi="Times New Roman"/>
                <w:b/>
                <w:bCs/>
                <w:noProof/>
                <w:sz w:val="24"/>
                <w:szCs w:val="24"/>
              </w:rPr>
            </w:pPr>
            <w:r w:rsidRPr="00A121D6">
              <w:rPr>
                <w:rFonts w:ascii="Times New Roman" w:hAnsi="Times New Roman"/>
                <w:b/>
                <w:bCs/>
                <w:noProof/>
                <w:sz w:val="24"/>
                <w:szCs w:val="24"/>
              </w:rPr>
              <w:t>Количина</w:t>
            </w:r>
          </w:p>
        </w:tc>
      </w:tr>
      <w:tr w:rsidR="00C83221" w:rsidRPr="00A121D6" w:rsidTr="00FC77EF">
        <w:trPr>
          <w:trHeight w:val="89"/>
          <w:jc w:val="center"/>
        </w:trPr>
        <w:tc>
          <w:tcPr>
            <w:tcW w:w="1573" w:type="dxa"/>
            <w:vAlign w:val="center"/>
          </w:tcPr>
          <w:p w:rsidR="00C83221" w:rsidRPr="00A121D6" w:rsidRDefault="00C83221" w:rsidP="00FC77EF">
            <w:pPr>
              <w:pStyle w:val="BodyText"/>
              <w:spacing w:line="256" w:lineRule="auto"/>
              <w:jc w:val="center"/>
              <w:rPr>
                <w:rFonts w:ascii="Times New Roman" w:hAnsi="Times New Roman"/>
                <w:bCs/>
                <w:noProof/>
                <w:sz w:val="24"/>
                <w:szCs w:val="24"/>
              </w:rPr>
            </w:pPr>
            <w:r w:rsidRPr="00A121D6">
              <w:rPr>
                <w:rFonts w:ascii="Times New Roman" w:hAnsi="Times New Roman"/>
                <w:bCs/>
                <w:noProof/>
                <w:sz w:val="24"/>
                <w:szCs w:val="24"/>
              </w:rPr>
              <w:t>1</w:t>
            </w:r>
          </w:p>
        </w:tc>
        <w:tc>
          <w:tcPr>
            <w:tcW w:w="3990" w:type="dxa"/>
            <w:vAlign w:val="center"/>
          </w:tcPr>
          <w:p w:rsidR="00C83221" w:rsidRPr="00A121D6" w:rsidRDefault="00C83221" w:rsidP="00FC77EF">
            <w:pPr>
              <w:pStyle w:val="BodyText"/>
              <w:spacing w:line="256" w:lineRule="auto"/>
              <w:jc w:val="center"/>
              <w:rPr>
                <w:rFonts w:ascii="Times New Roman" w:hAnsi="Times New Roman"/>
                <w:noProof/>
                <w:sz w:val="24"/>
                <w:szCs w:val="24"/>
              </w:rPr>
            </w:pPr>
            <w:r w:rsidRPr="00A121D6">
              <w:rPr>
                <w:rFonts w:ascii="Times New Roman" w:hAnsi="Times New Roman"/>
                <w:noProof/>
                <w:sz w:val="24"/>
                <w:szCs w:val="24"/>
              </w:rPr>
              <w:t>2</w:t>
            </w:r>
          </w:p>
        </w:tc>
        <w:tc>
          <w:tcPr>
            <w:tcW w:w="1547" w:type="dxa"/>
            <w:vAlign w:val="center"/>
          </w:tcPr>
          <w:p w:rsidR="00C83221" w:rsidRPr="00A121D6" w:rsidRDefault="00C83221" w:rsidP="00FC77EF">
            <w:pPr>
              <w:pStyle w:val="BodyText"/>
              <w:spacing w:line="256" w:lineRule="auto"/>
              <w:jc w:val="center"/>
              <w:rPr>
                <w:rFonts w:ascii="Times New Roman" w:hAnsi="Times New Roman"/>
                <w:bCs/>
                <w:noProof/>
                <w:sz w:val="24"/>
                <w:szCs w:val="24"/>
              </w:rPr>
            </w:pPr>
            <w:r w:rsidRPr="00A121D6">
              <w:rPr>
                <w:rFonts w:ascii="Times New Roman" w:hAnsi="Times New Roman"/>
                <w:bCs/>
                <w:noProof/>
                <w:sz w:val="24"/>
                <w:szCs w:val="24"/>
              </w:rPr>
              <w:t>3</w:t>
            </w:r>
          </w:p>
        </w:tc>
        <w:tc>
          <w:tcPr>
            <w:tcW w:w="1542" w:type="dxa"/>
            <w:vAlign w:val="center"/>
          </w:tcPr>
          <w:p w:rsidR="00C83221" w:rsidRPr="00A121D6" w:rsidRDefault="00C83221" w:rsidP="00FC77EF">
            <w:pPr>
              <w:pStyle w:val="BodyText"/>
              <w:pageBreakBefore/>
              <w:spacing w:line="256" w:lineRule="auto"/>
              <w:jc w:val="center"/>
              <w:rPr>
                <w:rFonts w:ascii="Times New Roman" w:hAnsi="Times New Roman"/>
                <w:bCs/>
                <w:noProof/>
                <w:sz w:val="24"/>
                <w:szCs w:val="24"/>
              </w:rPr>
            </w:pPr>
            <w:r w:rsidRPr="00A121D6">
              <w:rPr>
                <w:rFonts w:ascii="Times New Roman" w:hAnsi="Times New Roman"/>
                <w:bCs/>
                <w:noProof/>
                <w:sz w:val="24"/>
                <w:szCs w:val="24"/>
              </w:rPr>
              <w:t>4</w:t>
            </w:r>
          </w:p>
        </w:tc>
      </w:tr>
      <w:tr w:rsidR="00C83221" w:rsidRPr="00A121D6" w:rsidTr="00FC77EF">
        <w:trPr>
          <w:trHeight w:val="1052"/>
          <w:jc w:val="center"/>
        </w:trPr>
        <w:tc>
          <w:tcPr>
            <w:tcW w:w="1573" w:type="dxa"/>
            <w:vAlign w:val="center"/>
          </w:tcPr>
          <w:p w:rsidR="00C83221" w:rsidRPr="00A121D6" w:rsidRDefault="00C83221" w:rsidP="00FC77EF">
            <w:pPr>
              <w:pStyle w:val="BodyText"/>
              <w:spacing w:line="256" w:lineRule="auto"/>
              <w:jc w:val="center"/>
              <w:rPr>
                <w:rFonts w:ascii="Times New Roman" w:hAnsi="Times New Roman"/>
                <w:b/>
                <w:sz w:val="24"/>
                <w:szCs w:val="24"/>
              </w:rPr>
            </w:pPr>
            <w:r w:rsidRPr="00A121D6">
              <w:rPr>
                <w:rFonts w:ascii="Times New Roman" w:hAnsi="Times New Roman"/>
                <w:b/>
                <w:sz w:val="24"/>
                <w:szCs w:val="24"/>
              </w:rPr>
              <w:t>1.</w:t>
            </w:r>
          </w:p>
        </w:tc>
        <w:tc>
          <w:tcPr>
            <w:tcW w:w="3990" w:type="dxa"/>
            <w:vAlign w:val="center"/>
          </w:tcPr>
          <w:p w:rsidR="00C83221" w:rsidRPr="00A121D6" w:rsidRDefault="00C83221" w:rsidP="00FC77EF">
            <w:pPr>
              <w:keepNext/>
              <w:spacing w:line="256" w:lineRule="auto"/>
              <w:jc w:val="center"/>
              <w:rPr>
                <w:b/>
                <w:bCs/>
                <w:noProof/>
                <w:szCs w:val="24"/>
              </w:rPr>
            </w:pPr>
            <w:r>
              <w:rPr>
                <w:b/>
                <w:szCs w:val="24"/>
                <w:lang w:val="sr-Cyrl-RS"/>
              </w:rPr>
              <w:t>АПМ модул</w:t>
            </w:r>
            <w:r w:rsidRPr="00A121D6">
              <w:rPr>
                <w:b/>
                <w:szCs w:val="24"/>
              </w:rPr>
              <w:t xml:space="preserve"> </w:t>
            </w:r>
          </w:p>
        </w:tc>
        <w:tc>
          <w:tcPr>
            <w:tcW w:w="1547" w:type="dxa"/>
            <w:vAlign w:val="center"/>
          </w:tcPr>
          <w:p w:rsidR="00C83221" w:rsidRPr="00A121D6" w:rsidRDefault="00C83221" w:rsidP="00FC77EF">
            <w:pPr>
              <w:pStyle w:val="BodyText"/>
              <w:spacing w:line="256" w:lineRule="auto"/>
              <w:jc w:val="center"/>
              <w:rPr>
                <w:rFonts w:ascii="Times New Roman" w:hAnsi="Times New Roman"/>
                <w:bCs/>
                <w:noProof/>
                <w:sz w:val="24"/>
                <w:szCs w:val="24"/>
              </w:rPr>
            </w:pPr>
            <w:r w:rsidRPr="00A121D6">
              <w:rPr>
                <w:rFonts w:ascii="Times New Roman" w:hAnsi="Times New Roman"/>
                <w:bCs/>
                <w:noProof/>
                <w:sz w:val="24"/>
                <w:szCs w:val="24"/>
              </w:rPr>
              <w:t>Комад</w:t>
            </w:r>
          </w:p>
        </w:tc>
        <w:tc>
          <w:tcPr>
            <w:tcW w:w="1542" w:type="dxa"/>
            <w:vAlign w:val="center"/>
          </w:tcPr>
          <w:p w:rsidR="00C83221" w:rsidRPr="00C22C19" w:rsidRDefault="00C83221" w:rsidP="00FC77EF">
            <w:pPr>
              <w:keepLines/>
              <w:spacing w:before="60" w:line="256" w:lineRule="auto"/>
              <w:jc w:val="center"/>
              <w:rPr>
                <w:szCs w:val="24"/>
                <w:lang w:val="sr-Cyrl-RS"/>
              </w:rPr>
            </w:pPr>
            <w:r>
              <w:rPr>
                <w:szCs w:val="24"/>
                <w:lang w:val="sr-Cyrl-RS"/>
              </w:rPr>
              <w:t>1</w:t>
            </w:r>
          </w:p>
        </w:tc>
      </w:tr>
    </w:tbl>
    <w:p w:rsidR="00C83221" w:rsidRPr="00EA1E83" w:rsidRDefault="00C83221" w:rsidP="00C83221">
      <w:pPr>
        <w:rPr>
          <w:color w:val="FF0000"/>
          <w:szCs w:val="24"/>
        </w:rPr>
      </w:pPr>
      <w:r w:rsidRPr="00A121D6">
        <w:rPr>
          <w:color w:val="FF0000"/>
          <w:szCs w:val="24"/>
        </w:rPr>
        <w:tab/>
      </w:r>
      <w:r w:rsidRPr="00A121D6">
        <w:rPr>
          <w:color w:val="FF0000"/>
          <w:szCs w:val="24"/>
        </w:rPr>
        <w:tab/>
      </w:r>
      <w:r w:rsidRPr="000C4AF9">
        <w:rPr>
          <w:szCs w:val="24"/>
        </w:rPr>
        <w:t xml:space="preserve"> </w:t>
      </w:r>
    </w:p>
    <w:p w:rsidR="00C83221" w:rsidRPr="000C4AF9" w:rsidRDefault="00C83221" w:rsidP="00C83221">
      <w:pPr>
        <w:rPr>
          <w:bCs/>
          <w:szCs w:val="24"/>
        </w:rPr>
      </w:pPr>
      <w:r w:rsidRPr="000C4AF9">
        <w:rPr>
          <w:szCs w:val="24"/>
        </w:rPr>
        <w:tab/>
        <w:t>Понуђач је обавезан да обезбеди коришћење</w:t>
      </w:r>
      <w:r w:rsidRPr="000C4AF9">
        <w:rPr>
          <w:b/>
          <w:szCs w:val="24"/>
        </w:rPr>
        <w:t xml:space="preserve"> </w:t>
      </w:r>
      <w:r w:rsidRPr="000C4AF9">
        <w:rPr>
          <w:szCs w:val="24"/>
        </w:rPr>
        <w:t>лиценц</w:t>
      </w:r>
      <w:r>
        <w:rPr>
          <w:szCs w:val="24"/>
          <w:lang w:val="sr-Cyrl-RS"/>
        </w:rPr>
        <w:t>е</w:t>
      </w:r>
      <w:r w:rsidRPr="000C4AF9">
        <w:rPr>
          <w:szCs w:val="24"/>
        </w:rPr>
        <w:t xml:space="preserve"> на период од </w:t>
      </w:r>
      <w:r>
        <w:rPr>
          <w:szCs w:val="24"/>
          <w:lang w:val="sr-Cyrl-RS"/>
        </w:rPr>
        <w:t xml:space="preserve">две </w:t>
      </w:r>
      <w:r w:rsidRPr="000C4AF9">
        <w:rPr>
          <w:szCs w:val="24"/>
        </w:rPr>
        <w:t>годин</w:t>
      </w:r>
      <w:r>
        <w:rPr>
          <w:szCs w:val="24"/>
          <w:lang w:val="sr-Cyrl-RS"/>
        </w:rPr>
        <w:t>е</w:t>
      </w:r>
      <w:r w:rsidRPr="000C4AF9">
        <w:rPr>
          <w:bCs/>
          <w:szCs w:val="24"/>
        </w:rPr>
        <w:t xml:space="preserve">. </w:t>
      </w:r>
    </w:p>
    <w:p w:rsidR="00C83221" w:rsidRPr="000C4AF9" w:rsidRDefault="00C83221" w:rsidP="00C83221">
      <w:pPr>
        <w:rPr>
          <w:szCs w:val="24"/>
        </w:rPr>
      </w:pPr>
    </w:p>
    <w:p w:rsidR="00C83221" w:rsidRPr="005807A9" w:rsidRDefault="00C83221" w:rsidP="00C83221">
      <w:pPr>
        <w:pStyle w:val="ListParagraph"/>
        <w:numPr>
          <w:ilvl w:val="0"/>
          <w:numId w:val="20"/>
        </w:numPr>
        <w:rPr>
          <w:b/>
          <w:color w:val="auto"/>
        </w:rPr>
      </w:pPr>
      <w:r w:rsidRPr="005807A9">
        <w:rPr>
          <w:b/>
          <w:color w:val="auto"/>
        </w:rPr>
        <w:t>Техничка подршка</w:t>
      </w:r>
    </w:p>
    <w:p w:rsidR="00C83221" w:rsidRPr="005807A9" w:rsidRDefault="00C83221" w:rsidP="00C83221">
      <w:pPr>
        <w:rPr>
          <w:b/>
          <w:szCs w:val="24"/>
        </w:rPr>
      </w:pPr>
    </w:p>
    <w:p w:rsidR="00C83221" w:rsidRPr="005807A9" w:rsidRDefault="00C83221" w:rsidP="00C83221">
      <w:pPr>
        <w:rPr>
          <w:szCs w:val="24"/>
        </w:rPr>
      </w:pPr>
      <w:r w:rsidRPr="005807A9">
        <w:rPr>
          <w:szCs w:val="24"/>
          <w:lang w:val="ru-RU"/>
        </w:rPr>
        <w:tab/>
        <w:t xml:space="preserve">Понуђач је дужан да обезбеди </w:t>
      </w:r>
      <w:r w:rsidRPr="005807A9">
        <w:rPr>
          <w:szCs w:val="24"/>
        </w:rPr>
        <w:t xml:space="preserve">техничку подршку </w:t>
      </w:r>
      <w:r>
        <w:rPr>
          <w:szCs w:val="24"/>
          <w:lang w:val="sr-Cyrl-RS"/>
        </w:rPr>
        <w:t>при имплементацији и активацији предметне лиценце.</w:t>
      </w:r>
    </w:p>
    <w:p w:rsidR="00C83221" w:rsidRPr="00902F60" w:rsidRDefault="00C83221" w:rsidP="00C83221">
      <w:pPr>
        <w:widowControl/>
        <w:tabs>
          <w:tab w:val="clear" w:pos="1440"/>
        </w:tabs>
        <w:jc w:val="left"/>
        <w:rPr>
          <w:b/>
          <w:sz w:val="16"/>
          <w:szCs w:val="16"/>
        </w:rPr>
      </w:pPr>
    </w:p>
    <w:p w:rsidR="00C83221" w:rsidRPr="00A121D6" w:rsidRDefault="00C83221" w:rsidP="00C83221">
      <w:pPr>
        <w:rPr>
          <w:bCs/>
          <w:color w:val="FF0000"/>
          <w:szCs w:val="24"/>
        </w:rPr>
      </w:pPr>
    </w:p>
    <w:p w:rsidR="00C83221" w:rsidRPr="000C4AF9" w:rsidRDefault="00C83221" w:rsidP="00C83221">
      <w:pPr>
        <w:pStyle w:val="ListParagraph"/>
        <w:numPr>
          <w:ilvl w:val="0"/>
          <w:numId w:val="20"/>
        </w:numPr>
        <w:rPr>
          <w:color w:val="auto"/>
        </w:rPr>
      </w:pPr>
      <w:r w:rsidRPr="000C4AF9">
        <w:rPr>
          <w:b/>
          <w:bCs/>
          <w:color w:val="auto"/>
        </w:rPr>
        <w:t>Начин и рок  извршења услуге</w:t>
      </w:r>
    </w:p>
    <w:p w:rsidR="00C83221" w:rsidRPr="000C4AF9" w:rsidRDefault="00C83221" w:rsidP="00C83221"/>
    <w:p w:rsidR="00C83221" w:rsidRPr="000C4AF9" w:rsidRDefault="00C83221" w:rsidP="00C83221">
      <w:pPr>
        <w:rPr>
          <w:bCs/>
          <w:szCs w:val="24"/>
        </w:rPr>
      </w:pPr>
      <w:r w:rsidRPr="000C4AF9">
        <w:rPr>
          <w:b/>
          <w:szCs w:val="24"/>
        </w:rPr>
        <w:tab/>
      </w:r>
      <w:r w:rsidRPr="000C4AF9">
        <w:rPr>
          <w:bCs/>
          <w:szCs w:val="24"/>
        </w:rPr>
        <w:t xml:space="preserve">Понуђач је обавезан да активацију </w:t>
      </w:r>
      <w:r>
        <w:rPr>
          <w:bCs/>
          <w:szCs w:val="24"/>
          <w:lang w:val="sr-Cyrl-RS"/>
        </w:rPr>
        <w:t>лиценце</w:t>
      </w:r>
      <w:r w:rsidRPr="000C4AF9">
        <w:rPr>
          <w:bCs/>
          <w:szCs w:val="24"/>
        </w:rPr>
        <w:t xml:space="preserve"> изврши у року од </w:t>
      </w:r>
      <w:r>
        <w:rPr>
          <w:bCs/>
          <w:szCs w:val="24"/>
          <w:lang w:val="sr-Cyrl-RS"/>
        </w:rPr>
        <w:t>15</w:t>
      </w:r>
      <w:r w:rsidRPr="000C4AF9">
        <w:rPr>
          <w:bCs/>
          <w:szCs w:val="24"/>
        </w:rPr>
        <w:t xml:space="preserve"> дана од дана закључења уговора.</w:t>
      </w:r>
      <w:r w:rsidRPr="000C4AF9">
        <w:rPr>
          <w:szCs w:val="24"/>
        </w:rPr>
        <w:tab/>
      </w:r>
    </w:p>
    <w:p w:rsidR="00C83221" w:rsidRPr="00A121D6" w:rsidRDefault="00C83221" w:rsidP="00C83221">
      <w:pPr>
        <w:rPr>
          <w:szCs w:val="24"/>
        </w:rPr>
      </w:pPr>
      <w:r w:rsidRPr="00A121D6">
        <w:rPr>
          <w:bCs/>
          <w:szCs w:val="24"/>
        </w:rPr>
        <w:tab/>
      </w:r>
    </w:p>
    <w:p w:rsidR="00C83221" w:rsidRPr="00613AC4" w:rsidRDefault="00C83221" w:rsidP="00C83221">
      <w:pPr>
        <w:pStyle w:val="ListParagraph"/>
        <w:numPr>
          <w:ilvl w:val="0"/>
          <w:numId w:val="20"/>
        </w:numPr>
        <w:rPr>
          <w:color w:val="auto"/>
        </w:rPr>
      </w:pPr>
      <w:r w:rsidRPr="00613AC4">
        <w:rPr>
          <w:b/>
          <w:color w:val="auto"/>
        </w:rPr>
        <w:t>Место извршења услуга</w:t>
      </w:r>
    </w:p>
    <w:p w:rsidR="00C83221" w:rsidRPr="00A121D6" w:rsidRDefault="00C83221" w:rsidP="00C83221">
      <w:pPr>
        <w:rPr>
          <w:color w:val="00B050"/>
          <w:szCs w:val="24"/>
        </w:rPr>
      </w:pPr>
      <w:r w:rsidRPr="00A121D6">
        <w:rPr>
          <w:color w:val="00B050"/>
          <w:szCs w:val="24"/>
          <w:lang w:val="ru-RU"/>
        </w:rPr>
        <w:tab/>
      </w:r>
    </w:p>
    <w:p w:rsidR="00C83221" w:rsidRPr="00816D6A" w:rsidRDefault="00C83221" w:rsidP="00C83221">
      <w:pPr>
        <w:rPr>
          <w:szCs w:val="24"/>
        </w:rPr>
      </w:pPr>
      <w:r w:rsidRPr="00DC4B27">
        <w:rPr>
          <w:szCs w:val="24"/>
          <w:lang w:val="ru-RU"/>
        </w:rPr>
        <w:tab/>
      </w:r>
      <w:r w:rsidRPr="00816D6A">
        <w:rPr>
          <w:szCs w:val="24"/>
        </w:rPr>
        <w:t xml:space="preserve">Место </w:t>
      </w:r>
      <w:r w:rsidR="00F56D04">
        <w:rPr>
          <w:szCs w:val="24"/>
          <w:lang w:val="sr-Cyrl-RS"/>
        </w:rPr>
        <w:t>испоруке предметних добара</w:t>
      </w:r>
      <w:r w:rsidRPr="00816D6A">
        <w:rPr>
          <w:szCs w:val="24"/>
        </w:rPr>
        <w:t xml:space="preserve"> је на локацији</w:t>
      </w:r>
      <w:r w:rsidRPr="00816D6A">
        <w:rPr>
          <w:szCs w:val="24"/>
          <w:lang w:val="sr-Latn-CS"/>
        </w:rPr>
        <w:t xml:space="preserve"> </w:t>
      </w:r>
      <w:r w:rsidRPr="00816D6A">
        <w:rPr>
          <w:szCs w:val="24"/>
        </w:rPr>
        <w:t xml:space="preserve">корисника услуга – Управа царина – Централа – Рачунски центар, </w:t>
      </w:r>
      <w:r w:rsidRPr="00D74B11">
        <w:rPr>
          <w:szCs w:val="24"/>
        </w:rPr>
        <w:t xml:space="preserve">улица </w:t>
      </w:r>
      <w:r w:rsidRPr="00816D6A">
        <w:rPr>
          <w:szCs w:val="24"/>
        </w:rPr>
        <w:t xml:space="preserve">Народних хероја </w:t>
      </w:r>
      <w:r>
        <w:rPr>
          <w:szCs w:val="24"/>
        </w:rPr>
        <w:t xml:space="preserve">број </w:t>
      </w:r>
      <w:r w:rsidRPr="00816D6A">
        <w:rPr>
          <w:szCs w:val="24"/>
        </w:rPr>
        <w:t xml:space="preserve">63, Нови Београд. </w:t>
      </w:r>
    </w:p>
    <w:p w:rsidR="00C83221" w:rsidRPr="00A121D6" w:rsidRDefault="00C83221" w:rsidP="00C83221">
      <w:pPr>
        <w:rPr>
          <w:color w:val="00B050"/>
          <w:szCs w:val="24"/>
        </w:rPr>
      </w:pPr>
    </w:p>
    <w:p w:rsidR="001D7AED" w:rsidRPr="001D7AED" w:rsidRDefault="00C83221" w:rsidP="00FF413C">
      <w:pPr>
        <w:pStyle w:val="ListParagraph"/>
        <w:numPr>
          <w:ilvl w:val="0"/>
          <w:numId w:val="20"/>
        </w:numPr>
      </w:pPr>
      <w:r w:rsidRPr="001D7AED">
        <w:rPr>
          <w:b/>
        </w:rPr>
        <w:t xml:space="preserve"> </w:t>
      </w:r>
      <w:r w:rsidRPr="001D7AED">
        <w:rPr>
          <w:b/>
          <w:color w:val="auto"/>
        </w:rPr>
        <w:t xml:space="preserve">Гаранција </w:t>
      </w:r>
    </w:p>
    <w:p w:rsidR="001D7AED" w:rsidRPr="001D7AED" w:rsidRDefault="001D7AED" w:rsidP="001D7AED">
      <w:pPr>
        <w:pStyle w:val="ListParagraph"/>
        <w:ind w:left="2520"/>
      </w:pPr>
    </w:p>
    <w:p w:rsidR="00C83221" w:rsidRPr="001D7AED" w:rsidRDefault="001D7AED" w:rsidP="001D7AED">
      <w:r>
        <w:tab/>
      </w:r>
      <w:r w:rsidRPr="001D7AED">
        <w:t>Минимална гаранција на понуђена добра је 12 месеци.</w:t>
      </w:r>
    </w:p>
    <w:p w:rsidR="00C83221" w:rsidRPr="00613AC4" w:rsidRDefault="00C83221" w:rsidP="00C83221">
      <w:pPr>
        <w:rPr>
          <w:szCs w:val="24"/>
        </w:rPr>
      </w:pPr>
      <w:r w:rsidRPr="00613AC4">
        <w:rPr>
          <w:szCs w:val="24"/>
          <w:lang w:val="ru-RU"/>
        </w:rPr>
        <w:tab/>
        <w:t xml:space="preserve">Понуђач је дужан да гарантује квалитет </w:t>
      </w:r>
      <w:r w:rsidR="00F56D04">
        <w:rPr>
          <w:szCs w:val="24"/>
          <w:lang w:val="sr-Cyrl-RS"/>
        </w:rPr>
        <w:t>добара</w:t>
      </w:r>
      <w:r w:rsidRPr="00613AC4">
        <w:rPr>
          <w:szCs w:val="24"/>
        </w:rPr>
        <w:t xml:space="preserve"> који су предмет ове јавне набавке </w:t>
      </w:r>
      <w:r w:rsidRPr="00613AC4">
        <w:rPr>
          <w:szCs w:val="24"/>
          <w:lang w:val="ru-RU"/>
        </w:rPr>
        <w:t>у складу са важећим прописима и стандардима</w:t>
      </w:r>
      <w:r w:rsidRPr="00613AC4">
        <w:rPr>
          <w:szCs w:val="24"/>
        </w:rPr>
        <w:t xml:space="preserve"> произвођача предметног софтвера.</w:t>
      </w:r>
      <w:r w:rsidRPr="00613AC4">
        <w:rPr>
          <w:szCs w:val="24"/>
          <w:lang w:val="ru-RU"/>
        </w:rPr>
        <w:t xml:space="preserve"> </w:t>
      </w:r>
    </w:p>
    <w:p w:rsidR="00C83221" w:rsidRPr="00A121D6" w:rsidRDefault="00C83221" w:rsidP="00C83221">
      <w:pPr>
        <w:outlineLvl w:val="0"/>
        <w:rPr>
          <w:b/>
          <w:szCs w:val="24"/>
        </w:rPr>
      </w:pPr>
    </w:p>
    <w:p w:rsidR="00C83221" w:rsidRPr="00A121D6" w:rsidRDefault="00C83221" w:rsidP="00C83221">
      <w:pPr>
        <w:pStyle w:val="ListParagraph"/>
        <w:numPr>
          <w:ilvl w:val="0"/>
          <w:numId w:val="20"/>
        </w:numPr>
        <w:outlineLvl w:val="0"/>
        <w:rPr>
          <w:b/>
        </w:rPr>
      </w:pPr>
      <w:r w:rsidRPr="00A121D6">
        <w:rPr>
          <w:b/>
        </w:rPr>
        <w:t>Квантитативно-квалитативна примопредаја</w:t>
      </w:r>
    </w:p>
    <w:p w:rsidR="00C83221" w:rsidRPr="00A121D6" w:rsidRDefault="00C83221" w:rsidP="00C83221">
      <w:pPr>
        <w:rPr>
          <w:b/>
          <w:szCs w:val="24"/>
        </w:rPr>
      </w:pPr>
    </w:p>
    <w:p w:rsidR="00C83221" w:rsidRPr="00A121D6" w:rsidRDefault="00C83221" w:rsidP="00C83221">
      <w:pPr>
        <w:rPr>
          <w:szCs w:val="24"/>
        </w:rPr>
      </w:pPr>
      <w:r w:rsidRPr="00A121D6">
        <w:rPr>
          <w:szCs w:val="24"/>
        </w:rPr>
        <w:tab/>
        <w:t xml:space="preserve">Квантитативно-квалитативна примопредаја врши се на локацији Наручиоца, </w:t>
      </w:r>
      <w:r w:rsidRPr="00A121D6">
        <w:rPr>
          <w:noProof/>
          <w:szCs w:val="24"/>
        </w:rPr>
        <w:t xml:space="preserve">од стране овлашћеног представника </w:t>
      </w:r>
      <w:r w:rsidRPr="00A121D6">
        <w:rPr>
          <w:szCs w:val="24"/>
        </w:rPr>
        <w:t>Наручиоца</w:t>
      </w:r>
      <w:r w:rsidRPr="00A121D6">
        <w:rPr>
          <w:noProof/>
          <w:szCs w:val="24"/>
        </w:rPr>
        <w:t xml:space="preserve"> и у присуству овлашћеног представника Понуђача.</w:t>
      </w:r>
    </w:p>
    <w:p w:rsidR="00C83221" w:rsidRPr="00A121D6" w:rsidRDefault="00C83221" w:rsidP="00C83221">
      <w:pPr>
        <w:rPr>
          <w:strike/>
          <w:szCs w:val="24"/>
        </w:rPr>
      </w:pPr>
      <w:r w:rsidRPr="00A121D6">
        <w:rPr>
          <w:szCs w:val="24"/>
        </w:rPr>
        <w:t xml:space="preserve">                       Квантитативно-квалитативна примопредаја врши се тако што овлашћени представници Даваоца услуга и корисника услуга потписују Записник, на којем су специфициране извршене услуге.</w:t>
      </w:r>
    </w:p>
    <w:p w:rsidR="00C83221" w:rsidRPr="00A121D6" w:rsidRDefault="00C83221" w:rsidP="00C83221">
      <w:pPr>
        <w:rPr>
          <w:szCs w:val="24"/>
        </w:rPr>
      </w:pPr>
    </w:p>
    <w:p w:rsidR="00C83221" w:rsidRPr="00A121D6" w:rsidRDefault="00C83221" w:rsidP="00C83221">
      <w:pPr>
        <w:rPr>
          <w:szCs w:val="24"/>
        </w:rPr>
      </w:pPr>
    </w:p>
    <w:p w:rsidR="00C83221" w:rsidRPr="00613AC4" w:rsidRDefault="00C83221" w:rsidP="00C83221">
      <w:pPr>
        <w:ind w:left="360"/>
        <w:rPr>
          <w:b/>
          <w:szCs w:val="24"/>
        </w:rPr>
      </w:pPr>
      <w:r w:rsidRPr="00A121D6">
        <w:rPr>
          <w:b/>
          <w:color w:val="00B050"/>
          <w:szCs w:val="24"/>
        </w:rPr>
        <w:t xml:space="preserve">                             </w:t>
      </w:r>
      <w:r w:rsidRPr="00613AC4">
        <w:rPr>
          <w:b/>
          <w:szCs w:val="24"/>
        </w:rPr>
        <w:t>7 .    Грешке у квалитету</w:t>
      </w:r>
    </w:p>
    <w:p w:rsidR="00C83221" w:rsidRPr="00613AC4" w:rsidRDefault="00C83221" w:rsidP="00C83221">
      <w:pPr>
        <w:rPr>
          <w:szCs w:val="24"/>
          <w:lang w:val="ru-RU"/>
        </w:rPr>
      </w:pPr>
      <w:r w:rsidRPr="00613AC4">
        <w:rPr>
          <w:szCs w:val="24"/>
          <w:lang w:val="ru-RU"/>
        </w:rPr>
        <w:tab/>
        <w:t xml:space="preserve">Наручилац и понуђач записнички ће констатовати да ли су </w:t>
      </w:r>
      <w:r w:rsidR="00F56D04">
        <w:rPr>
          <w:szCs w:val="24"/>
          <w:lang w:val="ru-RU"/>
        </w:rPr>
        <w:t>добра која</w:t>
      </w:r>
      <w:r w:rsidRPr="00613AC4">
        <w:rPr>
          <w:szCs w:val="24"/>
          <w:lang w:val="ru-RU"/>
        </w:rPr>
        <w:t xml:space="preserve"> су предмет јавне набавке извршене у складу са Уговором.</w:t>
      </w:r>
    </w:p>
    <w:p w:rsidR="00C83221" w:rsidRPr="00613AC4" w:rsidRDefault="00C83221" w:rsidP="00C83221">
      <w:pPr>
        <w:rPr>
          <w:szCs w:val="24"/>
          <w:lang w:val="ru-RU"/>
        </w:rPr>
      </w:pPr>
      <w:r w:rsidRPr="00613AC4">
        <w:rPr>
          <w:szCs w:val="24"/>
          <w:lang w:val="ru-RU"/>
        </w:rPr>
        <w:tab/>
        <w:t>Уколико се записнички констатује да предметн</w:t>
      </w:r>
      <w:r w:rsidR="00F56D04">
        <w:rPr>
          <w:szCs w:val="24"/>
          <w:lang w:val="ru-RU"/>
        </w:rPr>
        <w:t>а добра</w:t>
      </w:r>
      <w:r w:rsidRPr="00613AC4">
        <w:rPr>
          <w:szCs w:val="24"/>
          <w:lang w:val="ru-RU"/>
        </w:rPr>
        <w:t xml:space="preserve"> нису </w:t>
      </w:r>
      <w:r w:rsidR="00F56D04">
        <w:rPr>
          <w:szCs w:val="24"/>
          <w:lang w:val="ru-RU"/>
        </w:rPr>
        <w:t>испоручена</w:t>
      </w:r>
      <w:r w:rsidRPr="00613AC4">
        <w:rPr>
          <w:szCs w:val="24"/>
          <w:lang w:val="ru-RU"/>
        </w:rPr>
        <w:t xml:space="preserve"> у складу са уговором, понуђач је дужан да исте и</w:t>
      </w:r>
      <w:r w:rsidR="00F56D04">
        <w:rPr>
          <w:szCs w:val="24"/>
          <w:lang w:val="ru-RU"/>
        </w:rPr>
        <w:t>споручи</w:t>
      </w:r>
      <w:r w:rsidRPr="00613AC4">
        <w:rPr>
          <w:szCs w:val="24"/>
          <w:lang w:val="ru-RU"/>
        </w:rPr>
        <w:t>, у року не дужем од 3 дана, од дана пријема обавештења – рекламације.</w:t>
      </w:r>
    </w:p>
    <w:p w:rsidR="00C83221" w:rsidRPr="00A121D6" w:rsidRDefault="00C83221" w:rsidP="00C83221">
      <w:pPr>
        <w:rPr>
          <w:color w:val="000000"/>
          <w:kern w:val="2"/>
          <w:szCs w:val="24"/>
          <w:lang w:eastAsia="ar-SA"/>
        </w:rPr>
      </w:pPr>
    </w:p>
    <w:p w:rsidR="00C83221" w:rsidRDefault="00C83221" w:rsidP="009F6A47">
      <w:pPr>
        <w:keepNext/>
        <w:keepLines/>
        <w:jc w:val="center"/>
        <w:outlineLvl w:val="0"/>
        <w:rPr>
          <w:b/>
          <w:szCs w:val="24"/>
        </w:rPr>
      </w:pPr>
    </w:p>
    <w:p w:rsidR="00C83221" w:rsidRDefault="00C83221" w:rsidP="009F6A47">
      <w:pPr>
        <w:keepNext/>
        <w:keepLines/>
        <w:jc w:val="center"/>
        <w:outlineLvl w:val="0"/>
        <w:rPr>
          <w:b/>
          <w:szCs w:val="24"/>
        </w:rPr>
      </w:pPr>
    </w:p>
    <w:p w:rsidR="00C83221" w:rsidRDefault="00C83221" w:rsidP="009F6A47">
      <w:pPr>
        <w:keepNext/>
        <w:keepLines/>
        <w:jc w:val="center"/>
        <w:outlineLvl w:val="0"/>
        <w:rPr>
          <w:b/>
          <w:szCs w:val="24"/>
        </w:rPr>
      </w:pPr>
    </w:p>
    <w:p w:rsidR="00C83221" w:rsidRDefault="00C83221" w:rsidP="009F6A47">
      <w:pPr>
        <w:keepNext/>
        <w:keepLines/>
        <w:jc w:val="center"/>
        <w:outlineLvl w:val="0"/>
        <w:rPr>
          <w:b/>
          <w:szCs w:val="24"/>
        </w:rPr>
      </w:pPr>
    </w:p>
    <w:p w:rsidR="00C83221" w:rsidRDefault="00C83221" w:rsidP="009F6A47">
      <w:pPr>
        <w:keepNext/>
        <w:keepLines/>
        <w:jc w:val="center"/>
        <w:outlineLvl w:val="0"/>
        <w:rPr>
          <w:b/>
          <w:szCs w:val="24"/>
        </w:rPr>
      </w:pPr>
    </w:p>
    <w:p w:rsidR="00C83221" w:rsidRDefault="00C83221" w:rsidP="00C83221">
      <w:pPr>
        <w:keepNext/>
        <w:keepLines/>
        <w:outlineLvl w:val="0"/>
        <w:rPr>
          <w:b/>
          <w:szCs w:val="24"/>
        </w:rPr>
      </w:pPr>
    </w:p>
    <w:p w:rsidR="006A3AFE" w:rsidRPr="00C83221" w:rsidRDefault="006A3AFE" w:rsidP="00C83221">
      <w:pPr>
        <w:keepNext/>
        <w:keepLines/>
        <w:outlineLvl w:val="0"/>
        <w:rPr>
          <w:color w:val="00B050"/>
        </w:rPr>
      </w:pPr>
    </w:p>
    <w:p w:rsidR="006A3AFE" w:rsidRDefault="006A3AFE" w:rsidP="006A3AFE">
      <w:pPr>
        <w:rPr>
          <w:color w:val="00B050"/>
          <w:szCs w:val="24"/>
        </w:rPr>
      </w:pPr>
    </w:p>
    <w:p w:rsidR="006A3AFE" w:rsidRPr="006A3AFE" w:rsidRDefault="006A3AFE" w:rsidP="006A3AFE">
      <w:pPr>
        <w:rPr>
          <w:color w:val="00B050"/>
          <w:szCs w:val="24"/>
        </w:rPr>
      </w:pPr>
    </w:p>
    <w:p w:rsidR="006A3AFE" w:rsidRDefault="006A3AFE" w:rsidP="009F6A47">
      <w:pPr>
        <w:keepNext/>
        <w:keepLines/>
        <w:jc w:val="center"/>
        <w:outlineLvl w:val="0"/>
        <w:rPr>
          <w:b/>
          <w:szCs w:val="24"/>
        </w:rPr>
      </w:pPr>
    </w:p>
    <w:p w:rsidR="006A3AFE" w:rsidRDefault="006A3AFE" w:rsidP="009F6A47">
      <w:pPr>
        <w:keepNext/>
        <w:keepLines/>
        <w:jc w:val="center"/>
        <w:outlineLvl w:val="0"/>
        <w:rPr>
          <w:b/>
          <w:szCs w:val="24"/>
        </w:rPr>
      </w:pPr>
    </w:p>
    <w:p w:rsidR="006A3AFE" w:rsidRDefault="006A3AFE" w:rsidP="009F6A47">
      <w:pPr>
        <w:keepNext/>
        <w:keepLines/>
        <w:jc w:val="center"/>
        <w:outlineLvl w:val="0"/>
        <w:rPr>
          <w:b/>
          <w:szCs w:val="24"/>
        </w:rPr>
      </w:pPr>
    </w:p>
    <w:p w:rsidR="006A3AFE" w:rsidRDefault="006A3AFE" w:rsidP="009F6A47">
      <w:pPr>
        <w:keepNext/>
        <w:keepLines/>
        <w:jc w:val="center"/>
        <w:outlineLvl w:val="0"/>
        <w:rPr>
          <w:b/>
          <w:szCs w:val="24"/>
        </w:rPr>
      </w:pPr>
    </w:p>
    <w:p w:rsidR="006A3AFE" w:rsidRDefault="006A3AFE" w:rsidP="009F6A47">
      <w:pPr>
        <w:keepNext/>
        <w:keepLines/>
        <w:jc w:val="center"/>
        <w:outlineLvl w:val="0"/>
        <w:rPr>
          <w:b/>
          <w:szCs w:val="24"/>
        </w:rPr>
      </w:pPr>
    </w:p>
    <w:p w:rsidR="006A3AFE" w:rsidRDefault="006A3AFE" w:rsidP="009F6A47">
      <w:pPr>
        <w:keepNext/>
        <w:keepLines/>
        <w:jc w:val="center"/>
        <w:outlineLvl w:val="0"/>
        <w:rPr>
          <w:b/>
          <w:szCs w:val="24"/>
        </w:rPr>
      </w:pPr>
    </w:p>
    <w:p w:rsidR="006A3AFE" w:rsidRDefault="006A3AFE" w:rsidP="009F6A47">
      <w:pPr>
        <w:keepNext/>
        <w:keepLines/>
        <w:jc w:val="center"/>
        <w:outlineLvl w:val="0"/>
        <w:rPr>
          <w:b/>
          <w:szCs w:val="24"/>
        </w:rPr>
      </w:pPr>
    </w:p>
    <w:p w:rsidR="006A3AFE" w:rsidRDefault="006A3AFE" w:rsidP="009F6A47">
      <w:pPr>
        <w:keepNext/>
        <w:keepLines/>
        <w:jc w:val="center"/>
        <w:outlineLvl w:val="0"/>
        <w:rPr>
          <w:b/>
          <w:szCs w:val="24"/>
        </w:rPr>
      </w:pPr>
    </w:p>
    <w:p w:rsidR="006A3AFE" w:rsidRPr="00334765" w:rsidRDefault="006A3AFE" w:rsidP="009F6A47">
      <w:pPr>
        <w:keepNext/>
        <w:keepLines/>
        <w:jc w:val="center"/>
        <w:outlineLvl w:val="0"/>
        <w:rPr>
          <w:b/>
          <w:szCs w:val="24"/>
        </w:rPr>
      </w:pPr>
    </w:p>
    <w:p w:rsidR="009F6A47" w:rsidRPr="00A20E60" w:rsidRDefault="009F6A47" w:rsidP="009F6A47">
      <w:pPr>
        <w:keepNext/>
        <w:keepLines/>
        <w:spacing w:line="240" w:lineRule="exact"/>
        <w:ind w:right="-380"/>
        <w:rPr>
          <w:b/>
          <w:bCs/>
          <w:iCs/>
          <w:color w:val="00B050"/>
          <w:szCs w:val="24"/>
        </w:rPr>
      </w:pPr>
      <w:r w:rsidRPr="001D0301">
        <w:rPr>
          <w:b/>
          <w:bCs/>
          <w:iCs/>
          <w:color w:val="00B050"/>
          <w:szCs w:val="24"/>
        </w:rPr>
        <w:tab/>
      </w:r>
    </w:p>
    <w:p w:rsidR="003F7EB5" w:rsidRDefault="003F7EB5" w:rsidP="003F7EB5">
      <w:pPr>
        <w:keepNext/>
        <w:keepLines/>
        <w:rPr>
          <w:szCs w:val="24"/>
        </w:rPr>
      </w:pPr>
    </w:p>
    <w:p w:rsidR="003F7EB5" w:rsidRPr="00A51D91" w:rsidRDefault="003F7EB5" w:rsidP="003F7EB5">
      <w:pPr>
        <w:tabs>
          <w:tab w:val="left" w:pos="2160"/>
          <w:tab w:val="left" w:pos="2790"/>
        </w:tabs>
        <w:rPr>
          <w:color w:val="FF0000"/>
          <w:lang w:val="ru-RU"/>
        </w:rPr>
      </w:pPr>
      <w:r>
        <w:rPr>
          <w:szCs w:val="24"/>
        </w:rPr>
        <w:tab/>
      </w:r>
      <w:r>
        <w:rPr>
          <w:b/>
          <w:lang w:val="ru-RU"/>
        </w:rPr>
        <w:t xml:space="preserve">      </w:t>
      </w:r>
    </w:p>
    <w:p w:rsidR="003F7EB5" w:rsidRDefault="003F7EB5" w:rsidP="003F7EB5">
      <w:pPr>
        <w:tabs>
          <w:tab w:val="left" w:pos="709"/>
        </w:tabs>
        <w:rPr>
          <w:color w:val="00B050"/>
          <w:lang w:val="ru-RU"/>
        </w:rPr>
      </w:pPr>
    </w:p>
    <w:p w:rsidR="003F7EB5" w:rsidRDefault="003F7EB5" w:rsidP="003F7EB5">
      <w:pPr>
        <w:tabs>
          <w:tab w:val="left" w:pos="709"/>
        </w:tabs>
        <w:rPr>
          <w:color w:val="00B050"/>
          <w:lang w:val="ru-RU"/>
        </w:rPr>
      </w:pPr>
    </w:p>
    <w:p w:rsidR="003F7EB5" w:rsidRDefault="003F7EB5" w:rsidP="003F7EB5">
      <w:pPr>
        <w:tabs>
          <w:tab w:val="left" w:pos="709"/>
        </w:tabs>
        <w:rPr>
          <w:color w:val="00B050"/>
          <w:lang w:val="ru-RU"/>
        </w:rPr>
      </w:pPr>
    </w:p>
    <w:p w:rsidR="003F7EB5" w:rsidRDefault="003F7EB5" w:rsidP="003F7EB5">
      <w:pPr>
        <w:tabs>
          <w:tab w:val="left" w:pos="709"/>
        </w:tabs>
        <w:rPr>
          <w:color w:val="00B050"/>
          <w:lang w:val="ru-RU"/>
        </w:rPr>
      </w:pPr>
    </w:p>
    <w:p w:rsidR="003F7EB5" w:rsidRDefault="003F7EB5" w:rsidP="003F7EB5">
      <w:pPr>
        <w:tabs>
          <w:tab w:val="left" w:pos="709"/>
        </w:tabs>
        <w:rPr>
          <w:color w:val="00B050"/>
          <w:lang w:val="ru-RU"/>
        </w:rPr>
      </w:pPr>
    </w:p>
    <w:p w:rsidR="003F7EB5" w:rsidRDefault="003F7EB5" w:rsidP="003F7EB5">
      <w:pPr>
        <w:tabs>
          <w:tab w:val="left" w:pos="709"/>
        </w:tabs>
        <w:rPr>
          <w:color w:val="00B050"/>
          <w:lang w:val="ru-RU"/>
        </w:rPr>
      </w:pPr>
    </w:p>
    <w:p w:rsidR="003F7EB5" w:rsidRPr="00DC48FA" w:rsidRDefault="003F7EB5" w:rsidP="00A67288">
      <w:pPr>
        <w:outlineLvl w:val="0"/>
        <w:rPr>
          <w:b/>
          <w:color w:val="000000"/>
          <w:sz w:val="32"/>
          <w:szCs w:val="32"/>
          <w:lang w:val="ru-RU"/>
        </w:rPr>
      </w:pPr>
    </w:p>
    <w:p w:rsidR="00B513FE" w:rsidRPr="00DD2E3F" w:rsidRDefault="00EA1E83" w:rsidP="00EA1E83">
      <w:pPr>
        <w:pStyle w:val="Standard"/>
        <w:tabs>
          <w:tab w:val="clear" w:pos="1440"/>
        </w:tabs>
        <w:ind w:firstLine="1440"/>
        <w:rPr>
          <w:b/>
          <w:sz w:val="32"/>
          <w:szCs w:val="32"/>
          <w:lang w:val="ru-RU"/>
        </w:rPr>
      </w:pPr>
      <w:r>
        <w:rPr>
          <w:b/>
          <w:sz w:val="32"/>
          <w:szCs w:val="32"/>
          <w:lang w:val="sr-Cyrl-RS" w:eastAsia="ko-KR"/>
        </w:rPr>
        <w:lastRenderedPageBreak/>
        <w:t xml:space="preserve">                                     </w:t>
      </w:r>
      <w:r w:rsidR="00B513FE" w:rsidRPr="006C4846">
        <w:rPr>
          <w:b/>
          <w:sz w:val="32"/>
          <w:szCs w:val="32"/>
          <w:lang w:eastAsia="ko-KR"/>
        </w:rPr>
        <w:t>I</w:t>
      </w:r>
      <w:r w:rsidR="00B513FE" w:rsidRPr="006C4846">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74537B">
      <w:pPr>
        <w:pStyle w:val="ListParagraph"/>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222898" w:rsidRPr="000A6E01" w:rsidRDefault="00720ED7" w:rsidP="00150F51">
      <w:pPr>
        <w:widowControl/>
        <w:tabs>
          <w:tab w:val="clear" w:pos="1440"/>
        </w:tabs>
        <w:spacing w:after="200" w:line="276" w:lineRule="auto"/>
        <w:jc w:val="left"/>
        <w:rPr>
          <w:b/>
          <w:szCs w:val="24"/>
          <w:lang w:val="ru-RU"/>
        </w:rPr>
      </w:pPr>
      <w:r w:rsidRPr="000A6E01">
        <w:rPr>
          <w:b/>
          <w:szCs w:val="24"/>
          <w:lang w:val="ru-RU"/>
        </w:rPr>
        <w:br w:type="page"/>
      </w:r>
    </w:p>
    <w:p w:rsidR="00DD2E3F" w:rsidRDefault="0024022B" w:rsidP="00150F51">
      <w:pPr>
        <w:widowControl/>
        <w:tabs>
          <w:tab w:val="left" w:pos="720"/>
        </w:tabs>
        <w:jc w:val="center"/>
        <w:outlineLvl w:val="0"/>
        <w:rPr>
          <w:b/>
          <w:szCs w:val="24"/>
          <w:lang w:val="ru-RU"/>
        </w:rPr>
      </w:pPr>
      <w:r w:rsidRPr="000276F3">
        <w:rPr>
          <w:b/>
          <w:szCs w:val="24"/>
          <w:lang w:val="en-US"/>
        </w:rPr>
        <w:lastRenderedPageBreak/>
        <w:t>II</w:t>
      </w:r>
      <w:r w:rsidRPr="000276F3">
        <w:rPr>
          <w:b/>
          <w:szCs w:val="24"/>
        </w:rPr>
        <w:t xml:space="preserve"> ДОДАТНИ УСЛОВИ (</w:t>
      </w:r>
      <w:r w:rsidRPr="000276F3">
        <w:rPr>
          <w:b/>
          <w:szCs w:val="24"/>
          <w:lang w:val="ru-RU"/>
        </w:rPr>
        <w:t>ЧЛАН 76. ЗАКОНА)</w:t>
      </w:r>
    </w:p>
    <w:p w:rsidR="009A1B5D" w:rsidRPr="000F64DD" w:rsidRDefault="009A1B5D" w:rsidP="009A1B5D">
      <w:pPr>
        <w:rPr>
          <w:szCs w:val="24"/>
        </w:rPr>
      </w:pPr>
    </w:p>
    <w:p w:rsidR="009A1B5D" w:rsidRPr="000F64DD" w:rsidRDefault="009A1B5D" w:rsidP="009A1B5D">
      <w:pPr>
        <w:outlineLvl w:val="0"/>
        <w:rPr>
          <w:b/>
          <w:szCs w:val="24"/>
        </w:rPr>
      </w:pPr>
      <w:r w:rsidRPr="000F64DD">
        <w:rPr>
          <w:szCs w:val="24"/>
        </w:rPr>
        <w:tab/>
      </w:r>
      <w:r w:rsidRPr="000F64DD">
        <w:rPr>
          <w:b/>
          <w:szCs w:val="24"/>
        </w:rPr>
        <w:t>1. Финансијски капацитет</w:t>
      </w:r>
    </w:p>
    <w:p w:rsidR="009A1B5D" w:rsidRDefault="009A1B5D" w:rsidP="009A1B5D">
      <w:pPr>
        <w:ind w:left="540" w:firstLine="900"/>
        <w:rPr>
          <w:szCs w:val="24"/>
        </w:rPr>
      </w:pPr>
      <w:r w:rsidRPr="000F64DD">
        <w:rPr>
          <w:b/>
          <w:szCs w:val="24"/>
        </w:rPr>
        <w:tab/>
      </w:r>
      <w:r w:rsidRPr="000F64DD">
        <w:rPr>
          <w:szCs w:val="24"/>
        </w:rPr>
        <w:t>Понуђач мора да располаже довољним финансијаким капацитетом:</w:t>
      </w:r>
    </w:p>
    <w:p w:rsidR="00E1501E" w:rsidRPr="000F64DD" w:rsidRDefault="00E1501E" w:rsidP="009A1B5D">
      <w:pPr>
        <w:ind w:left="540" w:firstLine="900"/>
        <w:rPr>
          <w:szCs w:val="24"/>
        </w:rPr>
      </w:pPr>
    </w:p>
    <w:p w:rsidR="009A1B5D" w:rsidRPr="000F64DD" w:rsidRDefault="00A26E41" w:rsidP="00A26E41">
      <w:pPr>
        <w:pStyle w:val="NoSpacing"/>
      </w:pPr>
      <w:r>
        <w:tab/>
      </w:r>
      <w:r w:rsidR="009A1B5D" w:rsidRPr="000F64DD">
        <w:t>- да је понуђач у 201</w:t>
      </w:r>
      <w:r>
        <w:rPr>
          <w:lang w:val="sr-Cyrl-RS"/>
        </w:rPr>
        <w:t>5</w:t>
      </w:r>
      <w:r w:rsidR="009A1B5D" w:rsidRPr="000F64DD">
        <w:t xml:space="preserve">. години имао укупан приход у висини од најмање </w:t>
      </w:r>
      <w:r w:rsidR="00E1501E">
        <w:rPr>
          <w:lang w:val="sr-Cyrl-RS"/>
        </w:rPr>
        <w:t>2</w:t>
      </w:r>
      <w:r w:rsidR="009A1B5D">
        <w:rPr>
          <w:lang w:val="sr-Cyrl-RS"/>
        </w:rPr>
        <w:t>0</w:t>
      </w:r>
      <w:r w:rsidR="009A1B5D" w:rsidRPr="000F64DD">
        <w:t>.</w:t>
      </w:r>
      <w:r w:rsidR="009A1B5D">
        <w:rPr>
          <w:lang w:val="sr-Cyrl-RS"/>
        </w:rPr>
        <w:t>0</w:t>
      </w:r>
      <w:r w:rsidR="009A1B5D" w:rsidRPr="000F64DD">
        <w:t>00.000,00 динара (члан 77. став 2. тачка 1) Закона о јавним набавкама).</w:t>
      </w:r>
    </w:p>
    <w:p w:rsidR="00A26E41" w:rsidRPr="00A55261" w:rsidRDefault="00A26E41" w:rsidP="00A26E41">
      <w:pPr>
        <w:pStyle w:val="NoSpacing"/>
      </w:pPr>
      <w:r>
        <w:rPr>
          <w:lang w:val="sr-Cyrl-RS"/>
        </w:rPr>
        <w:tab/>
        <w:t xml:space="preserve">- </w:t>
      </w:r>
      <w:r w:rsidRPr="00C826E4">
        <w:t xml:space="preserve">да пословни рачун понуђача </w:t>
      </w:r>
      <w:r>
        <w:t xml:space="preserve">није био у блокади у последњих 12 месеци пре објављивања </w:t>
      </w:r>
      <w:r w:rsidRPr="00A55261">
        <w:t>позива за подношење понуда</w:t>
      </w:r>
      <w:r w:rsidRPr="00A55261">
        <w:rPr>
          <w:lang w:val="sr-Cyrl-RS"/>
        </w:rPr>
        <w:t xml:space="preserve"> </w:t>
      </w:r>
      <w:r w:rsidRPr="00A55261">
        <w:t xml:space="preserve"> </w:t>
      </w:r>
      <w:r w:rsidRPr="00A55261">
        <w:rPr>
          <w:lang w:val="sr-Cyrl-RS"/>
        </w:rPr>
        <w:t>и  то  тако што  је  неопходно  да  обухвата  месеце  Фебруар, Март, Април, Мај, Јуни, Јули, Авугуст, Септембар, Октобар, Новембар и Децембар 2016. године  и Јануар</w:t>
      </w:r>
      <w:r w:rsidRPr="00A55261">
        <w:rPr>
          <w:lang w:val="en-US"/>
        </w:rPr>
        <w:t xml:space="preserve"> 2017.</w:t>
      </w:r>
      <w:r w:rsidR="0014433E">
        <w:rPr>
          <w:lang w:val="sr-Cyrl-RS"/>
        </w:rPr>
        <w:t xml:space="preserve"> г</w:t>
      </w:r>
      <w:r w:rsidRPr="00A55261">
        <w:rPr>
          <w:lang w:val="sr-Cyrl-RS"/>
        </w:rPr>
        <w:t xml:space="preserve">одине </w:t>
      </w:r>
      <w:r w:rsidRPr="00A55261">
        <w:t xml:space="preserve"> (члан 77. став 2. тачка </w:t>
      </w:r>
      <w:r w:rsidRPr="00A55261">
        <w:rPr>
          <w:lang w:val="sr-Cyrl-RS"/>
        </w:rPr>
        <w:t>2.</w:t>
      </w:r>
      <w:r w:rsidRPr="00A55261">
        <w:t>) Закона о јавним набавкама).</w:t>
      </w:r>
    </w:p>
    <w:p w:rsidR="009A1B5D" w:rsidRPr="000F64DD" w:rsidRDefault="00A26E41" w:rsidP="00A26E41">
      <w:pPr>
        <w:tabs>
          <w:tab w:val="clear" w:pos="1440"/>
          <w:tab w:val="left" w:pos="2070"/>
        </w:tabs>
        <w:ind w:left="2070" w:hanging="2070"/>
        <w:rPr>
          <w:sz w:val="16"/>
          <w:szCs w:val="16"/>
        </w:rPr>
      </w:pPr>
      <w:r w:rsidRPr="0066513A">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A1B5D" w:rsidRPr="000F64DD" w:rsidTr="009A1B5D">
        <w:trPr>
          <w:trHeight w:val="660"/>
          <w:jc w:val="center"/>
        </w:trPr>
        <w:tc>
          <w:tcPr>
            <w:tcW w:w="2113" w:type="dxa"/>
            <w:shd w:val="clear" w:color="auto" w:fill="FFFFFF"/>
          </w:tcPr>
          <w:p w:rsidR="009A1B5D" w:rsidRPr="000F64DD" w:rsidRDefault="009A1B5D" w:rsidP="009A1B5D">
            <w:pPr>
              <w:shd w:val="clear" w:color="auto" w:fill="FFFFFF"/>
              <w:tabs>
                <w:tab w:val="clear" w:pos="1440"/>
                <w:tab w:val="left" w:pos="1080"/>
              </w:tabs>
              <w:jc w:val="right"/>
              <w:rPr>
                <w:b/>
                <w:szCs w:val="24"/>
              </w:rPr>
            </w:pPr>
            <w:r w:rsidRPr="000F64DD">
              <w:rPr>
                <w:b/>
                <w:szCs w:val="24"/>
              </w:rPr>
              <w:t>Доказ за правно  лице:</w:t>
            </w:r>
          </w:p>
          <w:p w:rsidR="009A1B5D" w:rsidRPr="000F64DD" w:rsidRDefault="009A1B5D" w:rsidP="009A1B5D">
            <w:pPr>
              <w:shd w:val="clear" w:color="auto" w:fill="FFFFFF"/>
              <w:tabs>
                <w:tab w:val="clear" w:pos="1440"/>
                <w:tab w:val="left" w:pos="1080"/>
              </w:tabs>
              <w:jc w:val="right"/>
              <w:rPr>
                <w:b/>
                <w:szCs w:val="24"/>
              </w:rPr>
            </w:pPr>
          </w:p>
        </w:tc>
        <w:tc>
          <w:tcPr>
            <w:tcW w:w="6299" w:type="dxa"/>
            <w:shd w:val="clear" w:color="auto" w:fill="FFFFFF"/>
            <w:vAlign w:val="center"/>
          </w:tcPr>
          <w:p w:rsidR="009A1B5D" w:rsidRPr="004B073D" w:rsidRDefault="009A1B5D" w:rsidP="009A1B5D">
            <w:pPr>
              <w:keepNext/>
              <w:tabs>
                <w:tab w:val="left" w:pos="720"/>
              </w:tabs>
              <w:rPr>
                <w:spacing w:val="-6"/>
                <w:szCs w:val="24"/>
              </w:rPr>
            </w:pPr>
            <w:r w:rsidRPr="000F64DD">
              <w:rPr>
                <w:szCs w:val="24"/>
              </w:rPr>
              <w:t xml:space="preserve"> </w:t>
            </w:r>
            <w:r w:rsidRPr="0077117C">
              <w:rPr>
                <w:szCs w:val="24"/>
              </w:rPr>
              <w:t xml:space="preserve">- </w:t>
            </w:r>
            <w:r w:rsidRPr="0077117C">
              <w:rPr>
                <w:spacing w:val="-6"/>
                <w:szCs w:val="24"/>
              </w:rPr>
              <w:t>Биланс успеха за 201</w:t>
            </w:r>
            <w:r>
              <w:rPr>
                <w:spacing w:val="-6"/>
                <w:szCs w:val="24"/>
              </w:rPr>
              <w:t>5</w:t>
            </w:r>
            <w:r w:rsidRPr="0077117C">
              <w:rPr>
                <w:spacing w:val="-6"/>
                <w:szCs w:val="24"/>
              </w:rPr>
              <w:t>. годину на прописаном обрасцу (АОП 1001) или Потврду о регистрацији редовног годишњег финансијског извештаја за 201</w:t>
            </w:r>
            <w:r>
              <w:rPr>
                <w:spacing w:val="-6"/>
                <w:szCs w:val="24"/>
              </w:rPr>
              <w:t>5</w:t>
            </w:r>
            <w:r w:rsidRPr="0077117C">
              <w:rPr>
                <w:spacing w:val="-6"/>
                <w:szCs w:val="24"/>
              </w:rPr>
              <w:t xml:space="preserve">. годину од Агенције за привредне регистре (АОП 1001) и </w:t>
            </w:r>
          </w:p>
          <w:p w:rsidR="009A1B5D" w:rsidRPr="000F64DD" w:rsidRDefault="009A1B5D" w:rsidP="009A1B5D">
            <w:pPr>
              <w:tabs>
                <w:tab w:val="left" w:pos="720"/>
              </w:tabs>
              <w:rPr>
                <w:szCs w:val="24"/>
                <w:lang w:val="ru-RU"/>
              </w:rPr>
            </w:pPr>
            <w:r w:rsidRPr="000F64DD">
              <w:rPr>
                <w:szCs w:val="24"/>
              </w:rPr>
              <w:t>- Потврда Народне банке Србије о броју дана неликвидности</w:t>
            </w:r>
          </w:p>
        </w:tc>
      </w:tr>
      <w:tr w:rsidR="009A1B5D" w:rsidRPr="000F64DD" w:rsidTr="009A1B5D">
        <w:trPr>
          <w:trHeight w:val="50"/>
          <w:jc w:val="center"/>
        </w:trPr>
        <w:tc>
          <w:tcPr>
            <w:tcW w:w="2113" w:type="dxa"/>
            <w:shd w:val="clear" w:color="auto" w:fill="FFFFFF"/>
          </w:tcPr>
          <w:p w:rsidR="009A1B5D" w:rsidRPr="000F64DD" w:rsidRDefault="009A1B5D" w:rsidP="009A1B5D">
            <w:pPr>
              <w:tabs>
                <w:tab w:val="clear" w:pos="1440"/>
                <w:tab w:val="left" w:pos="720"/>
              </w:tabs>
              <w:spacing w:before="60"/>
              <w:jc w:val="right"/>
              <w:rPr>
                <w:b/>
                <w:szCs w:val="24"/>
              </w:rPr>
            </w:pPr>
            <w:r w:rsidRPr="000F64DD">
              <w:rPr>
                <w:b/>
                <w:szCs w:val="24"/>
              </w:rPr>
              <w:t>Доказ за предузетнике:</w:t>
            </w:r>
          </w:p>
        </w:tc>
        <w:tc>
          <w:tcPr>
            <w:tcW w:w="6299" w:type="dxa"/>
            <w:shd w:val="clear" w:color="auto" w:fill="FFFFFF"/>
            <w:vAlign w:val="center"/>
          </w:tcPr>
          <w:p w:rsidR="009A1B5D" w:rsidRPr="000F64DD" w:rsidRDefault="009A1B5D" w:rsidP="009A1B5D">
            <w:pPr>
              <w:tabs>
                <w:tab w:val="left" w:pos="720"/>
              </w:tabs>
              <w:rPr>
                <w:szCs w:val="24"/>
              </w:rPr>
            </w:pPr>
            <w:r w:rsidRPr="000F64DD">
              <w:rPr>
                <w:szCs w:val="24"/>
              </w:rPr>
              <w:t>- Потврда о промету код пословне банке за 201</w:t>
            </w:r>
            <w:r>
              <w:rPr>
                <w:szCs w:val="24"/>
                <w:lang w:val="sr-Cyrl-RS"/>
              </w:rPr>
              <w:t>5</w:t>
            </w:r>
            <w:r w:rsidRPr="000F64DD">
              <w:rPr>
                <w:szCs w:val="24"/>
              </w:rPr>
              <w:t>. годину.</w:t>
            </w:r>
          </w:p>
          <w:p w:rsidR="009A1B5D" w:rsidRPr="000F64DD" w:rsidRDefault="009A1B5D" w:rsidP="009A1B5D">
            <w:pPr>
              <w:tabs>
                <w:tab w:val="left" w:pos="720"/>
              </w:tabs>
              <w:rPr>
                <w:szCs w:val="24"/>
              </w:rPr>
            </w:pPr>
            <w:r w:rsidRPr="000F64DD">
              <w:rPr>
                <w:szCs w:val="24"/>
              </w:rPr>
              <w:t>- Поттврда пословне банке о броју дана неликвидности.</w:t>
            </w:r>
          </w:p>
        </w:tc>
      </w:tr>
      <w:tr w:rsidR="009A1B5D" w:rsidRPr="000F64DD" w:rsidTr="009A1B5D">
        <w:trPr>
          <w:trHeight w:val="50"/>
          <w:jc w:val="center"/>
        </w:trPr>
        <w:tc>
          <w:tcPr>
            <w:tcW w:w="2113" w:type="dxa"/>
            <w:shd w:val="clear" w:color="auto" w:fill="FFFFFF"/>
          </w:tcPr>
          <w:p w:rsidR="009A1B5D" w:rsidRPr="000F64DD" w:rsidRDefault="009A1B5D" w:rsidP="009A1B5D">
            <w:pPr>
              <w:tabs>
                <w:tab w:val="clear" w:pos="1440"/>
                <w:tab w:val="left" w:pos="720"/>
              </w:tabs>
              <w:spacing w:before="60"/>
              <w:jc w:val="right"/>
              <w:rPr>
                <w:b/>
                <w:szCs w:val="24"/>
              </w:rPr>
            </w:pPr>
            <w:r w:rsidRPr="000F64DD">
              <w:rPr>
                <w:b/>
                <w:szCs w:val="24"/>
              </w:rPr>
              <w:t>Доказ за физичко лице:</w:t>
            </w:r>
          </w:p>
        </w:tc>
        <w:tc>
          <w:tcPr>
            <w:tcW w:w="6299" w:type="dxa"/>
            <w:shd w:val="clear" w:color="auto" w:fill="FFFFFF"/>
            <w:vAlign w:val="center"/>
          </w:tcPr>
          <w:p w:rsidR="009A1B5D" w:rsidRPr="000F64DD" w:rsidRDefault="009A1B5D" w:rsidP="009A1B5D">
            <w:pPr>
              <w:tabs>
                <w:tab w:val="left" w:pos="720"/>
              </w:tabs>
              <w:rPr>
                <w:szCs w:val="24"/>
              </w:rPr>
            </w:pPr>
            <w:r w:rsidRPr="000F64DD">
              <w:rPr>
                <w:szCs w:val="24"/>
              </w:rPr>
              <w:t>- Потврда о промету код пословне банке за 201</w:t>
            </w:r>
            <w:r>
              <w:rPr>
                <w:szCs w:val="24"/>
                <w:lang w:val="sr-Cyrl-RS"/>
              </w:rPr>
              <w:t>5</w:t>
            </w:r>
            <w:r w:rsidRPr="000F64DD">
              <w:rPr>
                <w:szCs w:val="24"/>
              </w:rPr>
              <w:t>. годину.</w:t>
            </w:r>
          </w:p>
          <w:p w:rsidR="009A1B5D" w:rsidRPr="000F64DD" w:rsidRDefault="009A1B5D" w:rsidP="009A1B5D">
            <w:pPr>
              <w:tabs>
                <w:tab w:val="left" w:pos="720"/>
              </w:tabs>
              <w:rPr>
                <w:szCs w:val="24"/>
              </w:rPr>
            </w:pPr>
            <w:r w:rsidRPr="000F64DD">
              <w:rPr>
                <w:szCs w:val="24"/>
              </w:rPr>
              <w:t>- Поттврда пословне банке о броју дана неликвидности.</w:t>
            </w:r>
          </w:p>
        </w:tc>
      </w:tr>
    </w:tbl>
    <w:p w:rsidR="009A1B5D" w:rsidRPr="00BF00BB" w:rsidRDefault="009A1B5D" w:rsidP="009A1B5D">
      <w:pPr>
        <w:rPr>
          <w:b/>
          <w:color w:val="FF0000"/>
          <w:sz w:val="22"/>
          <w:szCs w:val="22"/>
        </w:rPr>
      </w:pPr>
    </w:p>
    <w:p w:rsidR="009A1B5D" w:rsidRPr="00381BDD" w:rsidRDefault="009A1B5D" w:rsidP="00381BDD">
      <w:pPr>
        <w:pStyle w:val="ListParagraph"/>
        <w:numPr>
          <w:ilvl w:val="0"/>
          <w:numId w:val="11"/>
        </w:numPr>
        <w:outlineLvl w:val="0"/>
        <w:rPr>
          <w:b/>
        </w:rPr>
      </w:pPr>
      <w:r w:rsidRPr="00381BDD">
        <w:rPr>
          <w:b/>
        </w:rPr>
        <w:t>Пословни капацитет</w:t>
      </w:r>
    </w:p>
    <w:p w:rsidR="009A1B5D" w:rsidRPr="009A1B5D" w:rsidRDefault="009A1B5D" w:rsidP="009A1B5D">
      <w:pPr>
        <w:pStyle w:val="ListParagraph"/>
        <w:ind w:left="1800"/>
        <w:outlineLvl w:val="0"/>
        <w:rPr>
          <w:b/>
        </w:rPr>
      </w:pPr>
    </w:p>
    <w:p w:rsidR="00381BDD" w:rsidRDefault="009A1B5D" w:rsidP="00381BDD">
      <w:pPr>
        <w:pStyle w:val="ListParagraph"/>
        <w:jc w:val="both"/>
        <w:rPr>
          <w:rFonts w:eastAsia="Calibri"/>
          <w:lang w:val="sr-Cyrl-RS"/>
        </w:rPr>
      </w:pPr>
      <w:r>
        <w:rPr>
          <w:lang w:val="sr-Cyrl-RS"/>
        </w:rPr>
        <w:t xml:space="preserve">- </w:t>
      </w:r>
      <w:r w:rsidR="00381BDD">
        <w:rPr>
          <w:rFonts w:eastAsia="Calibri"/>
          <w:lang w:val="sr-Cyrl-RS"/>
        </w:rPr>
        <w:t>Да је у периоду 2014, 2015</w:t>
      </w:r>
      <w:r w:rsidR="00381BDD" w:rsidRPr="00381BDD">
        <w:rPr>
          <w:rFonts w:eastAsia="Calibri"/>
          <w:lang w:val="sr-Cyrl-RS"/>
        </w:rPr>
        <w:t xml:space="preserve"> и 2016. године понуђач реализовао 3 (три) имплементације уређаја за заштиту произвођача понуђених добара, укупне вредности  минимум 20.000.000,00 динара без ПДВ </w:t>
      </w:r>
      <w:r w:rsidR="00381BDD" w:rsidRPr="00381BDD">
        <w:rPr>
          <w:rFonts w:eastAsia="Calibri"/>
        </w:rPr>
        <w:t>(члан 77. став 2. тачка 2) Закона о јавним набавкама)</w:t>
      </w:r>
      <w:r w:rsidR="00381BDD">
        <w:rPr>
          <w:rFonts w:eastAsia="Calibri"/>
          <w:lang w:val="sr-Cyrl-RS"/>
        </w:rPr>
        <w:t>.</w:t>
      </w:r>
    </w:p>
    <w:p w:rsidR="00381BDD" w:rsidRPr="00381BDD" w:rsidRDefault="00381BDD" w:rsidP="00381BDD">
      <w:pPr>
        <w:pStyle w:val="ListParagraph"/>
        <w:jc w:val="both"/>
        <w:rPr>
          <w:rFonts w:eastAsia="Calibri"/>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478"/>
        <w:gridCol w:w="5934"/>
      </w:tblGrid>
      <w:tr w:rsidR="00381BDD" w:rsidRPr="00381BDD" w:rsidTr="00381BD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81BDD" w:rsidRPr="00381BDD" w:rsidRDefault="00381BDD" w:rsidP="00381BDD">
            <w:pPr>
              <w:widowControl/>
              <w:tabs>
                <w:tab w:val="clear" w:pos="1440"/>
              </w:tabs>
              <w:spacing w:after="200" w:line="276" w:lineRule="auto"/>
              <w:ind w:left="720"/>
              <w:contextualSpacing/>
              <w:jc w:val="left"/>
              <w:rPr>
                <w:rFonts w:eastAsia="Calibri"/>
                <w:b/>
                <w:szCs w:val="24"/>
              </w:rPr>
            </w:pPr>
            <w:r w:rsidRPr="00381BDD">
              <w:rPr>
                <w:rFonts w:eastAsia="Calibri"/>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81BDD" w:rsidRPr="00381BDD" w:rsidRDefault="00381BDD" w:rsidP="00381BDD">
            <w:pPr>
              <w:widowControl/>
              <w:tabs>
                <w:tab w:val="clear" w:pos="1440"/>
              </w:tabs>
              <w:spacing w:after="200" w:line="276" w:lineRule="auto"/>
              <w:contextualSpacing/>
              <w:rPr>
                <w:rFonts w:eastAsia="Calibri"/>
                <w:szCs w:val="24"/>
              </w:rPr>
            </w:pPr>
            <w:r w:rsidRPr="00381BDD">
              <w:rPr>
                <w:rFonts w:eastAsia="Calibri"/>
                <w:szCs w:val="24"/>
              </w:rPr>
              <w:t>Вредност испоручених добара доказуј</w:t>
            </w:r>
            <w:r w:rsidRPr="00381BDD">
              <w:rPr>
                <w:rFonts w:eastAsia="Calibri"/>
                <w:szCs w:val="24"/>
                <w:lang w:val="sr-Cyrl-RS"/>
              </w:rPr>
              <w:t>е</w:t>
            </w:r>
            <w:r w:rsidRPr="00381BDD">
              <w:rPr>
                <w:rFonts w:eastAsia="Calibri"/>
                <w:szCs w:val="24"/>
              </w:rPr>
              <w:t xml:space="preserve"> се потврдом референтних наручилаца  са исказаним вредностима на </w:t>
            </w:r>
            <w:r w:rsidRPr="00381BDD">
              <w:rPr>
                <w:rFonts w:eastAsia="Calibri"/>
                <w:b/>
                <w:szCs w:val="24"/>
              </w:rPr>
              <w:t>Обрасцу бр. 1</w:t>
            </w:r>
            <w:r w:rsidRPr="00381BDD">
              <w:rPr>
                <w:rFonts w:eastAsia="Calibri"/>
                <w:szCs w:val="24"/>
              </w:rPr>
              <w:t xml:space="preserve"> или на другом обрасцу који садржи све захтеване податке и попуњавањем Списка референтних наручилаца.</w:t>
            </w:r>
          </w:p>
        </w:tc>
      </w:tr>
      <w:tr w:rsidR="00381BDD" w:rsidRPr="00381BDD" w:rsidTr="00381BDD">
        <w:trPr>
          <w:trHeight w:val="791"/>
          <w:jc w:val="center"/>
        </w:trPr>
        <w:tc>
          <w:tcPr>
            <w:tcW w:w="2113" w:type="dxa"/>
            <w:shd w:val="clear" w:color="auto" w:fill="FFFFFF"/>
          </w:tcPr>
          <w:p w:rsidR="00381BDD" w:rsidRPr="00381BDD" w:rsidRDefault="00381BDD" w:rsidP="00381BDD">
            <w:pPr>
              <w:widowControl/>
              <w:tabs>
                <w:tab w:val="clear" w:pos="1440"/>
              </w:tabs>
              <w:spacing w:after="200" w:line="276" w:lineRule="auto"/>
              <w:ind w:left="720"/>
              <w:contextualSpacing/>
              <w:jc w:val="left"/>
              <w:rPr>
                <w:rFonts w:eastAsia="Calibri"/>
                <w:b/>
                <w:szCs w:val="24"/>
              </w:rPr>
            </w:pPr>
            <w:r w:rsidRPr="00381BDD">
              <w:rPr>
                <w:rFonts w:eastAsia="Calibri"/>
                <w:b/>
                <w:szCs w:val="24"/>
              </w:rPr>
              <w:t>Доказ за предузетнике:</w:t>
            </w:r>
          </w:p>
        </w:tc>
        <w:tc>
          <w:tcPr>
            <w:tcW w:w="6299" w:type="dxa"/>
            <w:vMerge/>
            <w:shd w:val="clear" w:color="auto" w:fill="FFFFFF"/>
            <w:vAlign w:val="center"/>
          </w:tcPr>
          <w:p w:rsidR="00381BDD" w:rsidRPr="00381BDD" w:rsidRDefault="00381BDD" w:rsidP="00381BDD">
            <w:pPr>
              <w:widowControl/>
              <w:tabs>
                <w:tab w:val="clear" w:pos="1440"/>
              </w:tabs>
              <w:spacing w:after="200" w:line="276" w:lineRule="auto"/>
              <w:ind w:left="720"/>
              <w:contextualSpacing/>
              <w:jc w:val="left"/>
              <w:rPr>
                <w:rFonts w:eastAsia="Calibri"/>
                <w:szCs w:val="24"/>
              </w:rPr>
            </w:pPr>
          </w:p>
        </w:tc>
      </w:tr>
      <w:tr w:rsidR="00381BDD" w:rsidRPr="00381BDD" w:rsidTr="00381BDD">
        <w:trPr>
          <w:trHeight w:val="510"/>
          <w:jc w:val="center"/>
        </w:trPr>
        <w:tc>
          <w:tcPr>
            <w:tcW w:w="2113" w:type="dxa"/>
            <w:shd w:val="clear" w:color="auto" w:fill="FFFFFF"/>
          </w:tcPr>
          <w:p w:rsidR="00381BDD" w:rsidRPr="00381BDD" w:rsidRDefault="00381BDD" w:rsidP="00381BDD">
            <w:pPr>
              <w:widowControl/>
              <w:tabs>
                <w:tab w:val="clear" w:pos="1440"/>
              </w:tabs>
              <w:spacing w:after="200" w:line="276" w:lineRule="auto"/>
              <w:ind w:left="720"/>
              <w:contextualSpacing/>
              <w:jc w:val="left"/>
              <w:rPr>
                <w:rFonts w:eastAsia="Calibri"/>
                <w:b/>
                <w:szCs w:val="24"/>
              </w:rPr>
            </w:pPr>
            <w:r w:rsidRPr="00381BDD">
              <w:rPr>
                <w:rFonts w:eastAsia="Calibri"/>
                <w:b/>
                <w:szCs w:val="24"/>
              </w:rPr>
              <w:t>Доказ за физичко лице:</w:t>
            </w:r>
          </w:p>
        </w:tc>
        <w:tc>
          <w:tcPr>
            <w:tcW w:w="6299" w:type="dxa"/>
            <w:vMerge/>
            <w:shd w:val="clear" w:color="auto" w:fill="FFFFFF"/>
            <w:vAlign w:val="center"/>
          </w:tcPr>
          <w:p w:rsidR="00381BDD" w:rsidRPr="00381BDD" w:rsidRDefault="00381BDD" w:rsidP="00381BDD">
            <w:pPr>
              <w:widowControl/>
              <w:tabs>
                <w:tab w:val="clear" w:pos="1440"/>
              </w:tabs>
              <w:spacing w:after="200" w:line="276" w:lineRule="auto"/>
              <w:ind w:left="720"/>
              <w:contextualSpacing/>
              <w:jc w:val="left"/>
              <w:rPr>
                <w:rFonts w:eastAsia="Calibri"/>
                <w:szCs w:val="24"/>
              </w:rPr>
            </w:pPr>
          </w:p>
        </w:tc>
      </w:tr>
    </w:tbl>
    <w:p w:rsidR="00381BDD" w:rsidRPr="00381BDD" w:rsidRDefault="00381BDD" w:rsidP="00381BDD">
      <w:pPr>
        <w:widowControl/>
        <w:tabs>
          <w:tab w:val="clear" w:pos="1440"/>
        </w:tabs>
        <w:spacing w:after="200" w:line="276" w:lineRule="auto"/>
        <w:ind w:left="720"/>
        <w:contextualSpacing/>
        <w:jc w:val="left"/>
        <w:rPr>
          <w:rFonts w:eastAsia="Calibri"/>
          <w:b/>
          <w:szCs w:val="24"/>
        </w:rPr>
      </w:pPr>
    </w:p>
    <w:p w:rsidR="00381BDD" w:rsidRDefault="00381BDD" w:rsidP="00381BDD">
      <w:pPr>
        <w:widowControl/>
        <w:tabs>
          <w:tab w:val="clear" w:pos="1440"/>
        </w:tabs>
        <w:spacing w:after="200" w:line="276" w:lineRule="auto"/>
        <w:ind w:left="720"/>
        <w:contextualSpacing/>
        <w:rPr>
          <w:rFonts w:eastAsia="Calibri"/>
          <w:szCs w:val="24"/>
          <w:lang w:val="ru-RU"/>
        </w:rPr>
      </w:pPr>
      <w:r w:rsidRPr="00381BDD">
        <w:rPr>
          <w:rFonts w:eastAsia="Calibri"/>
          <w:szCs w:val="24"/>
          <w:lang w:val="sr-Cyrl-RS"/>
        </w:rPr>
        <w:t xml:space="preserve">- </w:t>
      </w:r>
      <w:r w:rsidRPr="00381BDD">
        <w:rPr>
          <w:rFonts w:eastAsia="Calibri"/>
          <w:szCs w:val="24"/>
        </w:rPr>
        <w:t>Понуђач треба да</w:t>
      </w:r>
      <w:r w:rsidRPr="00381BDD">
        <w:rPr>
          <w:rFonts w:eastAsia="Calibri"/>
          <w:szCs w:val="24"/>
          <w:lang w:val="ru-RU"/>
        </w:rPr>
        <w:t xml:space="preserve"> </w:t>
      </w:r>
      <w:r w:rsidRPr="00381BDD">
        <w:rPr>
          <w:rFonts w:eastAsia="Calibri"/>
          <w:szCs w:val="24"/>
          <w:lang w:val="sr-Latn-RS"/>
        </w:rPr>
        <w:t>обезбеди</w:t>
      </w:r>
      <w:r w:rsidRPr="00381BDD">
        <w:rPr>
          <w:rFonts w:eastAsia="Calibri"/>
          <w:szCs w:val="24"/>
          <w:lang w:val="ru-RU"/>
        </w:rPr>
        <w:t xml:space="preserve"> </w:t>
      </w:r>
      <w:r w:rsidRPr="00381BDD">
        <w:rPr>
          <w:rFonts w:eastAsia="Calibri"/>
          <w:szCs w:val="24"/>
        </w:rPr>
        <w:t xml:space="preserve">овлашћење произвођача </w:t>
      </w:r>
      <w:r w:rsidRPr="00381BDD">
        <w:rPr>
          <w:rFonts w:eastAsia="Calibri"/>
          <w:szCs w:val="24"/>
          <w:lang w:val="sr-Latn-RS"/>
        </w:rPr>
        <w:t>понуђених добара који су предмет јавне набавке</w:t>
      </w:r>
      <w:r w:rsidRPr="00381BDD">
        <w:rPr>
          <w:rFonts w:eastAsia="Calibri"/>
          <w:szCs w:val="24"/>
          <w:lang w:val="en-US"/>
        </w:rPr>
        <w:t>.</w:t>
      </w:r>
      <w:r w:rsidRPr="00381BDD">
        <w:rPr>
          <w:rFonts w:eastAsia="Calibri"/>
          <w:szCs w:val="24"/>
          <w:lang w:val="ru-RU"/>
        </w:rPr>
        <w:tab/>
      </w:r>
    </w:p>
    <w:p w:rsidR="00381BDD" w:rsidRDefault="00381BDD" w:rsidP="00381BDD">
      <w:pPr>
        <w:widowControl/>
        <w:tabs>
          <w:tab w:val="clear" w:pos="1440"/>
        </w:tabs>
        <w:spacing w:after="200" w:line="276" w:lineRule="auto"/>
        <w:ind w:left="720"/>
        <w:contextualSpacing/>
        <w:jc w:val="left"/>
        <w:rPr>
          <w:rFonts w:eastAsia="Calibri"/>
          <w:szCs w:val="24"/>
          <w:lang w:val="ru-RU"/>
        </w:rPr>
      </w:pPr>
    </w:p>
    <w:p w:rsidR="00381BDD" w:rsidRDefault="00381BDD" w:rsidP="00381BDD">
      <w:pPr>
        <w:widowControl/>
        <w:tabs>
          <w:tab w:val="clear" w:pos="1440"/>
        </w:tabs>
        <w:spacing w:after="200" w:line="276" w:lineRule="auto"/>
        <w:ind w:left="720"/>
        <w:contextualSpacing/>
        <w:jc w:val="left"/>
        <w:rPr>
          <w:rFonts w:eastAsia="Calibri"/>
          <w:szCs w:val="24"/>
          <w:lang w:val="ru-RU"/>
        </w:rPr>
      </w:pPr>
    </w:p>
    <w:p w:rsidR="00381BDD" w:rsidRPr="00381BDD" w:rsidRDefault="00381BDD" w:rsidP="00381BDD">
      <w:pPr>
        <w:widowControl/>
        <w:tabs>
          <w:tab w:val="clear" w:pos="1440"/>
        </w:tabs>
        <w:spacing w:after="200" w:line="276" w:lineRule="auto"/>
        <w:ind w:left="720"/>
        <w:contextualSpacing/>
        <w:jc w:val="left"/>
        <w:rPr>
          <w:rFonts w:eastAsia="Calibri"/>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81BDD" w:rsidRPr="00381BDD" w:rsidTr="00381BDD">
        <w:trPr>
          <w:trHeight w:val="50"/>
          <w:jc w:val="center"/>
        </w:trPr>
        <w:tc>
          <w:tcPr>
            <w:tcW w:w="2113" w:type="dxa"/>
            <w:shd w:val="clear" w:color="auto" w:fill="FFFFFF"/>
          </w:tcPr>
          <w:p w:rsidR="00381BDD" w:rsidRPr="00381BDD" w:rsidRDefault="00381BDD" w:rsidP="00381BDD">
            <w:pPr>
              <w:widowControl/>
              <w:tabs>
                <w:tab w:val="clear" w:pos="1440"/>
              </w:tabs>
              <w:spacing w:after="200" w:line="276" w:lineRule="auto"/>
              <w:ind w:left="720"/>
              <w:contextualSpacing/>
              <w:jc w:val="left"/>
              <w:rPr>
                <w:rFonts w:eastAsia="Calibri"/>
                <w:b/>
                <w:szCs w:val="24"/>
              </w:rPr>
            </w:pPr>
            <w:r w:rsidRPr="00381BDD">
              <w:rPr>
                <w:rFonts w:eastAsia="Calibri"/>
                <w:b/>
                <w:szCs w:val="24"/>
              </w:rPr>
              <w:lastRenderedPageBreak/>
              <w:t>Доказ за правно  лице:</w:t>
            </w:r>
          </w:p>
        </w:tc>
        <w:tc>
          <w:tcPr>
            <w:tcW w:w="6299" w:type="dxa"/>
            <w:shd w:val="clear" w:color="auto" w:fill="FFFFFF"/>
            <w:vAlign w:val="center"/>
          </w:tcPr>
          <w:p w:rsidR="00381BDD" w:rsidRPr="00381BDD" w:rsidRDefault="00381BDD" w:rsidP="00381BDD">
            <w:pPr>
              <w:widowControl/>
              <w:tabs>
                <w:tab w:val="clear" w:pos="1440"/>
              </w:tabs>
              <w:spacing w:after="200" w:line="276" w:lineRule="auto"/>
              <w:contextualSpacing/>
              <w:rPr>
                <w:rFonts w:eastAsia="Calibri"/>
                <w:szCs w:val="24"/>
              </w:rPr>
            </w:pPr>
            <w:r w:rsidRPr="00381BDD">
              <w:rPr>
                <w:rFonts w:eastAsia="Calibri"/>
                <w:szCs w:val="24"/>
              </w:rPr>
              <w:t xml:space="preserve">Понуђач је дужан да уз понуду достави </w:t>
            </w:r>
            <w:r w:rsidRPr="00381BDD">
              <w:rPr>
                <w:rFonts w:eastAsia="Calibri"/>
                <w:szCs w:val="24"/>
                <w:lang w:val="ru-RU"/>
              </w:rPr>
              <w:t>одговарајући документ (овлашћење, изјава, лиценца, сертификат, потврда) издат од произвођача</w:t>
            </w:r>
            <w:r w:rsidRPr="00381BDD">
              <w:rPr>
                <w:rFonts w:eastAsia="Calibri"/>
                <w:szCs w:val="24"/>
                <w:lang w:val="en-US"/>
              </w:rPr>
              <w:t xml:space="preserve"> </w:t>
            </w:r>
            <w:r w:rsidRPr="00381BDD">
              <w:rPr>
                <w:rFonts w:eastAsia="Calibri"/>
                <w:szCs w:val="24"/>
                <w:lang w:val="sr-Cyrl-RS"/>
              </w:rPr>
              <w:t>понуђених добара</w:t>
            </w:r>
            <w:r w:rsidRPr="00381BDD">
              <w:rPr>
                <w:rFonts w:eastAsia="Calibri"/>
                <w:szCs w:val="24"/>
              </w:rPr>
              <w:t xml:space="preserve">. </w:t>
            </w:r>
            <w:r w:rsidRPr="00381BDD">
              <w:rPr>
                <w:rFonts w:eastAsia="Calibri"/>
                <w:szCs w:val="24"/>
                <w:lang w:val="sr-Latn-RS"/>
              </w:rPr>
              <w:t>Овлашћење</w:t>
            </w:r>
            <w:r w:rsidRPr="00381BDD">
              <w:rPr>
                <w:rFonts w:eastAsia="Calibri"/>
                <w:szCs w:val="24"/>
              </w:rPr>
              <w:t xml:space="preserve"> треба да је насловљен</w:t>
            </w:r>
            <w:r w:rsidRPr="00381BDD">
              <w:rPr>
                <w:rFonts w:eastAsia="Calibri"/>
                <w:szCs w:val="24"/>
                <w:lang w:val="sr-Latn-RS"/>
              </w:rPr>
              <w:t>о</w:t>
            </w:r>
            <w:r w:rsidRPr="00381BDD">
              <w:rPr>
                <w:rFonts w:eastAsia="Calibri"/>
                <w:szCs w:val="24"/>
              </w:rPr>
              <w:t xml:space="preserve"> на наручиоца, да гласи на понуђача и да се односи на предметну јавну набавку.</w:t>
            </w:r>
          </w:p>
        </w:tc>
      </w:tr>
    </w:tbl>
    <w:p w:rsidR="00381BDD" w:rsidRDefault="00381BDD" w:rsidP="00381BDD">
      <w:pPr>
        <w:widowControl/>
        <w:tabs>
          <w:tab w:val="clear" w:pos="1440"/>
        </w:tabs>
        <w:spacing w:after="200" w:line="276" w:lineRule="auto"/>
        <w:ind w:left="720"/>
        <w:contextualSpacing/>
        <w:jc w:val="left"/>
        <w:rPr>
          <w:rFonts w:eastAsia="Calibri"/>
          <w:szCs w:val="24"/>
          <w:lang w:val="sr-Cyrl-RS"/>
        </w:rPr>
      </w:pPr>
    </w:p>
    <w:p w:rsidR="00381BDD" w:rsidRDefault="00381BDD" w:rsidP="00381BDD">
      <w:pPr>
        <w:widowControl/>
        <w:tabs>
          <w:tab w:val="clear" w:pos="1440"/>
        </w:tabs>
        <w:spacing w:after="200" w:line="276" w:lineRule="auto"/>
        <w:ind w:left="720"/>
        <w:contextualSpacing/>
        <w:jc w:val="left"/>
        <w:rPr>
          <w:rFonts w:eastAsia="Calibri"/>
          <w:szCs w:val="24"/>
        </w:rPr>
      </w:pPr>
      <w:r w:rsidRPr="00381BDD">
        <w:rPr>
          <w:rFonts w:eastAsia="Calibri"/>
          <w:szCs w:val="24"/>
          <w:lang w:val="sr-Cyrl-RS"/>
        </w:rPr>
        <w:t xml:space="preserve">- </w:t>
      </w:r>
      <w:r w:rsidRPr="00381BDD">
        <w:rPr>
          <w:rFonts w:eastAsia="Calibri"/>
          <w:szCs w:val="24"/>
        </w:rPr>
        <w:t>Понуђач треба да</w:t>
      </w:r>
      <w:r w:rsidRPr="00381BDD">
        <w:rPr>
          <w:rFonts w:eastAsia="Calibri"/>
          <w:szCs w:val="24"/>
          <w:lang w:val="ru-RU"/>
        </w:rPr>
        <w:t xml:space="preserve"> поседује </w:t>
      </w:r>
      <w:r w:rsidRPr="00381BDD">
        <w:rPr>
          <w:rFonts w:eastAsia="Calibri"/>
          <w:szCs w:val="24"/>
        </w:rPr>
        <w:t>партнерски однос за подручје Републике Србије са произвођачем производа кој</w:t>
      </w:r>
      <w:r w:rsidRPr="00381BDD">
        <w:rPr>
          <w:rFonts w:eastAsia="Calibri"/>
          <w:szCs w:val="24"/>
          <w:lang w:val="sr-Latn-RS"/>
        </w:rPr>
        <w:t>и</w:t>
      </w:r>
      <w:r w:rsidRPr="00381BDD">
        <w:rPr>
          <w:rFonts w:eastAsia="Calibri"/>
          <w:szCs w:val="24"/>
        </w:rPr>
        <w:t xml:space="preserve"> су предмет ове јавне набавке.</w:t>
      </w:r>
    </w:p>
    <w:p w:rsidR="00381BDD" w:rsidRPr="00381BDD" w:rsidRDefault="00381BDD" w:rsidP="00381BDD">
      <w:pPr>
        <w:widowControl/>
        <w:tabs>
          <w:tab w:val="clear" w:pos="1440"/>
        </w:tabs>
        <w:spacing w:after="200" w:line="276" w:lineRule="auto"/>
        <w:ind w:left="720"/>
        <w:contextualSpacing/>
        <w:jc w:val="left"/>
        <w:rPr>
          <w:rFonts w:eastAsia="Calibri"/>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81BDD" w:rsidRPr="00381BDD" w:rsidTr="00381BDD">
        <w:trPr>
          <w:trHeight w:val="1788"/>
          <w:jc w:val="center"/>
        </w:trPr>
        <w:tc>
          <w:tcPr>
            <w:tcW w:w="2113" w:type="dxa"/>
            <w:shd w:val="clear" w:color="auto" w:fill="FFFFFF"/>
          </w:tcPr>
          <w:p w:rsidR="00381BDD" w:rsidRPr="00381BDD" w:rsidRDefault="00381BDD" w:rsidP="00381BDD">
            <w:pPr>
              <w:widowControl/>
              <w:tabs>
                <w:tab w:val="clear" w:pos="1440"/>
              </w:tabs>
              <w:spacing w:after="200" w:line="276" w:lineRule="auto"/>
              <w:ind w:left="720"/>
              <w:contextualSpacing/>
              <w:jc w:val="left"/>
              <w:rPr>
                <w:rFonts w:eastAsia="Calibri"/>
                <w:b/>
                <w:szCs w:val="24"/>
              </w:rPr>
            </w:pPr>
            <w:r w:rsidRPr="00381BDD">
              <w:rPr>
                <w:rFonts w:eastAsia="Calibri"/>
                <w:b/>
                <w:szCs w:val="24"/>
              </w:rPr>
              <w:t>Доказ за правно  лице:</w:t>
            </w:r>
          </w:p>
        </w:tc>
        <w:tc>
          <w:tcPr>
            <w:tcW w:w="6299" w:type="dxa"/>
            <w:shd w:val="clear" w:color="auto" w:fill="FFFFFF"/>
            <w:vAlign w:val="center"/>
          </w:tcPr>
          <w:p w:rsidR="00381BDD" w:rsidRPr="00381BDD" w:rsidRDefault="00381BDD" w:rsidP="00381BDD">
            <w:pPr>
              <w:widowControl/>
              <w:tabs>
                <w:tab w:val="clear" w:pos="1440"/>
              </w:tabs>
              <w:spacing w:after="200" w:line="276" w:lineRule="auto"/>
              <w:contextualSpacing/>
              <w:rPr>
                <w:rFonts w:eastAsia="Calibri"/>
                <w:szCs w:val="24"/>
              </w:rPr>
            </w:pPr>
            <w:r w:rsidRPr="00381BDD">
              <w:rPr>
                <w:rFonts w:eastAsia="Calibri"/>
                <w:szCs w:val="24"/>
              </w:rPr>
              <w:t xml:space="preserve">Понуђач је дужан да уз понуду достави потврду о партнерском статусу, издату од овлашћеног дистрибутера производа </w:t>
            </w:r>
            <w:r w:rsidRPr="00381BDD">
              <w:rPr>
                <w:rFonts w:eastAsia="Calibri"/>
                <w:szCs w:val="24"/>
                <w:lang w:val="sr-Latn-RS"/>
              </w:rPr>
              <w:t>који су предмет набавке</w:t>
            </w:r>
            <w:r w:rsidRPr="00381BDD">
              <w:rPr>
                <w:rFonts w:eastAsia="Calibri"/>
                <w:szCs w:val="24"/>
              </w:rPr>
              <w:t>. Потврда треба да је насловљена на наручиоца, да гласи на понуђача и да се односи на предметну јавну набавку.</w:t>
            </w:r>
          </w:p>
        </w:tc>
      </w:tr>
    </w:tbl>
    <w:p w:rsidR="009A1B5D" w:rsidRPr="00A26E41" w:rsidRDefault="009A1B5D" w:rsidP="00381BDD">
      <w:pPr>
        <w:rPr>
          <w:b/>
          <w:color w:val="00B050"/>
          <w:szCs w:val="24"/>
        </w:rPr>
      </w:pPr>
    </w:p>
    <w:p w:rsidR="009A1B5D" w:rsidRPr="00007AE9" w:rsidRDefault="009A1B5D" w:rsidP="009A1B5D">
      <w:pPr>
        <w:outlineLvl w:val="0"/>
        <w:rPr>
          <w:b/>
          <w:szCs w:val="24"/>
        </w:rPr>
      </w:pPr>
      <w:r w:rsidRPr="00A26E41">
        <w:rPr>
          <w:b/>
          <w:color w:val="00B050"/>
          <w:szCs w:val="24"/>
        </w:rPr>
        <w:tab/>
      </w:r>
      <w:r w:rsidRPr="00007AE9">
        <w:rPr>
          <w:b/>
          <w:szCs w:val="24"/>
        </w:rPr>
        <w:t>3</w:t>
      </w:r>
      <w:r w:rsidR="00381BDD">
        <w:rPr>
          <w:b/>
          <w:szCs w:val="24"/>
          <w:lang w:val="sr-Cyrl-RS"/>
        </w:rPr>
        <w:t>.</w:t>
      </w:r>
      <w:r w:rsidRPr="00007AE9">
        <w:rPr>
          <w:b/>
          <w:szCs w:val="24"/>
        </w:rPr>
        <w:t xml:space="preserve"> Кадровски капацитет</w:t>
      </w:r>
    </w:p>
    <w:p w:rsidR="009A1B5D" w:rsidRPr="00007AE9" w:rsidRDefault="009A1B5D" w:rsidP="009A1B5D">
      <w:pPr>
        <w:outlineLvl w:val="0"/>
        <w:rPr>
          <w:b/>
          <w:szCs w:val="24"/>
        </w:rPr>
      </w:pPr>
    </w:p>
    <w:p w:rsidR="00381BDD" w:rsidRPr="00381BDD" w:rsidRDefault="009A1B5D" w:rsidP="00381BDD">
      <w:pPr>
        <w:pStyle w:val="ListParagraph"/>
        <w:rPr>
          <w:rFonts w:eastAsia="Calibri"/>
        </w:rPr>
      </w:pPr>
      <w:r w:rsidRPr="00007AE9">
        <w:tab/>
      </w:r>
      <w:r w:rsidR="00381BDD" w:rsidRPr="00381BDD">
        <w:rPr>
          <w:rFonts w:eastAsia="Calibri"/>
        </w:rPr>
        <w:t xml:space="preserve">Понуђач мора да има најмање 2 (два) запослена лица, која су завршила техничку обуку </w:t>
      </w:r>
      <w:r w:rsidR="00381BDD" w:rsidRPr="00381BDD">
        <w:rPr>
          <w:rFonts w:eastAsia="Calibri"/>
          <w:lang w:val="sr-Cyrl-RS"/>
        </w:rPr>
        <w:t>произвођача за</w:t>
      </w:r>
      <w:r w:rsidR="00381BDD" w:rsidRPr="00381BDD">
        <w:rPr>
          <w:rFonts w:eastAsia="Calibri"/>
        </w:rPr>
        <w:t xml:space="preserve"> </w:t>
      </w:r>
      <w:r w:rsidR="00381BDD" w:rsidRPr="00381BDD">
        <w:rPr>
          <w:rFonts w:eastAsia="Calibri"/>
          <w:lang w:val="en-US"/>
        </w:rPr>
        <w:t>АПМ</w:t>
      </w:r>
      <w:r w:rsidR="00381BDD" w:rsidRPr="00381BDD">
        <w:rPr>
          <w:rFonts w:eastAsia="Calibri"/>
          <w:lang w:val="sr-Cyrl-RS"/>
        </w:rPr>
        <w:t xml:space="preserve"> и</w:t>
      </w:r>
      <w:r w:rsidR="00381BDD" w:rsidRPr="00381BDD">
        <w:rPr>
          <w:rFonts w:eastAsia="Calibri"/>
          <w:lang w:val="en-US"/>
        </w:rPr>
        <w:t xml:space="preserve"> ЛТМ</w:t>
      </w:r>
      <w:r w:rsidR="00381BDD" w:rsidRPr="00381BDD">
        <w:rPr>
          <w:rFonts w:eastAsia="Calibri"/>
          <w:lang w:val="sr-Cyrl-RS"/>
        </w:rPr>
        <w:t xml:space="preserve"> </w:t>
      </w:r>
      <w:r w:rsidR="00381BDD" w:rsidRPr="00381BDD">
        <w:rPr>
          <w:rFonts w:eastAsia="Calibri"/>
        </w:rPr>
        <w:t>систем</w:t>
      </w:r>
      <w:r w:rsidR="00381BDD" w:rsidRPr="00381BDD">
        <w:rPr>
          <w:rFonts w:eastAsia="Calibri"/>
          <w:lang w:val="sr-Cyrl-RS"/>
        </w:rPr>
        <w:t>е</w:t>
      </w:r>
      <w:r w:rsidR="00381BDD" w:rsidRPr="00381BDD">
        <w:rPr>
          <w:rFonts w:eastAsia="Calibri"/>
        </w:rPr>
        <w:t>.</w:t>
      </w:r>
    </w:p>
    <w:p w:rsidR="00381BDD" w:rsidRPr="00381BDD" w:rsidRDefault="00381BDD" w:rsidP="00381BDD">
      <w:pPr>
        <w:widowControl/>
        <w:tabs>
          <w:tab w:val="clear" w:pos="1440"/>
        </w:tabs>
        <w:spacing w:after="200" w:line="276" w:lineRule="auto"/>
        <w:ind w:left="720"/>
        <w:contextualSpacing/>
        <w:jc w:val="left"/>
        <w:rPr>
          <w:rFonts w:eastAsia="Calibri"/>
          <w:b/>
          <w:szCs w:val="24"/>
        </w:rPr>
      </w:pPr>
      <w:r w:rsidRPr="00381BDD">
        <w:rPr>
          <w:rFonts w:eastAsia="Calibri"/>
          <w:b/>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478"/>
        <w:gridCol w:w="5934"/>
      </w:tblGrid>
      <w:tr w:rsidR="00381BDD" w:rsidRPr="00381BDD" w:rsidTr="00381BDD">
        <w:trPr>
          <w:trHeight w:val="50"/>
          <w:jc w:val="center"/>
        </w:trPr>
        <w:tc>
          <w:tcPr>
            <w:tcW w:w="2113" w:type="dxa"/>
            <w:shd w:val="clear" w:color="auto" w:fill="FFFFFF"/>
          </w:tcPr>
          <w:p w:rsidR="00381BDD" w:rsidRPr="00381BDD" w:rsidRDefault="00381BDD" w:rsidP="00381BDD">
            <w:pPr>
              <w:widowControl/>
              <w:tabs>
                <w:tab w:val="clear" w:pos="1440"/>
              </w:tabs>
              <w:spacing w:after="200" w:line="276" w:lineRule="auto"/>
              <w:ind w:left="720"/>
              <w:contextualSpacing/>
              <w:jc w:val="left"/>
              <w:rPr>
                <w:rFonts w:eastAsia="Calibri"/>
                <w:b/>
                <w:szCs w:val="24"/>
              </w:rPr>
            </w:pPr>
            <w:r w:rsidRPr="00381BDD">
              <w:rPr>
                <w:rFonts w:eastAsia="Calibri"/>
                <w:b/>
                <w:szCs w:val="24"/>
              </w:rPr>
              <w:t>Доказ за правно  лице:</w:t>
            </w:r>
          </w:p>
        </w:tc>
        <w:tc>
          <w:tcPr>
            <w:tcW w:w="6299" w:type="dxa"/>
            <w:vMerge w:val="restart"/>
            <w:shd w:val="clear" w:color="auto" w:fill="FFFFFF"/>
            <w:vAlign w:val="center"/>
          </w:tcPr>
          <w:p w:rsidR="00381BDD" w:rsidRPr="00381BDD" w:rsidRDefault="00381BDD" w:rsidP="00381BDD">
            <w:pPr>
              <w:widowControl/>
              <w:tabs>
                <w:tab w:val="clear" w:pos="1440"/>
              </w:tabs>
              <w:spacing w:after="200" w:line="276" w:lineRule="auto"/>
              <w:contextualSpacing/>
              <w:rPr>
                <w:rFonts w:eastAsia="Calibri"/>
                <w:szCs w:val="24"/>
              </w:rPr>
            </w:pPr>
            <w:r w:rsidRPr="00381BDD">
              <w:rPr>
                <w:rFonts w:eastAsia="Calibri"/>
                <w:b/>
                <w:szCs w:val="24"/>
              </w:rPr>
              <w:t>Копије доказа о радном статусу (</w:t>
            </w:r>
            <w:r w:rsidRPr="00381BDD">
              <w:rPr>
                <w:rFonts w:eastAsia="Calibri"/>
                <w:szCs w:val="24"/>
              </w:rPr>
              <w:t xml:space="preserve">уговор о раду и </w:t>
            </w:r>
            <w:r w:rsidRPr="00381BDD">
              <w:rPr>
                <w:rFonts w:eastAsia="Calibri"/>
                <w:bCs/>
                <w:szCs w:val="24"/>
              </w:rPr>
              <w:t>М-3а/М-А</w:t>
            </w:r>
            <w:r w:rsidRPr="00381BDD">
              <w:rPr>
                <w:rFonts w:eastAsia="Calibri"/>
                <w:szCs w:val="24"/>
              </w:rPr>
              <w:t xml:space="preserve"> или други одговарајући образац из којег се види да је запослено лице пријављено на пензијско осигурање</w:t>
            </w:r>
            <w:r w:rsidRPr="00381BDD">
              <w:rPr>
                <w:rFonts w:eastAsia="Calibri"/>
                <w:bCs/>
                <w:szCs w:val="24"/>
              </w:rPr>
              <w:t xml:space="preserve">,) као и потврду о завршеној обуци потписана од стране овлашћеног лица произвођача </w:t>
            </w:r>
            <w:r w:rsidRPr="00381BDD">
              <w:rPr>
                <w:rFonts w:eastAsia="Calibri"/>
                <w:bCs/>
                <w:szCs w:val="24"/>
                <w:lang w:val="sr-Cyrl-RS"/>
              </w:rPr>
              <w:t xml:space="preserve">понуђених </w:t>
            </w:r>
            <w:r w:rsidRPr="00381BDD">
              <w:rPr>
                <w:rFonts w:eastAsia="Calibri"/>
                <w:bCs/>
                <w:szCs w:val="24"/>
              </w:rPr>
              <w:t xml:space="preserve">добара а издато на име овлашћеног, код понуђача запосленог лица. </w:t>
            </w:r>
          </w:p>
        </w:tc>
      </w:tr>
      <w:tr w:rsidR="00381BDD" w:rsidRPr="00381BDD" w:rsidTr="00381BDD">
        <w:trPr>
          <w:trHeight w:val="70"/>
          <w:jc w:val="center"/>
        </w:trPr>
        <w:tc>
          <w:tcPr>
            <w:tcW w:w="2113" w:type="dxa"/>
            <w:shd w:val="clear" w:color="auto" w:fill="FFFFFF"/>
          </w:tcPr>
          <w:p w:rsidR="00381BDD" w:rsidRPr="00381BDD" w:rsidRDefault="00381BDD" w:rsidP="00381BDD">
            <w:pPr>
              <w:widowControl/>
              <w:tabs>
                <w:tab w:val="clear" w:pos="1440"/>
              </w:tabs>
              <w:spacing w:after="200" w:line="276" w:lineRule="auto"/>
              <w:ind w:left="720"/>
              <w:contextualSpacing/>
              <w:jc w:val="left"/>
              <w:rPr>
                <w:rFonts w:eastAsia="Calibri"/>
                <w:b/>
                <w:szCs w:val="24"/>
              </w:rPr>
            </w:pPr>
            <w:r w:rsidRPr="00381BDD">
              <w:rPr>
                <w:rFonts w:eastAsia="Calibri"/>
                <w:b/>
                <w:szCs w:val="24"/>
              </w:rPr>
              <w:t>Доказ за предузетнике:</w:t>
            </w:r>
          </w:p>
        </w:tc>
        <w:tc>
          <w:tcPr>
            <w:tcW w:w="6299" w:type="dxa"/>
            <w:vMerge/>
            <w:shd w:val="clear" w:color="auto" w:fill="FFFFFF"/>
            <w:vAlign w:val="center"/>
          </w:tcPr>
          <w:p w:rsidR="00381BDD" w:rsidRPr="00381BDD" w:rsidRDefault="00381BDD" w:rsidP="00381BDD">
            <w:pPr>
              <w:widowControl/>
              <w:tabs>
                <w:tab w:val="clear" w:pos="1440"/>
              </w:tabs>
              <w:spacing w:after="200" w:line="276" w:lineRule="auto"/>
              <w:ind w:left="720"/>
              <w:contextualSpacing/>
              <w:jc w:val="left"/>
              <w:rPr>
                <w:rFonts w:eastAsia="Calibri"/>
                <w:szCs w:val="24"/>
              </w:rPr>
            </w:pPr>
          </w:p>
        </w:tc>
      </w:tr>
      <w:tr w:rsidR="00381BDD" w:rsidRPr="00381BDD" w:rsidTr="00381BDD">
        <w:trPr>
          <w:trHeight w:val="50"/>
          <w:jc w:val="center"/>
        </w:trPr>
        <w:tc>
          <w:tcPr>
            <w:tcW w:w="2113" w:type="dxa"/>
            <w:shd w:val="clear" w:color="auto" w:fill="FFFFFF"/>
          </w:tcPr>
          <w:p w:rsidR="00381BDD" w:rsidRPr="00381BDD" w:rsidRDefault="00381BDD" w:rsidP="00381BDD">
            <w:pPr>
              <w:widowControl/>
              <w:tabs>
                <w:tab w:val="clear" w:pos="1440"/>
              </w:tabs>
              <w:spacing w:after="200" w:line="276" w:lineRule="auto"/>
              <w:ind w:left="720"/>
              <w:contextualSpacing/>
              <w:jc w:val="left"/>
              <w:rPr>
                <w:rFonts w:eastAsia="Calibri"/>
                <w:b/>
                <w:szCs w:val="24"/>
              </w:rPr>
            </w:pPr>
            <w:r w:rsidRPr="00381BDD">
              <w:rPr>
                <w:rFonts w:eastAsia="Calibri"/>
                <w:b/>
                <w:szCs w:val="24"/>
              </w:rPr>
              <w:t>Доказ за физичко лице:</w:t>
            </w:r>
          </w:p>
        </w:tc>
        <w:tc>
          <w:tcPr>
            <w:tcW w:w="6299" w:type="dxa"/>
            <w:vMerge/>
            <w:shd w:val="clear" w:color="auto" w:fill="FFFFFF"/>
            <w:vAlign w:val="center"/>
          </w:tcPr>
          <w:p w:rsidR="00381BDD" w:rsidRPr="00381BDD" w:rsidRDefault="00381BDD" w:rsidP="00381BDD">
            <w:pPr>
              <w:widowControl/>
              <w:tabs>
                <w:tab w:val="clear" w:pos="1440"/>
              </w:tabs>
              <w:spacing w:after="200" w:line="276" w:lineRule="auto"/>
              <w:ind w:left="720"/>
              <w:contextualSpacing/>
              <w:jc w:val="left"/>
              <w:rPr>
                <w:rFonts w:eastAsia="Calibri"/>
                <w:szCs w:val="24"/>
              </w:rPr>
            </w:pPr>
          </w:p>
        </w:tc>
      </w:tr>
    </w:tbl>
    <w:p w:rsidR="009A1B5D" w:rsidRPr="00A26E41" w:rsidRDefault="009A1B5D" w:rsidP="00381BDD">
      <w:pPr>
        <w:tabs>
          <w:tab w:val="left" w:pos="9270"/>
        </w:tabs>
        <w:spacing w:line="240" w:lineRule="exact"/>
        <w:ind w:left="450"/>
        <w:outlineLvl w:val="0"/>
        <w:rPr>
          <w:b/>
          <w:color w:val="00B050"/>
          <w:szCs w:val="24"/>
        </w:rPr>
      </w:pPr>
    </w:p>
    <w:p w:rsidR="009F6A47" w:rsidRPr="00A26E41" w:rsidRDefault="009F6A47" w:rsidP="00150F51">
      <w:pPr>
        <w:shd w:val="clear" w:color="auto" w:fill="FFFFFF"/>
        <w:rPr>
          <w:rFonts w:eastAsia="Times New Roman"/>
          <w:color w:val="00B050"/>
          <w:szCs w:val="24"/>
          <w:lang w:val="ru-RU"/>
        </w:rPr>
      </w:pPr>
    </w:p>
    <w:p w:rsidR="0024022B" w:rsidRPr="000276F3" w:rsidRDefault="00381BDD" w:rsidP="000A6E01">
      <w:pPr>
        <w:widowControl/>
        <w:tabs>
          <w:tab w:val="clear" w:pos="1440"/>
        </w:tabs>
        <w:spacing w:after="200" w:line="276" w:lineRule="auto"/>
        <w:jc w:val="left"/>
        <w:rPr>
          <w:b/>
          <w:szCs w:val="24"/>
        </w:rPr>
      </w:pPr>
      <w:r>
        <w:rPr>
          <w:b/>
          <w:szCs w:val="24"/>
        </w:rPr>
        <w:t>4.</w:t>
      </w:r>
      <w:r w:rsidR="0024022B" w:rsidRPr="000276F3">
        <w:rPr>
          <w:b/>
          <w:szCs w:val="24"/>
        </w:rPr>
        <w:t xml:space="preserve"> УСЛОВИ КОЈЕ МОРА ДА ИСПУНИ ПОНУЂАЧ АКО ИЗВРШЕЊЕ НАБАВКЕ ДЕЛИМИЧНО ПОВЕРАВА ПОДИЗВОЂАЧУ</w:t>
      </w:r>
    </w:p>
    <w:p w:rsidR="0024022B" w:rsidRPr="000276F3" w:rsidRDefault="0024022B" w:rsidP="0024022B">
      <w:pPr>
        <w:rPr>
          <w:b/>
          <w:szCs w:val="24"/>
        </w:rPr>
      </w:pP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pacing w:val="-6"/>
          <w:szCs w:val="24"/>
          <w:lang w:val="ru-RU"/>
        </w:rPr>
      </w:pPr>
      <w:r w:rsidRPr="000276F3">
        <w:rPr>
          <w:spacing w:val="-6"/>
          <w:szCs w:val="24"/>
        </w:rPr>
        <w:lastRenderedPageBreak/>
        <w:tab/>
        <w:t>Понуђач је дужан да наручиоцу, на његов захтев, омогући приступ код подизвођача ради утврђивања испуњености услова.</w:t>
      </w:r>
    </w:p>
    <w:p w:rsidR="0024022B" w:rsidRPr="00DF6029" w:rsidRDefault="0024022B" w:rsidP="0024022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w:t>
      </w:r>
      <w:r w:rsidRPr="00B513FE">
        <w:rPr>
          <w:spacing w:val="-6"/>
          <w:szCs w:val="24"/>
        </w:rPr>
        <w:t xml:space="preserve">), </w:t>
      </w:r>
      <w:r w:rsidRPr="00B513FE">
        <w:rPr>
          <w:b/>
          <w:spacing w:val="-6"/>
          <w:szCs w:val="24"/>
        </w:rPr>
        <w:t>као и доказ о испуњености услова</w:t>
      </w:r>
      <w:r w:rsidRPr="00B513FE">
        <w:rPr>
          <w:spacing w:val="-6"/>
          <w:szCs w:val="24"/>
        </w:rPr>
        <w:t xml:space="preserve"> </w:t>
      </w:r>
      <w:r w:rsidRPr="00B513FE">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DF6029" w:rsidRDefault="0024022B" w:rsidP="0024022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F6029" w:rsidRDefault="0024022B" w:rsidP="0024022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E84C8B" w:rsidRPr="00DD2E3F" w:rsidRDefault="00E84C8B" w:rsidP="0024022B">
      <w:pPr>
        <w:rPr>
          <w:szCs w:val="24"/>
          <w:lang w:val="ru-RU"/>
        </w:rPr>
      </w:pPr>
    </w:p>
    <w:p w:rsidR="0024022B" w:rsidRDefault="00381BDD" w:rsidP="0024022B">
      <w:pPr>
        <w:jc w:val="center"/>
        <w:rPr>
          <w:b/>
          <w:szCs w:val="24"/>
        </w:rPr>
      </w:pPr>
      <w:r>
        <w:rPr>
          <w:b/>
          <w:szCs w:val="24"/>
        </w:rPr>
        <w:t>5.</w:t>
      </w:r>
      <w:r w:rsidR="0024022B" w:rsidRPr="000276F3">
        <w:rPr>
          <w:b/>
          <w:szCs w:val="24"/>
        </w:rPr>
        <w:t xml:space="preserve">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74537B">
      <w:pPr>
        <w:pStyle w:val="ListParagraph"/>
        <w:numPr>
          <w:ilvl w:val="0"/>
          <w:numId w:val="5"/>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74537B">
      <w:pPr>
        <w:pStyle w:val="ListParagraph"/>
        <w:numPr>
          <w:ilvl w:val="0"/>
          <w:numId w:val="5"/>
        </w:numPr>
        <w:tabs>
          <w:tab w:val="left" w:pos="1800"/>
        </w:tabs>
        <w:jc w:val="both"/>
      </w:pPr>
      <w:r>
        <w:t>опис послова сваког од понуђача из групе понуђача у извршењу уговора.</w:t>
      </w:r>
    </w:p>
    <w:p w:rsidR="0024022B" w:rsidRPr="000276F3" w:rsidRDefault="0024022B" w:rsidP="00F41D6F">
      <w:pPr>
        <w:tabs>
          <w:tab w:val="left" w:pos="1800"/>
        </w:tabs>
        <w:rPr>
          <w:szCs w:val="24"/>
        </w:rPr>
      </w:pPr>
      <w:r w:rsidRPr="000276F3">
        <w:rPr>
          <w:szCs w:val="24"/>
        </w:rPr>
        <w:lastRenderedPageBreak/>
        <w:tab/>
        <w:t>Понуђачи који поднесу заједничку понуду одговарају неограничено солидарно према наручиоцу.</w:t>
      </w:r>
    </w:p>
    <w:p w:rsidR="0024022B" w:rsidRPr="000276F3"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B513FE" w:rsidRPr="00DD2E3F" w:rsidRDefault="00B513FE" w:rsidP="0024022B">
      <w:pPr>
        <w:rPr>
          <w:b/>
          <w:szCs w:val="24"/>
          <w:lang w:val="ru-RU"/>
        </w:rPr>
      </w:pPr>
    </w:p>
    <w:p w:rsidR="0024022B" w:rsidRPr="000276F3" w:rsidRDefault="0024022B" w:rsidP="0024022B">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24022B" w:rsidRPr="00DD2E3F" w:rsidRDefault="0024022B" w:rsidP="0024022B">
      <w:pPr>
        <w:rPr>
          <w:b/>
          <w:szCs w:val="24"/>
          <w:lang w:val="ru-RU"/>
        </w:rPr>
      </w:pPr>
    </w:p>
    <w:p w:rsidR="0024022B" w:rsidRDefault="0024022B" w:rsidP="0024022B">
      <w:pPr>
        <w:jc w:val="center"/>
        <w:rPr>
          <w:b/>
          <w:szCs w:val="24"/>
        </w:rPr>
      </w:pPr>
    </w:p>
    <w:p w:rsidR="009A1B5D" w:rsidRDefault="009A1B5D" w:rsidP="0024022B">
      <w:pPr>
        <w:jc w:val="center"/>
        <w:rPr>
          <w:b/>
          <w:szCs w:val="24"/>
        </w:rPr>
      </w:pPr>
    </w:p>
    <w:p w:rsidR="009A1B5D" w:rsidRDefault="009A1B5D" w:rsidP="0024022B">
      <w:pPr>
        <w:jc w:val="center"/>
        <w:rPr>
          <w:b/>
          <w:szCs w:val="24"/>
        </w:rPr>
      </w:pPr>
    </w:p>
    <w:p w:rsidR="009A1B5D" w:rsidRPr="00F41D6F" w:rsidRDefault="009A1B5D"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9A1B5D" w:rsidRPr="000276F3" w:rsidRDefault="009A1B5D"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9A1B5D" w:rsidRDefault="009A1B5D" w:rsidP="0024022B">
      <w:pPr>
        <w:rPr>
          <w:szCs w:val="24"/>
        </w:rPr>
      </w:pPr>
    </w:p>
    <w:p w:rsidR="009A1B5D" w:rsidRPr="000276F3" w:rsidRDefault="009A1B5D"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DF6029" w:rsidRDefault="0024022B" w:rsidP="009A1B5D">
      <w:pPr>
        <w:rPr>
          <w:b/>
          <w:szCs w:val="24"/>
          <w:lang w:val="en-US"/>
        </w:rPr>
      </w:pPr>
    </w:p>
    <w:p w:rsidR="00DD2E3F" w:rsidRDefault="00DD2E3F" w:rsidP="00DD2E3F">
      <w:pPr>
        <w:tabs>
          <w:tab w:val="left" w:pos="240"/>
        </w:tabs>
        <w:jc w:val="right"/>
        <w:outlineLvl w:val="0"/>
        <w:rPr>
          <w:b/>
          <w:szCs w:val="24"/>
        </w:rPr>
      </w:pPr>
      <w:r>
        <w:rPr>
          <w:b/>
          <w:szCs w:val="24"/>
        </w:rPr>
        <w:t>Образац бр. 1</w:t>
      </w:r>
    </w:p>
    <w:tbl>
      <w:tblPr>
        <w:tblW w:w="0" w:type="auto"/>
        <w:tblInd w:w="108" w:type="dxa"/>
        <w:tblLook w:val="01E0" w:firstRow="1" w:lastRow="1" w:firstColumn="1" w:lastColumn="1" w:noHBand="0" w:noVBand="0"/>
      </w:tblPr>
      <w:tblGrid>
        <w:gridCol w:w="1920"/>
        <w:gridCol w:w="4742"/>
      </w:tblGrid>
      <w:tr w:rsidR="00DD2E3F" w:rsidTr="00DD2E3F">
        <w:trPr>
          <w:trHeight w:val="810"/>
        </w:trPr>
        <w:tc>
          <w:tcPr>
            <w:tcW w:w="1920" w:type="dxa"/>
            <w:vAlign w:val="bottom"/>
            <w:hideMark/>
          </w:tcPr>
          <w:p w:rsidR="00DD2E3F" w:rsidRDefault="00DD2E3F" w:rsidP="00DD2E3F">
            <w:pPr>
              <w:spacing w:line="276" w:lineRule="auto"/>
              <w:jc w:val="left"/>
              <w:rPr>
                <w:b/>
                <w:szCs w:val="24"/>
              </w:rPr>
            </w:pPr>
            <w:r>
              <w:rPr>
                <w:b/>
                <w:szCs w:val="24"/>
              </w:rPr>
              <w:t>Назив референтног наручиоца:</w:t>
            </w:r>
          </w:p>
        </w:tc>
        <w:tc>
          <w:tcPr>
            <w:tcW w:w="4742" w:type="dxa"/>
            <w:tcBorders>
              <w:top w:val="nil"/>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Pr="00DD2E3F" w:rsidRDefault="00DD2E3F" w:rsidP="00DD2E3F">
            <w:pPr>
              <w:spacing w:line="276" w:lineRule="auto"/>
              <w:jc w:val="left"/>
              <w:rPr>
                <w:b/>
                <w:szCs w:val="24"/>
                <w:lang w:val="sr-Latn-CS"/>
              </w:rPr>
            </w:pPr>
            <w:r>
              <w:rPr>
                <w:b/>
                <w:szCs w:val="24"/>
              </w:rPr>
              <w:t>е-</w:t>
            </w:r>
            <w:r>
              <w:rPr>
                <w:b/>
                <w:szCs w:val="24"/>
                <w:lang w:val="sr-Latn-CS"/>
              </w:rPr>
              <w:t>mail</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bl>
    <w:p w:rsidR="00DD2E3F" w:rsidRPr="00DD2E3F" w:rsidRDefault="00DD2E3F" w:rsidP="00DD2E3F">
      <w:pPr>
        <w:rPr>
          <w:b/>
          <w:szCs w:val="24"/>
          <w:lang w:val="sr-Latn-CS"/>
        </w:rPr>
      </w:pPr>
    </w:p>
    <w:p w:rsidR="00DD2E3F" w:rsidRDefault="00DD2E3F" w:rsidP="00DD2E3F">
      <w:pPr>
        <w:spacing w:line="360" w:lineRule="auto"/>
        <w:rPr>
          <w:szCs w:val="24"/>
        </w:rPr>
      </w:pPr>
      <w:r>
        <w:rPr>
          <w:b/>
          <w:szCs w:val="24"/>
        </w:rPr>
        <w:tab/>
      </w:r>
      <w:r>
        <w:rPr>
          <w:szCs w:val="24"/>
        </w:rPr>
        <w:t>У складу са чланом 77. став 2. тачка 2. подтачка 1) Закона о јавним набавкама, достављамо вам</w:t>
      </w:r>
    </w:p>
    <w:p w:rsidR="00DD2E3F" w:rsidRDefault="00DD2E3F" w:rsidP="00DD2E3F">
      <w:pPr>
        <w:jc w:val="center"/>
        <w:outlineLvl w:val="0"/>
        <w:rPr>
          <w:b/>
          <w:szCs w:val="24"/>
        </w:rPr>
      </w:pPr>
    </w:p>
    <w:p w:rsidR="00DD2E3F" w:rsidRDefault="00DD2E3F" w:rsidP="00DD2E3F">
      <w:pPr>
        <w:jc w:val="center"/>
        <w:outlineLvl w:val="0"/>
        <w:rPr>
          <w:b/>
          <w:szCs w:val="24"/>
        </w:rPr>
      </w:pPr>
      <w:r>
        <w:rPr>
          <w:b/>
          <w:szCs w:val="24"/>
        </w:rPr>
        <w:t>П О Т В Р Д У</w:t>
      </w:r>
    </w:p>
    <w:p w:rsidR="00DD2E3F" w:rsidRDefault="00DD2E3F" w:rsidP="00DD2E3F">
      <w:pPr>
        <w:jc w:val="center"/>
        <w:rPr>
          <w:szCs w:val="24"/>
        </w:rPr>
      </w:pPr>
    </w:p>
    <w:p w:rsidR="00DD2E3F" w:rsidRDefault="00DD2E3F" w:rsidP="00007AE9">
      <w:pPr>
        <w:spacing w:line="360" w:lineRule="auto"/>
        <w:ind w:right="-16"/>
        <w:rPr>
          <w:szCs w:val="24"/>
        </w:rPr>
      </w:pPr>
      <w:r>
        <w:rPr>
          <w:szCs w:val="24"/>
        </w:rPr>
        <w:t>којом потврђујемо да је __________________________________________________</w:t>
      </w:r>
    </w:p>
    <w:p w:rsidR="00DD2E3F" w:rsidRDefault="00DD2E3F" w:rsidP="00007AE9">
      <w:pPr>
        <w:spacing w:line="360" w:lineRule="auto"/>
        <w:rPr>
          <w:szCs w:val="24"/>
        </w:rPr>
      </w:pPr>
      <w:r>
        <w:rPr>
          <w:szCs w:val="24"/>
        </w:rPr>
        <w:t>у 201</w:t>
      </w:r>
      <w:r w:rsidR="00007AE9">
        <w:rPr>
          <w:szCs w:val="24"/>
          <w:lang w:val="sr-Cyrl-RS"/>
        </w:rPr>
        <w:t>4</w:t>
      </w:r>
      <w:r>
        <w:rPr>
          <w:szCs w:val="24"/>
        </w:rPr>
        <w:t>, 201</w:t>
      </w:r>
      <w:r w:rsidR="00007AE9">
        <w:rPr>
          <w:szCs w:val="24"/>
          <w:lang w:val="sr-Cyrl-RS"/>
        </w:rPr>
        <w:t>5</w:t>
      </w:r>
      <w:r>
        <w:rPr>
          <w:szCs w:val="24"/>
        </w:rPr>
        <w:t>. и 201</w:t>
      </w:r>
      <w:r w:rsidR="00007AE9">
        <w:rPr>
          <w:szCs w:val="24"/>
          <w:lang w:val="sr-Cyrl-RS"/>
        </w:rPr>
        <w:t>6</w:t>
      </w:r>
      <w:r w:rsidR="00150F51">
        <w:rPr>
          <w:szCs w:val="24"/>
        </w:rPr>
        <w:t>. години, извршио</w:t>
      </w:r>
      <w:r w:rsidR="009A1B5D">
        <w:rPr>
          <w:szCs w:val="24"/>
          <w:lang w:val="sr-Cyrl-RS"/>
        </w:rPr>
        <w:t xml:space="preserve"> испоруку</w:t>
      </w:r>
      <w:r w:rsidR="00150F51">
        <w:rPr>
          <w:szCs w:val="24"/>
        </w:rPr>
        <w:t xml:space="preserve"> </w:t>
      </w:r>
      <w:r w:rsidR="00007AE9">
        <w:rPr>
          <w:szCs w:val="24"/>
          <w:lang w:val="sr-Cyrl-RS"/>
        </w:rPr>
        <w:t>уређај</w:t>
      </w:r>
      <w:r w:rsidR="00381BDD">
        <w:rPr>
          <w:szCs w:val="24"/>
          <w:lang w:val="sr-Cyrl-RS"/>
        </w:rPr>
        <w:t>а</w:t>
      </w:r>
      <w:r w:rsidR="00007AE9">
        <w:rPr>
          <w:szCs w:val="24"/>
          <w:lang w:val="en-US"/>
        </w:rPr>
        <w:t xml:space="preserve"> </w:t>
      </w:r>
      <w:r w:rsidR="00007AE9">
        <w:rPr>
          <w:szCs w:val="24"/>
          <w:lang w:val="sr-Cyrl-RS"/>
        </w:rPr>
        <w:t>за заштиту</w:t>
      </w:r>
      <w:r w:rsidR="009A1B5D">
        <w:rPr>
          <w:color w:val="FF0000"/>
          <w:szCs w:val="24"/>
          <w:lang w:val="sr-Cyrl-RS"/>
        </w:rPr>
        <w:t xml:space="preserve"> </w:t>
      </w:r>
      <w:r w:rsidR="00381BDD">
        <w:rPr>
          <w:szCs w:val="24"/>
          <w:lang w:val="sr-Cyrl-RS"/>
        </w:rPr>
        <w:t xml:space="preserve">произвођача _________________ </w:t>
      </w:r>
      <w:r>
        <w:rPr>
          <w:szCs w:val="24"/>
        </w:rPr>
        <w:t>у укупној вредности од</w:t>
      </w:r>
      <w:r w:rsidR="00007AE9">
        <w:rPr>
          <w:szCs w:val="24"/>
          <w:lang w:val="sr-Cyrl-RS"/>
        </w:rPr>
        <w:t xml:space="preserve"> ___________________________</w:t>
      </w:r>
      <w:r>
        <w:rPr>
          <w:szCs w:val="24"/>
        </w:rPr>
        <w:t xml:space="preserve"> </w:t>
      </w:r>
      <w:r w:rsidR="00007AE9">
        <w:rPr>
          <w:szCs w:val="24"/>
          <w:lang w:val="sr-Cyrl-RS"/>
        </w:rPr>
        <w:t>(</w:t>
      </w:r>
      <w:r>
        <w:rPr>
          <w:szCs w:val="24"/>
        </w:rPr>
        <w:t>словима:____________________________________________</w:t>
      </w:r>
      <w:r w:rsidR="00007AE9">
        <w:rPr>
          <w:szCs w:val="24"/>
          <w:lang w:val="sr-Cyrl-RS"/>
        </w:rPr>
        <w:t>_________</w:t>
      </w:r>
      <w:r>
        <w:rPr>
          <w:szCs w:val="24"/>
        </w:rPr>
        <w:t>) динара, без ПДВ.</w:t>
      </w:r>
    </w:p>
    <w:p w:rsidR="00DD2E3F" w:rsidRDefault="00DD2E3F" w:rsidP="00DD2E3F">
      <w:pPr>
        <w:spacing w:line="360" w:lineRule="auto"/>
        <w:ind w:right="104"/>
        <w:outlineLvl w:val="0"/>
        <w:rPr>
          <w:szCs w:val="24"/>
        </w:rPr>
      </w:pPr>
      <w:r>
        <w:rPr>
          <w:szCs w:val="24"/>
        </w:rPr>
        <w:tab/>
        <w:t>Потврда се издаје на захтев __________________________________</w:t>
      </w:r>
    </w:p>
    <w:p w:rsidR="00DD2E3F" w:rsidRDefault="00DD2E3F" w:rsidP="00DD2E3F">
      <w:pPr>
        <w:tabs>
          <w:tab w:val="left" w:pos="1260"/>
        </w:tabs>
        <w:spacing w:line="360" w:lineRule="auto"/>
        <w:rPr>
          <w:szCs w:val="24"/>
        </w:rPr>
      </w:pPr>
      <w:r>
        <w:rPr>
          <w:szCs w:val="24"/>
        </w:rPr>
        <w:t xml:space="preserve">ради учешћа у </w:t>
      </w:r>
      <w:r w:rsidR="00007AE9">
        <w:rPr>
          <w:szCs w:val="24"/>
          <w:lang w:val="sr-Cyrl-RS"/>
        </w:rPr>
        <w:t>отвореном</w:t>
      </w:r>
      <w:r>
        <w:rPr>
          <w:szCs w:val="24"/>
        </w:rPr>
        <w:t xml:space="preserve"> поступку </w:t>
      </w:r>
      <w:r w:rsidR="00E84187">
        <w:rPr>
          <w:szCs w:val="24"/>
          <w:lang w:val="sr-Cyrl-RS"/>
        </w:rPr>
        <w:t xml:space="preserve">јавне набавке </w:t>
      </w:r>
      <w:r>
        <w:rPr>
          <w:b/>
          <w:szCs w:val="24"/>
        </w:rPr>
        <w:t xml:space="preserve">број </w:t>
      </w:r>
      <w:r w:rsidR="00007AE9" w:rsidRPr="00A55261">
        <w:rPr>
          <w:b/>
          <w:szCs w:val="24"/>
          <w:lang w:val="sr-Cyrl-RS"/>
        </w:rPr>
        <w:t>15</w:t>
      </w:r>
      <w:r w:rsidRPr="00A55261">
        <w:rPr>
          <w:b/>
          <w:szCs w:val="24"/>
        </w:rPr>
        <w:t>/1</w:t>
      </w:r>
      <w:r w:rsidR="009A1B5D" w:rsidRPr="00A55261">
        <w:rPr>
          <w:b/>
          <w:szCs w:val="24"/>
          <w:lang w:val="sr-Cyrl-RS"/>
        </w:rPr>
        <w:t>7</w:t>
      </w:r>
      <w:r w:rsidRPr="00A55261">
        <w:rPr>
          <w:szCs w:val="24"/>
        </w:rPr>
        <w:t>, чији</w:t>
      </w:r>
      <w:r>
        <w:rPr>
          <w:szCs w:val="24"/>
        </w:rPr>
        <w:t xml:space="preserve"> је предмет набавка </w:t>
      </w:r>
      <w:r w:rsidR="00007AE9">
        <w:rPr>
          <w:szCs w:val="24"/>
          <w:lang w:val="sr-Cyrl-RS"/>
        </w:rPr>
        <w:t>лиценцe за АПМ модул</w:t>
      </w:r>
      <w:r w:rsidR="00007AE9">
        <w:rPr>
          <w:szCs w:val="24"/>
          <w:lang w:val="en-US"/>
        </w:rPr>
        <w:t>a</w:t>
      </w:r>
      <w:r w:rsidR="00007AE9">
        <w:rPr>
          <w:szCs w:val="24"/>
          <w:lang w:val="sr-Cyrl-RS"/>
        </w:rPr>
        <w:t xml:space="preserve"> за уређај</w:t>
      </w:r>
      <w:r w:rsidR="00007AE9">
        <w:rPr>
          <w:szCs w:val="24"/>
          <w:lang w:val="en-US"/>
        </w:rPr>
        <w:t xml:space="preserve"> </w:t>
      </w:r>
      <w:r w:rsidR="00007AE9">
        <w:rPr>
          <w:szCs w:val="24"/>
          <w:lang w:val="sr-Cyrl-RS"/>
        </w:rPr>
        <w:t>за заштиту</w:t>
      </w:r>
      <w:r>
        <w:t xml:space="preserve"> </w:t>
      </w:r>
      <w:r>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DD2E3F" w:rsidTr="00DD2E3F">
        <w:trPr>
          <w:trHeight w:val="495"/>
        </w:trPr>
        <w:tc>
          <w:tcPr>
            <w:tcW w:w="1080" w:type="dxa"/>
            <w:vAlign w:val="bottom"/>
            <w:hideMark/>
          </w:tcPr>
          <w:p w:rsidR="00DD2E3F" w:rsidRDefault="00DD2E3F" w:rsidP="00DD2E3F">
            <w:pPr>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DD2E3F" w:rsidRDefault="00DD2E3F" w:rsidP="00DD2E3F">
            <w:pPr>
              <w:spacing w:line="276" w:lineRule="auto"/>
              <w:jc w:val="center"/>
              <w:rPr>
                <w:b/>
                <w:szCs w:val="24"/>
              </w:rPr>
            </w:pPr>
          </w:p>
        </w:tc>
      </w:tr>
      <w:tr w:rsidR="00DD2E3F" w:rsidTr="00DD2E3F">
        <w:trPr>
          <w:trHeight w:val="495"/>
        </w:trPr>
        <w:tc>
          <w:tcPr>
            <w:tcW w:w="1080" w:type="dxa"/>
            <w:vAlign w:val="bottom"/>
            <w:hideMark/>
          </w:tcPr>
          <w:p w:rsidR="00DD2E3F" w:rsidRDefault="00DD2E3F" w:rsidP="00DD2E3F">
            <w:pPr>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DD2E3F" w:rsidRDefault="00DD2E3F" w:rsidP="00DD2E3F">
            <w:pPr>
              <w:spacing w:line="276" w:lineRule="auto"/>
              <w:jc w:val="left"/>
              <w:rPr>
                <w:b/>
                <w:szCs w:val="24"/>
              </w:rPr>
            </w:pPr>
          </w:p>
        </w:tc>
      </w:tr>
    </w:tbl>
    <w:p w:rsidR="00DD2E3F" w:rsidRDefault="00DD2E3F" w:rsidP="00DD2E3F">
      <w:pPr>
        <w:spacing w:line="360" w:lineRule="auto"/>
        <w:rPr>
          <w:szCs w:val="24"/>
        </w:rPr>
      </w:pPr>
      <w:r>
        <w:rPr>
          <w:szCs w:val="24"/>
        </w:rPr>
        <w:tab/>
      </w:r>
    </w:p>
    <w:tbl>
      <w:tblPr>
        <w:tblW w:w="0" w:type="auto"/>
        <w:jc w:val="center"/>
        <w:tblLook w:val="01E0" w:firstRow="1" w:lastRow="1" w:firstColumn="1" w:lastColumn="1" w:noHBand="0" w:noVBand="0"/>
      </w:tblPr>
      <w:tblGrid>
        <w:gridCol w:w="2508"/>
        <w:gridCol w:w="2311"/>
        <w:gridCol w:w="3785"/>
      </w:tblGrid>
      <w:tr w:rsidR="00DD2E3F" w:rsidTr="00DD2E3F">
        <w:trPr>
          <w:jc w:val="center"/>
        </w:trPr>
        <w:tc>
          <w:tcPr>
            <w:tcW w:w="2508" w:type="dxa"/>
          </w:tcPr>
          <w:p w:rsidR="00DD2E3F" w:rsidRDefault="00DD2E3F" w:rsidP="00DD2E3F">
            <w:pPr>
              <w:spacing w:line="360" w:lineRule="auto"/>
              <w:rPr>
                <w:szCs w:val="24"/>
              </w:rPr>
            </w:pPr>
          </w:p>
        </w:tc>
        <w:tc>
          <w:tcPr>
            <w:tcW w:w="2311" w:type="dxa"/>
          </w:tcPr>
          <w:p w:rsidR="00DD2E3F" w:rsidRDefault="00DD2E3F" w:rsidP="00DD2E3F">
            <w:pPr>
              <w:spacing w:line="360" w:lineRule="auto"/>
              <w:rPr>
                <w:szCs w:val="24"/>
              </w:rPr>
            </w:pPr>
          </w:p>
        </w:tc>
        <w:tc>
          <w:tcPr>
            <w:tcW w:w="3785" w:type="dxa"/>
            <w:tcBorders>
              <w:top w:val="nil"/>
              <w:left w:val="nil"/>
              <w:bottom w:val="single" w:sz="4" w:space="0" w:color="auto"/>
              <w:right w:val="nil"/>
            </w:tcBorders>
          </w:tcPr>
          <w:p w:rsidR="00DD2E3F" w:rsidRDefault="00DD2E3F" w:rsidP="00DD2E3F">
            <w:pPr>
              <w:spacing w:line="360" w:lineRule="auto"/>
              <w:jc w:val="center"/>
              <w:rPr>
                <w:b/>
                <w:szCs w:val="24"/>
              </w:rPr>
            </w:pPr>
            <w:r>
              <w:rPr>
                <w:b/>
                <w:szCs w:val="24"/>
              </w:rPr>
              <w:t>Референтни наручилац-купац</w:t>
            </w:r>
          </w:p>
          <w:p w:rsidR="00DD2E3F" w:rsidRDefault="00DD2E3F" w:rsidP="00DD2E3F">
            <w:pPr>
              <w:spacing w:line="360" w:lineRule="auto"/>
              <w:jc w:val="center"/>
              <w:rPr>
                <w:szCs w:val="24"/>
              </w:rPr>
            </w:pPr>
          </w:p>
        </w:tc>
      </w:tr>
      <w:tr w:rsidR="00DD2E3F" w:rsidTr="00DD2E3F">
        <w:trPr>
          <w:jc w:val="center"/>
        </w:trPr>
        <w:tc>
          <w:tcPr>
            <w:tcW w:w="2508" w:type="dxa"/>
          </w:tcPr>
          <w:p w:rsidR="00DD2E3F" w:rsidRDefault="00DD2E3F" w:rsidP="00DD2E3F">
            <w:pPr>
              <w:spacing w:line="360" w:lineRule="auto"/>
              <w:rPr>
                <w:szCs w:val="24"/>
              </w:rPr>
            </w:pPr>
          </w:p>
        </w:tc>
        <w:tc>
          <w:tcPr>
            <w:tcW w:w="2311" w:type="dxa"/>
          </w:tcPr>
          <w:p w:rsidR="00DD2E3F" w:rsidRDefault="00DD2E3F" w:rsidP="00DD2E3F">
            <w:pPr>
              <w:spacing w:line="360" w:lineRule="auto"/>
              <w:rPr>
                <w:szCs w:val="24"/>
              </w:rPr>
            </w:pPr>
          </w:p>
        </w:tc>
        <w:tc>
          <w:tcPr>
            <w:tcW w:w="3785" w:type="dxa"/>
            <w:tcBorders>
              <w:top w:val="single" w:sz="4" w:space="0" w:color="auto"/>
              <w:left w:val="nil"/>
              <w:bottom w:val="nil"/>
              <w:right w:val="nil"/>
            </w:tcBorders>
            <w:hideMark/>
          </w:tcPr>
          <w:p w:rsidR="00DD2E3F" w:rsidRDefault="00DD2E3F" w:rsidP="00DD2E3F">
            <w:pPr>
              <w:spacing w:line="360" w:lineRule="auto"/>
              <w:jc w:val="center"/>
              <w:rPr>
                <w:szCs w:val="24"/>
              </w:rPr>
            </w:pPr>
            <w:r>
              <w:rPr>
                <w:szCs w:val="24"/>
              </w:rPr>
              <w:t>(потпис и печат овлашћеног лица)</w:t>
            </w:r>
          </w:p>
        </w:tc>
      </w:tr>
    </w:tbl>
    <w:p w:rsidR="00DD2E3F" w:rsidRDefault="00DD2E3F" w:rsidP="00DD2E3F">
      <w:pPr>
        <w:rPr>
          <w:szCs w:val="24"/>
        </w:rPr>
      </w:pPr>
    </w:p>
    <w:p w:rsidR="00DD2E3F" w:rsidRDefault="00DD2E3F" w:rsidP="00DD2E3F">
      <w:pPr>
        <w:rPr>
          <w:szCs w:val="24"/>
        </w:rPr>
      </w:pPr>
    </w:p>
    <w:tbl>
      <w:tblPr>
        <w:tblW w:w="0" w:type="auto"/>
        <w:tblInd w:w="228" w:type="dxa"/>
        <w:tblLook w:val="01E0" w:firstRow="1" w:lastRow="1" w:firstColumn="1" w:lastColumn="1" w:noHBand="0" w:noVBand="0"/>
      </w:tblPr>
      <w:tblGrid>
        <w:gridCol w:w="1668"/>
        <w:gridCol w:w="5040"/>
      </w:tblGrid>
      <w:tr w:rsidR="00DD2E3F" w:rsidTr="00DD2E3F">
        <w:tc>
          <w:tcPr>
            <w:tcW w:w="1668" w:type="dxa"/>
            <w:hideMark/>
          </w:tcPr>
          <w:p w:rsidR="00DD2E3F" w:rsidRDefault="00DD2E3F" w:rsidP="00DD2E3F">
            <w:pPr>
              <w:spacing w:line="276" w:lineRule="auto"/>
              <w:rPr>
                <w:b/>
                <w:szCs w:val="24"/>
              </w:rPr>
            </w:pPr>
            <w:r>
              <w:rPr>
                <w:b/>
                <w:szCs w:val="24"/>
              </w:rPr>
              <w:t>Напомена:</w:t>
            </w:r>
          </w:p>
        </w:tc>
        <w:tc>
          <w:tcPr>
            <w:tcW w:w="5040" w:type="dxa"/>
            <w:hideMark/>
          </w:tcPr>
          <w:p w:rsidR="00DD2E3F" w:rsidRDefault="00DD2E3F" w:rsidP="00DD2E3F">
            <w:pPr>
              <w:spacing w:line="276" w:lineRule="auto"/>
              <w:rPr>
                <w:b/>
                <w:szCs w:val="24"/>
              </w:rPr>
            </w:pPr>
            <w:r>
              <w:rPr>
                <w:b/>
                <w:szCs w:val="24"/>
              </w:rPr>
              <w:t>Образац потврде копирати и доставити за све наручиоце-купце из референтне листе</w:t>
            </w:r>
          </w:p>
        </w:tc>
      </w:tr>
    </w:tbl>
    <w:p w:rsidR="00DD2E3F" w:rsidRDefault="00DD2E3F" w:rsidP="00DD2E3F">
      <w:pPr>
        <w:tabs>
          <w:tab w:val="left" w:pos="1080"/>
        </w:tabs>
        <w:jc w:val="center"/>
        <w:outlineLvl w:val="0"/>
        <w:rPr>
          <w:b/>
          <w:color w:val="000000"/>
          <w:szCs w:val="24"/>
        </w:rPr>
      </w:pPr>
      <w:r>
        <w:rPr>
          <w:b/>
          <w:color w:val="000000"/>
          <w:szCs w:val="24"/>
        </w:rPr>
        <w:lastRenderedPageBreak/>
        <w:t>Списак референтних наручилаца</w:t>
      </w:r>
    </w:p>
    <w:p w:rsidR="00DD2E3F" w:rsidRDefault="00DD2E3F" w:rsidP="00DD2E3F">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DD2E3F" w:rsidTr="00DD2E3F">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ind w:left="-109" w:right="-108"/>
              <w:jc w:val="center"/>
              <w:rPr>
                <w:b/>
                <w:szCs w:val="24"/>
              </w:rPr>
            </w:pPr>
            <w:r>
              <w:rPr>
                <w:b/>
                <w:szCs w:val="24"/>
              </w:rPr>
              <w:t xml:space="preserve">Ред. </w:t>
            </w:r>
          </w:p>
          <w:p w:rsidR="00DD2E3F" w:rsidRDefault="00DD2E3F" w:rsidP="00DD2E3F">
            <w:pPr>
              <w:spacing w:line="276" w:lineRule="auto"/>
              <w:ind w:left="-109" w:right="-108"/>
              <w:jc w:val="center"/>
              <w:rPr>
                <w:b/>
                <w:szCs w:val="24"/>
              </w:rPr>
            </w:pPr>
            <w:r>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ind w:right="-108"/>
              <w:jc w:val="center"/>
              <w:rPr>
                <w:b/>
                <w:szCs w:val="24"/>
              </w:rPr>
            </w:pPr>
            <w:r>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 xml:space="preserve">Вредност </w:t>
            </w:r>
          </w:p>
          <w:p w:rsidR="00DD2E3F" w:rsidRDefault="00DD2E3F" w:rsidP="00DD2E3F">
            <w:pPr>
              <w:spacing w:line="276" w:lineRule="auto"/>
              <w:jc w:val="center"/>
              <w:rPr>
                <w:b/>
                <w:szCs w:val="24"/>
              </w:rPr>
            </w:pPr>
            <w:r>
              <w:rPr>
                <w:b/>
                <w:szCs w:val="24"/>
              </w:rPr>
              <w:t>испоручених добара</w:t>
            </w:r>
          </w:p>
          <w:p w:rsidR="00DD2E3F" w:rsidRDefault="00DD2E3F" w:rsidP="00DD2E3F">
            <w:pPr>
              <w:spacing w:line="276" w:lineRule="auto"/>
              <w:jc w:val="center"/>
              <w:rPr>
                <w:b/>
                <w:szCs w:val="24"/>
              </w:rPr>
            </w:pPr>
            <w:r>
              <w:rPr>
                <w:b/>
                <w:szCs w:val="24"/>
              </w:rPr>
              <w:t>без ПДВ</w:t>
            </w:r>
          </w:p>
        </w:tc>
      </w:tr>
      <w:tr w:rsidR="00DD2E3F" w:rsidTr="00DD2E3F">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2</w:t>
            </w: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right"/>
              <w:rPr>
                <w:b/>
                <w:szCs w:val="24"/>
              </w:rPr>
            </w:pPr>
            <w:r>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DD2E3F" w:rsidRDefault="00DD2E3F" w:rsidP="00DD2E3F">
            <w:pPr>
              <w:spacing w:line="276" w:lineRule="auto"/>
              <w:jc w:val="center"/>
              <w:rPr>
                <w:b/>
                <w:szCs w:val="24"/>
              </w:rPr>
            </w:pPr>
          </w:p>
        </w:tc>
      </w:tr>
    </w:tbl>
    <w:p w:rsidR="00DD2E3F" w:rsidRDefault="00DD2E3F" w:rsidP="00DD2E3F">
      <w:pPr>
        <w:jc w:val="center"/>
        <w:rPr>
          <w:szCs w:val="24"/>
        </w:rPr>
      </w:pPr>
    </w:p>
    <w:p w:rsidR="00DD2E3F" w:rsidRDefault="00DD2E3F" w:rsidP="00DD2E3F">
      <w:pPr>
        <w:jc w:val="center"/>
        <w:rPr>
          <w:szCs w:val="24"/>
        </w:rPr>
      </w:pPr>
    </w:p>
    <w:p w:rsidR="00DD2E3F" w:rsidRDefault="00DD2E3F" w:rsidP="009A1B5D">
      <w:pPr>
        <w:outlineLvl w:val="0"/>
        <w:rPr>
          <w:szCs w:val="24"/>
        </w:rPr>
      </w:pPr>
      <w:r>
        <w:rPr>
          <w:szCs w:val="24"/>
        </w:rPr>
        <w:tab/>
        <w:t xml:space="preserve">Потврде наручилаца које се прилажу као докази могу бити оригинали или копије. </w:t>
      </w:r>
    </w:p>
    <w:p w:rsidR="009A1B5D" w:rsidRDefault="009A1B5D" w:rsidP="009A1B5D">
      <w:pPr>
        <w:outlineLvl w:val="0"/>
        <w:rPr>
          <w:szCs w:val="24"/>
        </w:rPr>
      </w:pPr>
    </w:p>
    <w:tbl>
      <w:tblPr>
        <w:tblW w:w="0" w:type="auto"/>
        <w:jc w:val="center"/>
        <w:tblLook w:val="01E0" w:firstRow="1" w:lastRow="1" w:firstColumn="1" w:lastColumn="1" w:noHBand="0" w:noVBand="0"/>
      </w:tblPr>
      <w:tblGrid>
        <w:gridCol w:w="1893"/>
        <w:gridCol w:w="6135"/>
      </w:tblGrid>
      <w:tr w:rsidR="00DD2E3F" w:rsidTr="00DD2E3F">
        <w:trPr>
          <w:jc w:val="center"/>
        </w:trPr>
        <w:tc>
          <w:tcPr>
            <w:tcW w:w="1893" w:type="dxa"/>
            <w:hideMark/>
          </w:tcPr>
          <w:p w:rsidR="00DD2E3F" w:rsidRDefault="00DD2E3F" w:rsidP="00DD2E3F">
            <w:pPr>
              <w:spacing w:line="276" w:lineRule="auto"/>
              <w:jc w:val="center"/>
              <w:rPr>
                <w:b/>
                <w:szCs w:val="24"/>
              </w:rPr>
            </w:pPr>
            <w:r>
              <w:rPr>
                <w:b/>
                <w:szCs w:val="24"/>
              </w:rPr>
              <w:t>НАПОМЕНА:</w:t>
            </w:r>
          </w:p>
        </w:tc>
        <w:tc>
          <w:tcPr>
            <w:tcW w:w="6135" w:type="dxa"/>
            <w:hideMark/>
          </w:tcPr>
          <w:p w:rsidR="00DD2E3F" w:rsidRDefault="00DD2E3F" w:rsidP="00DD2E3F">
            <w:pPr>
              <w:spacing w:line="276" w:lineRule="auto"/>
              <w:rPr>
                <w:szCs w:val="24"/>
              </w:rPr>
            </w:pPr>
            <w:r>
              <w:rPr>
                <w:szCs w:val="24"/>
              </w:rPr>
              <w:t>- У случају већег броја референтних наручилаца-купаца ову табелу и образац бр. 1 – копирати.</w:t>
            </w:r>
          </w:p>
        </w:tc>
      </w:tr>
    </w:tbl>
    <w:p w:rsidR="00DD2E3F" w:rsidRDefault="00DD2E3F" w:rsidP="00DD2E3F">
      <w:pPr>
        <w:jc w:val="center"/>
        <w:rPr>
          <w:szCs w:val="24"/>
        </w:rPr>
      </w:pPr>
    </w:p>
    <w:p w:rsidR="00DD2E3F" w:rsidRDefault="00DD2E3F" w:rsidP="00DD2E3F">
      <w:pPr>
        <w:jc w:val="center"/>
        <w:rPr>
          <w:szCs w:val="24"/>
        </w:rPr>
      </w:pPr>
    </w:p>
    <w:tbl>
      <w:tblPr>
        <w:tblW w:w="5838" w:type="dxa"/>
        <w:jc w:val="right"/>
        <w:tblLook w:val="01E0" w:firstRow="1" w:lastRow="1" w:firstColumn="1" w:lastColumn="1" w:noHBand="0" w:noVBand="0"/>
      </w:tblPr>
      <w:tblGrid>
        <w:gridCol w:w="2520"/>
        <w:gridCol w:w="3318"/>
      </w:tblGrid>
      <w:tr w:rsidR="00DD2E3F" w:rsidTr="00DD2E3F">
        <w:trPr>
          <w:jc w:val="right"/>
        </w:trPr>
        <w:tc>
          <w:tcPr>
            <w:tcW w:w="2520" w:type="dxa"/>
          </w:tcPr>
          <w:p w:rsidR="00DD2E3F" w:rsidRDefault="00DD2E3F" w:rsidP="00DD2E3F">
            <w:pPr>
              <w:spacing w:line="276" w:lineRule="auto"/>
              <w:jc w:val="center"/>
              <w:rPr>
                <w:b/>
                <w:szCs w:val="24"/>
              </w:rPr>
            </w:pPr>
          </w:p>
        </w:tc>
        <w:tc>
          <w:tcPr>
            <w:tcW w:w="3318" w:type="dxa"/>
            <w:hideMark/>
          </w:tcPr>
          <w:p w:rsidR="00DD2E3F" w:rsidRDefault="00DD2E3F" w:rsidP="00DD2E3F">
            <w:pPr>
              <w:spacing w:line="276" w:lineRule="auto"/>
              <w:jc w:val="center"/>
              <w:rPr>
                <w:b/>
                <w:szCs w:val="24"/>
              </w:rPr>
            </w:pPr>
            <w:r>
              <w:rPr>
                <w:b/>
                <w:szCs w:val="24"/>
                <w:lang w:val="en-US"/>
              </w:rPr>
              <w:t>Потпис овлашћеног лица</w:t>
            </w:r>
          </w:p>
        </w:tc>
      </w:tr>
      <w:tr w:rsidR="00DD2E3F" w:rsidTr="00DD2E3F">
        <w:trPr>
          <w:jc w:val="right"/>
        </w:trPr>
        <w:tc>
          <w:tcPr>
            <w:tcW w:w="2520" w:type="dxa"/>
            <w:hideMark/>
          </w:tcPr>
          <w:p w:rsidR="00DD2E3F" w:rsidRDefault="00DD2E3F" w:rsidP="00DD2E3F">
            <w:pPr>
              <w:spacing w:line="276" w:lineRule="auto"/>
              <w:jc w:val="center"/>
              <w:rPr>
                <w:b/>
                <w:szCs w:val="24"/>
              </w:rPr>
            </w:pPr>
            <w:r>
              <w:rPr>
                <w:b/>
                <w:szCs w:val="24"/>
              </w:rPr>
              <w:t>М.П.</w:t>
            </w:r>
          </w:p>
        </w:tc>
        <w:tc>
          <w:tcPr>
            <w:tcW w:w="3318" w:type="dxa"/>
          </w:tcPr>
          <w:p w:rsidR="00DD2E3F" w:rsidRDefault="00DD2E3F" w:rsidP="00DD2E3F">
            <w:pPr>
              <w:spacing w:line="276" w:lineRule="auto"/>
              <w:jc w:val="center"/>
              <w:rPr>
                <w:b/>
                <w:szCs w:val="24"/>
              </w:rPr>
            </w:pPr>
          </w:p>
        </w:tc>
      </w:tr>
      <w:tr w:rsidR="00DD2E3F" w:rsidTr="00DD2E3F">
        <w:trPr>
          <w:trHeight w:val="363"/>
          <w:jc w:val="right"/>
        </w:trPr>
        <w:tc>
          <w:tcPr>
            <w:tcW w:w="2520" w:type="dxa"/>
          </w:tcPr>
          <w:p w:rsidR="00DD2E3F" w:rsidRDefault="00DD2E3F" w:rsidP="00DD2E3F">
            <w:pPr>
              <w:spacing w:line="276" w:lineRule="auto"/>
              <w:jc w:val="center"/>
              <w:rPr>
                <w:szCs w:val="24"/>
              </w:rPr>
            </w:pPr>
          </w:p>
        </w:tc>
        <w:tc>
          <w:tcPr>
            <w:tcW w:w="3318" w:type="dxa"/>
            <w:tcBorders>
              <w:top w:val="nil"/>
              <w:left w:val="nil"/>
              <w:bottom w:val="single" w:sz="4" w:space="0" w:color="auto"/>
              <w:right w:val="nil"/>
            </w:tcBorders>
          </w:tcPr>
          <w:p w:rsidR="00DD2E3F" w:rsidRDefault="00DD2E3F" w:rsidP="00DD2E3F">
            <w:pPr>
              <w:spacing w:line="276" w:lineRule="auto"/>
              <w:jc w:val="center"/>
              <w:rPr>
                <w:szCs w:val="24"/>
              </w:rPr>
            </w:pPr>
          </w:p>
        </w:tc>
      </w:tr>
    </w:tbl>
    <w:p w:rsidR="00DD2E3F" w:rsidRDefault="00DD2E3F"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Pr="000F64DD" w:rsidRDefault="009A1B5D" w:rsidP="009A1B5D">
      <w:pPr>
        <w:jc w:val="center"/>
        <w:rPr>
          <w:b/>
        </w:rPr>
      </w:pPr>
      <w:r w:rsidRPr="000F64DD">
        <w:rPr>
          <w:b/>
        </w:rPr>
        <w:t>Кадровски капацитет</w:t>
      </w:r>
    </w:p>
    <w:p w:rsidR="009A1B5D" w:rsidRPr="000F64DD" w:rsidRDefault="009A1B5D" w:rsidP="009A1B5D">
      <w:pPr>
        <w:jc w:val="center"/>
        <w:rPr>
          <w:b/>
        </w:rPr>
      </w:pPr>
    </w:p>
    <w:p w:rsidR="009A1B5D" w:rsidRPr="000F64DD" w:rsidRDefault="009A1B5D" w:rsidP="009A1B5D">
      <w:pPr>
        <w:jc w:val="left"/>
        <w:rPr>
          <w:b/>
        </w:rPr>
      </w:pPr>
    </w:p>
    <w:tbl>
      <w:tblPr>
        <w:tblStyle w:val="TableGrid"/>
        <w:tblW w:w="7481" w:type="dxa"/>
        <w:tblInd w:w="970" w:type="dxa"/>
        <w:tblLook w:val="01E0" w:firstRow="1" w:lastRow="1" w:firstColumn="1" w:lastColumn="1" w:noHBand="0" w:noVBand="0"/>
      </w:tblPr>
      <w:tblGrid>
        <w:gridCol w:w="861"/>
        <w:gridCol w:w="6620"/>
      </w:tblGrid>
      <w:tr w:rsidR="009A1B5D" w:rsidRPr="000F64DD" w:rsidTr="009A1B5D">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9A1B5D" w:rsidRPr="000F64DD" w:rsidRDefault="009A1B5D" w:rsidP="009A1B5D">
            <w:pPr>
              <w:jc w:val="center"/>
              <w:rPr>
                <w:b/>
                <w:sz w:val="20"/>
              </w:rPr>
            </w:pPr>
            <w:r w:rsidRPr="000F64DD">
              <w:rPr>
                <w:b/>
                <w:sz w:val="20"/>
              </w:rPr>
              <w:t xml:space="preserve">Ред. </w:t>
            </w:r>
          </w:p>
          <w:p w:rsidR="009A1B5D" w:rsidRPr="000F64DD" w:rsidRDefault="009A1B5D" w:rsidP="009A1B5D">
            <w:pPr>
              <w:jc w:val="center"/>
              <w:rPr>
                <w:b/>
                <w:sz w:val="20"/>
              </w:rPr>
            </w:pPr>
            <w:r w:rsidRPr="000F64DD">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rsidR="009A1B5D" w:rsidRPr="000F64DD" w:rsidRDefault="009A1B5D" w:rsidP="009A1B5D">
            <w:pPr>
              <w:jc w:val="center"/>
              <w:rPr>
                <w:b/>
                <w:sz w:val="22"/>
                <w:szCs w:val="22"/>
              </w:rPr>
            </w:pPr>
            <w:r w:rsidRPr="000F64DD">
              <w:rPr>
                <w:b/>
                <w:sz w:val="22"/>
                <w:szCs w:val="22"/>
              </w:rPr>
              <w:t>Име и презиме запослених лица</w:t>
            </w:r>
          </w:p>
        </w:tc>
      </w:tr>
      <w:tr w:rsidR="009A1B5D" w:rsidRPr="000F64DD" w:rsidTr="009A1B5D">
        <w:trPr>
          <w:trHeight w:val="192"/>
        </w:trPr>
        <w:tc>
          <w:tcPr>
            <w:tcW w:w="861" w:type="dxa"/>
            <w:tcBorders>
              <w:top w:val="single" w:sz="4" w:space="0" w:color="auto"/>
              <w:left w:val="single" w:sz="4" w:space="0" w:color="auto"/>
              <w:bottom w:val="single" w:sz="4" w:space="0" w:color="auto"/>
              <w:right w:val="single" w:sz="4" w:space="0" w:color="auto"/>
            </w:tcBorders>
            <w:hideMark/>
          </w:tcPr>
          <w:p w:rsidR="009A1B5D" w:rsidRPr="000F64DD" w:rsidRDefault="009A1B5D" w:rsidP="009A1B5D">
            <w:pPr>
              <w:jc w:val="center"/>
              <w:rPr>
                <w:sz w:val="16"/>
                <w:szCs w:val="16"/>
              </w:rPr>
            </w:pPr>
            <w:r w:rsidRPr="000F64DD">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rsidR="009A1B5D" w:rsidRPr="000F64DD" w:rsidRDefault="009A1B5D" w:rsidP="009A1B5D">
            <w:pPr>
              <w:jc w:val="center"/>
              <w:rPr>
                <w:sz w:val="16"/>
                <w:szCs w:val="16"/>
              </w:rPr>
            </w:pPr>
            <w:r w:rsidRPr="000F64DD">
              <w:rPr>
                <w:sz w:val="16"/>
                <w:szCs w:val="16"/>
              </w:rPr>
              <w:t>2</w:t>
            </w:r>
          </w:p>
        </w:tc>
      </w:tr>
      <w:tr w:rsidR="009A1B5D" w:rsidRPr="000F64DD" w:rsidTr="009A1B5D">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9A1B5D" w:rsidRPr="000F64DD" w:rsidRDefault="009A1B5D" w:rsidP="0074537B">
            <w:pPr>
              <w:numPr>
                <w:ilvl w:val="0"/>
                <w:numId w:val="10"/>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9A1B5D" w:rsidRPr="000F64DD" w:rsidRDefault="009A1B5D" w:rsidP="009A1B5D">
            <w:pPr>
              <w:jc w:val="left"/>
              <w:rPr>
                <w:sz w:val="22"/>
                <w:szCs w:val="22"/>
              </w:rPr>
            </w:pPr>
          </w:p>
        </w:tc>
      </w:tr>
      <w:tr w:rsidR="009A1B5D" w:rsidRPr="000F64DD" w:rsidTr="009A1B5D">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9A1B5D" w:rsidRPr="000F64DD" w:rsidRDefault="009A1B5D" w:rsidP="0074537B">
            <w:pPr>
              <w:numPr>
                <w:ilvl w:val="0"/>
                <w:numId w:val="10"/>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9A1B5D" w:rsidRPr="000F64DD" w:rsidRDefault="009A1B5D" w:rsidP="009A1B5D">
            <w:pPr>
              <w:jc w:val="left"/>
              <w:rPr>
                <w:sz w:val="22"/>
                <w:szCs w:val="22"/>
              </w:rPr>
            </w:pPr>
          </w:p>
        </w:tc>
      </w:tr>
    </w:tbl>
    <w:p w:rsidR="009A1B5D" w:rsidRPr="000F64DD" w:rsidRDefault="009A1B5D" w:rsidP="009A1B5D">
      <w:pPr>
        <w:jc w:val="center"/>
        <w:rPr>
          <w:b/>
          <w:sz w:val="22"/>
          <w:szCs w:val="22"/>
        </w:rPr>
      </w:pPr>
    </w:p>
    <w:p w:rsidR="009A1B5D" w:rsidRPr="000F64DD" w:rsidRDefault="009A1B5D" w:rsidP="009A1B5D">
      <w:pPr>
        <w:rPr>
          <w:b/>
          <w:sz w:val="22"/>
          <w:szCs w:val="22"/>
        </w:rPr>
      </w:pPr>
    </w:p>
    <w:p w:rsidR="009A1B5D" w:rsidRPr="000F64DD" w:rsidRDefault="009A1B5D" w:rsidP="009A1B5D">
      <w:pPr>
        <w:spacing w:before="100" w:beforeAutospacing="1" w:line="210" w:lineRule="atLeast"/>
        <w:outlineLvl w:val="0"/>
        <w:rPr>
          <w:b/>
          <w:sz w:val="32"/>
          <w:szCs w:val="32"/>
        </w:rPr>
      </w:pPr>
    </w:p>
    <w:tbl>
      <w:tblPr>
        <w:tblW w:w="8466" w:type="dxa"/>
        <w:tblInd w:w="1240" w:type="dxa"/>
        <w:tblLook w:val="01E0" w:firstRow="1" w:lastRow="1" w:firstColumn="1" w:lastColumn="1" w:noHBand="0" w:noVBand="0"/>
      </w:tblPr>
      <w:tblGrid>
        <w:gridCol w:w="2628"/>
        <w:gridCol w:w="2520"/>
        <w:gridCol w:w="3318"/>
      </w:tblGrid>
      <w:tr w:rsidR="009A1B5D" w:rsidRPr="000F64DD" w:rsidTr="009A1B5D">
        <w:tc>
          <w:tcPr>
            <w:tcW w:w="2628" w:type="dxa"/>
          </w:tcPr>
          <w:p w:rsidR="009A1B5D" w:rsidRPr="000F64DD" w:rsidRDefault="009A1B5D" w:rsidP="009A1B5D">
            <w:pPr>
              <w:jc w:val="center"/>
              <w:rPr>
                <w:b/>
                <w:szCs w:val="24"/>
              </w:rPr>
            </w:pPr>
          </w:p>
        </w:tc>
        <w:tc>
          <w:tcPr>
            <w:tcW w:w="2520" w:type="dxa"/>
          </w:tcPr>
          <w:p w:rsidR="009A1B5D" w:rsidRPr="000F64DD" w:rsidRDefault="009A1B5D" w:rsidP="009A1B5D">
            <w:pPr>
              <w:jc w:val="center"/>
              <w:rPr>
                <w:b/>
                <w:szCs w:val="24"/>
              </w:rPr>
            </w:pPr>
          </w:p>
        </w:tc>
        <w:tc>
          <w:tcPr>
            <w:tcW w:w="3318" w:type="dxa"/>
          </w:tcPr>
          <w:p w:rsidR="009A1B5D" w:rsidRPr="000F64DD" w:rsidRDefault="009A1B5D" w:rsidP="009A1B5D">
            <w:pPr>
              <w:jc w:val="center"/>
              <w:rPr>
                <w:b/>
                <w:szCs w:val="24"/>
              </w:rPr>
            </w:pPr>
            <w:r w:rsidRPr="000F64DD">
              <w:rPr>
                <w:b/>
                <w:szCs w:val="24"/>
              </w:rPr>
              <w:t>Потпис овлашћеног лица</w:t>
            </w:r>
          </w:p>
        </w:tc>
      </w:tr>
      <w:tr w:rsidR="009A1B5D" w:rsidRPr="000F64DD" w:rsidTr="009A1B5D">
        <w:tc>
          <w:tcPr>
            <w:tcW w:w="2628" w:type="dxa"/>
          </w:tcPr>
          <w:p w:rsidR="009A1B5D" w:rsidRPr="000F64DD" w:rsidRDefault="009A1B5D" w:rsidP="009A1B5D">
            <w:pPr>
              <w:rPr>
                <w:b/>
                <w:szCs w:val="24"/>
              </w:rPr>
            </w:pPr>
          </w:p>
        </w:tc>
        <w:tc>
          <w:tcPr>
            <w:tcW w:w="2520" w:type="dxa"/>
          </w:tcPr>
          <w:p w:rsidR="009A1B5D" w:rsidRPr="000F64DD" w:rsidRDefault="009A1B5D" w:rsidP="009A1B5D">
            <w:pPr>
              <w:jc w:val="center"/>
              <w:rPr>
                <w:b/>
                <w:szCs w:val="24"/>
              </w:rPr>
            </w:pPr>
            <w:r w:rsidRPr="000F64DD">
              <w:rPr>
                <w:b/>
                <w:szCs w:val="24"/>
              </w:rPr>
              <w:t>М.П.</w:t>
            </w:r>
          </w:p>
        </w:tc>
        <w:tc>
          <w:tcPr>
            <w:tcW w:w="3318" w:type="dxa"/>
          </w:tcPr>
          <w:p w:rsidR="009A1B5D" w:rsidRPr="000F64DD" w:rsidRDefault="009A1B5D" w:rsidP="009A1B5D">
            <w:pPr>
              <w:jc w:val="center"/>
              <w:rPr>
                <w:b/>
                <w:szCs w:val="24"/>
              </w:rPr>
            </w:pPr>
          </w:p>
        </w:tc>
      </w:tr>
      <w:tr w:rsidR="009A1B5D" w:rsidRPr="000F64DD" w:rsidTr="009A1B5D">
        <w:trPr>
          <w:trHeight w:val="738"/>
        </w:trPr>
        <w:tc>
          <w:tcPr>
            <w:tcW w:w="2628" w:type="dxa"/>
          </w:tcPr>
          <w:p w:rsidR="009A1B5D" w:rsidRPr="000F64DD" w:rsidRDefault="009A1B5D" w:rsidP="009A1B5D">
            <w:pPr>
              <w:rPr>
                <w:szCs w:val="24"/>
              </w:rPr>
            </w:pPr>
          </w:p>
        </w:tc>
        <w:tc>
          <w:tcPr>
            <w:tcW w:w="2520" w:type="dxa"/>
          </w:tcPr>
          <w:p w:rsidR="009A1B5D" w:rsidRPr="000F64DD" w:rsidRDefault="009A1B5D" w:rsidP="009A1B5D">
            <w:pPr>
              <w:jc w:val="center"/>
              <w:rPr>
                <w:szCs w:val="24"/>
              </w:rPr>
            </w:pPr>
          </w:p>
        </w:tc>
        <w:tc>
          <w:tcPr>
            <w:tcW w:w="3318" w:type="dxa"/>
            <w:tcBorders>
              <w:bottom w:val="single" w:sz="4" w:space="0" w:color="auto"/>
            </w:tcBorders>
          </w:tcPr>
          <w:p w:rsidR="009A1B5D" w:rsidRPr="000F64DD" w:rsidRDefault="009A1B5D" w:rsidP="009A1B5D">
            <w:pPr>
              <w:jc w:val="center"/>
              <w:rPr>
                <w:szCs w:val="24"/>
              </w:rPr>
            </w:pPr>
          </w:p>
        </w:tc>
      </w:tr>
    </w:tbl>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1F68C1" w:rsidRDefault="001F68C1" w:rsidP="00DD2E3F">
      <w:pPr>
        <w:outlineLvl w:val="0"/>
        <w:rPr>
          <w:b/>
          <w:szCs w:val="24"/>
          <w:lang w:val="sr-Latn-CS"/>
        </w:rPr>
      </w:pPr>
    </w:p>
    <w:p w:rsidR="001F68C1" w:rsidRDefault="001F68C1" w:rsidP="00DD2E3F">
      <w:pPr>
        <w:outlineLvl w:val="0"/>
        <w:rPr>
          <w:b/>
          <w:szCs w:val="24"/>
          <w:lang w:val="sr-Latn-CS"/>
        </w:rPr>
      </w:pPr>
    </w:p>
    <w:p w:rsidR="001F68C1" w:rsidRDefault="001F68C1" w:rsidP="00DD2E3F">
      <w:pPr>
        <w:outlineLvl w:val="0"/>
        <w:rPr>
          <w:b/>
          <w:szCs w:val="24"/>
          <w:lang w:val="sr-Latn-CS"/>
        </w:rPr>
      </w:pPr>
    </w:p>
    <w:p w:rsidR="001F68C1" w:rsidRDefault="001F68C1" w:rsidP="00DD2E3F">
      <w:pPr>
        <w:outlineLvl w:val="0"/>
        <w:rPr>
          <w:b/>
          <w:szCs w:val="24"/>
          <w:lang w:val="sr-Latn-CS"/>
        </w:rPr>
      </w:pPr>
    </w:p>
    <w:p w:rsidR="00C5120D" w:rsidRPr="00C5120D" w:rsidRDefault="00C5120D" w:rsidP="00DD2E3F">
      <w:pPr>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9A1B5D">
      <w:pP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74537B">
      <w:pPr>
        <w:pStyle w:val="ListParagraph"/>
        <w:numPr>
          <w:ilvl w:val="0"/>
          <w:numId w:val="6"/>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74537B">
      <w:pPr>
        <w:pStyle w:val="ListParagraph"/>
        <w:numPr>
          <w:ilvl w:val="0"/>
          <w:numId w:val="6"/>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lastRenderedPageBreak/>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037D6A">
      <w:pPr>
        <w:spacing w:beforeLines="50" w:before="120" w:after="1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085442">
        <w:rPr>
          <w:b/>
        </w:rPr>
        <w:t xml:space="preserve">број </w:t>
      </w:r>
      <w:r w:rsidR="00E84187" w:rsidRPr="00085442">
        <w:rPr>
          <w:b/>
          <w:lang w:val="sr-Cyrl-RS"/>
        </w:rPr>
        <w:t>15</w:t>
      </w:r>
      <w:r w:rsidRPr="00085442">
        <w:rPr>
          <w:b/>
        </w:rPr>
        <w:t>/201</w:t>
      </w:r>
      <w:r w:rsidR="007960BA" w:rsidRPr="00085442">
        <w:rPr>
          <w:b/>
          <w:lang w:val="sr-Cyrl-RS"/>
        </w:rPr>
        <w:t>7</w:t>
      </w:r>
      <w:r w:rsidRPr="00E510F7">
        <w:rPr>
          <w:b/>
          <w:lang w:val="ru-RU"/>
        </w:rPr>
        <w:t xml:space="preserve"> – </w:t>
      </w:r>
      <w:r w:rsidR="00CE6ED5" w:rsidRPr="00CE6ED5">
        <w:rPr>
          <w:lang w:val="ru-RU"/>
        </w:rPr>
        <w:t>Набавка</w:t>
      </w:r>
      <w:r w:rsidR="00C5120D">
        <w:rPr>
          <w:b/>
        </w:rPr>
        <w:t xml:space="preserve"> </w:t>
      </w:r>
      <w:r w:rsidR="00C5120D">
        <w:t xml:space="preserve">добара – </w:t>
      </w:r>
      <w:r w:rsidR="00E84187">
        <w:rPr>
          <w:szCs w:val="24"/>
        </w:rPr>
        <w:t>Набавка</w:t>
      </w:r>
      <w:r w:rsidR="00E84187">
        <w:rPr>
          <w:szCs w:val="24"/>
          <w:lang w:val="ru-RU"/>
        </w:rPr>
        <w:t xml:space="preserve"> </w:t>
      </w:r>
      <w:r w:rsidR="00E84187">
        <w:rPr>
          <w:szCs w:val="24"/>
          <w:lang w:val="sr-Cyrl-RS"/>
        </w:rPr>
        <w:t>лиценцe за АПМ модул</w:t>
      </w:r>
      <w:r w:rsidR="00E84187">
        <w:rPr>
          <w:szCs w:val="24"/>
          <w:lang w:val="en-US"/>
        </w:rPr>
        <w:t>a</w:t>
      </w:r>
      <w:r w:rsidR="00E84187">
        <w:rPr>
          <w:szCs w:val="24"/>
          <w:lang w:val="sr-Cyrl-RS"/>
        </w:rPr>
        <w:t xml:space="preserve"> за уређај</w:t>
      </w:r>
      <w:r w:rsidR="00E84187">
        <w:rPr>
          <w:szCs w:val="24"/>
          <w:lang w:val="en-US"/>
        </w:rPr>
        <w:t xml:space="preserve"> </w:t>
      </w:r>
      <w:r w:rsidR="00E84187">
        <w:rPr>
          <w:szCs w:val="24"/>
          <w:lang w:val="sr-Cyrl-RS"/>
        </w:rPr>
        <w:t>за заштиту</w:t>
      </w:r>
      <w:r w:rsidR="00E84187" w:rsidRPr="00E510F7">
        <w:rPr>
          <w:b/>
        </w:rPr>
        <w:t xml:space="preserve"> </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w:t>
      </w:r>
      <w:r w:rsidRPr="000276F3">
        <w:rPr>
          <w:szCs w:val="24"/>
        </w:rPr>
        <w:lastRenderedPageBreak/>
        <w:t>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8D2FF0">
        <w:rPr>
          <w:b/>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74537B">
      <w:pPr>
        <w:pStyle w:val="ListParagraph"/>
        <w:numPr>
          <w:ilvl w:val="0"/>
          <w:numId w:val="7"/>
        </w:numPr>
        <w:tabs>
          <w:tab w:val="left" w:pos="1800"/>
        </w:tabs>
        <w:jc w:val="both"/>
      </w:pPr>
      <w:r w:rsidRPr="00E84187">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74537B">
      <w:pPr>
        <w:pStyle w:val="ListParagraph"/>
        <w:numPr>
          <w:ilvl w:val="0"/>
          <w:numId w:val="7"/>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C5120D" w:rsidRPr="00DD2E3F" w:rsidRDefault="00C5120D" w:rsidP="0024022B">
      <w:pPr>
        <w:rPr>
          <w:b/>
          <w:szCs w:val="24"/>
          <w:lang w:val="ru-RU"/>
        </w:rPr>
      </w:pPr>
    </w:p>
    <w:p w:rsidR="00AB6AC4" w:rsidRPr="00BD01DE" w:rsidRDefault="00740040" w:rsidP="00740040">
      <w:pPr>
        <w:ind w:left="540"/>
        <w:outlineLvl w:val="0"/>
        <w:rPr>
          <w:b/>
        </w:rPr>
      </w:pPr>
      <w:r w:rsidRPr="00740040">
        <w:rPr>
          <w:b/>
          <w:lang w:val="uz-Cyrl-UZ"/>
        </w:rPr>
        <w:t xml:space="preserve">         </w:t>
      </w:r>
      <w:r>
        <w:rPr>
          <w:b/>
          <w:lang w:val="uz-Cyrl-UZ"/>
        </w:rPr>
        <w:t xml:space="preserve">     </w:t>
      </w:r>
      <w:r w:rsidRPr="00740040">
        <w:rPr>
          <w:b/>
          <w:lang w:val="uz-Cyrl-UZ"/>
        </w:rPr>
        <w:t xml:space="preserve"> 9</w:t>
      </w:r>
      <w:r w:rsidRPr="00BD01DE">
        <w:rPr>
          <w:b/>
          <w:lang w:val="uz-Cyrl-UZ"/>
        </w:rPr>
        <w:t xml:space="preserve">. </w:t>
      </w:r>
      <w:r w:rsidR="00AB6AC4" w:rsidRPr="00BD01DE">
        <w:rPr>
          <w:b/>
        </w:rPr>
        <w:t>Валута и цена</w:t>
      </w:r>
    </w:p>
    <w:p w:rsidR="00740040" w:rsidRPr="00BD01DE" w:rsidRDefault="00740040" w:rsidP="00740040">
      <w:pPr>
        <w:pStyle w:val="ListParagraph"/>
        <w:ind w:left="900"/>
        <w:outlineLvl w:val="0"/>
        <w:rPr>
          <w:b/>
          <w:color w:val="auto"/>
        </w:rPr>
      </w:pPr>
    </w:p>
    <w:p w:rsidR="007960BA" w:rsidRPr="00CC016B" w:rsidRDefault="007960BA" w:rsidP="007960BA">
      <w:pPr>
        <w:rPr>
          <w:szCs w:val="24"/>
        </w:rPr>
      </w:pPr>
      <w:r>
        <w:rPr>
          <w:rFonts w:ascii="Arial" w:hAnsi="Arial" w:cs="Arial"/>
          <w:iCs/>
          <w:lang w:val="ru-RU"/>
        </w:rPr>
        <w:tab/>
      </w:r>
      <w:r w:rsidRPr="000D62A2">
        <w:rPr>
          <w:iCs/>
          <w:szCs w:val="24"/>
          <w:lang w:val="ru-RU"/>
        </w:rPr>
        <w:t xml:space="preserve">Цена </w:t>
      </w:r>
      <w:r w:rsidR="00E84187">
        <w:rPr>
          <w:iCs/>
          <w:szCs w:val="24"/>
          <w:lang w:val="ru-RU"/>
        </w:rPr>
        <w:t>предметних лиценци</w:t>
      </w:r>
      <w:r w:rsidRPr="00E510F7">
        <w:rPr>
          <w:b/>
        </w:rPr>
        <w:t xml:space="preserve"> </w:t>
      </w:r>
      <w:r>
        <w:rPr>
          <w:b/>
          <w:lang w:val="sr-Cyrl-RS"/>
        </w:rPr>
        <w:t xml:space="preserve"> </w:t>
      </w:r>
      <w:r w:rsidRPr="000D62A2">
        <w:rPr>
          <w:iCs/>
          <w:szCs w:val="24"/>
          <w:lang w:val="ru-RU"/>
        </w:rPr>
        <w:t>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Pr>
          <w:szCs w:val="24"/>
        </w:rPr>
        <w:t>.</w:t>
      </w:r>
    </w:p>
    <w:p w:rsidR="007960BA" w:rsidRPr="001960B1" w:rsidRDefault="007960BA" w:rsidP="007960BA">
      <w:pPr>
        <w:keepNext/>
        <w:ind w:left="720" w:firstLine="720"/>
        <w:rPr>
          <w:szCs w:val="24"/>
        </w:rPr>
      </w:pPr>
      <w:r w:rsidRPr="0026500B">
        <w:rPr>
          <w:noProof/>
          <w:szCs w:val="24"/>
          <w:lang w:val="ru-RU"/>
        </w:rPr>
        <w:lastRenderedPageBreak/>
        <w:t>Наведен</w:t>
      </w:r>
      <w:r w:rsidRPr="0026500B">
        <w:rPr>
          <w:noProof/>
          <w:szCs w:val="24"/>
        </w:rPr>
        <w:t>е</w:t>
      </w:r>
      <w:r w:rsidRPr="0026500B">
        <w:rPr>
          <w:noProof/>
          <w:szCs w:val="24"/>
          <w:lang w:val="ru-RU"/>
        </w:rPr>
        <w:t xml:space="preserve"> цен</w:t>
      </w:r>
      <w:r>
        <w:rPr>
          <w:noProof/>
          <w:szCs w:val="24"/>
        </w:rPr>
        <w:t>а је фиксн</w:t>
      </w:r>
      <w:r>
        <w:rPr>
          <w:noProof/>
          <w:szCs w:val="24"/>
          <w:lang w:val="sr-Cyrl-RS"/>
        </w:rPr>
        <w:t>а</w:t>
      </w:r>
      <w:r>
        <w:rPr>
          <w:noProof/>
          <w:szCs w:val="24"/>
        </w:rPr>
        <w:t>.</w:t>
      </w:r>
    </w:p>
    <w:p w:rsidR="007960BA" w:rsidRPr="000D62A2" w:rsidRDefault="007960BA" w:rsidP="007960BA">
      <w:pPr>
        <w:keepNext/>
        <w:tabs>
          <w:tab w:val="left" w:pos="990"/>
        </w:tabs>
        <w:ind w:left="720" w:firstLine="720"/>
        <w:rPr>
          <w:noProof/>
          <w:szCs w:val="24"/>
        </w:rPr>
      </w:pP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994086" w:rsidRPr="00E247BE" w:rsidRDefault="00994086" w:rsidP="007960BA">
      <w:pPr>
        <w:pStyle w:val="Standard"/>
        <w:rPr>
          <w:color w:val="00B050"/>
          <w:lang w:val="ru-RU"/>
        </w:rPr>
      </w:pPr>
    </w:p>
    <w:p w:rsidR="00AB6AC4" w:rsidRPr="00BD01DE" w:rsidRDefault="00AB6AC4" w:rsidP="0074537B">
      <w:pPr>
        <w:pStyle w:val="ListParagraph"/>
        <w:numPr>
          <w:ilvl w:val="0"/>
          <w:numId w:val="9"/>
        </w:numPr>
        <w:outlineLvl w:val="0"/>
        <w:rPr>
          <w:b/>
          <w:bCs/>
          <w:color w:val="auto"/>
        </w:rPr>
      </w:pPr>
      <w:r w:rsidRPr="00BD01DE">
        <w:rPr>
          <w:b/>
          <w:bCs/>
          <w:color w:val="auto"/>
        </w:rPr>
        <w:t>Услови плаћања</w:t>
      </w:r>
    </w:p>
    <w:p w:rsidR="007960BA" w:rsidRPr="007960BA" w:rsidRDefault="007960BA" w:rsidP="007960BA">
      <w:pPr>
        <w:keepNext/>
        <w:tabs>
          <w:tab w:val="left" w:pos="990"/>
        </w:tabs>
        <w:rPr>
          <w:rFonts w:eastAsiaTheme="minorHAnsi"/>
          <w:color w:val="000000"/>
          <w:szCs w:val="24"/>
          <w:lang w:val="ru-RU"/>
        </w:rPr>
      </w:pPr>
      <w:r>
        <w:rPr>
          <w:noProof/>
        </w:rPr>
        <w:tab/>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7960BA">
        <w:rPr>
          <w:rFonts w:eastAsiaTheme="minorHAnsi"/>
          <w:color w:val="000000"/>
          <w:szCs w:val="24"/>
          <w:lang w:val="ru-RU"/>
        </w:rPr>
        <w:t xml:space="preserve"> </w:t>
      </w:r>
    </w:p>
    <w:p w:rsidR="007960BA" w:rsidRPr="007960BA" w:rsidRDefault="007960BA" w:rsidP="007960BA">
      <w:pPr>
        <w:keepNext/>
        <w:tabs>
          <w:tab w:val="left" w:pos="990"/>
        </w:tabs>
        <w:rPr>
          <w:rFonts w:eastAsiaTheme="minorHAnsi"/>
          <w:lang w:val="ru-RU"/>
        </w:rPr>
      </w:pPr>
      <w:r>
        <w:rPr>
          <w:rFonts w:eastAsiaTheme="minorHAnsi"/>
          <w:lang w:val="ru-RU"/>
        </w:rPr>
        <w:tab/>
      </w:r>
      <w:r w:rsidRPr="007960BA">
        <w:rPr>
          <w:rFonts w:eastAsiaTheme="minorHAns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844457" w:rsidRPr="00481522" w:rsidRDefault="00844457" w:rsidP="00AB6AC4"/>
    <w:p w:rsidR="00AB6AC4" w:rsidRPr="000276F3" w:rsidRDefault="00AB6AC4" w:rsidP="00AB6AC4">
      <w:pPr>
        <w:shd w:val="clear" w:color="auto" w:fill="FFFFFF"/>
        <w:outlineLvl w:val="0"/>
        <w:rPr>
          <w:b/>
          <w:szCs w:val="24"/>
        </w:rPr>
      </w:pPr>
      <w:r w:rsidRPr="000276F3">
        <w:rPr>
          <w:b/>
          <w:szCs w:val="24"/>
        </w:rPr>
        <w:tab/>
        <w:t>11. Средства финансијског обезбеђења</w:t>
      </w:r>
    </w:p>
    <w:p w:rsidR="00AB6AC4" w:rsidRPr="000276F3" w:rsidRDefault="00AB6AC4" w:rsidP="00AB6AC4">
      <w:pPr>
        <w:shd w:val="clear" w:color="auto" w:fill="FFFFFF"/>
        <w:outlineLvl w:val="0"/>
        <w:rPr>
          <w:b/>
          <w:szCs w:val="24"/>
        </w:rPr>
      </w:pPr>
    </w:p>
    <w:p w:rsidR="00481522" w:rsidRDefault="00AB6AC4" w:rsidP="00481522">
      <w:pPr>
        <w:ind w:firstLine="1260"/>
        <w:rPr>
          <w:szCs w:val="24"/>
        </w:rPr>
      </w:pPr>
      <w:r w:rsidRPr="000276F3">
        <w:rPr>
          <w:b/>
          <w:szCs w:val="24"/>
          <w:lang w:val="sr-Latn-CS"/>
        </w:rPr>
        <w:tab/>
      </w:r>
      <w:r w:rsidR="00481522" w:rsidRPr="00812E05">
        <w:rPr>
          <w:b/>
          <w:color w:val="000000"/>
          <w:szCs w:val="24"/>
        </w:rPr>
        <w:t xml:space="preserve">11.1. </w:t>
      </w:r>
      <w:r w:rsidR="00481522" w:rsidRPr="00A92DE1">
        <w:rPr>
          <w:szCs w:val="24"/>
        </w:rPr>
        <w:t>Понуђач је дужан да уз понуду достави:</w:t>
      </w:r>
    </w:p>
    <w:p w:rsidR="00481522" w:rsidRPr="00A92DE1" w:rsidRDefault="00481522" w:rsidP="00481522">
      <w:pPr>
        <w:ind w:firstLine="1260"/>
        <w:rPr>
          <w:szCs w:val="24"/>
        </w:rPr>
      </w:pPr>
    </w:p>
    <w:p w:rsidR="00481522" w:rsidRPr="00300C7B" w:rsidRDefault="00481522" w:rsidP="00481522">
      <w:pPr>
        <w:pStyle w:val="Standard"/>
        <w:ind w:firstLine="1260"/>
        <w:rPr>
          <w:color w:val="auto"/>
          <w:lang w:val="ru-RU"/>
        </w:rPr>
      </w:pP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Pr>
          <w:lang w:val="ru-RU"/>
        </w:rPr>
        <w:t xml:space="preserve"> 5% од вредности понуде </w:t>
      </w:r>
      <w:r w:rsidRPr="00E54709">
        <w:rPr>
          <w:spacing w:val="-4"/>
          <w:lang w:val="ru-RU"/>
        </w:rPr>
        <w:t>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481522" w:rsidRDefault="00481522" w:rsidP="00481522">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висини од 5% од вредности понуде </w:t>
      </w:r>
      <w:r w:rsidRPr="00E54709">
        <w:rPr>
          <w:lang w:val="ru-RU"/>
        </w:rPr>
        <w:t>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481522" w:rsidRDefault="00481522" w:rsidP="00481522">
      <w:pPr>
        <w:ind w:firstLine="1260"/>
        <w:rPr>
          <w:szCs w:val="24"/>
        </w:rPr>
      </w:pPr>
      <w:r>
        <w:rPr>
          <w:szCs w:val="24"/>
        </w:rPr>
        <w:t xml:space="preserve">   - текст меничног овлашћења је потребно урадити у складу са достављеном меницом;</w:t>
      </w:r>
    </w:p>
    <w:p w:rsidR="00481522" w:rsidRPr="00A726B0" w:rsidRDefault="00481522" w:rsidP="00481522">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481522" w:rsidRPr="00B37621" w:rsidRDefault="00481522" w:rsidP="00481522">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481522" w:rsidRPr="00300C7B" w:rsidRDefault="00481522" w:rsidP="00481522">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481522" w:rsidRPr="00300C7B" w:rsidRDefault="00481522" w:rsidP="00481522">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481522" w:rsidRPr="00300C7B" w:rsidRDefault="00481522" w:rsidP="00481522">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481522" w:rsidRPr="00256542" w:rsidRDefault="00481522" w:rsidP="00481522">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481522" w:rsidRPr="00481522" w:rsidRDefault="00481522" w:rsidP="00481522">
      <w:pPr>
        <w:rPr>
          <w:color w:val="000000"/>
          <w:szCs w:val="24"/>
          <w:lang w:val="ru-RU"/>
        </w:rPr>
      </w:pPr>
    </w:p>
    <w:p w:rsidR="00C5120D" w:rsidRPr="00773DFE" w:rsidRDefault="007960BA" w:rsidP="00C5120D">
      <w:pPr>
        <w:shd w:val="clear" w:color="auto" w:fill="FFFFFF"/>
        <w:ind w:firstLine="1440"/>
        <w:rPr>
          <w:color w:val="FF0000"/>
          <w:szCs w:val="24"/>
        </w:rPr>
      </w:pPr>
      <w:r>
        <w:rPr>
          <w:b/>
          <w:lang w:val="ru-RU"/>
        </w:rPr>
        <w:t>11.2</w:t>
      </w:r>
      <w:r w:rsidR="00C5120D" w:rsidRPr="00300C7B">
        <w:rPr>
          <w:b/>
          <w:lang w:val="ru-RU"/>
        </w:rPr>
        <w:t>.</w:t>
      </w:r>
      <w:r w:rsidR="00C5120D" w:rsidRPr="00300C7B">
        <w:rPr>
          <w:lang w:val="ru-RU"/>
        </w:rPr>
        <w:t xml:space="preserve"> </w:t>
      </w:r>
      <w:r w:rsidR="00C5120D" w:rsidRPr="00E510F7">
        <w:rPr>
          <w:szCs w:val="24"/>
        </w:rPr>
        <w:t>Понуђач коме буде додељен Уговор дужан је да у року од 15 дана од дана закључења уговора достави Наручиоцу</w:t>
      </w:r>
      <w:r w:rsidR="00C5120D" w:rsidRPr="005D782F">
        <w:rPr>
          <w:szCs w:val="24"/>
        </w:rPr>
        <w:t>:</w:t>
      </w:r>
    </w:p>
    <w:p w:rsidR="00C5120D" w:rsidRPr="00DF76F9" w:rsidRDefault="00C5120D" w:rsidP="00C5120D">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DF76F9">
        <w:rPr>
          <w:szCs w:val="24"/>
        </w:rPr>
        <w:t xml:space="preserve">од 10% од вредности уговора без ПДВ, оверену, потписану од стране лица овлашћеног за </w:t>
      </w:r>
      <w:r w:rsidRPr="00DF76F9">
        <w:rPr>
          <w:szCs w:val="24"/>
        </w:rPr>
        <w:lastRenderedPageBreak/>
        <w:t>заступање и регистровану у складу са чланом 47а Закона о платном промету („Службени лист СРЈ”, бр. 3/2002 и 5/2003 и „Службени гласник РС”, бр. 43/2004, 62/2006,</w:t>
      </w:r>
      <w:r w:rsidRPr="00DF76F9">
        <w:rPr>
          <w:spacing w:val="-4"/>
          <w:lang w:val="ru-RU"/>
        </w:rPr>
        <w:t xml:space="preserve">111/2009 </w:t>
      </w:r>
      <w:r w:rsidRPr="00DF76F9">
        <w:rPr>
          <w:szCs w:val="24"/>
          <w:lang w:val="ru-RU"/>
        </w:rPr>
        <w:t xml:space="preserve">, </w:t>
      </w:r>
      <w:r w:rsidRPr="00DF76F9">
        <w:rPr>
          <w:szCs w:val="24"/>
        </w:rPr>
        <w:t>31/2011</w:t>
      </w:r>
      <w:r w:rsidRPr="00DF76F9">
        <w:rPr>
          <w:spacing w:val="-4"/>
          <w:lang w:val="ru-RU"/>
        </w:rPr>
        <w:t xml:space="preserve"> и 139/2014</w:t>
      </w:r>
      <w:r w:rsidRPr="00DF76F9">
        <w:rPr>
          <w:szCs w:val="24"/>
        </w:rPr>
        <w:t>) и Одлуком НБС о ближим условима, садржини и начину вођења Регистра меница и овлашћења („Службени гласник РС”, бр. 56/2011</w:t>
      </w:r>
      <w:r w:rsidRPr="00DF76F9">
        <w:rPr>
          <w:spacing w:val="-4"/>
          <w:lang w:val="ru-RU"/>
        </w:rPr>
        <w:t xml:space="preserve"> и 80/2015</w:t>
      </w:r>
      <w:r w:rsidRPr="00DF76F9">
        <w:rPr>
          <w:szCs w:val="24"/>
        </w:rPr>
        <w:t>), са роком важења најмање 5 дана дуже  од истека рока важности уговора.</w:t>
      </w:r>
    </w:p>
    <w:p w:rsidR="00C5120D" w:rsidRDefault="00C5120D" w:rsidP="00C5120D">
      <w:pPr>
        <w:rPr>
          <w:szCs w:val="24"/>
        </w:rPr>
      </w:pPr>
      <w:r w:rsidRPr="00DF76F9">
        <w:rPr>
          <w:szCs w:val="24"/>
        </w:rPr>
        <w:tab/>
        <w:t>- Менично овлашћење да се мениц</w:t>
      </w:r>
      <w:r w:rsidRPr="00DF76F9">
        <w:rPr>
          <w:szCs w:val="24"/>
          <w:lang w:val="en-US"/>
        </w:rPr>
        <w:t>a</w:t>
      </w:r>
      <w:r w:rsidRPr="00DF76F9">
        <w:rPr>
          <w:szCs w:val="24"/>
        </w:rPr>
        <w:t xml:space="preserve"> у износу од 10% од вредности уговора без ПДВ, може поднети на наплату без сагласности понуђача у случају</w:t>
      </w:r>
      <w:r w:rsidRPr="000276F3">
        <w:rPr>
          <w:szCs w:val="24"/>
        </w:rPr>
        <w:t xml:space="preserve"> неизвршења уговорних обавеза по закљученом уговору;</w:t>
      </w:r>
    </w:p>
    <w:p w:rsidR="00C5120D" w:rsidRPr="005D782F" w:rsidRDefault="00C5120D" w:rsidP="00C5120D">
      <w:pPr>
        <w:ind w:firstLine="1260"/>
        <w:rPr>
          <w:szCs w:val="24"/>
        </w:rPr>
      </w:pPr>
      <w:r>
        <w:rPr>
          <w:szCs w:val="24"/>
        </w:rPr>
        <w:t>- Текст меничног овлашћења је потребно урадити у складу са достављеном меницом;</w:t>
      </w:r>
    </w:p>
    <w:p w:rsidR="00C5120D" w:rsidRPr="000276F3" w:rsidRDefault="00C5120D" w:rsidP="00C5120D">
      <w:pPr>
        <w:rPr>
          <w:szCs w:val="24"/>
        </w:rPr>
      </w:pPr>
      <w:r w:rsidRPr="000276F3">
        <w:rPr>
          <w:szCs w:val="24"/>
        </w:rPr>
        <w:tab/>
        <w:t>- Потврду о регист</w:t>
      </w:r>
      <w:r>
        <w:rPr>
          <w:szCs w:val="24"/>
        </w:rPr>
        <w:t>рацији менице;</w:t>
      </w:r>
      <w:r w:rsidRPr="000276F3">
        <w:rPr>
          <w:szCs w:val="24"/>
        </w:rPr>
        <w:t xml:space="preserve"> </w:t>
      </w:r>
    </w:p>
    <w:p w:rsidR="00C5120D" w:rsidRPr="000276F3" w:rsidRDefault="00C5120D" w:rsidP="00C5120D">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5120D" w:rsidRPr="000276F3" w:rsidRDefault="00C5120D" w:rsidP="00C5120D">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C5120D" w:rsidRPr="000276F3" w:rsidRDefault="00C5120D" w:rsidP="00C5120D">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C5120D" w:rsidRPr="00E15476" w:rsidRDefault="00C5120D" w:rsidP="00C5120D">
      <w:pPr>
        <w:rPr>
          <w:szCs w:val="24"/>
          <w:lang w:val="ru-RU"/>
        </w:rPr>
      </w:pPr>
      <w:r w:rsidRPr="000276F3">
        <w:rPr>
          <w:szCs w:val="24"/>
        </w:rPr>
        <w:tab/>
        <w:t>По завршеном послу Наручилац ће предметну меницу вратити, на писани захтев понуђача.</w:t>
      </w:r>
    </w:p>
    <w:p w:rsidR="001441F9" w:rsidRPr="00E15476" w:rsidRDefault="001441F9" w:rsidP="00C5120D">
      <w:pPr>
        <w:rPr>
          <w:szCs w:val="24"/>
          <w:lang w:val="ru-RU"/>
        </w:rPr>
      </w:pPr>
    </w:p>
    <w:p w:rsidR="00C5120D" w:rsidRDefault="007960BA" w:rsidP="00C5120D">
      <w:pPr>
        <w:pStyle w:val="NoSpacing"/>
        <w:ind w:firstLine="1440"/>
        <w:outlineLvl w:val="0"/>
      </w:pPr>
      <w:r>
        <w:rPr>
          <w:rFonts w:eastAsia="Calibri"/>
          <w:b/>
          <w:lang w:val="ru-RU"/>
        </w:rPr>
        <w:t>11.3</w:t>
      </w:r>
      <w:r w:rsidR="00C5120D">
        <w:rPr>
          <w:rFonts w:eastAsia="Calibri"/>
          <w:b/>
          <w:lang w:val="ru-RU"/>
        </w:rPr>
        <w:t>.</w:t>
      </w:r>
      <w:r w:rsidR="00C5120D">
        <w:rPr>
          <w:rFonts w:eastAsia="Calibri"/>
          <w:lang w:val="ru-RU"/>
        </w:rPr>
        <w:t xml:space="preserve"> </w:t>
      </w:r>
      <w:r w:rsidR="00C5120D">
        <w:rPr>
          <w:rFonts w:eastAsia="Calibri"/>
          <w:b/>
          <w:bCs/>
        </w:rPr>
        <w:t>Меница за отклањање грешака у гарантном року</w:t>
      </w:r>
    </w:p>
    <w:p w:rsidR="00C5120D" w:rsidRPr="00DF76F9" w:rsidRDefault="00C5120D" w:rsidP="00C5120D">
      <w:pPr>
        <w:pStyle w:val="Standard"/>
        <w:tabs>
          <w:tab w:val="clear" w:pos="1440"/>
        </w:tabs>
        <w:ind w:firstLine="1440"/>
        <w:rPr>
          <w:color w:val="auto"/>
          <w:lang w:val="ru-RU"/>
        </w:rPr>
      </w:pPr>
      <w:r w:rsidRPr="00C83706">
        <w:rPr>
          <w:rFonts w:eastAsia="Calibri"/>
          <w:color w:val="auto"/>
          <w:lang w:val="ru-RU"/>
        </w:rPr>
        <w:t xml:space="preserve">Понуђач је дужан да у тренутку примопредаје предмета уговора преда Наручиоцу </w:t>
      </w:r>
      <w:r w:rsidRPr="00C83706">
        <w:rPr>
          <w:rFonts w:eastAsia="Calibri"/>
          <w:b/>
          <w:color w:val="auto"/>
          <w:lang w:val="ru-RU"/>
        </w:rPr>
        <w:t>меницу за отклањање грешака у гарантном року</w:t>
      </w:r>
      <w:r w:rsidRPr="00F2468D">
        <w:rPr>
          <w:rFonts w:eastAsia="Calibri"/>
          <w:color w:val="FF0000"/>
          <w:lang w:val="ru-RU"/>
        </w:rPr>
        <w:t xml:space="preserve"> </w:t>
      </w:r>
      <w:r w:rsidRPr="00DF76F9">
        <w:rPr>
          <w:rFonts w:eastAsia="Calibri"/>
          <w:color w:val="auto"/>
          <w:lang w:val="ru-RU"/>
        </w:rPr>
        <w:t xml:space="preserve">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Pr="00DF76F9">
        <w:rPr>
          <w:color w:val="auto"/>
          <w:lang w:val="ru-RU"/>
        </w:rPr>
        <w:t>(„Службени лист СРЈ”, бр. 3/2002 и 5/2003 и „Службени гласник РС”, бр. 43/2004, 62/2006,</w:t>
      </w:r>
      <w:r w:rsidRPr="00DF76F9">
        <w:rPr>
          <w:color w:val="auto"/>
          <w:spacing w:val="-4"/>
          <w:lang w:val="ru-RU"/>
        </w:rPr>
        <w:t xml:space="preserve">111/2009 </w:t>
      </w:r>
      <w:r w:rsidRPr="00DF76F9">
        <w:rPr>
          <w:color w:val="auto"/>
          <w:lang w:val="ru-RU"/>
        </w:rPr>
        <w:t>, 31/2011</w:t>
      </w:r>
      <w:r w:rsidRPr="00DF76F9">
        <w:rPr>
          <w:color w:val="auto"/>
          <w:spacing w:val="-4"/>
          <w:lang w:val="ru-RU"/>
        </w:rPr>
        <w:t xml:space="preserve"> и 139/2014</w:t>
      </w:r>
      <w:r w:rsidRPr="00DF76F9">
        <w:rPr>
          <w:color w:val="auto"/>
          <w:lang w:val="ru-RU"/>
        </w:rPr>
        <w:t>) и Одлуком НБС о ближим условима, садржини и начину вођења Регистра меница и овлашћења („Службени гласник РС”, бр. 56/2011</w:t>
      </w:r>
      <w:r w:rsidRPr="00DF76F9">
        <w:rPr>
          <w:color w:val="auto"/>
          <w:spacing w:val="-4"/>
          <w:lang w:val="ru-RU"/>
        </w:rPr>
        <w:t xml:space="preserve"> и 80/2015</w:t>
      </w:r>
      <w:r w:rsidRPr="00DF76F9">
        <w:rPr>
          <w:color w:val="auto"/>
          <w:lang w:val="ru-RU"/>
        </w:rPr>
        <w:t>)</w:t>
      </w:r>
      <w:r w:rsidRPr="00DF76F9">
        <w:rPr>
          <w:rFonts w:eastAsia="Calibri"/>
          <w:color w:val="auto"/>
          <w:lang w:val="ru-RU"/>
        </w:rPr>
        <w:t>, са роком важења 5 дана дуже од гарантног рока.</w:t>
      </w:r>
    </w:p>
    <w:p w:rsidR="00C5120D" w:rsidRPr="00DF76F9" w:rsidRDefault="00C5120D" w:rsidP="00C5120D">
      <w:pPr>
        <w:pStyle w:val="Standard"/>
        <w:tabs>
          <w:tab w:val="clear" w:pos="1440"/>
        </w:tabs>
        <w:ind w:firstLine="1440"/>
        <w:rPr>
          <w:color w:val="auto"/>
          <w:lang w:val="ru-RU"/>
        </w:rPr>
      </w:pPr>
      <w:r w:rsidRPr="00DF76F9">
        <w:rPr>
          <w:rFonts w:eastAsia="Calibri"/>
          <w:color w:val="auto"/>
          <w:lang w:val="ru-RU"/>
        </w:rPr>
        <w:t>- менично овлашћење да се мениц</w:t>
      </w:r>
      <w:r w:rsidRPr="00DF76F9">
        <w:rPr>
          <w:rFonts w:eastAsia="Calibri"/>
          <w:color w:val="auto"/>
        </w:rPr>
        <w:t>a</w:t>
      </w:r>
      <w:r w:rsidRPr="00DF76F9">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 потврду о регистрацији менице;</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w:t>
      </w:r>
      <w:r>
        <w:rPr>
          <w:rFonts w:eastAsia="Calibri"/>
          <w:color w:val="auto"/>
          <w:lang w:val="ru-RU"/>
        </w:rPr>
        <w:t xml:space="preserve">(овера </w:t>
      </w:r>
      <w:r w:rsidRPr="00C83706">
        <w:rPr>
          <w:rFonts w:eastAsia="Calibri"/>
          <w:color w:val="auto"/>
          <w:lang w:val="ru-RU"/>
        </w:rPr>
        <w:t>не стариј</w:t>
      </w:r>
      <w:r>
        <w:rPr>
          <w:rFonts w:eastAsia="Calibri"/>
          <w:color w:val="auto"/>
          <w:lang w:val="ru-RU"/>
        </w:rPr>
        <w:t>а</w:t>
      </w:r>
      <w:r w:rsidRPr="00C83706">
        <w:rPr>
          <w:rFonts w:eastAsia="Calibri"/>
          <w:color w:val="auto"/>
          <w:lang w:val="ru-RU"/>
        </w:rPr>
        <w:t xml:space="preserve"> од 30 дана, од дана закључења уговора</w:t>
      </w:r>
      <w:r>
        <w:rPr>
          <w:rFonts w:eastAsia="Calibri"/>
          <w:color w:val="auto"/>
          <w:lang w:val="ru-RU"/>
        </w:rPr>
        <w:t>)</w:t>
      </w:r>
      <w:r w:rsidRPr="00C83706">
        <w:rPr>
          <w:rFonts w:eastAsia="Calibri"/>
          <w:color w:val="auto"/>
          <w:lang w:val="ru-RU"/>
        </w:rPr>
        <w:t>.</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У случају промене лица овлашћеног за заступање, менично овлашћење остаје на снази.</w:t>
      </w:r>
    </w:p>
    <w:p w:rsidR="00C5120D" w:rsidRDefault="00C5120D" w:rsidP="00C5120D">
      <w:pPr>
        <w:pStyle w:val="Standard"/>
        <w:tabs>
          <w:tab w:val="clear" w:pos="1440"/>
        </w:tabs>
        <w:ind w:firstLine="1400"/>
        <w:rPr>
          <w:rFonts w:eastAsia="Calibri"/>
          <w:color w:val="auto"/>
          <w:lang w:val="ru-RU"/>
        </w:rPr>
      </w:pPr>
      <w:r w:rsidRPr="00C83706">
        <w:rPr>
          <w:rFonts w:eastAsia="Calibri"/>
          <w:color w:val="auto"/>
          <w:lang w:val="ru-RU"/>
        </w:rPr>
        <w:t>По истеку рока рока важности менице, Наручилац ће предметну меницу вратити, на писани захтев понуђача.</w:t>
      </w:r>
    </w:p>
    <w:p w:rsidR="00C5120D" w:rsidRDefault="00C5120D" w:rsidP="00C5120D">
      <w:pPr>
        <w:pStyle w:val="Standard"/>
        <w:tabs>
          <w:tab w:val="clear" w:pos="1440"/>
        </w:tabs>
        <w:ind w:firstLine="1400"/>
        <w:rPr>
          <w:color w:val="auto"/>
          <w:lang w:val="ru-RU"/>
        </w:rPr>
      </w:pPr>
    </w:p>
    <w:p w:rsidR="007960BA" w:rsidRDefault="007960BA" w:rsidP="00C5120D">
      <w:pPr>
        <w:pStyle w:val="Standard"/>
        <w:tabs>
          <w:tab w:val="clear" w:pos="1440"/>
        </w:tabs>
        <w:ind w:firstLine="1400"/>
        <w:rPr>
          <w:color w:val="auto"/>
          <w:lang w:val="ru-RU"/>
        </w:rPr>
      </w:pPr>
    </w:p>
    <w:p w:rsidR="00FF413C" w:rsidRPr="00C83706" w:rsidRDefault="00FF413C" w:rsidP="00C5120D">
      <w:pPr>
        <w:pStyle w:val="Standard"/>
        <w:tabs>
          <w:tab w:val="clear" w:pos="1440"/>
        </w:tabs>
        <w:ind w:firstLine="1400"/>
        <w:rPr>
          <w:color w:val="auto"/>
          <w:lang w:val="ru-RU"/>
        </w:rPr>
      </w:pPr>
    </w:p>
    <w:p w:rsidR="00AB6AC4" w:rsidRPr="000276F3" w:rsidRDefault="00AB6AC4" w:rsidP="00C5120D">
      <w:pPr>
        <w:ind w:firstLine="1350"/>
        <w:outlineLvl w:val="0"/>
        <w:rPr>
          <w:szCs w:val="24"/>
          <w:lang w:val="ru-RU"/>
        </w:rPr>
      </w:pPr>
      <w:r w:rsidRPr="000276F3">
        <w:rPr>
          <w:b/>
          <w:szCs w:val="24"/>
        </w:rPr>
        <w:lastRenderedPageBreak/>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AB6AC4" w:rsidRPr="000276F3"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6A70A8" w:rsidRPr="000276F3" w:rsidRDefault="006A70A8"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AB6AC4">
      <w:pPr>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A92A0F">
        <w:rPr>
          <w:b/>
          <w:szCs w:val="24"/>
        </w:rPr>
        <w:t xml:space="preserve">број </w:t>
      </w:r>
      <w:r w:rsidR="006853F4">
        <w:rPr>
          <w:b/>
          <w:szCs w:val="24"/>
          <w:lang w:val="sr-Cyrl-RS"/>
        </w:rPr>
        <w:t>15</w:t>
      </w:r>
      <w:r w:rsidRPr="00A92A0F">
        <w:rPr>
          <w:b/>
          <w:szCs w:val="24"/>
        </w:rPr>
        <w:t>/1</w:t>
      </w:r>
      <w:r w:rsidR="007960BA">
        <w:rPr>
          <w:b/>
          <w:szCs w:val="24"/>
          <w:lang w:val="sr-Cyrl-RS"/>
        </w:rPr>
        <w:t>7</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481522">
        <w:rPr>
          <w:szCs w:val="24"/>
          <w:lang w:val="uz-Cyrl-UZ"/>
        </w:rPr>
        <w:t>добара</w:t>
      </w:r>
      <w:r w:rsidR="006A135F">
        <w:rPr>
          <w:szCs w:val="24"/>
          <w:lang w:val="uz-Cyrl-UZ"/>
        </w:rPr>
        <w:t xml:space="preserve"> </w:t>
      </w:r>
      <w:r w:rsidR="007960BA">
        <w:rPr>
          <w:szCs w:val="24"/>
          <w:lang w:val="uz-Cyrl-UZ"/>
        </w:rPr>
        <w:t>-</w:t>
      </w:r>
      <w:r w:rsidR="006853F4" w:rsidRPr="006853F4">
        <w:rPr>
          <w:szCs w:val="24"/>
        </w:rPr>
        <w:t xml:space="preserve"> </w:t>
      </w:r>
      <w:r w:rsidR="006853F4">
        <w:rPr>
          <w:szCs w:val="24"/>
        </w:rPr>
        <w:t>Набавка</w:t>
      </w:r>
      <w:r w:rsidR="006853F4">
        <w:rPr>
          <w:szCs w:val="24"/>
          <w:lang w:val="ru-RU"/>
        </w:rPr>
        <w:t xml:space="preserve"> </w:t>
      </w:r>
      <w:r w:rsidR="006853F4">
        <w:rPr>
          <w:szCs w:val="24"/>
          <w:lang w:val="sr-Cyrl-RS"/>
        </w:rPr>
        <w:t>лиценцe за АПМ модул</w:t>
      </w:r>
      <w:r w:rsidR="006853F4">
        <w:rPr>
          <w:szCs w:val="24"/>
          <w:lang w:val="en-US"/>
        </w:rPr>
        <w:t>a</w:t>
      </w:r>
      <w:r w:rsidR="006853F4">
        <w:rPr>
          <w:szCs w:val="24"/>
          <w:lang w:val="sr-Cyrl-RS"/>
        </w:rPr>
        <w:t xml:space="preserve"> за уређај</w:t>
      </w:r>
      <w:r w:rsidR="006853F4">
        <w:rPr>
          <w:szCs w:val="24"/>
          <w:lang w:val="en-US"/>
        </w:rPr>
        <w:t xml:space="preserve"> </w:t>
      </w:r>
      <w:r w:rsidR="006853F4">
        <w:rPr>
          <w:szCs w:val="24"/>
          <w:lang w:val="sr-Cyrl-RS"/>
        </w:rPr>
        <w:t>за заштиту“</w:t>
      </w:r>
      <w:r w:rsidR="007960BA">
        <w:rPr>
          <w:b/>
          <w:lang w:val="sr-Cyrl-RS"/>
        </w:rPr>
        <w:t xml:space="preserve">, </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1F68C1" w:rsidRPr="000276F3" w:rsidRDefault="001F68C1"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 xml:space="preserve">Наручилац може да захтева од понуђача додатна објашњења која ће му помоћи при прегледу, вредновању и упоређивању понуда, а може да врши и контролу </w:t>
      </w:r>
      <w:r w:rsidRPr="000276F3">
        <w:rPr>
          <w:szCs w:val="24"/>
        </w:rPr>
        <w:lastRenderedPageBreak/>
        <w:t>(увид)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720ED7" w:rsidRPr="00481522" w:rsidRDefault="00720ED7" w:rsidP="00481522"/>
    <w:p w:rsidR="006853F4" w:rsidRPr="00085442" w:rsidRDefault="00481522" w:rsidP="00AB6AC4">
      <w:pPr>
        <w:outlineLvl w:val="0"/>
        <w:rPr>
          <w:b/>
          <w:szCs w:val="24"/>
        </w:rPr>
      </w:pPr>
      <w:r>
        <w:rPr>
          <w:b/>
          <w:szCs w:val="24"/>
        </w:rPr>
        <w:tab/>
        <w:t>17</w:t>
      </w:r>
      <w:r w:rsidR="00AB6AC4" w:rsidRPr="000276F3">
        <w:rPr>
          <w:b/>
          <w:szCs w:val="24"/>
        </w:rPr>
        <w:t xml:space="preserve">. </w:t>
      </w:r>
      <w:r w:rsidR="00AB6AC4" w:rsidRPr="00085442">
        <w:rPr>
          <w:b/>
          <w:szCs w:val="24"/>
        </w:rPr>
        <w:t>Критеријум за доделу уговора</w:t>
      </w:r>
    </w:p>
    <w:p w:rsidR="00ED2D9A" w:rsidRDefault="006853F4" w:rsidP="00085442">
      <w:pPr>
        <w:outlineLvl w:val="0"/>
        <w:rPr>
          <w:b/>
          <w:szCs w:val="24"/>
        </w:rPr>
      </w:pPr>
      <w:r w:rsidRPr="00085442">
        <w:rPr>
          <w:szCs w:val="24"/>
        </w:rPr>
        <w:tab/>
        <w:t xml:space="preserve">Одлука о додели уговора донеће се применом критеријума </w:t>
      </w:r>
      <w:r w:rsidR="00085442">
        <w:rPr>
          <w:szCs w:val="24"/>
          <w:lang w:val="sr-Cyrl-RS"/>
        </w:rPr>
        <w:t>„</w:t>
      </w:r>
      <w:r w:rsidRPr="00085442">
        <w:rPr>
          <w:b/>
          <w:szCs w:val="24"/>
        </w:rPr>
        <w:t>најнижа понуђена цена</w:t>
      </w:r>
      <w:r w:rsidR="00085442">
        <w:rPr>
          <w:b/>
          <w:szCs w:val="24"/>
          <w:lang w:val="sr-Cyrl-RS"/>
        </w:rPr>
        <w:t>“</w:t>
      </w:r>
      <w:r w:rsidRPr="00085442">
        <w:rPr>
          <w:b/>
          <w:szCs w:val="24"/>
        </w:rPr>
        <w:t>.</w:t>
      </w:r>
    </w:p>
    <w:p w:rsidR="00085442" w:rsidRPr="00085442" w:rsidRDefault="00085442" w:rsidP="00085442">
      <w:pPr>
        <w:outlineLvl w:val="0"/>
        <w:rPr>
          <w:b/>
          <w:szCs w:val="24"/>
        </w:rPr>
      </w:pPr>
    </w:p>
    <w:p w:rsidR="00B4682B" w:rsidRPr="006853F4" w:rsidRDefault="00B4682B" w:rsidP="00B4682B">
      <w:pPr>
        <w:pStyle w:val="Standard"/>
        <w:outlineLvl w:val="0"/>
        <w:rPr>
          <w:b/>
          <w:color w:val="auto"/>
          <w:lang w:val="ru-RU"/>
        </w:rPr>
      </w:pPr>
      <w:r w:rsidRPr="006853F4">
        <w:rPr>
          <w:b/>
          <w:color w:val="FF0000"/>
          <w:lang w:val="ru-RU"/>
        </w:rPr>
        <w:tab/>
      </w:r>
      <w:r w:rsidRPr="006853F4">
        <w:rPr>
          <w:b/>
          <w:color w:val="auto"/>
          <w:lang w:val="ru-RU"/>
        </w:rPr>
        <w:t>1</w:t>
      </w:r>
      <w:r w:rsidR="006853F4" w:rsidRPr="006853F4">
        <w:rPr>
          <w:b/>
          <w:color w:val="auto"/>
          <w:lang w:val="ru-RU"/>
        </w:rPr>
        <w:t>8</w:t>
      </w:r>
      <w:r w:rsidRPr="006853F4">
        <w:rPr>
          <w:b/>
          <w:color w:val="auto"/>
          <w:lang w:val="ru-RU"/>
        </w:rPr>
        <w:t>. Понуде са истом понуђеном ценом</w:t>
      </w:r>
    </w:p>
    <w:p w:rsidR="006853F4" w:rsidRPr="006853F4" w:rsidRDefault="00B4682B" w:rsidP="006853F4">
      <w:pPr>
        <w:rPr>
          <w:szCs w:val="24"/>
        </w:rPr>
      </w:pPr>
      <w:r w:rsidRPr="006853F4">
        <w:rPr>
          <w:lang w:val="ru-RU"/>
        </w:rPr>
        <w:tab/>
      </w:r>
      <w:r w:rsidR="006853F4" w:rsidRPr="006853F4">
        <w:rPr>
          <w:szCs w:val="24"/>
        </w:rPr>
        <w:t xml:space="preserve">У случају да два или више понуђача понуде исту </w:t>
      </w:r>
      <w:r w:rsidR="006853F4" w:rsidRPr="006853F4">
        <w:rPr>
          <w:szCs w:val="24"/>
          <w:lang w:val="sr-Cyrl-RS"/>
        </w:rPr>
        <w:t xml:space="preserve">понуђену </w:t>
      </w:r>
      <w:r w:rsidR="006853F4" w:rsidRPr="006853F4">
        <w:rPr>
          <w:szCs w:val="24"/>
        </w:rPr>
        <w:t>цену наручилац ће изабрати понуду понуђача који понуди дужи рок гаранције за понуђена добра.</w:t>
      </w:r>
    </w:p>
    <w:p w:rsidR="00B4682B" w:rsidRPr="006853F4" w:rsidRDefault="006853F4" w:rsidP="006853F4">
      <w:pPr>
        <w:pStyle w:val="Standard"/>
        <w:rPr>
          <w:color w:val="auto"/>
          <w:lang w:val="ru-RU"/>
        </w:rPr>
      </w:pPr>
      <w:r w:rsidRPr="006853F4">
        <w:rPr>
          <w:rFonts w:cs="Calibri"/>
          <w:color w:val="auto"/>
          <w:lang w:val="ru-RU"/>
        </w:rPr>
        <w:tab/>
      </w:r>
      <w:r w:rsidR="00B4682B" w:rsidRPr="006853F4">
        <w:rPr>
          <w:rFonts w:cs="Calibri"/>
          <w:color w:val="auto"/>
          <w:lang w:val="ru-RU"/>
        </w:rPr>
        <w:t xml:space="preserve">Уколико две или више понуда имају исти </w:t>
      </w:r>
      <w:r w:rsidRPr="006853F4">
        <w:rPr>
          <w:rFonts w:cs="Calibri"/>
          <w:color w:val="auto"/>
          <w:lang w:val="ru-RU"/>
        </w:rPr>
        <w:t>гарантни рок</w:t>
      </w:r>
      <w:r w:rsidR="00B4682B" w:rsidRPr="006853F4">
        <w:rPr>
          <w:rFonts w:cs="Calibri"/>
          <w:color w:val="auto"/>
          <w:lang w:val="ru-RU"/>
        </w:rPr>
        <w:t xml:space="preserve">, </w:t>
      </w:r>
      <w:r w:rsidR="00B4682B" w:rsidRPr="006853F4">
        <w:rPr>
          <w:color w:val="auto"/>
          <w:lang w:val="ru-RU"/>
        </w:rPr>
        <w:t>предност ће се дати понуђачу који буде извучен жребањем</w:t>
      </w:r>
      <w:r w:rsidR="00B4682B" w:rsidRPr="006853F4">
        <w:rPr>
          <w:rFonts w:cs="Calibri"/>
          <w:color w:val="auto"/>
          <w:lang w:val="ru-RU"/>
        </w:rPr>
        <w:t>.</w:t>
      </w:r>
    </w:p>
    <w:p w:rsidR="001839FF" w:rsidRPr="000276F3" w:rsidRDefault="001839FF" w:rsidP="00AB6AC4">
      <w:pPr>
        <w:rPr>
          <w:szCs w:val="24"/>
        </w:rPr>
      </w:pPr>
    </w:p>
    <w:p w:rsidR="00AB6AC4" w:rsidRPr="000276F3" w:rsidRDefault="00481522" w:rsidP="00AB6AC4">
      <w:pPr>
        <w:outlineLvl w:val="0"/>
        <w:rPr>
          <w:b/>
          <w:szCs w:val="24"/>
        </w:rPr>
      </w:pPr>
      <w:r>
        <w:rPr>
          <w:b/>
          <w:szCs w:val="24"/>
        </w:rPr>
        <w:tab/>
        <w:t>19</w:t>
      </w:r>
      <w:r w:rsidR="00AB6AC4"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481522">
        <w:rPr>
          <w:b/>
          <w:szCs w:val="24"/>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481522">
        <w:rPr>
          <w:b/>
          <w:szCs w:val="24"/>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 xml:space="preserve">Захтев за заштиту права којим се оспорава врста поступка, садржина позива </w:t>
      </w:r>
      <w:r w:rsidRPr="007439E0">
        <w:rPr>
          <w:szCs w:val="24"/>
        </w:rPr>
        <w:lastRenderedPageBreak/>
        <w:t>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B4682B">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085442">
        <w:rPr>
          <w:szCs w:val="24"/>
        </w:rPr>
        <w:t xml:space="preserve">набавке </w:t>
      </w:r>
      <w:r w:rsidRPr="00085442">
        <w:rPr>
          <w:b/>
          <w:szCs w:val="24"/>
        </w:rPr>
        <w:t>(</w:t>
      </w:r>
      <w:r w:rsidR="006853F4" w:rsidRPr="00085442">
        <w:rPr>
          <w:b/>
          <w:szCs w:val="24"/>
          <w:lang w:val="sr-Cyrl-RS"/>
        </w:rPr>
        <w:t>15</w:t>
      </w:r>
      <w:r w:rsidRPr="00085442">
        <w:rPr>
          <w:b/>
          <w:szCs w:val="24"/>
        </w:rPr>
        <w:t>/201</w:t>
      </w:r>
      <w:r w:rsidR="00617181" w:rsidRPr="00085442">
        <w:rPr>
          <w:b/>
          <w:szCs w:val="24"/>
          <w:lang w:val="sr-Cyrl-RS"/>
        </w:rPr>
        <w:t>7</w:t>
      </w:r>
      <w:r w:rsidRPr="00085442">
        <w:rPr>
          <w:b/>
          <w:szCs w:val="24"/>
        </w:rPr>
        <w:t>)</w:t>
      </w:r>
      <w:r w:rsidRPr="00085442">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 xml:space="preserve">консолидованог </w:t>
      </w:r>
      <w:r w:rsidRPr="009A16BF">
        <w:rPr>
          <w:rFonts w:eastAsiaTheme="minorHAnsi"/>
          <w:szCs w:val="24"/>
          <w:lang w:val="ru-RU"/>
        </w:rPr>
        <w:lastRenderedPageBreak/>
        <w:t>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sidR="00481522">
        <w:rPr>
          <w:b/>
          <w:szCs w:val="24"/>
        </w:rPr>
        <w:t>2</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481522">
        <w:rPr>
          <w:b/>
          <w:szCs w:val="24"/>
        </w:rPr>
        <w:t>3</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sidR="00481522">
        <w:rPr>
          <w:rFonts w:eastAsiaTheme="minorHAnsi"/>
          <w:b/>
          <w:bCs/>
          <w:szCs w:val="24"/>
        </w:rPr>
        <w:t>4</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24022B">
      <w:pPr>
        <w:spacing w:line="360" w:lineRule="auto"/>
        <w:rPr>
          <w:szCs w:val="24"/>
        </w:rPr>
      </w:pPr>
      <w:r w:rsidRPr="000276F3">
        <w:rPr>
          <w:szCs w:val="24"/>
        </w:rPr>
        <w:tab/>
        <w:t>На основу позива за подношење понуде за јавну набавку</w:t>
      </w:r>
      <w:r w:rsidR="00B4682B">
        <w:rPr>
          <w:szCs w:val="24"/>
        </w:rPr>
        <w:t xml:space="preserve"> добара – </w:t>
      </w:r>
      <w:r w:rsidR="006853F4">
        <w:rPr>
          <w:szCs w:val="24"/>
        </w:rPr>
        <w:t>Набавка</w:t>
      </w:r>
      <w:r w:rsidR="006853F4">
        <w:rPr>
          <w:szCs w:val="24"/>
          <w:lang w:val="ru-RU"/>
        </w:rPr>
        <w:t xml:space="preserve"> </w:t>
      </w:r>
      <w:r w:rsidR="006853F4">
        <w:rPr>
          <w:szCs w:val="24"/>
          <w:lang w:val="sr-Cyrl-RS"/>
        </w:rPr>
        <w:t>лиценцe за АПМ модул</w:t>
      </w:r>
      <w:r w:rsidR="006853F4">
        <w:rPr>
          <w:szCs w:val="24"/>
          <w:lang w:val="en-US"/>
        </w:rPr>
        <w:t>a</w:t>
      </w:r>
      <w:r w:rsidR="006853F4">
        <w:rPr>
          <w:szCs w:val="24"/>
          <w:lang w:val="sr-Cyrl-RS"/>
        </w:rPr>
        <w:t xml:space="preserve"> за уређај</w:t>
      </w:r>
      <w:r w:rsidR="006853F4">
        <w:rPr>
          <w:szCs w:val="24"/>
          <w:lang w:val="en-US"/>
        </w:rPr>
        <w:t xml:space="preserve"> </w:t>
      </w:r>
      <w:r w:rsidR="006853F4">
        <w:rPr>
          <w:szCs w:val="24"/>
          <w:lang w:val="sr-Cyrl-RS"/>
        </w:rPr>
        <w:t>за заштиту</w:t>
      </w:r>
      <w:r w:rsidRPr="00374393">
        <w:rPr>
          <w:szCs w:val="24"/>
        </w:rPr>
        <w:t xml:space="preserve">, </w:t>
      </w:r>
      <w:r w:rsidRPr="00085442">
        <w:rPr>
          <w:szCs w:val="24"/>
        </w:rPr>
        <w:t xml:space="preserve">број </w:t>
      </w:r>
      <w:r w:rsidR="006853F4" w:rsidRPr="00085442">
        <w:rPr>
          <w:b/>
          <w:szCs w:val="24"/>
          <w:lang w:val="sr-Cyrl-RS"/>
        </w:rPr>
        <w:t>15</w:t>
      </w:r>
      <w:r w:rsidRPr="00085442">
        <w:rPr>
          <w:b/>
          <w:szCs w:val="24"/>
        </w:rPr>
        <w:t>/1</w:t>
      </w:r>
      <w:r w:rsidR="00617181" w:rsidRPr="00085442">
        <w:rPr>
          <w:b/>
          <w:szCs w:val="24"/>
          <w:lang w:val="sr-Cyrl-RS"/>
        </w:rPr>
        <w:t>7</w:t>
      </w:r>
      <w:r w:rsidRPr="00085442">
        <w:rPr>
          <w:b/>
          <w:szCs w:val="24"/>
        </w:rPr>
        <w:t>,</w:t>
      </w:r>
      <w:r w:rsidRPr="00085442">
        <w:rPr>
          <w:szCs w:val="24"/>
        </w:rPr>
        <w:t xml:space="preserve"> </w:t>
      </w:r>
      <w:r w:rsidRPr="000276F3">
        <w:rPr>
          <w:szCs w:val="24"/>
        </w:rPr>
        <w:t>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3C0A48">
      <w:pP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3C0A48">
      <w:pPr>
        <w:jc w:val="center"/>
        <w:rPr>
          <w:b/>
          <w:szCs w:val="24"/>
        </w:rPr>
      </w:pPr>
      <w:r w:rsidRPr="000276F3">
        <w:rPr>
          <w:b/>
          <w:szCs w:val="24"/>
        </w:rPr>
        <w:lastRenderedPageBreak/>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outlineLvl w:val="0"/>
        <w:rPr>
          <w:szCs w:val="24"/>
        </w:rPr>
      </w:pPr>
      <w:r w:rsidRPr="000276F3">
        <w:rPr>
          <w:b/>
          <w:szCs w:val="24"/>
        </w:rPr>
        <w:lastRenderedPageBreak/>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A17E03" w:rsidRDefault="00A17E03" w:rsidP="0024022B">
      <w:pPr>
        <w:rPr>
          <w:b/>
          <w:szCs w:val="24"/>
          <w:lang w:val="en-US"/>
        </w:rPr>
        <w:sectPr w:rsidR="00A17E03" w:rsidSect="002F1A86">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3C0A48" w:rsidRDefault="00B4682B" w:rsidP="00B4682B">
      <w:pPr>
        <w:jc w:val="center"/>
        <w:rPr>
          <w:b/>
          <w:szCs w:val="24"/>
        </w:rPr>
      </w:pPr>
      <w:r>
        <w:rPr>
          <w:b/>
          <w:szCs w:val="24"/>
        </w:rPr>
        <w:lastRenderedPageBreak/>
        <w:t>Техничка спецификација</w:t>
      </w:r>
    </w:p>
    <w:p w:rsidR="006853F4" w:rsidRDefault="006853F4" w:rsidP="00B4682B">
      <w:pPr>
        <w:jc w:val="center"/>
        <w:rPr>
          <w:b/>
          <w:szCs w:val="24"/>
        </w:rPr>
      </w:pPr>
    </w:p>
    <w:p w:rsidR="00E97084" w:rsidRDefault="00E97084" w:rsidP="00E97084">
      <w:pPr>
        <w:rPr>
          <w:rFonts w:eastAsia="Times New Roman"/>
          <w:b/>
          <w:szCs w:val="24"/>
          <w:lang w:val="en-US"/>
        </w:rPr>
      </w:pPr>
      <w:r>
        <w:rPr>
          <w:b/>
          <w:szCs w:val="24"/>
          <w:lang w:val="en-US"/>
        </w:rPr>
        <w:t>APM - Access Policy Manager</w:t>
      </w:r>
    </w:p>
    <w:p w:rsidR="00E97084" w:rsidRDefault="00E97084" w:rsidP="00E97084">
      <w:pPr>
        <w:rPr>
          <w:szCs w:val="24"/>
          <w:lang w:val="en-US"/>
        </w:rPr>
      </w:pPr>
    </w:p>
    <w:p w:rsidR="00E97084" w:rsidRDefault="00E97084" w:rsidP="00E97084">
      <w:pPr>
        <w:rPr>
          <w:szCs w:val="24"/>
          <w:lang w:val="en-US"/>
        </w:rPr>
      </w:pPr>
      <w:r>
        <w:rPr>
          <w:szCs w:val="24"/>
          <w:lang w:val="en-US"/>
        </w:rPr>
        <w:t xml:space="preserve">Access Policy Manager </w:t>
      </w:r>
      <w:proofErr w:type="gramStart"/>
      <w:r>
        <w:rPr>
          <w:szCs w:val="24"/>
          <w:lang w:val="en-US"/>
        </w:rPr>
        <w:t>зa</w:t>
      </w:r>
      <w:proofErr w:type="gramEnd"/>
      <w:r>
        <w:rPr>
          <w:szCs w:val="24"/>
          <w:lang w:val="en-US"/>
        </w:rPr>
        <w:t xml:space="preserve"> урe</w:t>
      </w:r>
      <w:r>
        <w:rPr>
          <w:szCs w:val="24"/>
          <w:lang w:val="sr-Cyrl-RS"/>
        </w:rPr>
        <w:t>ђ</w:t>
      </w:r>
      <w:r>
        <w:rPr>
          <w:szCs w:val="24"/>
          <w:lang w:val="en-US"/>
        </w:rPr>
        <w:t>aj F5 BIG-IP VIPRION 2400 je сoфтвeрскa кoмпoнeнтa кoja пружa свojим кoрисницимa сигурнe вeзe – кoнeкциje прeмa BIG-IP LTM (</w:t>
      </w:r>
      <w:r>
        <w:rPr>
          <w:szCs w:val="24"/>
        </w:rPr>
        <w:t>Local Traffic Manager</w:t>
      </w:r>
      <w:r>
        <w:rPr>
          <w:szCs w:val="24"/>
          <w:lang w:val="en-US"/>
        </w:rPr>
        <w:t>) виртуeлним сeрвeримa oдрe</w:t>
      </w:r>
      <w:r>
        <w:rPr>
          <w:szCs w:val="24"/>
          <w:lang w:val="sr-Latn-RS"/>
        </w:rPr>
        <w:t>ђ</w:t>
      </w:r>
      <w:r>
        <w:rPr>
          <w:szCs w:val="24"/>
          <w:lang w:val="en-US"/>
        </w:rPr>
        <w:t>eних web aпликaциja или кoмплeтнoj мрeжи.</w:t>
      </w:r>
    </w:p>
    <w:p w:rsidR="00E97084" w:rsidRDefault="00E97084" w:rsidP="00E97084">
      <w:pPr>
        <w:rPr>
          <w:szCs w:val="24"/>
          <w:lang w:val="en-US"/>
        </w:rPr>
      </w:pPr>
    </w:p>
    <w:p w:rsidR="00E97084" w:rsidRDefault="00381BDD" w:rsidP="00E97084">
      <w:pPr>
        <w:rPr>
          <w:b/>
          <w:szCs w:val="24"/>
          <w:lang w:val="en-US"/>
        </w:rPr>
      </w:pPr>
      <w:r>
        <w:pict>
          <v:shapetype id="_x0000_t202" coordsize="21600,21600" o:spt="202" path="m,l,21600r21600,l21600,xe">
            <v:stroke joinstyle="miter"/>
            <v:path gradientshapeok="t" o:connecttype="rect"/>
          </v:shapetype>
          <v:shape id="_x0000_s1026" type="#_x0000_t202" style="position:absolute;left:0;text-align:left;margin-left:338.45pt;margin-top:9.35pt;width:3.55pt;height:3.55pt;z-index:251661312;mso-wrap-edited:f" wrapcoords="0 0 21600 0 21600 21600 0 21600 0 0" filled="f" stroked="f">
            <v:fill o:detectmouseclick="t"/>
            <v:textbox inset=",7.2pt,,7.2pt">
              <w:txbxContent>
                <w:p w:rsidR="00381BDD" w:rsidRDefault="00381BDD" w:rsidP="00E97084"/>
              </w:txbxContent>
            </v:textbox>
            <w10:wrap type="tight"/>
          </v:shape>
        </w:pict>
      </w:r>
      <w:r w:rsidR="00E97084">
        <w:rPr>
          <w:b/>
          <w:szCs w:val="24"/>
          <w:lang w:val="en-US"/>
        </w:rPr>
        <w:t>Функциoнaлнoсти APM</w:t>
      </w:r>
    </w:p>
    <w:p w:rsidR="00E97084" w:rsidRDefault="00E97084" w:rsidP="00E97084">
      <w:pPr>
        <w:rPr>
          <w:szCs w:val="24"/>
          <w:lang w:val="en-US"/>
        </w:rPr>
      </w:pPr>
    </w:p>
    <w:p w:rsidR="00E97084" w:rsidRDefault="00E97084" w:rsidP="00E97084">
      <w:pPr>
        <w:pStyle w:val="ListParagraph"/>
        <w:numPr>
          <w:ilvl w:val="0"/>
          <w:numId w:val="14"/>
        </w:numPr>
        <w:jc w:val="both"/>
        <w:rPr>
          <w:lang w:val="en-US"/>
        </w:rPr>
      </w:pPr>
      <w:proofErr w:type="gramStart"/>
      <w:r>
        <w:rPr>
          <w:lang w:val="en-US"/>
        </w:rPr>
        <w:t>мoрa</w:t>
      </w:r>
      <w:proofErr w:type="gramEnd"/>
      <w:r>
        <w:rPr>
          <w:lang w:val="en-US"/>
        </w:rPr>
        <w:t xml:space="preserve"> дa имa мoгућнoст дa сe кoристи сa вeћинoм стaндaрдних browser</w:t>
      </w:r>
      <w:r>
        <w:rPr>
          <w:lang w:val="sr-Cyrl-RS"/>
        </w:rPr>
        <w:t>-</w:t>
      </w:r>
      <w:r>
        <w:rPr>
          <w:lang w:val="en-US"/>
        </w:rPr>
        <w:t xml:space="preserve">a кojи пoдржaвajу HTTPS пoпут Internet Explorer, Firefox, Chrome итд.; </w:t>
      </w:r>
    </w:p>
    <w:p w:rsidR="00E97084" w:rsidRDefault="00E97084" w:rsidP="00E97084">
      <w:pPr>
        <w:pStyle w:val="ListParagraph"/>
        <w:numPr>
          <w:ilvl w:val="0"/>
          <w:numId w:val="15"/>
        </w:numPr>
        <w:jc w:val="both"/>
        <w:rPr>
          <w:lang w:val="en-US"/>
        </w:rPr>
      </w:pPr>
      <w:r>
        <w:rPr>
          <w:lang w:val="en-US"/>
        </w:rPr>
        <w:t xml:space="preserve">пoдржaвa уoбичajeнe тeхнoлoгиje eнкрипциje кao штo су RC4,Triple DES </w:t>
      </w:r>
      <w:r>
        <w:rPr>
          <w:lang w:val="sr-Cyrl-RS"/>
        </w:rPr>
        <w:t xml:space="preserve">и </w:t>
      </w:r>
      <w:r>
        <w:rPr>
          <w:lang w:val="en-US"/>
        </w:rPr>
        <w:t>AES;</w:t>
      </w:r>
    </w:p>
    <w:p w:rsidR="00E97084" w:rsidRDefault="00E97084" w:rsidP="00E97084">
      <w:pPr>
        <w:pStyle w:val="ListParagraph"/>
        <w:numPr>
          <w:ilvl w:val="0"/>
          <w:numId w:val="15"/>
        </w:numPr>
        <w:jc w:val="both"/>
        <w:rPr>
          <w:lang w:val="en-US"/>
        </w:rPr>
      </w:pPr>
      <w:r>
        <w:rPr>
          <w:lang w:val="en-US"/>
        </w:rPr>
        <w:t>кoристи стaндaрдну SSL eнкрипциjу oд кoрисничкoг web browser</w:t>
      </w:r>
      <w:r>
        <w:rPr>
          <w:lang w:val="sr-Cyrl-RS"/>
        </w:rPr>
        <w:t>-</w:t>
      </w:r>
      <w:r>
        <w:rPr>
          <w:lang w:val="en-US"/>
        </w:rPr>
        <w:t>a до крajњeг APM мoдулa;</w:t>
      </w:r>
    </w:p>
    <w:p w:rsidR="00E97084" w:rsidRDefault="00E97084" w:rsidP="00E97084">
      <w:pPr>
        <w:pStyle w:val="ListParagraph"/>
        <w:numPr>
          <w:ilvl w:val="0"/>
          <w:numId w:val="15"/>
        </w:numPr>
        <w:jc w:val="both"/>
        <w:rPr>
          <w:lang w:val="en-US"/>
        </w:rPr>
      </w:pPr>
      <w:r>
        <w:rPr>
          <w:lang w:val="en-US"/>
        </w:rPr>
        <w:t xml:space="preserve">дaje мoгућнoст цeнтрaлизoвaнoг увидa у кoмплeтaн прoцeс aутeнтификaциjе зa вeлики брoj рaзличитих aпликaциja и сeрвисa; </w:t>
      </w:r>
    </w:p>
    <w:p w:rsidR="00E97084" w:rsidRDefault="00E97084" w:rsidP="00E97084">
      <w:pPr>
        <w:pStyle w:val="ListParagraph"/>
        <w:numPr>
          <w:ilvl w:val="0"/>
          <w:numId w:val="15"/>
        </w:numPr>
        <w:jc w:val="both"/>
        <w:rPr>
          <w:lang w:val="en-US"/>
        </w:rPr>
      </w:pPr>
      <w:r>
        <w:rPr>
          <w:lang w:val="en-US"/>
        </w:rPr>
        <w:t xml:space="preserve">врши </w:t>
      </w:r>
      <w:r>
        <w:rPr>
          <w:bCs/>
          <w:lang w:val="en-US"/>
        </w:rPr>
        <w:t xml:space="preserve">aутeнтификaциjу, aутoризaциjу и accounting </w:t>
      </w:r>
      <w:r>
        <w:rPr>
          <w:lang w:val="en-US"/>
        </w:rPr>
        <w:t>кoристeћи стaндaрднe AAA мeтoдe,  укључуjући LDAP, Microsoft Active directory, Radius сeрвeр и HTTP aутeнтикaциjу;</w:t>
      </w:r>
    </w:p>
    <w:p w:rsidR="00E97084" w:rsidRDefault="00E97084" w:rsidP="00E97084">
      <w:pPr>
        <w:pStyle w:val="ListParagraph"/>
        <w:numPr>
          <w:ilvl w:val="0"/>
          <w:numId w:val="15"/>
        </w:numPr>
        <w:jc w:val="both"/>
        <w:rPr>
          <w:lang w:val="en-US"/>
        </w:rPr>
      </w:pPr>
      <w:r>
        <w:rPr>
          <w:lang w:val="en-US"/>
        </w:rPr>
        <w:t>кoристи дигитaлнe сeртификaтe, RSA SecurID software тoкeн и PIN тeхнoлoгиje  дa би изврсиo aутeнтификaциjу;</w:t>
      </w:r>
    </w:p>
    <w:p w:rsidR="00E97084" w:rsidRDefault="00E97084" w:rsidP="00E97084">
      <w:pPr>
        <w:pStyle w:val="ListParagraph"/>
        <w:numPr>
          <w:ilvl w:val="0"/>
          <w:numId w:val="15"/>
        </w:numPr>
        <w:jc w:val="both"/>
        <w:rPr>
          <w:lang w:val="en-US"/>
        </w:rPr>
      </w:pPr>
      <w:r>
        <w:rPr>
          <w:lang w:val="en-US"/>
        </w:rPr>
        <w:t xml:space="preserve">пoдржaвa single sign-on (SSO) крoз вишe дoмeнa,  Kerberos ticketing </w:t>
      </w:r>
      <w:r>
        <w:rPr>
          <w:lang w:val="sr-Cyrl-RS"/>
        </w:rPr>
        <w:t>и</w:t>
      </w:r>
      <w:r>
        <w:rPr>
          <w:lang w:val="en-US"/>
        </w:rPr>
        <w:t xml:space="preserve"> Smart Card тeхoлoгиjу;</w:t>
      </w:r>
    </w:p>
    <w:p w:rsidR="00E97084" w:rsidRDefault="00E97084" w:rsidP="00E97084">
      <w:pPr>
        <w:pStyle w:val="ListParagraph"/>
        <w:numPr>
          <w:ilvl w:val="0"/>
          <w:numId w:val="15"/>
        </w:numPr>
        <w:jc w:val="both"/>
        <w:rPr>
          <w:lang w:val="en-US"/>
        </w:rPr>
      </w:pPr>
      <w:proofErr w:type="gramStart"/>
      <w:r>
        <w:rPr>
          <w:lang w:val="en-US"/>
        </w:rPr>
        <w:t>oмoгућaвa</w:t>
      </w:r>
      <w:proofErr w:type="gramEnd"/>
      <w:r>
        <w:rPr>
          <w:lang w:val="en-US"/>
        </w:rPr>
        <w:t xml:space="preserve"> прoвeру клиjeнтскe стрaнe, кao штo je прoвeрa client integrity, browser cache cleaner, secure virtual keyboard итд.;</w:t>
      </w:r>
    </w:p>
    <w:p w:rsidR="00E97084" w:rsidRDefault="00E97084" w:rsidP="00E97084">
      <w:pPr>
        <w:pStyle w:val="ListParagraph"/>
        <w:numPr>
          <w:ilvl w:val="0"/>
          <w:numId w:val="15"/>
        </w:numPr>
        <w:jc w:val="both"/>
        <w:rPr>
          <w:lang w:val="en-US"/>
        </w:rPr>
      </w:pPr>
      <w:r>
        <w:rPr>
          <w:lang w:val="en-US"/>
        </w:rPr>
        <w:t>имa пoдршку зa вeлики брoj aнтивирус</w:t>
      </w:r>
      <w:r>
        <w:rPr>
          <w:lang w:val="sr-Cyrl-RS"/>
        </w:rPr>
        <w:t>них</w:t>
      </w:r>
      <w:r>
        <w:rPr>
          <w:lang w:val="en-US"/>
        </w:rPr>
        <w:t xml:space="preserve"> </w:t>
      </w:r>
      <w:r>
        <w:rPr>
          <w:lang w:val="sr-Cyrl-RS"/>
        </w:rPr>
        <w:t>и</w:t>
      </w:r>
      <w:r>
        <w:rPr>
          <w:lang w:val="en-US"/>
        </w:rPr>
        <w:t xml:space="preserve"> firewall пaкeтa;</w:t>
      </w:r>
    </w:p>
    <w:p w:rsidR="00E97084" w:rsidRDefault="00E97084" w:rsidP="00E97084">
      <w:pPr>
        <w:pStyle w:val="ListParagraph"/>
        <w:numPr>
          <w:ilvl w:val="0"/>
          <w:numId w:val="15"/>
        </w:numPr>
        <w:jc w:val="both"/>
        <w:rPr>
          <w:lang w:val="en-US"/>
        </w:rPr>
      </w:pPr>
      <w:r>
        <w:rPr>
          <w:lang w:val="en-US"/>
        </w:rPr>
        <w:t>мoрa дa пoсeдуje грaфички интeрфajс;</w:t>
      </w:r>
    </w:p>
    <w:p w:rsidR="00E97084" w:rsidRDefault="00E97084" w:rsidP="00E97084">
      <w:pPr>
        <w:pStyle w:val="ListParagraph"/>
        <w:numPr>
          <w:ilvl w:val="0"/>
          <w:numId w:val="15"/>
        </w:numPr>
        <w:jc w:val="both"/>
        <w:rPr>
          <w:lang w:val="en-US"/>
        </w:rPr>
      </w:pPr>
      <w:proofErr w:type="gramStart"/>
      <w:r>
        <w:rPr>
          <w:lang w:val="en-US"/>
        </w:rPr>
        <w:t>кoристи</w:t>
      </w:r>
      <w:proofErr w:type="gramEnd"/>
      <w:r>
        <w:rPr>
          <w:lang w:val="en-US"/>
        </w:rPr>
        <w:t xml:space="preserve"> web-based кoнфигурaциoни aлaт зa упрaвљaњe и кoнфигурисaњe secure access, инстaлaциjу сeртификaтa итд.;</w:t>
      </w:r>
    </w:p>
    <w:p w:rsidR="00E97084" w:rsidRDefault="00E97084" w:rsidP="00E97084">
      <w:pPr>
        <w:pStyle w:val="ListParagraph"/>
        <w:numPr>
          <w:ilvl w:val="0"/>
          <w:numId w:val="15"/>
        </w:numPr>
        <w:jc w:val="both"/>
        <w:rPr>
          <w:lang w:val="en-US"/>
        </w:rPr>
      </w:pPr>
      <w:proofErr w:type="gramStart"/>
      <w:r>
        <w:rPr>
          <w:lang w:val="en-US"/>
        </w:rPr>
        <w:t>мoгућнoст</w:t>
      </w:r>
      <w:proofErr w:type="gramEnd"/>
      <w:r>
        <w:rPr>
          <w:lang w:val="en-US"/>
        </w:rPr>
        <w:t xml:space="preserve"> кoнфигурисaњa aутeнтификaциje и кoнтрoлe приступa web aпликaциja кoje сe нaлaзe изa виртуeлних сeрвeрa. </w:t>
      </w:r>
    </w:p>
    <w:p w:rsidR="00E97084" w:rsidRDefault="00E97084" w:rsidP="00E97084">
      <w:pPr>
        <w:pStyle w:val="ListParagraph"/>
        <w:numPr>
          <w:ilvl w:val="0"/>
          <w:numId w:val="15"/>
        </w:numPr>
        <w:jc w:val="both"/>
        <w:rPr>
          <w:lang w:val="en-US"/>
        </w:rPr>
      </w:pPr>
      <w:r>
        <w:rPr>
          <w:lang w:val="en-US"/>
        </w:rPr>
        <w:t>мoгућнoст дa крajњи кoрисник мoжe успoстaвити VPN кoнeкциjу дo унутрaшњих сeрвeрa;</w:t>
      </w:r>
    </w:p>
    <w:p w:rsidR="00E97084" w:rsidRDefault="00E97084" w:rsidP="00E97084">
      <w:pPr>
        <w:pStyle w:val="ListParagraph"/>
        <w:numPr>
          <w:ilvl w:val="0"/>
          <w:numId w:val="15"/>
        </w:numPr>
        <w:jc w:val="both"/>
        <w:rPr>
          <w:lang w:val="en-US"/>
        </w:rPr>
      </w:pPr>
      <w:r>
        <w:rPr>
          <w:lang w:val="en-US"/>
        </w:rPr>
        <w:t>мoжe пoдржaти и кoнфигурисaти двa типa приступa:</w:t>
      </w:r>
    </w:p>
    <w:p w:rsidR="00E97084" w:rsidRDefault="00E97084" w:rsidP="00E97084">
      <w:pPr>
        <w:pStyle w:val="ListParagraph"/>
        <w:numPr>
          <w:ilvl w:val="0"/>
          <w:numId w:val="16"/>
        </w:numPr>
        <w:ind w:left="1080"/>
        <w:jc w:val="both"/>
        <w:rPr>
          <w:lang w:val="en-US"/>
        </w:rPr>
      </w:pPr>
      <w:r>
        <w:rPr>
          <w:lang w:val="en-US"/>
        </w:rPr>
        <w:t xml:space="preserve">Network access - пружa пуну eнкрипциjу VPN тунeлa oд клиjeнтa дo backend сeрвeрa. </w:t>
      </w:r>
    </w:p>
    <w:p w:rsidR="00E97084" w:rsidRDefault="00E97084" w:rsidP="00E97084">
      <w:pPr>
        <w:pStyle w:val="ListParagraph"/>
        <w:numPr>
          <w:ilvl w:val="0"/>
          <w:numId w:val="17"/>
        </w:numPr>
        <w:ind w:left="1080"/>
        <w:jc w:val="both"/>
        <w:rPr>
          <w:lang w:val="en-US"/>
        </w:rPr>
      </w:pPr>
      <w:r>
        <w:rPr>
          <w:lang w:val="en-US"/>
        </w:rPr>
        <w:t>Web aпликaциjи - пружa удaљeни приступ дo jeднoг или вишe интeрних сeрвeрa;</w:t>
      </w:r>
    </w:p>
    <w:p w:rsidR="00E97084" w:rsidRDefault="00E97084" w:rsidP="00E97084">
      <w:pPr>
        <w:pStyle w:val="ListParagraph"/>
        <w:numPr>
          <w:ilvl w:val="0"/>
          <w:numId w:val="15"/>
        </w:numPr>
        <w:jc w:val="both"/>
        <w:rPr>
          <w:lang w:val="en-US"/>
        </w:rPr>
      </w:pPr>
      <w:proofErr w:type="gramStart"/>
      <w:r>
        <w:rPr>
          <w:lang w:val="en-US"/>
        </w:rPr>
        <w:t>функциoнишe</w:t>
      </w:r>
      <w:proofErr w:type="gramEnd"/>
      <w:r>
        <w:rPr>
          <w:lang w:val="en-US"/>
        </w:rPr>
        <w:t xml:space="preserve"> кao мoдул BIG-IP систeмa и oткључaвa сe oдгoвaрajућoм лицeнцoм.</w:t>
      </w:r>
    </w:p>
    <w:p w:rsidR="00E97084" w:rsidRDefault="00E97084" w:rsidP="00E97084">
      <w:pPr>
        <w:ind w:left="720"/>
        <w:rPr>
          <w:lang w:val="en-US"/>
        </w:rPr>
      </w:pPr>
    </w:p>
    <w:p w:rsidR="00E97084" w:rsidRDefault="00E97084" w:rsidP="00E97084">
      <w:pPr>
        <w:rPr>
          <w:szCs w:val="24"/>
          <w:lang w:val="en-US"/>
        </w:rPr>
      </w:pPr>
      <w:r>
        <w:rPr>
          <w:szCs w:val="24"/>
          <w:u w:val="single"/>
          <w:lang w:val="en-US"/>
        </w:rPr>
        <w:t>Нaпoмeнa:</w:t>
      </w:r>
      <w:r>
        <w:rPr>
          <w:szCs w:val="24"/>
          <w:lang w:val="en-US"/>
        </w:rPr>
        <w:t xml:space="preserve"> уз APM лицeнцу пoтрeбнo je oбeзбeдити прoизвoђaчку пoдршку level 1-3 premium service (7x24).</w:t>
      </w:r>
    </w:p>
    <w:p w:rsidR="00E97084" w:rsidRDefault="00E97084" w:rsidP="00E97084">
      <w:pPr>
        <w:rPr>
          <w:b/>
          <w:szCs w:val="24"/>
          <w:lang w:val="en-US"/>
        </w:rPr>
      </w:pPr>
      <w:r>
        <w:rPr>
          <w:b/>
          <w:szCs w:val="24"/>
          <w:lang w:val="en-US"/>
        </w:rPr>
        <w:t xml:space="preserve"> </w:t>
      </w:r>
    </w:p>
    <w:p w:rsidR="00E97084" w:rsidRDefault="00E97084" w:rsidP="00E97084">
      <w:pPr>
        <w:rPr>
          <w:lang w:val="en-GB"/>
        </w:rPr>
      </w:pPr>
    </w:p>
    <w:p w:rsidR="006853F4" w:rsidRDefault="006853F4" w:rsidP="00B4682B">
      <w:pPr>
        <w:jc w:val="center"/>
        <w:rPr>
          <w:b/>
          <w:szCs w:val="24"/>
        </w:rPr>
      </w:pPr>
    </w:p>
    <w:p w:rsidR="006853F4" w:rsidRDefault="006853F4" w:rsidP="00B4682B">
      <w:pPr>
        <w:jc w:val="center"/>
        <w:rPr>
          <w:b/>
          <w:szCs w:val="24"/>
        </w:rPr>
      </w:pPr>
    </w:p>
    <w:p w:rsidR="006A70A8" w:rsidRDefault="006A70A8" w:rsidP="006853F4">
      <w:pPr>
        <w:tabs>
          <w:tab w:val="right" w:leader="dot" w:pos="6960"/>
        </w:tabs>
        <w:rPr>
          <w:b/>
          <w:szCs w:val="24"/>
        </w:rPr>
      </w:pPr>
    </w:p>
    <w:p w:rsidR="006A70A8" w:rsidRDefault="006A70A8" w:rsidP="0024022B">
      <w:pPr>
        <w:tabs>
          <w:tab w:val="right" w:leader="dot" w:pos="6960"/>
        </w:tabs>
        <w:jc w:val="center"/>
        <w:rPr>
          <w:b/>
          <w:szCs w:val="24"/>
        </w:rPr>
      </w:pPr>
    </w:p>
    <w:p w:rsidR="006A70A8" w:rsidRDefault="006A70A8" w:rsidP="006A70A8">
      <w:pPr>
        <w:pStyle w:val="Standard"/>
        <w:tabs>
          <w:tab w:val="clear" w:pos="1440"/>
          <w:tab w:val="center" w:pos="4320"/>
          <w:tab w:val="right" w:pos="8640"/>
        </w:tabs>
        <w:spacing w:after="200" w:line="276" w:lineRule="auto"/>
        <w:jc w:val="center"/>
        <w:outlineLvl w:val="0"/>
        <w:rPr>
          <w:rFonts w:cs="Calibri"/>
          <w:b/>
          <w:color w:val="auto"/>
          <w:lang w:val="ru-RU"/>
        </w:rPr>
      </w:pPr>
      <w:r w:rsidRPr="00DF76F9">
        <w:rPr>
          <w:rFonts w:cs="Calibri"/>
          <w:b/>
          <w:color w:val="auto"/>
          <w:lang w:val="ru-RU"/>
        </w:rPr>
        <w:t>СПЕЦИФИКАЦИЈА</w:t>
      </w:r>
    </w:p>
    <w:p w:rsidR="006853F4" w:rsidRDefault="006853F4" w:rsidP="006A70A8">
      <w:pPr>
        <w:pStyle w:val="Standard"/>
        <w:tabs>
          <w:tab w:val="clear" w:pos="1440"/>
          <w:tab w:val="center" w:pos="4320"/>
          <w:tab w:val="right" w:pos="8640"/>
        </w:tabs>
        <w:spacing w:after="200" w:line="276" w:lineRule="auto"/>
        <w:jc w:val="center"/>
        <w:outlineLvl w:val="0"/>
        <w:rPr>
          <w:rFonts w:cs="Calibri"/>
          <w:b/>
          <w:color w:val="auto"/>
          <w:lang w:val="ru-RU"/>
        </w:rPr>
      </w:pPr>
    </w:p>
    <w:tbl>
      <w:tblPr>
        <w:tblW w:w="10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2"/>
        <w:gridCol w:w="2250"/>
        <w:gridCol w:w="1440"/>
        <w:gridCol w:w="990"/>
        <w:gridCol w:w="1350"/>
        <w:gridCol w:w="1620"/>
        <w:gridCol w:w="2094"/>
      </w:tblGrid>
      <w:tr w:rsidR="006853F4" w:rsidRPr="00A314FE" w:rsidTr="001F68C1">
        <w:trPr>
          <w:trHeight w:val="109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6853F4" w:rsidP="001F68C1">
            <w:pPr>
              <w:jc w:val="center"/>
              <w:rPr>
                <w:b/>
                <w:szCs w:val="24"/>
              </w:rPr>
            </w:pPr>
            <w:r w:rsidRPr="00FC77EF">
              <w:rPr>
                <w:b/>
                <w:szCs w:val="24"/>
              </w:rPr>
              <w:t>Р.   бр.</w:t>
            </w:r>
            <w:r w:rsidRPr="00FC77EF">
              <w:rPr>
                <w:b/>
                <w:szCs w:val="24"/>
              </w:rPr>
              <w:tab/>
              <w:t>Ред.бр.</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6853F4" w:rsidP="001F68C1">
            <w:pPr>
              <w:jc w:val="center"/>
              <w:rPr>
                <w:b/>
                <w:szCs w:val="24"/>
              </w:rPr>
            </w:pPr>
            <w:r w:rsidRPr="00FC77EF">
              <w:rPr>
                <w:b/>
                <w:bCs/>
                <w:smallCaps/>
                <w:noProof/>
                <w:szCs w:val="24"/>
              </w:rPr>
              <w:t>Тип добра (лиценце) и шифра</w:t>
            </w:r>
            <w:r w:rsidRPr="00FC77EF">
              <w:rPr>
                <w:b/>
                <w:szCs w:val="24"/>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6853F4" w:rsidP="001F68C1">
            <w:pPr>
              <w:jc w:val="center"/>
              <w:rPr>
                <w:b/>
                <w:szCs w:val="24"/>
              </w:rPr>
            </w:pPr>
            <w:r w:rsidRPr="00FC77EF">
              <w:rPr>
                <w:b/>
                <w:szCs w:val="24"/>
              </w:rPr>
              <w:t>Назив производа</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6853F4" w:rsidP="001F68C1">
            <w:pPr>
              <w:jc w:val="center"/>
              <w:rPr>
                <w:b/>
                <w:szCs w:val="24"/>
              </w:rPr>
            </w:pPr>
            <w:r w:rsidRPr="00FC77EF">
              <w:rPr>
                <w:b/>
                <w:szCs w:val="24"/>
              </w:rPr>
              <w:t>Јед. мере</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6853F4" w:rsidP="001F68C1">
            <w:pPr>
              <w:jc w:val="center"/>
              <w:rPr>
                <w:b/>
                <w:szCs w:val="24"/>
              </w:rPr>
            </w:pPr>
            <w:r w:rsidRPr="00FC77EF">
              <w:rPr>
                <w:b/>
                <w:szCs w:val="24"/>
              </w:rPr>
              <w:t>Количина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6853F4" w:rsidP="001F68C1">
            <w:pPr>
              <w:jc w:val="center"/>
              <w:rPr>
                <w:b/>
                <w:szCs w:val="24"/>
              </w:rPr>
            </w:pPr>
            <w:r w:rsidRPr="00FC77EF">
              <w:rPr>
                <w:b/>
                <w:szCs w:val="24"/>
              </w:rPr>
              <w:t>Цена по јединици мере</w:t>
            </w:r>
            <w:r w:rsidR="00F56D04">
              <w:rPr>
                <w:b/>
                <w:szCs w:val="24"/>
                <w:lang w:val="sr-Cyrl-RS"/>
              </w:rPr>
              <w:t xml:space="preserve"> за период од 2 (две) године </w:t>
            </w:r>
            <w:r w:rsidRPr="00FC77EF">
              <w:rPr>
                <w:b/>
                <w:szCs w:val="24"/>
              </w:rPr>
              <w:t xml:space="preserve"> </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6853F4" w:rsidP="001F68C1">
            <w:pPr>
              <w:jc w:val="center"/>
              <w:rPr>
                <w:b/>
                <w:szCs w:val="24"/>
              </w:rPr>
            </w:pPr>
          </w:p>
          <w:p w:rsidR="00F56D04" w:rsidRDefault="00F56D04" w:rsidP="001F68C1">
            <w:pPr>
              <w:jc w:val="center"/>
              <w:rPr>
                <w:b/>
                <w:szCs w:val="24"/>
              </w:rPr>
            </w:pPr>
          </w:p>
          <w:p w:rsidR="006853F4" w:rsidRDefault="006853F4" w:rsidP="001F68C1">
            <w:pPr>
              <w:jc w:val="center"/>
              <w:rPr>
                <w:b/>
                <w:szCs w:val="24"/>
              </w:rPr>
            </w:pPr>
            <w:r w:rsidRPr="00FC77EF">
              <w:rPr>
                <w:b/>
                <w:szCs w:val="24"/>
              </w:rPr>
              <w:t xml:space="preserve">УКУПНО </w:t>
            </w:r>
          </w:p>
          <w:p w:rsidR="00F56D04" w:rsidRPr="00FC77EF" w:rsidRDefault="00F56D04" w:rsidP="001F68C1">
            <w:pPr>
              <w:jc w:val="center"/>
              <w:rPr>
                <w:b/>
                <w:szCs w:val="24"/>
              </w:rPr>
            </w:pPr>
            <w:r>
              <w:rPr>
                <w:b/>
                <w:szCs w:val="24"/>
                <w:lang w:val="sr-Cyrl-RS"/>
              </w:rPr>
              <w:t xml:space="preserve">за период од 2 (две) године </w:t>
            </w:r>
            <w:r w:rsidRPr="00FC77EF">
              <w:rPr>
                <w:b/>
                <w:szCs w:val="24"/>
              </w:rPr>
              <w:t xml:space="preserve"> </w:t>
            </w:r>
          </w:p>
          <w:p w:rsidR="006853F4" w:rsidRPr="00FC77EF" w:rsidRDefault="006853F4" w:rsidP="001F68C1">
            <w:pPr>
              <w:jc w:val="center"/>
              <w:rPr>
                <w:b/>
                <w:szCs w:val="24"/>
              </w:rPr>
            </w:pPr>
            <w:r w:rsidRPr="00FC77EF">
              <w:rPr>
                <w:b/>
                <w:szCs w:val="24"/>
              </w:rPr>
              <w:t>(5х6)</w:t>
            </w:r>
          </w:p>
          <w:p w:rsidR="006853F4" w:rsidRPr="00FC77EF" w:rsidRDefault="006853F4" w:rsidP="001F68C1">
            <w:pPr>
              <w:jc w:val="center"/>
              <w:rPr>
                <w:b/>
                <w:szCs w:val="24"/>
              </w:rPr>
            </w:pPr>
          </w:p>
          <w:p w:rsidR="006853F4" w:rsidRPr="00FC77EF" w:rsidRDefault="006853F4" w:rsidP="001F68C1">
            <w:pPr>
              <w:jc w:val="center"/>
              <w:rPr>
                <w:b/>
                <w:szCs w:val="24"/>
              </w:rPr>
            </w:pPr>
          </w:p>
        </w:tc>
      </w:tr>
      <w:tr w:rsidR="00BC7A0E" w:rsidRPr="00A314FE" w:rsidTr="00BC7A0E">
        <w:trPr>
          <w:trHeight w:val="26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BC7A0E" w:rsidRPr="00FC77EF" w:rsidRDefault="00BC7A0E" w:rsidP="001F68C1">
            <w:pPr>
              <w:jc w:val="center"/>
              <w:rPr>
                <w:b/>
                <w:szCs w:val="24"/>
                <w:lang w:val="sr-Cyrl-RS"/>
              </w:rPr>
            </w:pPr>
            <w:r w:rsidRPr="00FC77EF">
              <w:rPr>
                <w:b/>
                <w:szCs w:val="24"/>
                <w:lang w:val="sr-Cyrl-RS"/>
              </w:rPr>
              <w:t>1</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BC7A0E" w:rsidRPr="00FC77EF" w:rsidRDefault="00BC7A0E" w:rsidP="001F68C1">
            <w:pPr>
              <w:jc w:val="center"/>
              <w:rPr>
                <w:b/>
                <w:bCs/>
                <w:smallCaps/>
                <w:noProof/>
                <w:szCs w:val="24"/>
                <w:lang w:val="sr-Cyrl-RS"/>
              </w:rPr>
            </w:pPr>
            <w:r w:rsidRPr="00FC77EF">
              <w:rPr>
                <w:b/>
                <w:bCs/>
                <w:smallCaps/>
                <w:noProof/>
                <w:szCs w:val="24"/>
                <w:lang w:val="sr-Cyrl-RS"/>
              </w:rPr>
              <w:t>2</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C7A0E" w:rsidRPr="00FC77EF" w:rsidRDefault="00BC7A0E" w:rsidP="001F68C1">
            <w:pPr>
              <w:jc w:val="center"/>
              <w:rPr>
                <w:b/>
                <w:szCs w:val="24"/>
                <w:lang w:val="sr-Cyrl-RS"/>
              </w:rPr>
            </w:pPr>
            <w:r w:rsidRPr="00FC77EF">
              <w:rPr>
                <w:b/>
                <w:szCs w:val="24"/>
                <w:lang w:val="sr-Cyrl-RS"/>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C7A0E" w:rsidRPr="00FC77EF" w:rsidRDefault="00BC7A0E" w:rsidP="001F68C1">
            <w:pPr>
              <w:jc w:val="center"/>
              <w:rPr>
                <w:b/>
                <w:szCs w:val="24"/>
                <w:lang w:val="sr-Cyrl-RS"/>
              </w:rPr>
            </w:pPr>
            <w:r w:rsidRPr="00FC77EF">
              <w:rPr>
                <w:b/>
                <w:szCs w:val="24"/>
                <w:lang w:val="sr-Cyrl-RS"/>
              </w:rPr>
              <w:t>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BC7A0E" w:rsidRPr="00FC77EF" w:rsidRDefault="00BC7A0E" w:rsidP="001F68C1">
            <w:pPr>
              <w:jc w:val="center"/>
              <w:rPr>
                <w:b/>
                <w:szCs w:val="24"/>
                <w:lang w:val="sr-Cyrl-RS"/>
              </w:rPr>
            </w:pPr>
            <w:r w:rsidRPr="00FC77EF">
              <w:rPr>
                <w:b/>
                <w:szCs w:val="24"/>
                <w:lang w:val="sr-Cyrl-RS"/>
              </w:rPr>
              <w:t>5</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BC7A0E" w:rsidRPr="00FC77EF" w:rsidRDefault="00BC7A0E" w:rsidP="001F68C1">
            <w:pPr>
              <w:jc w:val="center"/>
              <w:rPr>
                <w:b/>
                <w:szCs w:val="24"/>
                <w:lang w:val="sr-Cyrl-RS"/>
              </w:rPr>
            </w:pPr>
            <w:r w:rsidRPr="00FC77EF">
              <w:rPr>
                <w:b/>
                <w:szCs w:val="24"/>
                <w:lang w:val="sr-Cyrl-RS"/>
              </w:rPr>
              <w:t>6</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rsidR="00BC7A0E" w:rsidRPr="00FC77EF" w:rsidRDefault="00BC7A0E" w:rsidP="001F68C1">
            <w:pPr>
              <w:jc w:val="center"/>
              <w:rPr>
                <w:b/>
                <w:szCs w:val="24"/>
                <w:lang w:val="sr-Cyrl-RS"/>
              </w:rPr>
            </w:pPr>
            <w:r w:rsidRPr="00FC77EF">
              <w:rPr>
                <w:b/>
                <w:szCs w:val="24"/>
                <w:lang w:val="sr-Cyrl-RS"/>
              </w:rPr>
              <w:t>7</w:t>
            </w:r>
          </w:p>
        </w:tc>
      </w:tr>
      <w:tr w:rsidR="006853F4" w:rsidRPr="00A314FE" w:rsidTr="001F68C1">
        <w:trPr>
          <w:trHeight w:val="57"/>
          <w:jc w:val="center"/>
        </w:trPr>
        <w:tc>
          <w:tcPr>
            <w:tcW w:w="512" w:type="dxa"/>
            <w:tcBorders>
              <w:top w:val="single" w:sz="4" w:space="0" w:color="auto"/>
              <w:left w:val="single" w:sz="4" w:space="0" w:color="auto"/>
              <w:right w:val="single" w:sz="4" w:space="0" w:color="auto"/>
            </w:tcBorders>
            <w:shd w:val="clear" w:color="auto" w:fill="auto"/>
            <w:vAlign w:val="center"/>
          </w:tcPr>
          <w:p w:rsidR="006853F4" w:rsidRPr="00FC77EF" w:rsidRDefault="006853F4" w:rsidP="001F68C1">
            <w:pPr>
              <w:jc w:val="center"/>
              <w:rPr>
                <w:b/>
                <w:szCs w:val="24"/>
              </w:rPr>
            </w:pPr>
            <w:r w:rsidRPr="00FC77EF">
              <w:rPr>
                <w:b/>
                <w:szCs w:val="24"/>
              </w:rPr>
              <w:t>1.</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6853F4" w:rsidP="001F68C1">
            <w:pPr>
              <w:jc w:val="left"/>
              <w:rPr>
                <w:szCs w:val="24"/>
              </w:rPr>
            </w:pPr>
          </w:p>
          <w:p w:rsidR="00BC7A0E" w:rsidRPr="00FC77EF" w:rsidRDefault="00BC7A0E" w:rsidP="001F68C1">
            <w:pPr>
              <w:jc w:val="left"/>
              <w:rPr>
                <w:szCs w:val="24"/>
              </w:rPr>
            </w:pPr>
          </w:p>
          <w:p w:rsidR="00BC7A0E" w:rsidRPr="00FC77EF" w:rsidRDefault="00FC77EF" w:rsidP="001F68C1">
            <w:pPr>
              <w:jc w:val="left"/>
              <w:rPr>
                <w:szCs w:val="24"/>
                <w:lang w:val="sr-Cyrl-RS"/>
              </w:rPr>
            </w:pPr>
            <w:r w:rsidRPr="00FC77EF">
              <w:rPr>
                <w:szCs w:val="24"/>
                <w:lang w:val="sr-Cyrl-RS"/>
              </w:rPr>
              <w:t>АПМ модул</w:t>
            </w:r>
          </w:p>
          <w:p w:rsidR="00BC7A0E" w:rsidRPr="00FC77EF" w:rsidRDefault="00BC7A0E" w:rsidP="001F68C1">
            <w:pPr>
              <w:jc w:val="left"/>
              <w:rPr>
                <w:szCs w:val="24"/>
              </w:rPr>
            </w:pPr>
          </w:p>
          <w:p w:rsidR="00BC7A0E" w:rsidRPr="00FC77EF" w:rsidRDefault="00BC7A0E" w:rsidP="001F68C1">
            <w:pPr>
              <w:jc w:val="left"/>
              <w:rPr>
                <w:szCs w:val="24"/>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6853F4" w:rsidP="001F68C1">
            <w:pPr>
              <w:jc w:val="left"/>
              <w:rPr>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FC77EF" w:rsidP="001F68C1">
            <w:pPr>
              <w:jc w:val="center"/>
              <w:rPr>
                <w:szCs w:val="24"/>
                <w:lang w:val="sr-Cyrl-RS"/>
              </w:rPr>
            </w:pPr>
            <w:r w:rsidRPr="00FC77EF">
              <w:rPr>
                <w:szCs w:val="24"/>
                <w:lang w:val="sr-Cyrl-RS"/>
              </w:rPr>
              <w:t>ком</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FC77EF" w:rsidP="001F68C1">
            <w:pPr>
              <w:jc w:val="center"/>
              <w:rPr>
                <w:szCs w:val="24"/>
                <w:lang w:val="sr-Cyrl-RS"/>
              </w:rPr>
            </w:pPr>
            <w:r w:rsidRPr="00FC77EF">
              <w:rPr>
                <w:szCs w:val="24"/>
                <w:lang w:val="sr-Cyrl-RS"/>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6853F4" w:rsidP="001F68C1">
            <w:pPr>
              <w:jc w:val="center"/>
              <w:rPr>
                <w:szCs w:val="24"/>
              </w:rPr>
            </w:pP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6853F4" w:rsidP="001F68C1">
            <w:pPr>
              <w:jc w:val="center"/>
              <w:rPr>
                <w:szCs w:val="24"/>
              </w:rPr>
            </w:pPr>
          </w:p>
        </w:tc>
      </w:tr>
    </w:tbl>
    <w:p w:rsidR="006853F4" w:rsidRDefault="006853F4" w:rsidP="006A70A8">
      <w:pPr>
        <w:pStyle w:val="Standard"/>
        <w:tabs>
          <w:tab w:val="clear" w:pos="1440"/>
          <w:tab w:val="center" w:pos="4320"/>
          <w:tab w:val="right" w:pos="8640"/>
        </w:tabs>
        <w:spacing w:after="200" w:line="276" w:lineRule="auto"/>
        <w:jc w:val="center"/>
        <w:outlineLvl w:val="0"/>
        <w:rPr>
          <w:rFonts w:cs="Calibri"/>
          <w:b/>
          <w:color w:val="auto"/>
          <w:lang w:val="ru-RU"/>
        </w:rPr>
      </w:pPr>
    </w:p>
    <w:p w:rsidR="006A70A8" w:rsidRPr="00DF76F9" w:rsidRDefault="006A70A8" w:rsidP="006A70A8">
      <w:pPr>
        <w:pStyle w:val="Standard"/>
        <w:rPr>
          <w:b/>
          <w:color w:val="auto"/>
          <w:lang w:val="sr-Cyrl-CS"/>
        </w:rPr>
      </w:pPr>
    </w:p>
    <w:p w:rsidR="006A70A8" w:rsidRPr="00DF76F9" w:rsidRDefault="006A70A8" w:rsidP="006A70A8">
      <w:pPr>
        <w:pStyle w:val="Standard"/>
        <w:rPr>
          <w:b/>
          <w:color w:val="auto"/>
          <w:lang w:val="sr-Cyrl-CS"/>
        </w:rPr>
      </w:pPr>
    </w:p>
    <w:tbl>
      <w:tblPr>
        <w:tblW w:w="999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0"/>
        <w:gridCol w:w="3510"/>
      </w:tblGrid>
      <w:tr w:rsidR="006A70A8" w:rsidRPr="00DF76F9" w:rsidTr="00E15476">
        <w:tc>
          <w:tcPr>
            <w:tcW w:w="9990" w:type="dxa"/>
            <w:gridSpan w:val="2"/>
          </w:tcPr>
          <w:p w:rsidR="006A70A8" w:rsidRPr="00DF76F9" w:rsidRDefault="006A70A8" w:rsidP="00E15476">
            <w:pPr>
              <w:pStyle w:val="Standard"/>
              <w:widowControl w:val="0"/>
              <w:rPr>
                <w:b/>
                <w:color w:val="auto"/>
                <w:lang w:val="sr-Cyrl-CS"/>
              </w:rPr>
            </w:pPr>
            <w:r w:rsidRPr="00DF76F9">
              <w:rPr>
                <w:color w:val="auto"/>
                <w:lang w:val="ru-RU"/>
              </w:rPr>
              <w:t>Рок плаћања је до 45 дана од дана пријема исправног рачуна.</w:t>
            </w:r>
          </w:p>
        </w:tc>
      </w:tr>
      <w:tr w:rsidR="006A70A8" w:rsidRPr="00DF76F9" w:rsidTr="00E15476">
        <w:tc>
          <w:tcPr>
            <w:tcW w:w="6480" w:type="dxa"/>
          </w:tcPr>
          <w:p w:rsidR="006A70A8" w:rsidRPr="00DF76F9" w:rsidRDefault="006A70A8" w:rsidP="00FC77EF">
            <w:pPr>
              <w:pStyle w:val="Standard"/>
              <w:widowControl w:val="0"/>
              <w:rPr>
                <w:b/>
                <w:color w:val="auto"/>
                <w:lang w:val="sr-Cyrl-CS"/>
              </w:rPr>
            </w:pPr>
            <w:r w:rsidRPr="00DF76F9">
              <w:rPr>
                <w:color w:val="auto"/>
                <w:lang w:val="ru-RU"/>
              </w:rPr>
              <w:t xml:space="preserve">Рок </w:t>
            </w:r>
            <w:r w:rsidR="00FC77EF">
              <w:rPr>
                <w:color w:val="auto"/>
                <w:lang w:val="ru-RU"/>
              </w:rPr>
              <w:t xml:space="preserve">за активације лиценци </w:t>
            </w:r>
            <w:r w:rsidR="000D3EFE">
              <w:rPr>
                <w:color w:val="auto"/>
              </w:rPr>
              <w:t xml:space="preserve"> </w:t>
            </w:r>
            <w:r w:rsidR="000D3EFE">
              <w:rPr>
                <w:color w:val="auto"/>
                <w:lang w:val="sr-Cyrl-RS"/>
              </w:rPr>
              <w:t>(не може бити дужи од 15 дана)</w:t>
            </w:r>
            <w:r w:rsidRPr="00DF76F9">
              <w:rPr>
                <w:color w:val="auto"/>
                <w:lang w:val="ru-RU"/>
              </w:rPr>
              <w:t xml:space="preserve"> </w:t>
            </w:r>
            <w:r w:rsidR="00BA0FB0">
              <w:rPr>
                <w:color w:val="auto"/>
                <w:lang w:val="ru-RU"/>
              </w:rPr>
              <w:t xml:space="preserve">од дана </w:t>
            </w:r>
            <w:r w:rsidR="000D3EFE">
              <w:rPr>
                <w:color w:val="auto"/>
                <w:lang w:val="ru-RU"/>
              </w:rPr>
              <w:t>уакључења Уговора</w:t>
            </w:r>
            <w:r w:rsidR="00BA0FB0">
              <w:rPr>
                <w:color w:val="auto"/>
                <w:lang w:val="ru-RU"/>
              </w:rPr>
              <w:t xml:space="preserve">, </w:t>
            </w:r>
            <w:r w:rsidRPr="00DF76F9">
              <w:rPr>
                <w:rFonts w:eastAsia="TimesNewRomanPSMT"/>
                <w:bCs/>
                <w:color w:val="auto"/>
                <w:lang w:val="ru-RU"/>
              </w:rPr>
              <w:t>је:</w:t>
            </w:r>
          </w:p>
        </w:tc>
        <w:tc>
          <w:tcPr>
            <w:tcW w:w="3510" w:type="dxa"/>
            <w:vAlign w:val="center"/>
          </w:tcPr>
          <w:p w:rsidR="006A70A8" w:rsidRPr="00DF76F9" w:rsidRDefault="006A70A8" w:rsidP="00E15476">
            <w:pPr>
              <w:pStyle w:val="Standard"/>
              <w:widowControl w:val="0"/>
              <w:jc w:val="center"/>
              <w:rPr>
                <w:color w:val="auto"/>
                <w:lang w:val="sr-Cyrl-CS"/>
              </w:rPr>
            </w:pPr>
            <w:r w:rsidRPr="00DF76F9">
              <w:rPr>
                <w:color w:val="auto"/>
                <w:lang w:val="sr-Cyrl-CS"/>
              </w:rPr>
              <w:t xml:space="preserve">_____________ </w:t>
            </w:r>
            <w:r w:rsidR="00BA0FB0">
              <w:rPr>
                <w:color w:val="auto"/>
                <w:lang w:val="sr-Cyrl-CS"/>
              </w:rPr>
              <w:t>дана</w:t>
            </w:r>
          </w:p>
        </w:tc>
      </w:tr>
      <w:tr w:rsidR="006A70A8" w:rsidRPr="00DF76F9" w:rsidTr="00E15476">
        <w:tc>
          <w:tcPr>
            <w:tcW w:w="6480" w:type="dxa"/>
            <w:vAlign w:val="bottom"/>
          </w:tcPr>
          <w:p w:rsidR="006A70A8" w:rsidRPr="00DF76F9" w:rsidRDefault="006A70A8" w:rsidP="000D3EFE">
            <w:pPr>
              <w:pStyle w:val="Standard"/>
              <w:keepLines/>
              <w:widowControl w:val="0"/>
              <w:spacing w:before="60"/>
              <w:rPr>
                <w:color w:val="auto"/>
                <w:lang w:val="ru-RU"/>
              </w:rPr>
            </w:pPr>
            <w:r w:rsidRPr="00DF76F9">
              <w:rPr>
                <w:color w:val="auto"/>
                <w:lang w:val="ru-RU"/>
              </w:rPr>
              <w:t xml:space="preserve">Рок за отклањање недостатака у количини и/или квалитету: (не може бити дужи од </w:t>
            </w:r>
            <w:r w:rsidRPr="00DF76F9">
              <w:rPr>
                <w:color w:val="auto"/>
                <w:lang w:val="sr-Cyrl-CS"/>
              </w:rPr>
              <w:t>2</w:t>
            </w:r>
            <w:r w:rsidR="00BC7A0E">
              <w:rPr>
                <w:color w:val="auto"/>
                <w:lang w:val="sr-Cyrl-CS"/>
              </w:rPr>
              <w:t>4 сата</w:t>
            </w:r>
            <w:r w:rsidRPr="00DF76F9">
              <w:rPr>
                <w:color w:val="auto"/>
                <w:lang w:val="ru-RU"/>
              </w:rPr>
              <w:t>)</w:t>
            </w:r>
            <w:r w:rsidR="000D3EFE">
              <w:rPr>
                <w:color w:val="auto"/>
                <w:lang w:val="ru-RU"/>
              </w:rPr>
              <w:t xml:space="preserve"> од момента утврђених недостатака</w:t>
            </w:r>
          </w:p>
        </w:tc>
        <w:tc>
          <w:tcPr>
            <w:tcW w:w="3510" w:type="dxa"/>
            <w:vAlign w:val="center"/>
          </w:tcPr>
          <w:p w:rsidR="006A70A8" w:rsidRPr="00DF76F9" w:rsidRDefault="006A70A8" w:rsidP="00BC7A0E">
            <w:pPr>
              <w:pStyle w:val="Standard"/>
              <w:widowControl w:val="0"/>
              <w:jc w:val="center"/>
              <w:rPr>
                <w:b/>
                <w:color w:val="auto"/>
                <w:lang w:val="sr-Cyrl-CS"/>
              </w:rPr>
            </w:pPr>
            <w:r w:rsidRPr="00DF76F9">
              <w:rPr>
                <w:color w:val="auto"/>
                <w:lang w:val="sr-Cyrl-CS"/>
              </w:rPr>
              <w:t xml:space="preserve">_____________ </w:t>
            </w:r>
            <w:r w:rsidR="00BC7A0E">
              <w:rPr>
                <w:color w:val="auto"/>
                <w:lang w:val="sr-Cyrl-CS"/>
              </w:rPr>
              <w:t>сата</w:t>
            </w:r>
          </w:p>
        </w:tc>
      </w:tr>
      <w:tr w:rsidR="006A70A8" w:rsidRPr="00DF76F9" w:rsidTr="00E15476">
        <w:tc>
          <w:tcPr>
            <w:tcW w:w="6480" w:type="dxa"/>
          </w:tcPr>
          <w:p w:rsidR="006A70A8" w:rsidRPr="000D3EFE" w:rsidRDefault="006A70A8" w:rsidP="001D7AED">
            <w:pPr>
              <w:pStyle w:val="Standard"/>
              <w:keepLines/>
              <w:widowControl w:val="0"/>
              <w:rPr>
                <w:color w:val="auto"/>
                <w:lang w:val="ru-RU"/>
              </w:rPr>
            </w:pPr>
            <w:r w:rsidRPr="00DF76F9">
              <w:rPr>
                <w:color w:val="auto"/>
                <w:lang w:val="ru-RU"/>
              </w:rPr>
              <w:t xml:space="preserve">Гаранција за испоручена добра </w:t>
            </w:r>
            <w:r w:rsidR="00FC77EF">
              <w:rPr>
                <w:color w:val="auto"/>
                <w:lang w:val="ru-RU"/>
              </w:rPr>
              <w:t>је произвођачка</w:t>
            </w:r>
            <w:r w:rsidR="000D3EFE">
              <w:rPr>
                <w:color w:val="auto"/>
                <w:lang w:val="ru-RU"/>
              </w:rPr>
              <w:t xml:space="preserve"> </w:t>
            </w:r>
            <w:r w:rsidR="001D7AED">
              <w:rPr>
                <w:color w:val="auto"/>
                <w:lang w:val="ru-RU"/>
              </w:rPr>
              <w:t>(минимално 12 месеци) ј</w:t>
            </w:r>
            <w:r w:rsidR="000D3EFE">
              <w:rPr>
                <w:color w:val="auto"/>
                <w:lang w:val="ru-RU"/>
              </w:rPr>
              <w:t>е:</w:t>
            </w:r>
          </w:p>
        </w:tc>
        <w:tc>
          <w:tcPr>
            <w:tcW w:w="3510" w:type="dxa"/>
            <w:vAlign w:val="center"/>
          </w:tcPr>
          <w:p w:rsidR="006A70A8" w:rsidRPr="00DF76F9" w:rsidRDefault="00BC7A0E" w:rsidP="00E15476">
            <w:pPr>
              <w:pStyle w:val="Standard"/>
              <w:widowControl w:val="0"/>
              <w:jc w:val="center"/>
              <w:rPr>
                <w:b/>
                <w:color w:val="auto"/>
                <w:lang w:val="sr-Cyrl-CS"/>
              </w:rPr>
            </w:pPr>
            <w:r>
              <w:rPr>
                <w:b/>
                <w:color w:val="auto"/>
                <w:lang w:val="sr-Cyrl-CS"/>
              </w:rPr>
              <w:t xml:space="preserve">   </w:t>
            </w:r>
            <w:r w:rsidR="006A70A8" w:rsidRPr="00DF76F9">
              <w:rPr>
                <w:b/>
                <w:color w:val="auto"/>
                <w:lang w:val="sr-Cyrl-CS"/>
              </w:rPr>
              <w:t xml:space="preserve">___________ </w:t>
            </w:r>
            <w:r w:rsidR="006A70A8" w:rsidRPr="00DF76F9">
              <w:rPr>
                <w:color w:val="auto"/>
                <w:lang w:val="sr-Cyrl-CS"/>
              </w:rPr>
              <w:t>месеци</w:t>
            </w:r>
          </w:p>
        </w:tc>
      </w:tr>
      <w:tr w:rsidR="00A67288" w:rsidRPr="00DF76F9" w:rsidTr="00E15476">
        <w:tc>
          <w:tcPr>
            <w:tcW w:w="6480" w:type="dxa"/>
          </w:tcPr>
          <w:p w:rsidR="00A67288" w:rsidRPr="00DF76F9" w:rsidRDefault="00A67288" w:rsidP="00FC77EF">
            <w:pPr>
              <w:pStyle w:val="Standard"/>
              <w:keepLines/>
              <w:widowControl w:val="0"/>
              <w:rPr>
                <w:color w:val="auto"/>
                <w:lang w:val="ru-RU"/>
              </w:rPr>
            </w:pPr>
            <w:r w:rsidRPr="00DF76F9">
              <w:rPr>
                <w:color w:val="auto"/>
                <w:lang w:val="ru-RU"/>
              </w:rPr>
              <w:t xml:space="preserve">Рок за отклањање недостатака (не може бити дужи од </w:t>
            </w:r>
            <w:r w:rsidR="00FC77EF">
              <w:rPr>
                <w:color w:val="auto"/>
                <w:lang w:val="ru-RU"/>
              </w:rPr>
              <w:t>3 дана</w:t>
            </w:r>
            <w:r w:rsidRPr="00DF76F9">
              <w:rPr>
                <w:color w:val="auto"/>
                <w:lang w:val="ru-RU"/>
              </w:rPr>
              <w:t>)</w:t>
            </w:r>
            <w:r>
              <w:rPr>
                <w:color w:val="auto"/>
                <w:lang w:val="ru-RU"/>
              </w:rPr>
              <w:t xml:space="preserve"> од дана  пријема обавњештења о рекламацији</w:t>
            </w:r>
          </w:p>
        </w:tc>
        <w:tc>
          <w:tcPr>
            <w:tcW w:w="3510" w:type="dxa"/>
            <w:vAlign w:val="center"/>
          </w:tcPr>
          <w:p w:rsidR="00A67288" w:rsidRPr="00FC77EF" w:rsidRDefault="00FC77EF" w:rsidP="00FC77EF">
            <w:pPr>
              <w:pStyle w:val="Standard"/>
              <w:widowControl w:val="0"/>
              <w:rPr>
                <w:color w:val="auto"/>
                <w:lang w:val="sr-Cyrl-CS"/>
              </w:rPr>
            </w:pPr>
            <w:r>
              <w:rPr>
                <w:b/>
                <w:color w:val="auto"/>
                <w:lang w:val="sr-Cyrl-CS"/>
              </w:rPr>
              <w:t xml:space="preserve">           </w:t>
            </w:r>
            <w:r w:rsidRPr="00FC77EF">
              <w:rPr>
                <w:color w:val="auto"/>
                <w:lang w:val="sr-Cyrl-CS"/>
              </w:rPr>
              <w:t>____________ дана</w:t>
            </w:r>
          </w:p>
        </w:tc>
      </w:tr>
    </w:tbl>
    <w:p w:rsidR="006A70A8" w:rsidRPr="00942A68" w:rsidRDefault="006A70A8" w:rsidP="006A70A8">
      <w:pPr>
        <w:pStyle w:val="Standard"/>
        <w:rPr>
          <w:b/>
        </w:rPr>
      </w:pPr>
    </w:p>
    <w:tbl>
      <w:tblPr>
        <w:tblW w:w="8227" w:type="dxa"/>
        <w:jc w:val="center"/>
        <w:tblLayout w:type="fixed"/>
        <w:tblCellMar>
          <w:left w:w="10" w:type="dxa"/>
          <w:right w:w="10" w:type="dxa"/>
        </w:tblCellMar>
        <w:tblLook w:val="0000" w:firstRow="0" w:lastRow="0" w:firstColumn="0" w:lastColumn="0" w:noHBand="0" w:noVBand="0"/>
      </w:tblPr>
      <w:tblGrid>
        <w:gridCol w:w="2627"/>
        <w:gridCol w:w="2281"/>
        <w:gridCol w:w="3319"/>
      </w:tblGrid>
      <w:tr w:rsidR="006A70A8" w:rsidTr="00E15476">
        <w:trPr>
          <w:cantSplit/>
          <w:trHeight w:val="567"/>
          <w:jc w:val="center"/>
        </w:trPr>
        <w:tc>
          <w:tcPr>
            <w:tcW w:w="2627" w:type="dxa"/>
            <w:tcMar>
              <w:top w:w="0" w:type="dxa"/>
              <w:left w:w="108" w:type="dxa"/>
              <w:bottom w:w="0" w:type="dxa"/>
              <w:right w:w="108" w:type="dxa"/>
            </w:tcMar>
          </w:tcPr>
          <w:p w:rsidR="006A70A8" w:rsidRDefault="006A70A8" w:rsidP="00E15476">
            <w:pPr>
              <w:pStyle w:val="Standard"/>
              <w:jc w:val="center"/>
              <w:rPr>
                <w:b/>
              </w:rPr>
            </w:pPr>
          </w:p>
        </w:tc>
        <w:tc>
          <w:tcPr>
            <w:tcW w:w="2281" w:type="dxa"/>
            <w:tcMar>
              <w:top w:w="0" w:type="dxa"/>
              <w:left w:w="108" w:type="dxa"/>
              <w:bottom w:w="0" w:type="dxa"/>
              <w:right w:w="108" w:type="dxa"/>
            </w:tcMar>
          </w:tcPr>
          <w:p w:rsidR="006A70A8" w:rsidRDefault="006A70A8" w:rsidP="00E15476">
            <w:pPr>
              <w:pStyle w:val="Standard"/>
              <w:jc w:val="center"/>
              <w:rPr>
                <w:b/>
              </w:rPr>
            </w:pPr>
          </w:p>
        </w:tc>
        <w:tc>
          <w:tcPr>
            <w:tcW w:w="3319" w:type="dxa"/>
            <w:tcMar>
              <w:top w:w="0" w:type="dxa"/>
              <w:left w:w="108" w:type="dxa"/>
              <w:bottom w:w="0" w:type="dxa"/>
              <w:right w:w="108" w:type="dxa"/>
            </w:tcMar>
          </w:tcPr>
          <w:p w:rsidR="006A70A8" w:rsidRDefault="006A70A8" w:rsidP="00E15476">
            <w:pPr>
              <w:pStyle w:val="Standard"/>
              <w:jc w:val="center"/>
              <w:rPr>
                <w:b/>
              </w:rPr>
            </w:pPr>
            <w:r>
              <w:rPr>
                <w:b/>
              </w:rPr>
              <w:t>Потпис овлашћеног лица</w:t>
            </w:r>
          </w:p>
        </w:tc>
      </w:tr>
      <w:tr w:rsidR="006A70A8" w:rsidTr="00E15476">
        <w:trPr>
          <w:cantSplit/>
          <w:trHeight w:val="567"/>
          <w:jc w:val="center"/>
        </w:trPr>
        <w:tc>
          <w:tcPr>
            <w:tcW w:w="2627" w:type="dxa"/>
            <w:tcMar>
              <w:top w:w="0" w:type="dxa"/>
              <w:left w:w="108" w:type="dxa"/>
              <w:bottom w:w="0" w:type="dxa"/>
              <w:right w:w="108" w:type="dxa"/>
            </w:tcMar>
          </w:tcPr>
          <w:p w:rsidR="006A70A8" w:rsidRDefault="006A70A8" w:rsidP="00E15476">
            <w:pPr>
              <w:pStyle w:val="Standard"/>
              <w:rPr>
                <w:b/>
              </w:rPr>
            </w:pPr>
          </w:p>
        </w:tc>
        <w:tc>
          <w:tcPr>
            <w:tcW w:w="2281" w:type="dxa"/>
            <w:tcMar>
              <w:top w:w="0" w:type="dxa"/>
              <w:left w:w="108" w:type="dxa"/>
              <w:bottom w:w="0" w:type="dxa"/>
              <w:right w:w="108" w:type="dxa"/>
            </w:tcMar>
          </w:tcPr>
          <w:p w:rsidR="006A70A8" w:rsidRDefault="006A70A8" w:rsidP="00E15476">
            <w:pPr>
              <w:pStyle w:val="Standard"/>
              <w:jc w:val="center"/>
              <w:rPr>
                <w:b/>
              </w:rPr>
            </w:pPr>
            <w:r>
              <w:rPr>
                <w:b/>
              </w:rPr>
              <w:t>М.П.</w:t>
            </w:r>
          </w:p>
        </w:tc>
        <w:tc>
          <w:tcPr>
            <w:tcW w:w="3319" w:type="dxa"/>
            <w:tcMar>
              <w:top w:w="0" w:type="dxa"/>
              <w:left w:w="108" w:type="dxa"/>
              <w:bottom w:w="0" w:type="dxa"/>
              <w:right w:w="108" w:type="dxa"/>
            </w:tcMar>
          </w:tcPr>
          <w:p w:rsidR="006A70A8" w:rsidRDefault="006A70A8" w:rsidP="00E15476">
            <w:pPr>
              <w:pStyle w:val="Standard"/>
              <w:jc w:val="center"/>
              <w:rPr>
                <w:b/>
              </w:rPr>
            </w:pPr>
          </w:p>
        </w:tc>
      </w:tr>
      <w:tr w:rsidR="006A70A8" w:rsidTr="00E15476">
        <w:trPr>
          <w:cantSplit/>
          <w:trHeight w:val="196"/>
          <w:jc w:val="center"/>
        </w:trPr>
        <w:tc>
          <w:tcPr>
            <w:tcW w:w="2627" w:type="dxa"/>
            <w:tcMar>
              <w:top w:w="0" w:type="dxa"/>
              <w:left w:w="108" w:type="dxa"/>
              <w:bottom w:w="0" w:type="dxa"/>
              <w:right w:w="108" w:type="dxa"/>
            </w:tcMar>
          </w:tcPr>
          <w:p w:rsidR="006A70A8" w:rsidRDefault="006A70A8" w:rsidP="00E15476">
            <w:pPr>
              <w:pStyle w:val="Standard"/>
            </w:pPr>
          </w:p>
        </w:tc>
        <w:tc>
          <w:tcPr>
            <w:tcW w:w="2281" w:type="dxa"/>
            <w:tcMar>
              <w:top w:w="0" w:type="dxa"/>
              <w:left w:w="108" w:type="dxa"/>
              <w:bottom w:w="0" w:type="dxa"/>
              <w:right w:w="108" w:type="dxa"/>
            </w:tcMar>
          </w:tcPr>
          <w:p w:rsidR="006A70A8" w:rsidRDefault="006A70A8" w:rsidP="00E15476">
            <w:pPr>
              <w:pStyle w:val="Standard"/>
              <w:jc w:val="center"/>
            </w:pPr>
          </w:p>
        </w:tc>
        <w:tc>
          <w:tcPr>
            <w:tcW w:w="3319" w:type="dxa"/>
            <w:tcBorders>
              <w:bottom w:val="single" w:sz="4" w:space="0" w:color="00000A"/>
            </w:tcBorders>
            <w:tcMar>
              <w:top w:w="0" w:type="dxa"/>
              <w:left w:w="108" w:type="dxa"/>
              <w:bottom w:w="0" w:type="dxa"/>
              <w:right w:w="108" w:type="dxa"/>
            </w:tcMar>
          </w:tcPr>
          <w:p w:rsidR="006A70A8" w:rsidRDefault="006A70A8" w:rsidP="00E15476">
            <w:pPr>
              <w:pStyle w:val="Standard"/>
              <w:jc w:val="center"/>
            </w:pPr>
          </w:p>
        </w:tc>
      </w:tr>
    </w:tbl>
    <w:p w:rsidR="006A70A8" w:rsidRDefault="006A70A8" w:rsidP="006A70A8">
      <w:pPr>
        <w:rPr>
          <w:szCs w:val="21"/>
        </w:rPr>
        <w:sectPr w:rsidR="006A70A8">
          <w:headerReference w:type="default" r:id="rId11"/>
          <w:footerReference w:type="default" r:id="rId12"/>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sect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BC7A0E" w:rsidRDefault="00BC7A0E" w:rsidP="0024022B">
      <w:pPr>
        <w:tabs>
          <w:tab w:val="right" w:leader="dot" w:pos="6960"/>
        </w:tabs>
        <w:jc w:val="center"/>
        <w:rPr>
          <w:b/>
          <w:szCs w:val="24"/>
        </w:rPr>
      </w:pPr>
    </w:p>
    <w:p w:rsidR="00BC7A0E" w:rsidRDefault="00BC7A0E"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Pr="00244316" w:rsidRDefault="00481522" w:rsidP="00244316">
      <w:pPr>
        <w:tabs>
          <w:tab w:val="right" w:leader="dot" w:pos="6960"/>
        </w:tabs>
        <w:rPr>
          <w:b/>
          <w:szCs w:val="24"/>
          <w:lang w:val="sr-Latn-CS"/>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2F1A86">
        <w:trPr>
          <w:jc w:val="center"/>
        </w:trPr>
        <w:tc>
          <w:tcPr>
            <w:tcW w:w="4786" w:type="dxa"/>
            <w:hideMark/>
          </w:tcPr>
          <w:p w:rsidR="0024022B" w:rsidRPr="000276F3" w:rsidRDefault="0024022B" w:rsidP="00130A81">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130A81">
            <w:pPr>
              <w:keepNext/>
              <w:keepLines/>
              <w:rPr>
                <w:b/>
                <w:szCs w:val="24"/>
                <w:lang w:val="ru-RU"/>
              </w:rPr>
            </w:pPr>
            <w:r w:rsidRPr="000276F3">
              <w:rPr>
                <w:b/>
                <w:szCs w:val="24"/>
                <w:lang w:val="ru-RU"/>
              </w:rPr>
              <w:t xml:space="preserve">                   РЕПУБЛИКА СРБИЈА</w:t>
            </w:r>
          </w:p>
          <w:p w:rsidR="0024022B" w:rsidRPr="000276F3" w:rsidRDefault="0024022B" w:rsidP="00130A81">
            <w:pPr>
              <w:keepNext/>
              <w:keepLines/>
              <w:jc w:val="center"/>
              <w:rPr>
                <w:b/>
                <w:szCs w:val="24"/>
                <w:lang w:val="ru-RU"/>
              </w:rPr>
            </w:pPr>
            <w:r w:rsidRPr="000276F3">
              <w:rPr>
                <w:b/>
                <w:szCs w:val="24"/>
                <w:lang w:val="ru-RU"/>
              </w:rPr>
              <w:t>МИНИСТАРСТВО ФИНАНСИЈА</w:t>
            </w:r>
          </w:p>
          <w:p w:rsidR="0024022B" w:rsidRPr="000276F3" w:rsidRDefault="0024022B" w:rsidP="00130A81">
            <w:pPr>
              <w:keepNext/>
              <w:keepLines/>
              <w:jc w:val="center"/>
              <w:rPr>
                <w:b/>
                <w:szCs w:val="24"/>
                <w:lang w:val="ru-RU"/>
              </w:rPr>
            </w:pPr>
            <w:r w:rsidRPr="000276F3">
              <w:rPr>
                <w:b/>
                <w:szCs w:val="24"/>
                <w:lang w:val="ru-RU"/>
              </w:rPr>
              <w:t>Управа царина</w:t>
            </w:r>
          </w:p>
          <w:p w:rsidR="0024022B" w:rsidRPr="000276F3" w:rsidRDefault="0024022B" w:rsidP="00130A81">
            <w:pPr>
              <w:keepNext/>
              <w:keepLines/>
              <w:jc w:val="center"/>
              <w:rPr>
                <w:szCs w:val="24"/>
                <w:lang w:val="ru-RU"/>
              </w:rPr>
            </w:pPr>
            <w:r w:rsidRPr="000276F3">
              <w:rPr>
                <w:szCs w:val="24"/>
                <w:lang w:val="ru-RU"/>
              </w:rPr>
              <w:t>Булевар Зорана Ђинђића 155а</w:t>
            </w:r>
          </w:p>
          <w:p w:rsidR="0024022B" w:rsidRPr="000276F3" w:rsidRDefault="0024022B" w:rsidP="00130A81">
            <w:pPr>
              <w:keepNext/>
              <w:keepLines/>
              <w:jc w:val="center"/>
              <w:rPr>
                <w:b/>
                <w:szCs w:val="24"/>
              </w:rPr>
            </w:pPr>
            <w:r w:rsidRPr="000276F3">
              <w:rPr>
                <w:szCs w:val="24"/>
                <w:lang w:val="ru-RU"/>
              </w:rPr>
              <w:t>Београд</w:t>
            </w:r>
          </w:p>
        </w:tc>
        <w:tc>
          <w:tcPr>
            <w:tcW w:w="1559" w:type="dxa"/>
          </w:tcPr>
          <w:p w:rsidR="0024022B" w:rsidRPr="000276F3" w:rsidRDefault="0024022B" w:rsidP="00130A81">
            <w:pPr>
              <w:keepNext/>
              <w:keepLines/>
              <w:rPr>
                <w:b/>
                <w:szCs w:val="24"/>
              </w:rPr>
            </w:pPr>
          </w:p>
        </w:tc>
        <w:tc>
          <w:tcPr>
            <w:tcW w:w="2127" w:type="dxa"/>
          </w:tcPr>
          <w:p w:rsidR="0024022B" w:rsidRPr="000276F3" w:rsidRDefault="0024022B" w:rsidP="00130A81">
            <w:pPr>
              <w:keepNext/>
              <w:keepLines/>
              <w:rPr>
                <w:b/>
                <w:szCs w:val="24"/>
              </w:rPr>
            </w:pPr>
          </w:p>
        </w:tc>
      </w:tr>
    </w:tbl>
    <w:p w:rsidR="0024022B" w:rsidRDefault="002A5F55" w:rsidP="00130A81">
      <w:pPr>
        <w:keepNext/>
        <w:keepLines/>
        <w:rPr>
          <w:szCs w:val="24"/>
          <w:lang w:val="uz-Cyrl-UZ"/>
        </w:rPr>
      </w:pPr>
      <w:r>
        <w:rPr>
          <w:szCs w:val="24"/>
          <w:lang w:val="uz-Cyrl-UZ"/>
        </w:rPr>
        <w:t>Број:________________________</w:t>
      </w:r>
    </w:p>
    <w:p w:rsidR="0024022B" w:rsidRDefault="00244316" w:rsidP="00130A81">
      <w:pPr>
        <w:keepNext/>
        <w:keepLines/>
        <w:rPr>
          <w:szCs w:val="24"/>
          <w:lang w:val="uz-Cyrl-UZ"/>
        </w:rPr>
      </w:pPr>
      <w:r>
        <w:rPr>
          <w:szCs w:val="24"/>
          <w:lang w:val="uz-Cyrl-UZ"/>
        </w:rPr>
        <w:t>Дат</w:t>
      </w:r>
      <w:r>
        <w:rPr>
          <w:szCs w:val="24"/>
        </w:rPr>
        <w:t>у</w:t>
      </w:r>
      <w:r w:rsidR="002A5F55">
        <w:rPr>
          <w:szCs w:val="24"/>
          <w:lang w:val="uz-Cyrl-UZ"/>
        </w:rPr>
        <w:t>м:_______________________</w:t>
      </w:r>
    </w:p>
    <w:p w:rsidR="00B75177" w:rsidRPr="00B75177" w:rsidRDefault="00B75177" w:rsidP="00130A81">
      <w:pPr>
        <w:keepNext/>
        <w:keepLines/>
        <w:rPr>
          <w:szCs w:val="24"/>
          <w:lang w:val="uz-Cyrl-UZ"/>
        </w:rPr>
      </w:pPr>
    </w:p>
    <w:p w:rsidR="0024022B" w:rsidRPr="000276F3" w:rsidRDefault="0024022B" w:rsidP="00B75177">
      <w:pPr>
        <w:keepNext/>
        <w:keepLines/>
        <w:jc w:val="center"/>
        <w:outlineLvl w:val="0"/>
        <w:rPr>
          <w:b/>
          <w:szCs w:val="24"/>
        </w:rPr>
      </w:pPr>
      <w:r w:rsidRPr="000276F3">
        <w:rPr>
          <w:b/>
          <w:szCs w:val="24"/>
        </w:rPr>
        <w:t>МОДЕЛ УГОВОРА</w:t>
      </w:r>
    </w:p>
    <w:p w:rsidR="0024022B" w:rsidRPr="000276F3" w:rsidRDefault="0024022B" w:rsidP="00130A81">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130A81">
      <w:pPr>
        <w:keepNext/>
        <w:keepLines/>
        <w:jc w:val="center"/>
        <w:rPr>
          <w:b/>
          <w:szCs w:val="24"/>
        </w:rPr>
      </w:pPr>
    </w:p>
    <w:p w:rsidR="0024022B" w:rsidRPr="000276F3" w:rsidRDefault="0024022B" w:rsidP="00130A81">
      <w:pPr>
        <w:keepNext/>
        <w:keepLines/>
        <w:outlineLvl w:val="0"/>
        <w:rPr>
          <w:b/>
          <w:szCs w:val="24"/>
        </w:rPr>
      </w:pPr>
      <w:r w:rsidRPr="000276F3">
        <w:rPr>
          <w:b/>
          <w:szCs w:val="24"/>
        </w:rPr>
        <w:t>УГОВОРНЕ СТРАНЕ:</w:t>
      </w:r>
    </w:p>
    <w:p w:rsidR="0024022B" w:rsidRPr="000276F3" w:rsidRDefault="0024022B" w:rsidP="00130A81">
      <w:pPr>
        <w:keepNext/>
        <w:keepLines/>
        <w:rPr>
          <w:szCs w:val="24"/>
        </w:rPr>
      </w:pPr>
    </w:p>
    <w:tbl>
      <w:tblPr>
        <w:tblW w:w="7585" w:type="dxa"/>
        <w:jc w:val="right"/>
        <w:tblLook w:val="04A0" w:firstRow="1" w:lastRow="0" w:firstColumn="1" w:lastColumn="0" w:noHBand="0" w:noVBand="1"/>
      </w:tblPr>
      <w:tblGrid>
        <w:gridCol w:w="1160"/>
        <w:gridCol w:w="6425"/>
      </w:tblGrid>
      <w:tr w:rsidR="0024022B" w:rsidRPr="000276F3" w:rsidTr="002F1A86">
        <w:trPr>
          <w:jc w:val="right"/>
        </w:trPr>
        <w:tc>
          <w:tcPr>
            <w:tcW w:w="1160" w:type="dxa"/>
            <w:hideMark/>
          </w:tcPr>
          <w:p w:rsidR="0024022B" w:rsidRPr="000276F3" w:rsidRDefault="0024022B" w:rsidP="00130A81">
            <w:pPr>
              <w:keepNext/>
              <w:keepLines/>
              <w:jc w:val="center"/>
              <w:rPr>
                <w:b/>
                <w:szCs w:val="24"/>
              </w:rPr>
            </w:pPr>
            <w:r w:rsidRPr="000276F3">
              <w:rPr>
                <w:b/>
                <w:szCs w:val="24"/>
              </w:rPr>
              <w:t>1.</w:t>
            </w:r>
          </w:p>
        </w:tc>
        <w:tc>
          <w:tcPr>
            <w:tcW w:w="6425" w:type="dxa"/>
            <w:hideMark/>
          </w:tcPr>
          <w:p w:rsidR="0024022B" w:rsidRPr="000276F3" w:rsidRDefault="00FF2879" w:rsidP="00130A81">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матични број 17862146, коју заступа</w:t>
            </w:r>
            <w:r w:rsidR="000A6E01" w:rsidRPr="000A6E01">
              <w:rPr>
                <w:b/>
                <w:spacing w:val="-6"/>
                <w:szCs w:val="24"/>
                <w:lang w:val="ru-RU"/>
              </w:rPr>
              <w:t xml:space="preserve"> </w:t>
            </w:r>
            <w:r w:rsidR="00E066FA" w:rsidRPr="002038BF">
              <w:rPr>
                <w:b/>
                <w:spacing w:val="-6"/>
                <w:szCs w:val="24"/>
              </w:rPr>
              <w:t>по решењу директора</w:t>
            </w:r>
            <w:r w:rsidR="00E066FA">
              <w:rPr>
                <w:b/>
                <w:spacing w:val="-6"/>
                <w:szCs w:val="24"/>
              </w:rPr>
              <w:t xml:space="preserve"> о преносу овлашћења број: </w:t>
            </w:r>
            <w:r w:rsidR="004229DB" w:rsidRPr="00316067">
              <w:rPr>
                <w:b/>
                <w:color w:val="000000"/>
                <w:spacing w:val="-6"/>
                <w:szCs w:val="24"/>
              </w:rPr>
              <w:t>148-1</w:t>
            </w:r>
            <w:r w:rsidR="004229DB">
              <w:rPr>
                <w:b/>
                <w:color w:val="000000"/>
                <w:spacing w:val="-6"/>
                <w:szCs w:val="24"/>
              </w:rPr>
              <w:t>2</w:t>
            </w:r>
            <w:r w:rsidR="004229DB" w:rsidRPr="00316067">
              <w:rPr>
                <w:b/>
                <w:color w:val="000000"/>
                <w:spacing w:val="-6"/>
                <w:szCs w:val="24"/>
              </w:rPr>
              <w:t>-110-01-1</w:t>
            </w:r>
            <w:r w:rsidR="004229DB">
              <w:rPr>
                <w:b/>
                <w:color w:val="000000"/>
                <w:spacing w:val="-6"/>
                <w:szCs w:val="24"/>
              </w:rPr>
              <w:t>08</w:t>
            </w:r>
            <w:r w:rsidR="004229DB" w:rsidRPr="00316067">
              <w:rPr>
                <w:b/>
                <w:color w:val="000000"/>
                <w:spacing w:val="-6"/>
                <w:szCs w:val="24"/>
              </w:rPr>
              <w:t>/</w:t>
            </w:r>
            <w:r w:rsidR="004229DB">
              <w:rPr>
                <w:b/>
                <w:color w:val="000000"/>
                <w:spacing w:val="-6"/>
                <w:szCs w:val="24"/>
              </w:rPr>
              <w:t>2016</w:t>
            </w:r>
            <w:r w:rsidR="004229DB" w:rsidRPr="00316067">
              <w:rPr>
                <w:b/>
                <w:color w:val="000000"/>
                <w:spacing w:val="-6"/>
                <w:szCs w:val="24"/>
              </w:rPr>
              <w:t xml:space="preserve"> од</w:t>
            </w:r>
            <w:r w:rsidR="004229DB" w:rsidRPr="00E96324">
              <w:rPr>
                <w:b/>
                <w:color w:val="FF0000"/>
                <w:spacing w:val="-6"/>
                <w:szCs w:val="24"/>
              </w:rPr>
              <w:t xml:space="preserve"> </w:t>
            </w:r>
            <w:r w:rsidR="004229DB">
              <w:rPr>
                <w:b/>
                <w:color w:val="000000"/>
                <w:spacing w:val="-6"/>
                <w:szCs w:val="24"/>
              </w:rPr>
              <w:t>25.04.2016.</w:t>
            </w:r>
            <w:r w:rsidR="004229DB" w:rsidRPr="005609F6">
              <w:rPr>
                <w:b/>
                <w:color w:val="000000"/>
                <w:spacing w:val="-6"/>
                <w:szCs w:val="24"/>
                <w:lang w:val="ru-RU"/>
              </w:rPr>
              <w:t xml:space="preserve"> </w:t>
            </w:r>
            <w:r w:rsidR="004229DB" w:rsidRPr="00316067">
              <w:rPr>
                <w:b/>
                <w:color w:val="000000"/>
                <w:spacing w:val="-6"/>
                <w:szCs w:val="24"/>
              </w:rPr>
              <w:t>године</w:t>
            </w:r>
            <w:r w:rsidR="004229DB">
              <w:rPr>
                <w:b/>
              </w:rPr>
              <w:t xml:space="preserve"> и </w:t>
            </w:r>
            <w:r w:rsidR="004229DB" w:rsidRPr="000B7A12">
              <w:rPr>
                <w:b/>
              </w:rPr>
              <w:t>148-12-110-01-108/</w:t>
            </w:r>
            <w:r w:rsidR="004229DB">
              <w:rPr>
                <w:b/>
              </w:rPr>
              <w:t>11/2016 од 08.09</w:t>
            </w:r>
            <w:r w:rsidR="004229DB" w:rsidRPr="000B7A12">
              <w:rPr>
                <w:b/>
              </w:rPr>
              <w:t>.2016. године</w:t>
            </w:r>
            <w:r w:rsidR="004229DB">
              <w:rPr>
                <w:b/>
                <w:spacing w:val="-6"/>
                <w:szCs w:val="24"/>
              </w:rPr>
              <w:t xml:space="preserve"> др Софија Радуловић</w:t>
            </w:r>
            <w:r w:rsidR="004229DB" w:rsidRPr="00DE3B9F">
              <w:rPr>
                <w:b/>
                <w:spacing w:val="-6"/>
                <w:szCs w:val="24"/>
              </w:rPr>
              <w:t>,</w:t>
            </w:r>
            <w:r w:rsidR="004229DB">
              <w:rPr>
                <w:b/>
                <w:spacing w:val="-6"/>
                <w:szCs w:val="24"/>
              </w:rPr>
              <w:t xml:space="preserve"> в.д.</w:t>
            </w:r>
            <w:r w:rsidR="004229DB" w:rsidRPr="00DE3B9F">
              <w:rPr>
                <w:b/>
                <w:spacing w:val="-6"/>
                <w:szCs w:val="24"/>
              </w:rPr>
              <w:t xml:space="preserve"> помоћник директора</w:t>
            </w:r>
            <w:r w:rsidRPr="000276F3">
              <w:rPr>
                <w:b/>
                <w:spacing w:val="-6"/>
                <w:szCs w:val="24"/>
              </w:rPr>
              <w:t xml:space="preserve">  </w:t>
            </w:r>
            <w:r w:rsidRPr="000276F3">
              <w:rPr>
                <w:spacing w:val="-6"/>
                <w:szCs w:val="24"/>
              </w:rPr>
              <w:t>(</w:t>
            </w:r>
            <w:r w:rsidRPr="000276F3">
              <w:rPr>
                <w:b/>
                <w:spacing w:val="-6"/>
                <w:szCs w:val="24"/>
              </w:rPr>
              <w:t xml:space="preserve">у даљем тексту: Наручилац) </w:t>
            </w:r>
            <w:r w:rsidR="00DF6029" w:rsidRPr="00257F47">
              <w:rPr>
                <w:b/>
                <w:spacing w:val="-6"/>
                <w:szCs w:val="24"/>
              </w:rPr>
              <w:t>и</w:t>
            </w:r>
          </w:p>
        </w:tc>
      </w:tr>
      <w:tr w:rsidR="0024022B" w:rsidRPr="000276F3" w:rsidTr="002F1A86">
        <w:trPr>
          <w:trHeight w:val="235"/>
          <w:jc w:val="right"/>
        </w:trPr>
        <w:tc>
          <w:tcPr>
            <w:tcW w:w="1160" w:type="dxa"/>
          </w:tcPr>
          <w:p w:rsidR="0024022B" w:rsidRPr="000276F3" w:rsidRDefault="0024022B" w:rsidP="00130A81">
            <w:pPr>
              <w:keepNext/>
              <w:keepLines/>
              <w:rPr>
                <w:b/>
                <w:szCs w:val="24"/>
              </w:rPr>
            </w:pPr>
          </w:p>
        </w:tc>
        <w:tc>
          <w:tcPr>
            <w:tcW w:w="6425" w:type="dxa"/>
          </w:tcPr>
          <w:p w:rsidR="0024022B" w:rsidRPr="000276F3" w:rsidRDefault="0024022B" w:rsidP="00130A81">
            <w:pPr>
              <w:keepNext/>
              <w:keepLines/>
              <w:rPr>
                <w:b/>
                <w:szCs w:val="24"/>
              </w:rPr>
            </w:pPr>
          </w:p>
        </w:tc>
      </w:tr>
      <w:tr w:rsidR="0024022B" w:rsidRPr="000276F3" w:rsidTr="002F1A86">
        <w:trPr>
          <w:jc w:val="right"/>
        </w:trPr>
        <w:tc>
          <w:tcPr>
            <w:tcW w:w="1160" w:type="dxa"/>
            <w:hideMark/>
          </w:tcPr>
          <w:p w:rsidR="0024022B" w:rsidRPr="000276F3" w:rsidRDefault="0024022B" w:rsidP="00130A81">
            <w:pPr>
              <w:keepNext/>
              <w:keepLines/>
              <w:jc w:val="center"/>
              <w:rPr>
                <w:b/>
                <w:szCs w:val="24"/>
              </w:rPr>
            </w:pPr>
            <w:r w:rsidRPr="000276F3">
              <w:rPr>
                <w:b/>
                <w:szCs w:val="24"/>
              </w:rPr>
              <w:t>2.</w:t>
            </w:r>
          </w:p>
        </w:tc>
        <w:tc>
          <w:tcPr>
            <w:tcW w:w="6425" w:type="dxa"/>
            <w:hideMark/>
          </w:tcPr>
          <w:p w:rsidR="0024022B" w:rsidRPr="000276F3" w:rsidRDefault="0024022B" w:rsidP="00130A81">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w:t>
            </w:r>
            <w:r w:rsidR="00DF6029">
              <w:rPr>
                <w:b/>
                <w:szCs w:val="24"/>
              </w:rPr>
              <w:t xml:space="preserve">ектор  (у даљем тексту: </w:t>
            </w:r>
            <w:r w:rsidR="007A41A7" w:rsidRPr="007A41A7">
              <w:rPr>
                <w:b/>
                <w:szCs w:val="24"/>
                <w:lang w:val="ru-RU"/>
              </w:rPr>
              <w:t>Добављач</w:t>
            </w:r>
            <w:r w:rsidRPr="000276F3">
              <w:rPr>
                <w:b/>
                <w:szCs w:val="24"/>
              </w:rPr>
              <w:t>)</w:t>
            </w:r>
          </w:p>
        </w:tc>
      </w:tr>
    </w:tbl>
    <w:p w:rsidR="0024022B" w:rsidRPr="000276F3" w:rsidRDefault="0024022B" w:rsidP="00B75177">
      <w:pPr>
        <w:keepNext/>
        <w:keepLines/>
        <w:tabs>
          <w:tab w:val="left" w:pos="720"/>
        </w:tabs>
        <w:rPr>
          <w:b/>
          <w:szCs w:val="24"/>
        </w:rPr>
      </w:pPr>
    </w:p>
    <w:tbl>
      <w:tblPr>
        <w:tblW w:w="8388" w:type="dxa"/>
        <w:jc w:val="center"/>
        <w:tblLook w:val="04A0" w:firstRow="1" w:lastRow="0" w:firstColumn="1" w:lastColumn="0" w:noHBand="0" w:noVBand="1"/>
      </w:tblPr>
      <w:tblGrid>
        <w:gridCol w:w="1390"/>
        <w:gridCol w:w="6998"/>
      </w:tblGrid>
      <w:tr w:rsidR="0024022B" w:rsidRPr="000276F3" w:rsidTr="002F1A86">
        <w:trPr>
          <w:trHeight w:val="392"/>
          <w:jc w:val="center"/>
        </w:trPr>
        <w:tc>
          <w:tcPr>
            <w:tcW w:w="1194" w:type="dxa"/>
            <w:hideMark/>
          </w:tcPr>
          <w:p w:rsidR="0024022B" w:rsidRPr="000276F3" w:rsidRDefault="0024022B" w:rsidP="00130A81">
            <w:pPr>
              <w:keepNext/>
              <w:keepLines/>
              <w:rPr>
                <w:b/>
                <w:szCs w:val="24"/>
              </w:rPr>
            </w:pPr>
            <w:r w:rsidRPr="000276F3">
              <w:rPr>
                <w:b/>
                <w:szCs w:val="24"/>
              </w:rPr>
              <w:t>Напомена:</w:t>
            </w:r>
          </w:p>
        </w:tc>
        <w:tc>
          <w:tcPr>
            <w:tcW w:w="7194" w:type="dxa"/>
            <w:hideMark/>
          </w:tcPr>
          <w:p w:rsidR="0024022B" w:rsidRPr="00E20D40" w:rsidRDefault="0024022B" w:rsidP="00130A81">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0276F3" w:rsidRDefault="0024022B" w:rsidP="00130A81">
      <w:pPr>
        <w:keepNext/>
        <w:keepLines/>
        <w:tabs>
          <w:tab w:val="left" w:pos="720"/>
        </w:tabs>
        <w:rPr>
          <w:b/>
          <w:szCs w:val="24"/>
        </w:rPr>
      </w:pPr>
    </w:p>
    <w:p w:rsidR="0024022B" w:rsidRPr="000276F3" w:rsidRDefault="0024022B" w:rsidP="00130A81">
      <w:pPr>
        <w:keepNext/>
        <w:keepLines/>
        <w:outlineLvl w:val="0"/>
        <w:rPr>
          <w:b/>
          <w:szCs w:val="24"/>
        </w:rPr>
      </w:pPr>
      <w:r w:rsidRPr="000276F3">
        <w:rPr>
          <w:b/>
          <w:szCs w:val="24"/>
        </w:rPr>
        <w:t>УГОВОРНЕ СТРАНЕ КОНСТАТУЈУ:</w:t>
      </w:r>
    </w:p>
    <w:p w:rsidR="0024022B" w:rsidRPr="000276F3" w:rsidRDefault="0024022B" w:rsidP="00130A81">
      <w:pPr>
        <w:keepNext/>
        <w:keepLines/>
        <w:rPr>
          <w:b/>
          <w:szCs w:val="24"/>
        </w:rPr>
      </w:pPr>
    </w:p>
    <w:p w:rsidR="003E0D5B" w:rsidRPr="009A00B6" w:rsidRDefault="0024022B" w:rsidP="00130A81">
      <w:pPr>
        <w:keepNext/>
        <w:keepLines/>
        <w:tabs>
          <w:tab w:val="left" w:pos="7380"/>
        </w:tabs>
        <w:rPr>
          <w:szCs w:val="24"/>
        </w:rPr>
      </w:pPr>
      <w:r w:rsidRPr="000276F3">
        <w:tab/>
        <w:t xml:space="preserve">- да је Наручилац, на основу Закона о јавним </w:t>
      </w:r>
      <w:r>
        <w:t>набавкама („Службени гласник РС”</w:t>
      </w:r>
      <w:r w:rsidRPr="000276F3">
        <w:t>, бр. 124/12</w:t>
      </w:r>
      <w:r>
        <w:t>, 14/15 и 68/15</w:t>
      </w:r>
      <w:r w:rsidRPr="000276F3">
        <w:t xml:space="preserve">) спровео отворени поступак јавне набавке </w:t>
      </w:r>
      <w:r w:rsidRPr="00374393">
        <w:rPr>
          <w:b/>
        </w:rPr>
        <w:t>број</w:t>
      </w:r>
      <w:r w:rsidR="002A5F55">
        <w:rPr>
          <w:b/>
          <w:lang w:val="uz-Cyrl-UZ"/>
        </w:rPr>
        <w:t xml:space="preserve"> </w:t>
      </w:r>
      <w:r w:rsidR="00ED46C6">
        <w:rPr>
          <w:b/>
          <w:lang w:val="uz-Cyrl-UZ"/>
        </w:rPr>
        <w:t>15</w:t>
      </w:r>
      <w:r w:rsidRPr="00374393">
        <w:rPr>
          <w:b/>
        </w:rPr>
        <w:t>/1</w:t>
      </w:r>
      <w:r w:rsidR="001D3337">
        <w:rPr>
          <w:b/>
          <w:lang w:val="sr-Cyrl-RS"/>
        </w:rPr>
        <w:t>7</w:t>
      </w:r>
      <w:r w:rsidRPr="00374393">
        <w:t>,</w:t>
      </w:r>
      <w:r w:rsidRPr="000276F3">
        <w:t xml:space="preserve"> чији је предмет набавка </w:t>
      </w:r>
      <w:r w:rsidR="006A70A8">
        <w:t xml:space="preserve">добара – </w:t>
      </w:r>
      <w:r w:rsidR="00ED46C6">
        <w:rPr>
          <w:szCs w:val="24"/>
        </w:rPr>
        <w:t>Набавка</w:t>
      </w:r>
      <w:r w:rsidR="00ED46C6">
        <w:rPr>
          <w:szCs w:val="24"/>
          <w:lang w:val="ru-RU"/>
        </w:rPr>
        <w:t xml:space="preserve"> </w:t>
      </w:r>
      <w:r w:rsidR="00ED46C6">
        <w:rPr>
          <w:szCs w:val="24"/>
          <w:lang w:val="sr-Cyrl-RS"/>
        </w:rPr>
        <w:t>лиценцe за АПМ модул</w:t>
      </w:r>
      <w:r w:rsidR="00ED46C6">
        <w:rPr>
          <w:szCs w:val="24"/>
          <w:lang w:val="en-US"/>
        </w:rPr>
        <w:t>a</w:t>
      </w:r>
      <w:r w:rsidR="00ED46C6">
        <w:rPr>
          <w:szCs w:val="24"/>
          <w:lang w:val="sr-Cyrl-RS"/>
        </w:rPr>
        <w:t xml:space="preserve"> за уређај</w:t>
      </w:r>
      <w:r w:rsidR="00ED46C6">
        <w:rPr>
          <w:szCs w:val="24"/>
          <w:lang w:val="en-US"/>
        </w:rPr>
        <w:t xml:space="preserve"> </w:t>
      </w:r>
      <w:r w:rsidR="00ED46C6">
        <w:rPr>
          <w:szCs w:val="24"/>
          <w:lang w:val="sr-Cyrl-RS"/>
        </w:rPr>
        <w:t>за заштиту</w:t>
      </w:r>
      <w:r w:rsidR="004229DB">
        <w:t xml:space="preserve">, </w:t>
      </w:r>
      <w:r w:rsidRPr="000276F3">
        <w:t>на основу позива и конкурсне документације објављених на Порталу јавних набавки и интернет страници наручиоца</w:t>
      </w:r>
      <w:r w:rsidR="00223F43">
        <w:rPr>
          <w:lang w:val="uz-Cyrl-UZ"/>
        </w:rPr>
        <w:t xml:space="preserve"> </w:t>
      </w:r>
      <w:r w:rsidR="003E0D5B">
        <w:rPr>
          <w:szCs w:val="24"/>
        </w:rPr>
        <w:t>и Порталу службеног гласила Републике Србије и бази проп</w:t>
      </w:r>
      <w:r w:rsidR="006A70A8">
        <w:rPr>
          <w:szCs w:val="24"/>
        </w:rPr>
        <w:t>и</w:t>
      </w:r>
      <w:r w:rsidR="003E0D5B">
        <w:rPr>
          <w:szCs w:val="24"/>
        </w:rPr>
        <w:t>са</w:t>
      </w:r>
      <w:r w:rsidR="003E0D5B" w:rsidRPr="009A00B6">
        <w:rPr>
          <w:szCs w:val="24"/>
        </w:rPr>
        <w:t>;</w:t>
      </w:r>
    </w:p>
    <w:p w:rsidR="0024022B" w:rsidRPr="000276F3" w:rsidRDefault="0024022B" w:rsidP="00130A81">
      <w:pPr>
        <w:keepNext/>
        <w:keepLines/>
        <w:tabs>
          <w:tab w:val="left" w:pos="7380"/>
        </w:tabs>
        <w:rPr>
          <w:szCs w:val="24"/>
        </w:rPr>
      </w:pPr>
      <w:r w:rsidRPr="000276F3">
        <w:rPr>
          <w:szCs w:val="24"/>
        </w:rPr>
        <w:lastRenderedPageBreak/>
        <w:tab/>
        <w:t xml:space="preserve">- да је </w:t>
      </w:r>
      <w:r w:rsidR="007A41A7">
        <w:rPr>
          <w:szCs w:val="24"/>
          <w:lang w:val="ru-RU"/>
        </w:rPr>
        <w:t>Добављач</w:t>
      </w:r>
      <w:r w:rsidRPr="000276F3">
        <w:rPr>
          <w:szCs w:val="24"/>
        </w:rPr>
        <w:t xml:space="preserve"> доставио (заједничку/са подизвођачем) понуду број </w:t>
      </w:r>
      <w:r w:rsidRPr="000276F3">
        <w:rPr>
          <w:b/>
          <w:szCs w:val="24"/>
        </w:rPr>
        <w:t>(</w:t>
      </w:r>
      <w:r w:rsidRPr="007B334A">
        <w:rPr>
          <w:b/>
          <w:i/>
          <w:szCs w:val="24"/>
          <w:u w:val="single"/>
        </w:rPr>
        <w:t>биће преузето из понуде</w:t>
      </w:r>
      <w:r w:rsidRPr="000276F3">
        <w:rPr>
          <w:b/>
          <w:szCs w:val="24"/>
        </w:rPr>
        <w:t>)</w:t>
      </w:r>
      <w:r w:rsidRPr="000276F3">
        <w:rPr>
          <w:szCs w:val="24"/>
        </w:rPr>
        <w:t>, која се налази у прилогу</w:t>
      </w:r>
      <w:r>
        <w:rPr>
          <w:szCs w:val="24"/>
        </w:rPr>
        <w:t xml:space="preserve"> Уговора</w:t>
      </w:r>
      <w:r w:rsidRPr="000276F3">
        <w:rPr>
          <w:szCs w:val="24"/>
        </w:rPr>
        <w:t xml:space="preserve"> и саставни је део овог уговора;</w:t>
      </w:r>
    </w:p>
    <w:p w:rsidR="002A5F55" w:rsidRPr="002A5F55" w:rsidRDefault="0024022B" w:rsidP="00130A81">
      <w:pPr>
        <w:keepNext/>
        <w:keepLines/>
        <w:rPr>
          <w:szCs w:val="24"/>
          <w:lang w:val="uz-Cyrl-UZ"/>
        </w:rPr>
      </w:pPr>
      <w:r w:rsidRPr="000276F3">
        <w:rPr>
          <w:szCs w:val="24"/>
        </w:rPr>
        <w:tab/>
        <w:t xml:space="preserve">- да је Наручилац Одлуком о додели уговора број </w:t>
      </w:r>
      <w:r w:rsidRPr="000276F3">
        <w:rPr>
          <w:b/>
          <w:szCs w:val="24"/>
        </w:rPr>
        <w:t>(</w:t>
      </w:r>
      <w:r w:rsidRPr="007B334A">
        <w:rPr>
          <w:b/>
          <w:i/>
          <w:szCs w:val="24"/>
          <w:u w:val="single"/>
        </w:rPr>
        <w:t>попуњава Наручилац</w:t>
      </w:r>
      <w:r w:rsidRPr="000276F3">
        <w:rPr>
          <w:b/>
          <w:szCs w:val="24"/>
        </w:rPr>
        <w:t>)</w:t>
      </w:r>
      <w:r w:rsidRPr="000276F3">
        <w:rPr>
          <w:szCs w:val="24"/>
        </w:rPr>
        <w:t>, додел</w:t>
      </w:r>
      <w:r>
        <w:rPr>
          <w:szCs w:val="24"/>
        </w:rPr>
        <w:t xml:space="preserve">ио </w:t>
      </w:r>
      <w:r w:rsidR="007A41A7">
        <w:rPr>
          <w:szCs w:val="24"/>
          <w:lang w:val="ru-RU"/>
        </w:rPr>
        <w:t>Добављачу</w:t>
      </w:r>
      <w:r>
        <w:rPr>
          <w:szCs w:val="24"/>
        </w:rPr>
        <w:t xml:space="preserve"> Уговор о</w:t>
      </w:r>
      <w:r w:rsidR="006A70A8">
        <w:rPr>
          <w:szCs w:val="24"/>
        </w:rPr>
        <w:t xml:space="preserve"> купопродаји </w:t>
      </w:r>
      <w:r w:rsidR="00ED46C6">
        <w:rPr>
          <w:szCs w:val="24"/>
          <w:lang w:val="sr-Cyrl-RS"/>
        </w:rPr>
        <w:t>добара - лиценцe за АПМ модул</w:t>
      </w:r>
      <w:r w:rsidR="00ED46C6">
        <w:rPr>
          <w:szCs w:val="24"/>
          <w:lang w:val="en-US"/>
        </w:rPr>
        <w:t>a</w:t>
      </w:r>
      <w:r w:rsidR="00ED46C6">
        <w:rPr>
          <w:szCs w:val="24"/>
          <w:lang w:val="sr-Cyrl-RS"/>
        </w:rPr>
        <w:t xml:space="preserve"> за уређај</w:t>
      </w:r>
      <w:r w:rsidR="00ED46C6">
        <w:rPr>
          <w:szCs w:val="24"/>
          <w:lang w:val="en-US"/>
        </w:rPr>
        <w:t xml:space="preserve"> </w:t>
      </w:r>
      <w:r w:rsidR="00ED46C6">
        <w:rPr>
          <w:szCs w:val="24"/>
          <w:lang w:val="sr-Cyrl-RS"/>
        </w:rPr>
        <w:t>за заштиту</w:t>
      </w:r>
      <w:r w:rsidR="002A5F55">
        <w:rPr>
          <w:sz w:val="23"/>
          <w:szCs w:val="23"/>
          <w:lang w:val="uz-Cyrl-UZ"/>
        </w:rPr>
        <w:t>;</w:t>
      </w:r>
    </w:p>
    <w:p w:rsidR="0024022B" w:rsidRPr="000276F3" w:rsidRDefault="0024022B" w:rsidP="00130A81">
      <w:pPr>
        <w:keepNext/>
        <w:keepLines/>
        <w:rPr>
          <w:szCs w:val="24"/>
        </w:rPr>
      </w:pPr>
      <w:r w:rsidRPr="000276F3">
        <w:rPr>
          <w:szCs w:val="24"/>
        </w:rPr>
        <w:tab/>
        <w:t xml:space="preserve">- да Наручилац овај уговор закључује на основу члана 113. Закона о јавним набавкама; </w:t>
      </w:r>
    </w:p>
    <w:p w:rsidR="0024022B" w:rsidRPr="000276F3" w:rsidRDefault="0024022B" w:rsidP="00130A81">
      <w:pPr>
        <w:keepNext/>
        <w:keepLines/>
        <w:ind w:firstLine="1440"/>
        <w:rPr>
          <w:b/>
          <w:szCs w:val="24"/>
          <w:u w:val="single"/>
        </w:rPr>
      </w:pPr>
      <w:r w:rsidRPr="000276F3">
        <w:rPr>
          <w:szCs w:val="24"/>
        </w:rPr>
        <w:t xml:space="preserve">- да ће </w:t>
      </w:r>
      <w:r w:rsidR="007A41A7">
        <w:rPr>
          <w:szCs w:val="24"/>
          <w:lang w:val="ru-RU"/>
        </w:rPr>
        <w:t>Добављач</w:t>
      </w:r>
      <w:r w:rsidRPr="000276F3">
        <w:rPr>
          <w:szCs w:val="24"/>
        </w:rPr>
        <w:t xml:space="preserve"> извршење уговорених обавеза по овом Уговору делимично поверити Подизвођачу </w:t>
      </w:r>
      <w:r w:rsidRPr="000276F3">
        <w:rPr>
          <w:b/>
          <w:szCs w:val="24"/>
        </w:rPr>
        <w:t>(</w:t>
      </w:r>
      <w:r w:rsidRPr="007B334A">
        <w:rPr>
          <w:b/>
          <w:i/>
          <w:szCs w:val="24"/>
          <w:u w:val="single"/>
        </w:rPr>
        <w:t>попуњава Наручилац</w:t>
      </w:r>
      <w:r w:rsidRPr="000276F3">
        <w:rPr>
          <w:b/>
          <w:szCs w:val="24"/>
        </w:rPr>
        <w:t>).</w:t>
      </w:r>
    </w:p>
    <w:p w:rsidR="0024022B" w:rsidRPr="00405974" w:rsidRDefault="0024022B" w:rsidP="00B75177">
      <w:pPr>
        <w:keepNext/>
        <w:keepLines/>
        <w:rPr>
          <w:b/>
          <w:szCs w:val="24"/>
          <w:lang w:val="sr-Latn-CS"/>
        </w:rPr>
      </w:pPr>
    </w:p>
    <w:p w:rsidR="0024022B" w:rsidRPr="000276F3" w:rsidRDefault="0024022B" w:rsidP="00130A81">
      <w:pPr>
        <w:keepNext/>
        <w:keepLines/>
        <w:ind w:left="1"/>
        <w:outlineLvl w:val="0"/>
        <w:rPr>
          <w:b/>
          <w:szCs w:val="24"/>
        </w:rPr>
      </w:pPr>
      <w:r w:rsidRPr="000276F3">
        <w:rPr>
          <w:b/>
          <w:szCs w:val="24"/>
        </w:rPr>
        <w:t>ПРЕДМЕТ УГОВОРА, ЦЕНА И УСЛОВИ ПЛАЋАЊА</w:t>
      </w:r>
    </w:p>
    <w:p w:rsidR="0024022B" w:rsidRPr="000276F3" w:rsidRDefault="0024022B" w:rsidP="00130A81">
      <w:pPr>
        <w:keepNext/>
        <w:keepLines/>
        <w:ind w:left="1"/>
        <w:rPr>
          <w:b/>
          <w:szCs w:val="24"/>
        </w:rPr>
      </w:pPr>
    </w:p>
    <w:p w:rsidR="0024022B" w:rsidRPr="000276F3" w:rsidRDefault="0024022B" w:rsidP="00130A81">
      <w:pPr>
        <w:keepNext/>
        <w:keepLines/>
        <w:jc w:val="center"/>
        <w:outlineLvl w:val="0"/>
        <w:rPr>
          <w:b/>
          <w:szCs w:val="24"/>
        </w:rPr>
      </w:pPr>
      <w:r w:rsidRPr="000276F3">
        <w:rPr>
          <w:b/>
          <w:szCs w:val="24"/>
        </w:rPr>
        <w:t>Члан 1.</w:t>
      </w:r>
    </w:p>
    <w:p w:rsidR="004229DB" w:rsidRPr="007E668E" w:rsidRDefault="0024022B" w:rsidP="00130A81">
      <w:pPr>
        <w:keepNext/>
        <w:keepLines/>
        <w:widowControl/>
        <w:tabs>
          <w:tab w:val="clear" w:pos="1440"/>
        </w:tabs>
        <w:autoSpaceDE w:val="0"/>
        <w:autoSpaceDN w:val="0"/>
        <w:adjustRightInd w:val="0"/>
        <w:jc w:val="center"/>
        <w:rPr>
          <w:rFonts w:eastAsia="Calibri"/>
          <w:color w:val="000000"/>
          <w:szCs w:val="24"/>
        </w:rPr>
      </w:pPr>
      <w:r>
        <w:rPr>
          <w:szCs w:val="24"/>
        </w:rPr>
        <w:tab/>
      </w:r>
    </w:p>
    <w:p w:rsidR="004229DB" w:rsidRPr="00F810D7" w:rsidRDefault="004229DB" w:rsidP="00130A81">
      <w:pPr>
        <w:keepNext/>
        <w:keepLines/>
        <w:widowControl/>
        <w:tabs>
          <w:tab w:val="clear" w:pos="1440"/>
        </w:tabs>
        <w:autoSpaceDE w:val="0"/>
        <w:autoSpaceDN w:val="0"/>
        <w:adjustRightInd w:val="0"/>
        <w:ind w:firstLine="1440"/>
        <w:rPr>
          <w:rFonts w:eastAsia="Calibri"/>
          <w:b/>
          <w:color w:val="000000"/>
          <w:szCs w:val="24"/>
          <w:lang w:val="ru-RU"/>
        </w:rPr>
      </w:pPr>
      <w:r>
        <w:rPr>
          <w:rFonts w:eastAsia="Calibri"/>
          <w:color w:val="000000"/>
          <w:szCs w:val="24"/>
          <w:lang w:val="ru-RU"/>
        </w:rPr>
        <w:t>Предмет Уговора је купопродаја</w:t>
      </w:r>
      <w:r w:rsidR="006A70A8">
        <w:rPr>
          <w:rFonts w:eastAsia="Calibri"/>
          <w:color w:val="000000"/>
          <w:szCs w:val="24"/>
          <w:lang w:val="ru-RU"/>
        </w:rPr>
        <w:t xml:space="preserve"> </w:t>
      </w:r>
      <w:r w:rsidR="00ED46C6">
        <w:rPr>
          <w:rFonts w:eastAsia="Calibri"/>
          <w:color w:val="000000"/>
          <w:szCs w:val="24"/>
          <w:lang w:val="ru-RU"/>
        </w:rPr>
        <w:t>добара -</w:t>
      </w:r>
      <w:r w:rsidR="00ED46C6">
        <w:rPr>
          <w:szCs w:val="24"/>
          <w:lang w:val="sr-Cyrl-RS"/>
        </w:rPr>
        <w:t>лиценцe за АПМ модул</w:t>
      </w:r>
      <w:r w:rsidR="00ED46C6">
        <w:rPr>
          <w:szCs w:val="24"/>
          <w:lang w:val="en-US"/>
        </w:rPr>
        <w:t>a</w:t>
      </w:r>
      <w:r w:rsidR="00ED46C6">
        <w:rPr>
          <w:szCs w:val="24"/>
          <w:lang w:val="sr-Cyrl-RS"/>
        </w:rPr>
        <w:t xml:space="preserve"> за уређај</w:t>
      </w:r>
      <w:r w:rsidR="00ED46C6">
        <w:rPr>
          <w:szCs w:val="24"/>
          <w:lang w:val="en-US"/>
        </w:rPr>
        <w:t xml:space="preserve"> </w:t>
      </w:r>
      <w:r w:rsidR="00ED46C6">
        <w:rPr>
          <w:szCs w:val="24"/>
          <w:lang w:val="sr-Cyrl-RS"/>
        </w:rPr>
        <w:t xml:space="preserve">за заштиту, </w:t>
      </w:r>
      <w:r w:rsidRPr="007542B6">
        <w:rPr>
          <w:rFonts w:eastAsia="Calibri"/>
          <w:color w:val="000000"/>
          <w:szCs w:val="24"/>
          <w:lang w:val="ru-RU"/>
        </w:rPr>
        <w:t>и то</w:t>
      </w:r>
      <w:r w:rsidRPr="00F810D7">
        <w:rPr>
          <w:rFonts w:eastAsia="Calibri"/>
          <w:b/>
          <w:color w:val="000000"/>
          <w:szCs w:val="24"/>
          <w:lang w:val="ru-RU"/>
        </w:rPr>
        <w:t xml:space="preserve">:  </w:t>
      </w:r>
      <w:r w:rsidRPr="00F810D7">
        <w:rPr>
          <w:rFonts w:eastAsia="Calibri"/>
          <w:b/>
          <w:bCs/>
          <w:color w:val="000000"/>
          <w:szCs w:val="24"/>
          <w:lang w:val="ru-RU"/>
        </w:rPr>
        <w:t>(</w:t>
      </w:r>
      <w:r w:rsidRPr="00F810D7">
        <w:rPr>
          <w:rFonts w:eastAsia="Calibri"/>
          <w:b/>
          <w:bCs/>
          <w:i/>
          <w:iCs/>
          <w:color w:val="000000"/>
          <w:szCs w:val="24"/>
          <w:lang w:val="ru-RU"/>
        </w:rPr>
        <w:t>спецификација ће бити преузета из понуде</w:t>
      </w:r>
      <w:r w:rsidRPr="00F810D7">
        <w:rPr>
          <w:rFonts w:eastAsia="Calibri"/>
          <w:b/>
          <w:bCs/>
          <w:color w:val="000000"/>
          <w:szCs w:val="24"/>
          <w:lang w:val="ru-RU"/>
        </w:rPr>
        <w:t xml:space="preserve">) </w:t>
      </w:r>
    </w:p>
    <w:p w:rsidR="0024022B" w:rsidRPr="00405974" w:rsidRDefault="0024022B" w:rsidP="00130A81">
      <w:pPr>
        <w:keepNext/>
        <w:keepLines/>
        <w:rPr>
          <w:b/>
          <w:szCs w:val="24"/>
          <w:lang w:val="sr-Latn-CS"/>
        </w:rPr>
      </w:pPr>
    </w:p>
    <w:p w:rsidR="0024022B" w:rsidRDefault="0024022B" w:rsidP="00130A81">
      <w:pPr>
        <w:keepNext/>
        <w:keepLines/>
        <w:jc w:val="center"/>
        <w:outlineLvl w:val="0"/>
        <w:rPr>
          <w:b/>
          <w:szCs w:val="24"/>
        </w:rPr>
      </w:pPr>
      <w:r w:rsidRPr="000276F3">
        <w:rPr>
          <w:b/>
          <w:szCs w:val="24"/>
        </w:rPr>
        <w:t>Члан 2.</w:t>
      </w:r>
    </w:p>
    <w:p w:rsidR="00CB4441" w:rsidRDefault="00CB4441" w:rsidP="00130A81">
      <w:pPr>
        <w:keepNext/>
        <w:keepLines/>
        <w:jc w:val="center"/>
        <w:outlineLvl w:val="0"/>
        <w:rPr>
          <w:b/>
          <w:szCs w:val="24"/>
        </w:rPr>
      </w:pPr>
    </w:p>
    <w:p w:rsidR="007A41A7" w:rsidRPr="00470241" w:rsidRDefault="007A41A7" w:rsidP="007A41A7">
      <w:pPr>
        <w:keepNext/>
        <w:keepLines/>
        <w:widowControl/>
        <w:tabs>
          <w:tab w:val="clear" w:pos="1440"/>
        </w:tabs>
        <w:autoSpaceDE w:val="0"/>
        <w:autoSpaceDN w:val="0"/>
        <w:adjustRightInd w:val="0"/>
        <w:ind w:firstLine="720"/>
        <w:rPr>
          <w:rFonts w:eastAsiaTheme="minorHAnsi"/>
          <w:szCs w:val="24"/>
          <w:lang w:val="ru-RU"/>
        </w:rPr>
      </w:pPr>
      <w:r w:rsidRPr="00470241">
        <w:rPr>
          <w:rFonts w:eastAsiaTheme="minorHAnsi"/>
          <w:szCs w:val="24"/>
          <w:lang w:val="ru-RU"/>
        </w:rPr>
        <w:t xml:space="preserve">Вредност уговора износи </w:t>
      </w:r>
      <w:r w:rsidRPr="00470241">
        <w:rPr>
          <w:b/>
          <w:noProof/>
          <w:szCs w:val="24"/>
        </w:rPr>
        <w:t>(</w:t>
      </w:r>
      <w:r w:rsidRPr="00470241">
        <w:rPr>
          <w:b/>
          <w:i/>
          <w:noProof/>
          <w:szCs w:val="24"/>
          <w:u w:val="single"/>
        </w:rPr>
        <w:t>биће преузето из понуде</w:t>
      </w:r>
      <w:r w:rsidRPr="00470241">
        <w:rPr>
          <w:b/>
          <w:noProof/>
          <w:szCs w:val="24"/>
        </w:rPr>
        <w:t>)</w:t>
      </w:r>
      <w:r w:rsidRPr="00470241">
        <w:rPr>
          <w:noProof/>
          <w:szCs w:val="24"/>
        </w:rPr>
        <w:t xml:space="preserve"> </w:t>
      </w:r>
      <w:r w:rsidRPr="00470241">
        <w:rPr>
          <w:rFonts w:eastAsiaTheme="minorHAnsi"/>
          <w:szCs w:val="24"/>
          <w:lang w:val="ru-RU"/>
        </w:rPr>
        <w:t>динара, без пореза на додату вредност</w:t>
      </w:r>
      <w:r w:rsidRPr="00470241">
        <w:rPr>
          <w:szCs w:val="24"/>
          <w:lang w:val="ru-RU"/>
        </w:rPr>
        <w:t xml:space="preserve"> са урачунатим зависним трошковима које Продавац има у реализацији предметног уговора</w:t>
      </w:r>
      <w:r w:rsidRPr="00470241">
        <w:rPr>
          <w:szCs w:val="24"/>
        </w:rPr>
        <w:t>.</w:t>
      </w:r>
      <w:r w:rsidRPr="00470241">
        <w:rPr>
          <w:rFonts w:eastAsiaTheme="minorHAnsi"/>
          <w:szCs w:val="24"/>
          <w:lang w:val="ru-RU"/>
        </w:rPr>
        <w:t xml:space="preserve"> </w:t>
      </w:r>
    </w:p>
    <w:p w:rsidR="00C35F38" w:rsidRPr="00E12163" w:rsidRDefault="007A41A7" w:rsidP="00B75177">
      <w:pPr>
        <w:keepNext/>
        <w:keepLines/>
        <w:ind w:firstLine="720"/>
        <w:rPr>
          <w:noProof/>
          <w:szCs w:val="24"/>
        </w:rPr>
      </w:pPr>
      <w:r w:rsidRPr="00470241">
        <w:rPr>
          <w:noProof/>
          <w:szCs w:val="24"/>
          <w:lang w:val="ru-RU"/>
        </w:rPr>
        <w:tab/>
        <w:t>Наведен</w:t>
      </w:r>
      <w:r>
        <w:rPr>
          <w:noProof/>
          <w:szCs w:val="24"/>
          <w:lang w:val="ru-RU"/>
        </w:rPr>
        <w:t>а</w:t>
      </w:r>
      <w:r w:rsidRPr="00470241">
        <w:rPr>
          <w:noProof/>
          <w:szCs w:val="24"/>
          <w:lang w:val="ru-RU"/>
        </w:rPr>
        <w:t xml:space="preserve"> цен</w:t>
      </w:r>
      <w:r>
        <w:rPr>
          <w:noProof/>
          <w:szCs w:val="24"/>
          <w:lang w:val="ru-RU"/>
        </w:rPr>
        <w:t>а је</w:t>
      </w:r>
      <w:r>
        <w:rPr>
          <w:noProof/>
          <w:szCs w:val="24"/>
        </w:rPr>
        <w:t xml:space="preserve"> фиксн</w:t>
      </w:r>
      <w:r>
        <w:rPr>
          <w:noProof/>
          <w:szCs w:val="24"/>
          <w:lang w:val="sr-Cyrl-RS"/>
        </w:rPr>
        <w:t>а</w:t>
      </w:r>
      <w:r>
        <w:rPr>
          <w:noProof/>
          <w:szCs w:val="24"/>
        </w:rPr>
        <w:t>.</w:t>
      </w:r>
    </w:p>
    <w:p w:rsidR="00857C07" w:rsidRDefault="00EA125B" w:rsidP="00130A81">
      <w:pPr>
        <w:keepNext/>
        <w:keepLines/>
        <w:jc w:val="center"/>
        <w:outlineLvl w:val="0"/>
        <w:rPr>
          <w:b/>
          <w:szCs w:val="24"/>
        </w:rPr>
      </w:pPr>
      <w:r w:rsidRPr="000276F3">
        <w:rPr>
          <w:b/>
          <w:szCs w:val="24"/>
        </w:rPr>
        <w:t xml:space="preserve">Члан </w:t>
      </w:r>
      <w:r w:rsidR="00021FFF">
        <w:rPr>
          <w:b/>
          <w:szCs w:val="24"/>
          <w:lang w:val="uz-Cyrl-UZ"/>
        </w:rPr>
        <w:t>3</w:t>
      </w:r>
      <w:r w:rsidRPr="000276F3">
        <w:rPr>
          <w:b/>
          <w:szCs w:val="24"/>
        </w:rPr>
        <w:t>.</w:t>
      </w:r>
    </w:p>
    <w:p w:rsidR="00857C07" w:rsidRDefault="00857C07" w:rsidP="00130A81">
      <w:pPr>
        <w:keepNext/>
        <w:keepLines/>
        <w:jc w:val="center"/>
        <w:outlineLvl w:val="0"/>
        <w:rPr>
          <w:b/>
          <w:szCs w:val="24"/>
        </w:rPr>
      </w:pPr>
    </w:p>
    <w:p w:rsidR="00ED46C6" w:rsidRPr="00B75177" w:rsidRDefault="007A41A7" w:rsidP="00B75177">
      <w:pPr>
        <w:keepNext/>
        <w:keepLines/>
        <w:widowControl/>
        <w:tabs>
          <w:tab w:val="clear" w:pos="1440"/>
        </w:tabs>
        <w:autoSpaceDE w:val="0"/>
        <w:autoSpaceDN w:val="0"/>
        <w:adjustRightInd w:val="0"/>
        <w:ind w:firstLine="720"/>
        <w:rPr>
          <w:noProof/>
        </w:rPr>
      </w:pPr>
      <w:r w:rsidRPr="00470241">
        <w:rPr>
          <w:noProof/>
          <w:lang w:val="ru-RU"/>
        </w:rPr>
        <w:t xml:space="preserve">          </w:t>
      </w:r>
      <w:r w:rsidRPr="00470241">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470241">
        <w:rPr>
          <w:b/>
          <w:bCs/>
          <w:sz w:val="18"/>
          <w:szCs w:val="18"/>
        </w:rPr>
        <w:t xml:space="preserve"> </w:t>
      </w:r>
      <w:r w:rsidRPr="00470241">
        <w:rPr>
          <w:noProof/>
        </w:rPr>
        <w:t xml:space="preserve">који испоставља </w:t>
      </w:r>
      <w:r>
        <w:rPr>
          <w:noProof/>
          <w:lang w:val="sr-Cyrl-RS"/>
        </w:rPr>
        <w:t>Добављач</w:t>
      </w:r>
      <w:r w:rsidRPr="00470241">
        <w:rPr>
          <w:noProof/>
        </w:rPr>
        <w:t xml:space="preserve">,  у року </w:t>
      </w:r>
      <w:r w:rsidR="00ED46C6">
        <w:rPr>
          <w:noProof/>
          <w:lang w:val="sr-Cyrl-RS"/>
        </w:rPr>
        <w:t>до 45 дана</w:t>
      </w:r>
      <w:r w:rsidRPr="00470241">
        <w:rPr>
          <w:noProof/>
        </w:rPr>
        <w:t xml:space="preserve">, од дана пријема рачуна и отпремнице, на рачун </w:t>
      </w:r>
      <w:r>
        <w:rPr>
          <w:noProof/>
          <w:lang w:val="sr-Cyrl-RS"/>
        </w:rPr>
        <w:t>Добављача.</w:t>
      </w:r>
    </w:p>
    <w:p w:rsidR="004A2DD8" w:rsidRPr="004A2DD8" w:rsidRDefault="004A2DD8" w:rsidP="00130A81">
      <w:pPr>
        <w:keepNext/>
        <w:keepLines/>
        <w:widowControl/>
        <w:tabs>
          <w:tab w:val="clear" w:pos="1440"/>
        </w:tabs>
        <w:autoSpaceDE w:val="0"/>
        <w:autoSpaceDN w:val="0"/>
        <w:adjustRightInd w:val="0"/>
        <w:ind w:firstLine="1440"/>
        <w:rPr>
          <w:iCs/>
          <w:szCs w:val="24"/>
        </w:rPr>
      </w:pPr>
    </w:p>
    <w:p w:rsidR="00AF22F1" w:rsidRDefault="0024022B" w:rsidP="00130A81">
      <w:pPr>
        <w:keepNext/>
        <w:keepLines/>
        <w:rPr>
          <w:b/>
        </w:rPr>
      </w:pPr>
      <w:r w:rsidRPr="00CD5A3A">
        <w:rPr>
          <w:b/>
        </w:rPr>
        <w:t>С</w:t>
      </w:r>
      <w:r w:rsidR="00B75177">
        <w:rPr>
          <w:b/>
        </w:rPr>
        <w:t>РЕДСТВО ФИНАНСИЈСКОГ ОБЕЗБЕЂЕЊА</w:t>
      </w:r>
    </w:p>
    <w:p w:rsidR="00B75177" w:rsidRPr="00B75177" w:rsidRDefault="00B75177" w:rsidP="00130A81">
      <w:pPr>
        <w:keepNext/>
        <w:keepLines/>
        <w:rPr>
          <w:b/>
        </w:rPr>
      </w:pPr>
    </w:p>
    <w:p w:rsidR="00E247BE" w:rsidRDefault="00ED46C6" w:rsidP="00130A81">
      <w:pPr>
        <w:pStyle w:val="Standard"/>
        <w:keepNext/>
        <w:keepLines/>
        <w:ind w:left="1"/>
        <w:jc w:val="center"/>
        <w:outlineLvl w:val="0"/>
        <w:rPr>
          <w:rFonts w:eastAsia="Calibri"/>
          <w:b/>
          <w:bCs/>
          <w:color w:val="auto"/>
          <w:lang w:val="ru-RU"/>
        </w:rPr>
      </w:pPr>
      <w:r>
        <w:rPr>
          <w:rFonts w:eastAsia="Calibri"/>
          <w:b/>
          <w:bCs/>
          <w:color w:val="auto"/>
          <w:lang w:val="ru-RU"/>
        </w:rPr>
        <w:t>Члан 4</w:t>
      </w:r>
      <w:r w:rsidR="00E247BE" w:rsidRPr="001735F8">
        <w:rPr>
          <w:rFonts w:eastAsia="Calibri"/>
          <w:b/>
          <w:bCs/>
          <w:color w:val="auto"/>
          <w:lang w:val="ru-RU"/>
        </w:rPr>
        <w:t>.</w:t>
      </w:r>
    </w:p>
    <w:p w:rsidR="004A2DD8" w:rsidRPr="001735F8" w:rsidRDefault="004A2DD8" w:rsidP="00130A81">
      <w:pPr>
        <w:pStyle w:val="Standard"/>
        <w:keepNext/>
        <w:keepLines/>
        <w:ind w:left="1"/>
        <w:jc w:val="center"/>
        <w:outlineLvl w:val="0"/>
        <w:rPr>
          <w:rFonts w:eastAsia="Calibri"/>
          <w:b/>
          <w:bCs/>
          <w:color w:val="auto"/>
          <w:lang w:val="ru-RU"/>
        </w:rPr>
      </w:pPr>
    </w:p>
    <w:p w:rsidR="00E247BE" w:rsidRPr="00ED46C6" w:rsidRDefault="00E247BE" w:rsidP="00130A81">
      <w:pPr>
        <w:pStyle w:val="Standard"/>
        <w:keepNext/>
        <w:keepLines/>
        <w:tabs>
          <w:tab w:val="center" w:pos="1710"/>
        </w:tabs>
        <w:rPr>
          <w:color w:val="auto"/>
          <w:lang w:val="ru-RU"/>
        </w:rPr>
      </w:pPr>
      <w:r w:rsidRPr="007F6BFF">
        <w:rPr>
          <w:rFonts w:eastAsia="Calibri"/>
          <w:color w:val="FF0000"/>
          <w:lang w:val="ru-RU"/>
        </w:rPr>
        <w:tab/>
      </w:r>
      <w:r w:rsidR="00ED46C6">
        <w:rPr>
          <w:rFonts w:eastAsia="Calibri"/>
          <w:color w:val="auto"/>
          <w:lang w:val="ru-RU"/>
        </w:rPr>
        <w:t>Добављач</w:t>
      </w:r>
      <w:r w:rsidRPr="00ED46C6">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ED46C6">
        <w:rPr>
          <w:color w:val="auto"/>
          <w:lang w:val="ru-RU"/>
        </w:rPr>
        <w:t>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E247BE" w:rsidRPr="00ED46C6" w:rsidRDefault="00E247BE" w:rsidP="00130A81">
      <w:pPr>
        <w:pStyle w:val="Standard"/>
        <w:keepNext/>
        <w:keepLines/>
        <w:rPr>
          <w:color w:val="auto"/>
          <w:lang w:val="ru-RU"/>
        </w:rPr>
      </w:pPr>
      <w:r w:rsidRPr="00ED46C6">
        <w:rPr>
          <w:color w:val="auto"/>
          <w:lang w:val="ru-RU"/>
        </w:rPr>
        <w:tab/>
        <w:t>- менично овлашћење да се мениц</w:t>
      </w:r>
      <w:r w:rsidRPr="00ED46C6">
        <w:rPr>
          <w:color w:val="auto"/>
        </w:rPr>
        <w:t>a</w:t>
      </w:r>
      <w:r w:rsidRPr="00ED46C6">
        <w:rPr>
          <w:color w:val="auto"/>
          <w:lang w:val="ru-RU"/>
        </w:rPr>
        <w:t xml:space="preserve"> у износу од 10% од вредности уговора без ПДВ, без сагласности </w:t>
      </w:r>
      <w:r w:rsidR="00ED46C6">
        <w:rPr>
          <w:rFonts w:eastAsia="Calibri"/>
          <w:color w:val="auto"/>
          <w:lang w:val="ru-RU"/>
        </w:rPr>
        <w:t>Добављача</w:t>
      </w:r>
      <w:r w:rsidRPr="00ED46C6">
        <w:rPr>
          <w:color w:val="auto"/>
          <w:lang w:val="ru-RU"/>
        </w:rPr>
        <w:t xml:space="preserve"> може поднети на наплату у случају неизвршења уговорних обавеза по закљученом уговору;</w:t>
      </w:r>
    </w:p>
    <w:p w:rsidR="00E247BE" w:rsidRPr="00ED46C6" w:rsidRDefault="00E247BE" w:rsidP="00130A81">
      <w:pPr>
        <w:pStyle w:val="Standard"/>
        <w:keepNext/>
        <w:keepLines/>
        <w:rPr>
          <w:color w:val="auto"/>
          <w:lang w:val="ru-RU"/>
        </w:rPr>
      </w:pPr>
      <w:r w:rsidRPr="00ED46C6">
        <w:rPr>
          <w:color w:val="auto"/>
          <w:lang w:val="ru-RU"/>
        </w:rPr>
        <w:lastRenderedPageBreak/>
        <w:tab/>
        <w:t>- потврду о регистрацији менице;</w:t>
      </w:r>
    </w:p>
    <w:p w:rsidR="00E247BE" w:rsidRPr="00ED46C6" w:rsidRDefault="00E247BE" w:rsidP="00130A81">
      <w:pPr>
        <w:pStyle w:val="Standard"/>
        <w:keepNext/>
        <w:keepLines/>
        <w:rPr>
          <w:color w:val="auto"/>
          <w:lang w:val="ru-RU"/>
        </w:rPr>
      </w:pPr>
      <w:r w:rsidRPr="00ED46C6">
        <w:rPr>
          <w:color w:val="auto"/>
          <w:lang w:val="ru-RU"/>
        </w:rPr>
        <w:tab/>
        <w:t xml:space="preserve">- копију картона депонованих потписа код банке на којој се јасно виде депоновани потпис и печат </w:t>
      </w:r>
      <w:r w:rsidR="00ED46C6">
        <w:rPr>
          <w:rFonts w:eastAsia="Calibri"/>
          <w:color w:val="auto"/>
          <w:lang w:val="ru-RU"/>
        </w:rPr>
        <w:t>Добављача</w:t>
      </w:r>
      <w:r w:rsidRPr="00ED46C6">
        <w:rPr>
          <w:color w:val="auto"/>
          <w:lang w:val="ru-RU"/>
        </w:rPr>
        <w:t>, оверен печатом банке са датумом овере (овера не старија од 30 дана, од дана закључења уговора).</w:t>
      </w:r>
    </w:p>
    <w:p w:rsidR="00E247BE" w:rsidRPr="00ED46C6" w:rsidRDefault="00E247BE" w:rsidP="00130A81">
      <w:pPr>
        <w:pStyle w:val="Standard"/>
        <w:keepNext/>
        <w:keepLines/>
        <w:tabs>
          <w:tab w:val="clear" w:pos="1440"/>
        </w:tabs>
        <w:ind w:firstLine="1440"/>
        <w:rPr>
          <w:color w:val="auto"/>
          <w:lang w:val="ru-RU"/>
        </w:rPr>
      </w:pPr>
      <w:r w:rsidRPr="00ED46C6">
        <w:rPr>
          <w:color w:val="auto"/>
          <w:lang w:val="ru-RU"/>
        </w:rPr>
        <w:t>Потпис овлашћеног лица на меници и меничним овлашћењу мора бити идентичан са потписом у картону депонованих потписа.</w:t>
      </w:r>
    </w:p>
    <w:p w:rsidR="00E247BE" w:rsidRPr="00ED46C6" w:rsidRDefault="00E247BE" w:rsidP="00130A81">
      <w:pPr>
        <w:pStyle w:val="Standard"/>
        <w:keepNext/>
        <w:keepLines/>
        <w:tabs>
          <w:tab w:val="clear" w:pos="1440"/>
        </w:tabs>
        <w:ind w:firstLine="1440"/>
        <w:rPr>
          <w:color w:val="auto"/>
          <w:lang w:val="ru-RU"/>
        </w:rPr>
      </w:pPr>
      <w:r w:rsidRPr="00ED46C6">
        <w:rPr>
          <w:color w:val="auto"/>
          <w:lang w:val="ru-RU"/>
        </w:rPr>
        <w:t>У случају промене лица овлашћеног за заступање, менично овлашћење остаје на снази.</w:t>
      </w:r>
    </w:p>
    <w:p w:rsidR="00E247BE" w:rsidRPr="00ED46C6" w:rsidRDefault="00E247BE" w:rsidP="00130A81">
      <w:pPr>
        <w:pStyle w:val="Standard"/>
        <w:keepNext/>
        <w:keepLines/>
        <w:rPr>
          <w:color w:val="auto"/>
          <w:lang w:val="ru-RU"/>
        </w:rPr>
      </w:pPr>
      <w:r w:rsidRPr="00ED46C6">
        <w:rPr>
          <w:color w:val="auto"/>
          <w:lang w:val="ru-RU"/>
        </w:rPr>
        <w:tab/>
        <w:t xml:space="preserve"> По завршеном послу Наручилац ће предметну меницу вратити, на писани захтев </w:t>
      </w:r>
      <w:r w:rsidR="00ED46C6">
        <w:rPr>
          <w:rFonts w:eastAsia="Calibri"/>
          <w:color w:val="auto"/>
          <w:lang w:val="ru-RU"/>
        </w:rPr>
        <w:t>Добављача</w:t>
      </w:r>
      <w:r w:rsidRPr="00ED46C6">
        <w:rPr>
          <w:color w:val="auto"/>
          <w:lang w:val="ru-RU"/>
        </w:rPr>
        <w:t>.</w:t>
      </w:r>
    </w:p>
    <w:p w:rsidR="00E247BE" w:rsidRPr="00C44DB0" w:rsidRDefault="00E247BE" w:rsidP="00130A81">
      <w:pPr>
        <w:pStyle w:val="Standard"/>
        <w:keepNext/>
        <w:keepLines/>
        <w:rPr>
          <w:color w:val="FF0000"/>
          <w:lang w:val="ru-RU"/>
        </w:rPr>
      </w:pPr>
    </w:p>
    <w:p w:rsidR="00E247BE" w:rsidRDefault="00E247BE" w:rsidP="00130A81">
      <w:pPr>
        <w:pStyle w:val="Standard"/>
        <w:keepNext/>
        <w:keepLines/>
        <w:jc w:val="center"/>
        <w:outlineLvl w:val="0"/>
        <w:rPr>
          <w:b/>
          <w:color w:val="auto"/>
          <w:lang w:val="ru-RU"/>
        </w:rPr>
      </w:pPr>
      <w:r w:rsidRPr="00ED46C6">
        <w:rPr>
          <w:b/>
          <w:color w:val="auto"/>
          <w:lang w:val="ru-RU"/>
        </w:rPr>
        <w:t xml:space="preserve">Члан </w:t>
      </w:r>
      <w:r w:rsidR="00ED46C6" w:rsidRPr="00ED46C6">
        <w:rPr>
          <w:b/>
          <w:color w:val="auto"/>
          <w:lang w:val="ru-RU"/>
        </w:rPr>
        <w:t>5</w:t>
      </w:r>
      <w:r w:rsidRPr="00ED46C6">
        <w:rPr>
          <w:b/>
          <w:color w:val="auto"/>
          <w:lang w:val="ru-RU"/>
        </w:rPr>
        <w:t>.</w:t>
      </w:r>
    </w:p>
    <w:p w:rsidR="00ED46C6" w:rsidRPr="00ED46C6" w:rsidRDefault="00ED46C6" w:rsidP="00130A81">
      <w:pPr>
        <w:pStyle w:val="Standard"/>
        <w:keepNext/>
        <w:keepLines/>
        <w:jc w:val="center"/>
        <w:outlineLvl w:val="0"/>
        <w:rPr>
          <w:b/>
          <w:color w:val="auto"/>
          <w:lang w:val="ru-RU"/>
        </w:rPr>
      </w:pPr>
    </w:p>
    <w:p w:rsidR="00130A81" w:rsidRPr="00ED46C6" w:rsidRDefault="00ED46C6" w:rsidP="00130A81">
      <w:pPr>
        <w:pStyle w:val="Standard"/>
        <w:keepNext/>
        <w:keepLines/>
        <w:ind w:firstLine="1530"/>
        <w:outlineLvl w:val="0"/>
        <w:rPr>
          <w:b/>
          <w:color w:val="auto"/>
          <w:lang w:val="ru-RU"/>
        </w:rPr>
      </w:pPr>
      <w:r w:rsidRPr="00ED46C6">
        <w:rPr>
          <w:rFonts w:eastAsia="Calibri"/>
          <w:color w:val="auto"/>
          <w:lang w:val="ru-RU"/>
        </w:rPr>
        <w:t xml:space="preserve">Добављач </w:t>
      </w:r>
      <w:r w:rsidR="00130A81" w:rsidRPr="00ED46C6">
        <w:rPr>
          <w:rFonts w:eastAsia="Calibri"/>
          <w:color w:val="auto"/>
          <w:lang w:val="ru-RU"/>
        </w:rPr>
        <w:t xml:space="preserve">је дужан да у тренутку примопредаје предмета Уговора, као средство финансијског обезбеђења преда Наручиоцу Меницу за отклањање грешака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w:t>
      </w:r>
      <w:r w:rsidR="00130A81" w:rsidRPr="00ED46C6">
        <w:rPr>
          <w:color w:val="auto"/>
          <w:lang w:val="ru-RU"/>
        </w:rPr>
        <w:t xml:space="preserve">Закона о платном промету („Службени лист СРЈ”, бр. 3/2002 и 5/2003 и „Службени гласник РС”, бр. 43/2004, 62/2006, 111/2009, 31/2011 и 139/2014 Одлуком НБС о   ближим   условима,   садржини   и   начину   вођења   Регистра   меница   и  овлашћења </w:t>
      </w:r>
    </w:p>
    <w:p w:rsidR="00E247BE" w:rsidRPr="00ED46C6" w:rsidRDefault="006905EC" w:rsidP="00130A81">
      <w:pPr>
        <w:pStyle w:val="Standard"/>
        <w:keepNext/>
        <w:keepLines/>
        <w:rPr>
          <w:b/>
          <w:color w:val="auto"/>
          <w:lang w:val="ru-RU"/>
        </w:rPr>
      </w:pPr>
      <w:r w:rsidRPr="00ED46C6">
        <w:rPr>
          <w:color w:val="auto"/>
          <w:lang w:val="ru-RU"/>
        </w:rPr>
        <w:t xml:space="preserve"> („Службени гласник РС”,  број</w:t>
      </w:r>
      <w:r w:rsidR="00130A81" w:rsidRPr="00ED46C6">
        <w:rPr>
          <w:b/>
          <w:color w:val="auto"/>
          <w:lang w:val="ru-RU"/>
        </w:rPr>
        <w:t xml:space="preserve"> </w:t>
      </w:r>
      <w:r w:rsidR="00E247BE" w:rsidRPr="00ED46C6">
        <w:rPr>
          <w:color w:val="auto"/>
          <w:lang w:val="ru-RU"/>
        </w:rPr>
        <w:t xml:space="preserve">56/2011 и 80/2015), </w:t>
      </w:r>
      <w:r w:rsidR="00E247BE" w:rsidRPr="00ED46C6">
        <w:rPr>
          <w:rFonts w:eastAsia="Calibri"/>
          <w:color w:val="auto"/>
          <w:lang w:val="ru-RU"/>
        </w:rPr>
        <w:t>са роком важења 5 дана дуже од гарантног рока.</w:t>
      </w:r>
    </w:p>
    <w:p w:rsidR="00E247BE" w:rsidRPr="00ED46C6" w:rsidRDefault="00E247BE" w:rsidP="00130A81">
      <w:pPr>
        <w:pStyle w:val="Standard"/>
        <w:keepNext/>
        <w:keepLines/>
        <w:rPr>
          <w:color w:val="auto"/>
          <w:lang w:val="ru-RU"/>
        </w:rPr>
      </w:pPr>
      <w:r w:rsidRPr="00ED46C6">
        <w:rPr>
          <w:rFonts w:eastAsia="Calibri"/>
          <w:color w:val="auto"/>
          <w:lang w:val="ru-RU"/>
        </w:rPr>
        <w:tab/>
        <w:t>- менично овлашћење да се мениц</w:t>
      </w:r>
      <w:r w:rsidRPr="00ED46C6">
        <w:rPr>
          <w:rFonts w:eastAsia="Calibri"/>
          <w:color w:val="auto"/>
        </w:rPr>
        <w:t>a</w:t>
      </w:r>
      <w:r w:rsidRPr="00ED46C6">
        <w:rPr>
          <w:rFonts w:eastAsia="Calibri"/>
          <w:color w:val="auto"/>
          <w:lang w:val="ru-RU"/>
        </w:rPr>
        <w:t xml:space="preserve"> у износу од 5% од укупно уговорене цене, без сагласности </w:t>
      </w:r>
      <w:r w:rsidR="00ED46C6" w:rsidRPr="00ED46C6">
        <w:rPr>
          <w:rFonts w:eastAsia="Calibri"/>
          <w:color w:val="auto"/>
          <w:lang w:val="ru-RU"/>
        </w:rPr>
        <w:t xml:space="preserve">Добављача </w:t>
      </w:r>
      <w:r w:rsidRPr="00ED46C6">
        <w:rPr>
          <w:rFonts w:eastAsia="Calibri"/>
          <w:color w:val="auto"/>
          <w:lang w:val="ru-RU"/>
        </w:rPr>
        <w:t>може поднети на наплату у случају неизвршења уговорних обавеза по закљученом уговору;</w:t>
      </w:r>
    </w:p>
    <w:p w:rsidR="00E247BE" w:rsidRPr="00ED46C6" w:rsidRDefault="00E247BE" w:rsidP="00130A81">
      <w:pPr>
        <w:pStyle w:val="Standard"/>
        <w:keepNext/>
        <w:keepLines/>
        <w:rPr>
          <w:rFonts w:eastAsia="Calibri"/>
          <w:color w:val="auto"/>
          <w:lang w:val="ru-RU"/>
        </w:rPr>
      </w:pPr>
      <w:r w:rsidRPr="00ED46C6">
        <w:rPr>
          <w:rFonts w:eastAsia="Calibri"/>
          <w:color w:val="auto"/>
          <w:lang w:val="ru-RU"/>
        </w:rPr>
        <w:tab/>
        <w:t>- потврду о регистрацији менице;</w:t>
      </w:r>
    </w:p>
    <w:p w:rsidR="00E247BE" w:rsidRPr="00ED46C6" w:rsidRDefault="00E247BE" w:rsidP="00130A81">
      <w:pPr>
        <w:pStyle w:val="Standard"/>
        <w:keepNext/>
        <w:keepLines/>
        <w:rPr>
          <w:rFonts w:eastAsia="Calibri"/>
          <w:color w:val="auto"/>
          <w:lang w:val="ru-RU"/>
        </w:rPr>
      </w:pPr>
      <w:r w:rsidRPr="00ED46C6">
        <w:rPr>
          <w:rFonts w:eastAsia="Calibri"/>
          <w:color w:val="auto"/>
          <w:lang w:val="ru-RU"/>
        </w:rPr>
        <w:tab/>
        <w:t xml:space="preserve">- копију картона депонованих потписа код банке на којим се јасно виде депоновани потпис и печат </w:t>
      </w:r>
      <w:r w:rsidR="00ED46C6" w:rsidRPr="00ED46C6">
        <w:rPr>
          <w:rFonts w:eastAsia="Calibri"/>
          <w:color w:val="auto"/>
          <w:lang w:val="ru-RU"/>
        </w:rPr>
        <w:t>Добављач</w:t>
      </w:r>
      <w:r w:rsidRPr="00ED46C6">
        <w:rPr>
          <w:rFonts w:eastAsia="Calibri"/>
          <w:color w:val="auto"/>
          <w:lang w:val="ru-RU"/>
        </w:rPr>
        <w:t>, оверен печатом банке са датумом овере, (овера не старија од 30 дана, од дана закључења уговора).</w:t>
      </w:r>
    </w:p>
    <w:p w:rsidR="00E247BE" w:rsidRPr="00ED46C6" w:rsidRDefault="00E247BE" w:rsidP="00130A81">
      <w:pPr>
        <w:pStyle w:val="Standard"/>
        <w:keepNext/>
        <w:keepLines/>
        <w:tabs>
          <w:tab w:val="clear" w:pos="1440"/>
        </w:tabs>
        <w:ind w:firstLine="1440"/>
        <w:rPr>
          <w:rFonts w:eastAsia="Calibri"/>
          <w:color w:val="auto"/>
          <w:lang w:val="ru-RU"/>
        </w:rPr>
      </w:pPr>
      <w:r w:rsidRPr="00ED46C6">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E247BE" w:rsidRPr="00ED46C6" w:rsidRDefault="00E247BE" w:rsidP="00130A81">
      <w:pPr>
        <w:pStyle w:val="Standard"/>
        <w:keepNext/>
        <w:keepLines/>
        <w:tabs>
          <w:tab w:val="clear" w:pos="1440"/>
        </w:tabs>
        <w:ind w:firstLine="1440"/>
        <w:rPr>
          <w:rFonts w:eastAsia="Calibri"/>
          <w:color w:val="auto"/>
          <w:lang w:val="ru-RU"/>
        </w:rPr>
      </w:pPr>
      <w:r w:rsidRPr="00ED46C6">
        <w:rPr>
          <w:rFonts w:eastAsia="Calibri"/>
          <w:color w:val="auto"/>
          <w:lang w:val="ru-RU"/>
        </w:rPr>
        <w:t>У случају промене лица овлашћеног за заступање, менично овлашћење остаје на снази.</w:t>
      </w:r>
    </w:p>
    <w:p w:rsidR="00E247BE" w:rsidRPr="00ED46C6" w:rsidRDefault="00E247BE" w:rsidP="00130A81">
      <w:pPr>
        <w:pStyle w:val="Standard"/>
        <w:keepNext/>
        <w:keepLines/>
        <w:tabs>
          <w:tab w:val="clear" w:pos="1440"/>
        </w:tabs>
        <w:ind w:firstLine="1400"/>
        <w:rPr>
          <w:rFonts w:eastAsia="Calibri"/>
          <w:color w:val="auto"/>
          <w:lang w:val="ru-RU"/>
        </w:rPr>
      </w:pPr>
      <w:r w:rsidRPr="00ED46C6">
        <w:rPr>
          <w:rFonts w:eastAsia="Calibri"/>
          <w:color w:val="auto"/>
          <w:lang w:val="ru-RU"/>
        </w:rPr>
        <w:t xml:space="preserve">По истеку рока рока важности менице, Наручилац ће предметну меницу вратити, на писани захтев </w:t>
      </w:r>
      <w:r w:rsidR="00ED46C6" w:rsidRPr="00ED46C6">
        <w:rPr>
          <w:rFonts w:eastAsia="Calibri"/>
          <w:color w:val="auto"/>
          <w:lang w:val="ru-RU"/>
        </w:rPr>
        <w:t>Добављача</w:t>
      </w:r>
      <w:r w:rsidRPr="00ED46C6">
        <w:rPr>
          <w:rFonts w:eastAsia="Calibri"/>
          <w:color w:val="auto"/>
          <w:lang w:val="ru-RU"/>
        </w:rPr>
        <w:t>.</w:t>
      </w:r>
    </w:p>
    <w:p w:rsidR="004229DB" w:rsidRPr="00ED46C6" w:rsidRDefault="004229DB" w:rsidP="00130A81">
      <w:pPr>
        <w:keepNext/>
        <w:keepLines/>
        <w:widowControl/>
        <w:tabs>
          <w:tab w:val="clear" w:pos="1440"/>
        </w:tabs>
        <w:autoSpaceDE w:val="0"/>
        <w:autoSpaceDN w:val="0"/>
        <w:adjustRightInd w:val="0"/>
        <w:outlineLvl w:val="0"/>
        <w:rPr>
          <w:rFonts w:eastAsiaTheme="minorHAnsi"/>
          <w:b/>
          <w:bCs/>
          <w:szCs w:val="24"/>
          <w:lang w:val="ru-RU"/>
        </w:rPr>
      </w:pPr>
    </w:p>
    <w:p w:rsidR="004229DB" w:rsidRPr="00ED46C6" w:rsidRDefault="00E247BE" w:rsidP="00130A81">
      <w:pPr>
        <w:keepNext/>
        <w:keepLines/>
        <w:widowControl/>
        <w:tabs>
          <w:tab w:val="clear" w:pos="1440"/>
        </w:tabs>
        <w:autoSpaceDE w:val="0"/>
        <w:autoSpaceDN w:val="0"/>
        <w:adjustRightInd w:val="0"/>
        <w:jc w:val="center"/>
        <w:outlineLvl w:val="0"/>
        <w:rPr>
          <w:rFonts w:eastAsiaTheme="minorHAnsi"/>
          <w:b/>
          <w:bCs/>
          <w:szCs w:val="24"/>
        </w:rPr>
      </w:pPr>
      <w:r w:rsidRPr="00ED46C6">
        <w:rPr>
          <w:rFonts w:eastAsiaTheme="minorHAnsi"/>
          <w:b/>
          <w:bCs/>
          <w:szCs w:val="24"/>
          <w:lang w:val="ru-RU"/>
        </w:rPr>
        <w:t xml:space="preserve">Члан </w:t>
      </w:r>
      <w:r w:rsidR="00085442">
        <w:rPr>
          <w:rFonts w:eastAsiaTheme="minorHAnsi"/>
          <w:b/>
          <w:bCs/>
          <w:szCs w:val="24"/>
          <w:lang w:val="ru-RU"/>
        </w:rPr>
        <w:t>6</w:t>
      </w:r>
      <w:r w:rsidR="004229DB" w:rsidRPr="00ED46C6">
        <w:rPr>
          <w:rFonts w:eastAsiaTheme="minorHAnsi"/>
          <w:b/>
          <w:bCs/>
          <w:szCs w:val="24"/>
          <w:lang w:val="ru-RU"/>
        </w:rPr>
        <w:t xml:space="preserve">. </w:t>
      </w:r>
    </w:p>
    <w:p w:rsidR="00AF22F1" w:rsidRPr="00ED46C6" w:rsidRDefault="00AF22F1" w:rsidP="00130A81">
      <w:pPr>
        <w:keepNext/>
        <w:keepLines/>
        <w:widowControl/>
        <w:tabs>
          <w:tab w:val="clear" w:pos="1440"/>
        </w:tabs>
        <w:autoSpaceDE w:val="0"/>
        <w:autoSpaceDN w:val="0"/>
        <w:adjustRightInd w:val="0"/>
        <w:jc w:val="center"/>
        <w:rPr>
          <w:rFonts w:eastAsiaTheme="minorHAnsi"/>
          <w:szCs w:val="24"/>
        </w:rPr>
      </w:pPr>
    </w:p>
    <w:p w:rsidR="00AF22F1" w:rsidRPr="00ED46C6" w:rsidRDefault="00AF22F1" w:rsidP="00130A81">
      <w:pPr>
        <w:keepNext/>
        <w:keepLines/>
        <w:widowControl/>
        <w:tabs>
          <w:tab w:val="clear" w:pos="1440"/>
        </w:tabs>
        <w:autoSpaceDE w:val="0"/>
        <w:autoSpaceDN w:val="0"/>
        <w:adjustRightInd w:val="0"/>
        <w:ind w:firstLine="1440"/>
        <w:rPr>
          <w:rFonts w:eastAsiaTheme="minorHAnsi"/>
          <w:szCs w:val="24"/>
          <w:lang w:val="ru-RU"/>
        </w:rPr>
      </w:pPr>
      <w:r w:rsidRPr="00ED46C6">
        <w:rPr>
          <w:rFonts w:eastAsiaTheme="minorHAnsi"/>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ED46C6" w:rsidRDefault="00ED46C6" w:rsidP="00735D9D">
      <w:pPr>
        <w:keepNext/>
        <w:keepLines/>
        <w:widowControl/>
        <w:tabs>
          <w:tab w:val="clear" w:pos="1440"/>
        </w:tabs>
        <w:autoSpaceDE w:val="0"/>
        <w:autoSpaceDN w:val="0"/>
        <w:adjustRightInd w:val="0"/>
        <w:rPr>
          <w:rFonts w:ascii="CTimesRoman" w:hAnsi="CTimesRoman"/>
          <w:color w:val="00B050"/>
          <w:sz w:val="20"/>
          <w:szCs w:val="24"/>
        </w:rPr>
      </w:pPr>
    </w:p>
    <w:p w:rsidR="00735D9D" w:rsidRDefault="00735D9D" w:rsidP="00735D9D">
      <w:pPr>
        <w:keepNext/>
        <w:keepLines/>
        <w:widowControl/>
        <w:tabs>
          <w:tab w:val="clear" w:pos="1440"/>
        </w:tabs>
        <w:autoSpaceDE w:val="0"/>
        <w:autoSpaceDN w:val="0"/>
        <w:adjustRightInd w:val="0"/>
        <w:rPr>
          <w:rFonts w:asciiTheme="minorHAnsi" w:hAnsiTheme="minorHAnsi"/>
          <w:color w:val="00B050"/>
          <w:sz w:val="20"/>
          <w:szCs w:val="24"/>
        </w:rPr>
      </w:pPr>
    </w:p>
    <w:p w:rsidR="00735D9D" w:rsidRDefault="00735D9D" w:rsidP="00735D9D">
      <w:pPr>
        <w:keepNext/>
        <w:keepLines/>
        <w:widowControl/>
        <w:tabs>
          <w:tab w:val="clear" w:pos="1440"/>
        </w:tabs>
        <w:autoSpaceDE w:val="0"/>
        <w:autoSpaceDN w:val="0"/>
        <w:adjustRightInd w:val="0"/>
        <w:rPr>
          <w:rFonts w:asciiTheme="minorHAnsi" w:hAnsiTheme="minorHAnsi"/>
          <w:color w:val="00B050"/>
          <w:sz w:val="20"/>
          <w:szCs w:val="24"/>
        </w:rPr>
      </w:pPr>
    </w:p>
    <w:p w:rsidR="00735D9D" w:rsidRDefault="00735D9D" w:rsidP="00735D9D">
      <w:pPr>
        <w:keepNext/>
        <w:keepLines/>
        <w:widowControl/>
        <w:tabs>
          <w:tab w:val="clear" w:pos="1440"/>
        </w:tabs>
        <w:autoSpaceDE w:val="0"/>
        <w:autoSpaceDN w:val="0"/>
        <w:adjustRightInd w:val="0"/>
        <w:rPr>
          <w:rFonts w:asciiTheme="minorHAnsi" w:hAnsiTheme="minorHAnsi"/>
          <w:color w:val="00B050"/>
          <w:sz w:val="20"/>
          <w:szCs w:val="24"/>
        </w:rPr>
      </w:pPr>
    </w:p>
    <w:p w:rsidR="00735D9D" w:rsidRDefault="00735D9D" w:rsidP="00735D9D">
      <w:pPr>
        <w:keepNext/>
        <w:keepLines/>
        <w:widowControl/>
        <w:tabs>
          <w:tab w:val="clear" w:pos="1440"/>
        </w:tabs>
        <w:autoSpaceDE w:val="0"/>
        <w:autoSpaceDN w:val="0"/>
        <w:adjustRightInd w:val="0"/>
        <w:rPr>
          <w:rFonts w:asciiTheme="minorHAnsi" w:hAnsiTheme="minorHAnsi"/>
          <w:color w:val="00B050"/>
          <w:sz w:val="20"/>
          <w:szCs w:val="24"/>
        </w:rPr>
      </w:pPr>
    </w:p>
    <w:p w:rsidR="00735D9D" w:rsidRDefault="00735D9D" w:rsidP="00735D9D">
      <w:pPr>
        <w:keepNext/>
        <w:keepLines/>
        <w:widowControl/>
        <w:tabs>
          <w:tab w:val="clear" w:pos="1440"/>
        </w:tabs>
        <w:autoSpaceDE w:val="0"/>
        <w:autoSpaceDN w:val="0"/>
        <w:adjustRightInd w:val="0"/>
        <w:rPr>
          <w:rFonts w:asciiTheme="minorHAnsi" w:hAnsiTheme="minorHAnsi"/>
          <w:color w:val="00B050"/>
          <w:sz w:val="20"/>
          <w:szCs w:val="24"/>
        </w:rPr>
      </w:pPr>
    </w:p>
    <w:p w:rsidR="00735D9D" w:rsidRPr="00735D9D" w:rsidRDefault="00735D9D" w:rsidP="00735D9D">
      <w:pPr>
        <w:keepNext/>
        <w:keepLines/>
        <w:widowControl/>
        <w:tabs>
          <w:tab w:val="clear" w:pos="1440"/>
        </w:tabs>
        <w:autoSpaceDE w:val="0"/>
        <w:autoSpaceDN w:val="0"/>
        <w:adjustRightInd w:val="0"/>
        <w:rPr>
          <w:rFonts w:asciiTheme="minorHAnsi" w:eastAsiaTheme="minorHAnsi" w:hAnsiTheme="minorHAnsi"/>
          <w:szCs w:val="24"/>
          <w:lang w:val="ru-RU"/>
        </w:rPr>
      </w:pPr>
    </w:p>
    <w:p w:rsidR="00E247BE" w:rsidRPr="00FF413C" w:rsidRDefault="00FC77EF" w:rsidP="00130A81">
      <w:pPr>
        <w:pStyle w:val="Standard"/>
        <w:keepNext/>
        <w:keepLines/>
        <w:spacing w:before="60"/>
        <w:outlineLvl w:val="0"/>
        <w:rPr>
          <w:b/>
          <w:bCs/>
          <w:color w:val="auto"/>
          <w:lang w:val="ru-RU"/>
        </w:rPr>
      </w:pPr>
      <w:r w:rsidRPr="00FF413C">
        <w:rPr>
          <w:b/>
          <w:bCs/>
          <w:color w:val="auto"/>
          <w:lang w:val="ru-RU"/>
        </w:rPr>
        <w:lastRenderedPageBreak/>
        <w:t>ТЕХНИЧКА ПОДРШКА</w:t>
      </w:r>
    </w:p>
    <w:p w:rsidR="00E247BE" w:rsidRPr="00FF413C" w:rsidRDefault="00E247BE" w:rsidP="00130A81">
      <w:pPr>
        <w:pStyle w:val="Standard"/>
        <w:keepNext/>
        <w:keepLines/>
        <w:spacing w:before="60"/>
        <w:jc w:val="center"/>
        <w:outlineLvl w:val="0"/>
        <w:rPr>
          <w:b/>
          <w:bCs/>
          <w:color w:val="auto"/>
          <w:lang w:val="ru-RU"/>
        </w:rPr>
      </w:pPr>
      <w:r w:rsidRPr="00FF413C">
        <w:rPr>
          <w:b/>
          <w:bCs/>
          <w:color w:val="auto"/>
          <w:lang w:val="ru-RU"/>
        </w:rPr>
        <w:t xml:space="preserve">Члан </w:t>
      </w:r>
      <w:r w:rsidR="00085442" w:rsidRPr="00FF413C">
        <w:rPr>
          <w:b/>
          <w:bCs/>
          <w:color w:val="auto"/>
          <w:lang w:val="ru-RU"/>
        </w:rPr>
        <w:t>7</w:t>
      </w:r>
      <w:r w:rsidRPr="00FF413C">
        <w:rPr>
          <w:b/>
          <w:bCs/>
          <w:color w:val="auto"/>
          <w:lang w:val="ru-RU"/>
        </w:rPr>
        <w:t>.</w:t>
      </w:r>
    </w:p>
    <w:p w:rsidR="00E247BE" w:rsidRPr="00FF413C" w:rsidRDefault="00E247BE" w:rsidP="00130A81">
      <w:pPr>
        <w:pStyle w:val="Standard"/>
        <w:keepNext/>
        <w:keepLines/>
        <w:spacing w:before="60"/>
        <w:jc w:val="center"/>
        <w:rPr>
          <w:color w:val="auto"/>
          <w:lang w:val="ru-RU"/>
        </w:rPr>
      </w:pPr>
    </w:p>
    <w:p w:rsidR="00FC77EF" w:rsidRPr="00FF413C" w:rsidRDefault="00FC77EF" w:rsidP="00FC77EF">
      <w:pPr>
        <w:rPr>
          <w:szCs w:val="24"/>
        </w:rPr>
      </w:pPr>
      <w:r w:rsidRPr="00FF413C">
        <w:rPr>
          <w:szCs w:val="24"/>
          <w:lang w:val="ru-RU"/>
        </w:rPr>
        <w:tab/>
        <w:t xml:space="preserve">Понуђач је дужан да обезбеди </w:t>
      </w:r>
      <w:r w:rsidRPr="00FF413C">
        <w:rPr>
          <w:szCs w:val="24"/>
        </w:rPr>
        <w:t xml:space="preserve">техничку подршку </w:t>
      </w:r>
      <w:r w:rsidRPr="00FF413C">
        <w:rPr>
          <w:szCs w:val="24"/>
          <w:lang w:val="sr-Cyrl-RS"/>
        </w:rPr>
        <w:t>при имплементацији и активацији предметне лиценце.</w:t>
      </w:r>
    </w:p>
    <w:p w:rsidR="00C35F38" w:rsidRPr="00FF413C" w:rsidRDefault="00C35F38" w:rsidP="00130A81">
      <w:pPr>
        <w:keepNext/>
        <w:keepLines/>
        <w:outlineLvl w:val="0"/>
        <w:rPr>
          <w:b/>
          <w:szCs w:val="24"/>
        </w:rPr>
      </w:pPr>
    </w:p>
    <w:p w:rsidR="003E1365" w:rsidRPr="00FF413C" w:rsidRDefault="00FC77EF" w:rsidP="00130A81">
      <w:pPr>
        <w:pStyle w:val="Standard"/>
        <w:keepNext/>
        <w:keepLines/>
        <w:outlineLvl w:val="0"/>
        <w:rPr>
          <w:rFonts w:eastAsia="Calibri"/>
          <w:b/>
          <w:bCs/>
          <w:color w:val="auto"/>
          <w:lang w:val="ru-RU"/>
        </w:rPr>
      </w:pPr>
      <w:r w:rsidRPr="00FF413C">
        <w:rPr>
          <w:rFonts w:eastAsia="Calibri"/>
          <w:b/>
          <w:bCs/>
          <w:color w:val="auto"/>
          <w:lang w:val="ru-RU"/>
        </w:rPr>
        <w:t xml:space="preserve">НАЧИН И </w:t>
      </w:r>
      <w:r w:rsidR="003E1365" w:rsidRPr="00FF413C">
        <w:rPr>
          <w:rFonts w:eastAsia="Calibri"/>
          <w:b/>
          <w:bCs/>
          <w:color w:val="auto"/>
          <w:lang w:val="ru-RU"/>
        </w:rPr>
        <w:t>РОК</w:t>
      </w:r>
      <w:r w:rsidR="00B75177" w:rsidRPr="00FF413C">
        <w:rPr>
          <w:rFonts w:eastAsia="Calibri"/>
          <w:b/>
          <w:bCs/>
          <w:color w:val="auto"/>
          <w:lang w:val="ru-RU"/>
        </w:rPr>
        <w:t xml:space="preserve"> И</w:t>
      </w:r>
      <w:r w:rsidR="003E1365" w:rsidRPr="00FF413C">
        <w:rPr>
          <w:rFonts w:eastAsia="Calibri"/>
          <w:b/>
          <w:bCs/>
          <w:color w:val="auto"/>
          <w:lang w:val="ru-RU"/>
        </w:rPr>
        <w:t>СПОРУКЕ</w:t>
      </w:r>
      <w:r w:rsidRPr="00FF413C">
        <w:rPr>
          <w:rFonts w:eastAsia="Calibri"/>
          <w:b/>
          <w:bCs/>
          <w:color w:val="auto"/>
          <w:lang w:val="ru-RU"/>
        </w:rPr>
        <w:t xml:space="preserve"> ДОБАРА</w:t>
      </w:r>
    </w:p>
    <w:p w:rsidR="003E1365" w:rsidRPr="00FF413C" w:rsidRDefault="003E1365" w:rsidP="00130A81">
      <w:pPr>
        <w:pStyle w:val="Standard"/>
        <w:keepNext/>
        <w:keepLines/>
        <w:rPr>
          <w:rFonts w:eastAsia="Calibri"/>
          <w:b/>
          <w:bCs/>
          <w:color w:val="auto"/>
          <w:lang w:val="ru-RU"/>
        </w:rPr>
      </w:pPr>
    </w:p>
    <w:p w:rsidR="003E1365" w:rsidRPr="00FF413C" w:rsidRDefault="00B75177" w:rsidP="00130A81">
      <w:pPr>
        <w:pStyle w:val="Standard"/>
        <w:keepNext/>
        <w:keepLines/>
        <w:jc w:val="center"/>
        <w:outlineLvl w:val="0"/>
        <w:rPr>
          <w:rFonts w:eastAsia="Calibri"/>
          <w:b/>
          <w:bCs/>
          <w:color w:val="auto"/>
          <w:lang w:val="ru-RU"/>
        </w:rPr>
      </w:pPr>
      <w:r w:rsidRPr="00FF413C">
        <w:rPr>
          <w:rFonts w:eastAsia="Calibri"/>
          <w:b/>
          <w:bCs/>
          <w:color w:val="auto"/>
          <w:lang w:val="ru-RU"/>
        </w:rPr>
        <w:t xml:space="preserve">Члан </w:t>
      </w:r>
      <w:r w:rsidR="00085442" w:rsidRPr="00FF413C">
        <w:rPr>
          <w:rFonts w:eastAsia="Calibri"/>
          <w:b/>
          <w:bCs/>
          <w:color w:val="auto"/>
          <w:lang w:val="ru-RU"/>
        </w:rPr>
        <w:t>8</w:t>
      </w:r>
      <w:r w:rsidR="003E1365" w:rsidRPr="00FF413C">
        <w:rPr>
          <w:rFonts w:eastAsia="Calibri"/>
          <w:b/>
          <w:bCs/>
          <w:color w:val="auto"/>
          <w:lang w:val="ru-RU"/>
        </w:rPr>
        <w:t>.</w:t>
      </w:r>
    </w:p>
    <w:p w:rsidR="00B75177" w:rsidRPr="00FF413C" w:rsidRDefault="00B75177" w:rsidP="00FC77EF">
      <w:pPr>
        <w:rPr>
          <w:szCs w:val="24"/>
        </w:rPr>
      </w:pPr>
      <w:r w:rsidRPr="00FF413C">
        <w:rPr>
          <w:szCs w:val="24"/>
          <w:lang w:val="sr-Cyrl-RS"/>
        </w:rPr>
        <w:tab/>
      </w:r>
      <w:r w:rsidR="007B6B94" w:rsidRPr="00FF413C">
        <w:rPr>
          <w:bCs/>
          <w:szCs w:val="24"/>
          <w:lang w:val="sr-Cyrl-RS"/>
        </w:rPr>
        <w:t>Добављач</w:t>
      </w:r>
      <w:r w:rsidR="00FC77EF" w:rsidRPr="00FF413C">
        <w:rPr>
          <w:bCs/>
          <w:szCs w:val="24"/>
        </w:rPr>
        <w:t xml:space="preserve"> је обавезан да активацију </w:t>
      </w:r>
      <w:r w:rsidR="00FC77EF" w:rsidRPr="00FF413C">
        <w:rPr>
          <w:bCs/>
          <w:szCs w:val="24"/>
          <w:lang w:val="sr-Cyrl-RS"/>
        </w:rPr>
        <w:t>лиценце</w:t>
      </w:r>
      <w:r w:rsidR="00FC77EF" w:rsidRPr="00FF413C">
        <w:rPr>
          <w:bCs/>
          <w:szCs w:val="24"/>
        </w:rPr>
        <w:t xml:space="preserve"> изврши у року од </w:t>
      </w:r>
      <w:r w:rsidR="00FC77EF" w:rsidRPr="00FF413C">
        <w:rPr>
          <w:bCs/>
          <w:szCs w:val="24"/>
          <w:lang w:val="sr-Cyrl-RS"/>
        </w:rPr>
        <w:t>15</w:t>
      </w:r>
      <w:r w:rsidR="00FC77EF" w:rsidRPr="00FF413C">
        <w:rPr>
          <w:bCs/>
          <w:szCs w:val="24"/>
        </w:rPr>
        <w:t xml:space="preserve"> дана од дана закључења уговора.</w:t>
      </w:r>
      <w:r w:rsidR="00FC77EF" w:rsidRPr="00FF413C">
        <w:rPr>
          <w:szCs w:val="24"/>
        </w:rPr>
        <w:tab/>
      </w:r>
    </w:p>
    <w:p w:rsidR="00FC77EF" w:rsidRPr="00FF413C" w:rsidRDefault="00FC77EF" w:rsidP="00FC77EF">
      <w:pPr>
        <w:rPr>
          <w:szCs w:val="24"/>
        </w:rPr>
      </w:pPr>
    </w:p>
    <w:p w:rsidR="00FC77EF" w:rsidRPr="00FF413C" w:rsidRDefault="00FC77EF" w:rsidP="00FC77EF">
      <w:pPr>
        <w:rPr>
          <w:rFonts w:eastAsia="Calibri"/>
          <w:b/>
          <w:bCs/>
          <w:lang w:val="ru-RU"/>
        </w:rPr>
      </w:pPr>
      <w:r w:rsidRPr="00FF413C">
        <w:rPr>
          <w:szCs w:val="24"/>
          <w:lang w:val="sr-Cyrl-RS"/>
        </w:rPr>
        <w:t xml:space="preserve">МЕСТО </w:t>
      </w:r>
      <w:r w:rsidRPr="00FF413C">
        <w:rPr>
          <w:rFonts w:eastAsia="Calibri"/>
          <w:b/>
          <w:bCs/>
          <w:lang w:val="ru-RU"/>
        </w:rPr>
        <w:t>ИСПОРУКЕ ДОБАРА</w:t>
      </w:r>
    </w:p>
    <w:p w:rsidR="00FC77EF" w:rsidRPr="00FF413C" w:rsidRDefault="00FC77EF" w:rsidP="00FC77EF">
      <w:pPr>
        <w:rPr>
          <w:rFonts w:eastAsia="Calibri"/>
          <w:b/>
          <w:bCs/>
          <w:lang w:val="ru-RU"/>
        </w:rPr>
      </w:pPr>
    </w:p>
    <w:p w:rsidR="00FC77EF" w:rsidRPr="00FF413C" w:rsidRDefault="00FC77EF" w:rsidP="00FC77EF">
      <w:pPr>
        <w:pStyle w:val="Standard"/>
        <w:keepNext/>
        <w:keepLines/>
        <w:jc w:val="center"/>
        <w:outlineLvl w:val="0"/>
        <w:rPr>
          <w:rFonts w:eastAsia="Calibri"/>
          <w:b/>
          <w:bCs/>
          <w:color w:val="auto"/>
          <w:lang w:val="ru-RU"/>
        </w:rPr>
      </w:pPr>
      <w:r w:rsidRPr="00FF413C">
        <w:rPr>
          <w:rFonts w:eastAsia="Calibri"/>
          <w:b/>
          <w:bCs/>
          <w:color w:val="auto"/>
          <w:lang w:val="ru-RU"/>
        </w:rPr>
        <w:t>Члан 9.</w:t>
      </w:r>
    </w:p>
    <w:p w:rsidR="00FC77EF" w:rsidRPr="00FF413C" w:rsidRDefault="00FC77EF" w:rsidP="00FC77EF">
      <w:pPr>
        <w:rPr>
          <w:szCs w:val="24"/>
        </w:rPr>
      </w:pPr>
      <w:r w:rsidRPr="00FF413C">
        <w:rPr>
          <w:szCs w:val="24"/>
        </w:rPr>
        <w:tab/>
        <w:t xml:space="preserve">Место </w:t>
      </w:r>
      <w:r w:rsidRPr="00FF413C">
        <w:rPr>
          <w:szCs w:val="24"/>
          <w:lang w:val="sr-Cyrl-RS"/>
        </w:rPr>
        <w:t>испоруке добара</w:t>
      </w:r>
      <w:r w:rsidRPr="00FF413C">
        <w:rPr>
          <w:szCs w:val="24"/>
        </w:rPr>
        <w:t xml:space="preserve"> је на локацији</w:t>
      </w:r>
      <w:r w:rsidRPr="00FF413C">
        <w:rPr>
          <w:szCs w:val="24"/>
          <w:lang w:val="sr-Latn-CS"/>
        </w:rPr>
        <w:t xml:space="preserve"> </w:t>
      </w:r>
      <w:r w:rsidRPr="00FF413C">
        <w:rPr>
          <w:szCs w:val="24"/>
        </w:rPr>
        <w:t xml:space="preserve">корисника услуга – Управа царина – Централа – Рачунски центар, улица Народних хероја број 63, Нови Београд. </w:t>
      </w:r>
    </w:p>
    <w:p w:rsidR="00FC77EF" w:rsidRPr="00FF413C" w:rsidRDefault="00FC77EF" w:rsidP="00FC77EF">
      <w:pPr>
        <w:rPr>
          <w:lang w:val="ru-RU"/>
        </w:rPr>
      </w:pPr>
    </w:p>
    <w:p w:rsidR="003E1365" w:rsidRPr="00FF413C" w:rsidRDefault="003E1365" w:rsidP="00B75177">
      <w:pPr>
        <w:rPr>
          <w:b/>
          <w:lang w:val="ru-RU"/>
        </w:rPr>
      </w:pPr>
      <w:r w:rsidRPr="00FF413C">
        <w:rPr>
          <w:b/>
          <w:lang w:val="ru-RU"/>
        </w:rPr>
        <w:t>ГАРАНЦИЈА</w:t>
      </w:r>
    </w:p>
    <w:p w:rsidR="003E1365" w:rsidRPr="00FF413C" w:rsidRDefault="003E1365" w:rsidP="00B75177">
      <w:pPr>
        <w:rPr>
          <w:lang w:val="ru-RU"/>
        </w:rPr>
      </w:pPr>
    </w:p>
    <w:p w:rsidR="003E1365" w:rsidRPr="00FF413C" w:rsidRDefault="003E1365" w:rsidP="00B75177">
      <w:pPr>
        <w:jc w:val="center"/>
        <w:rPr>
          <w:b/>
          <w:lang w:val="ru-RU"/>
        </w:rPr>
      </w:pPr>
      <w:r w:rsidRPr="00FF413C">
        <w:rPr>
          <w:b/>
          <w:lang w:val="ru-RU"/>
        </w:rPr>
        <w:t xml:space="preserve">Члан </w:t>
      </w:r>
      <w:r w:rsidR="007B6B94" w:rsidRPr="00FF413C">
        <w:rPr>
          <w:b/>
          <w:lang w:val="ru-RU"/>
        </w:rPr>
        <w:t>10</w:t>
      </w:r>
      <w:r w:rsidRPr="00FF413C">
        <w:rPr>
          <w:b/>
          <w:lang w:val="ru-RU"/>
        </w:rPr>
        <w:t>.</w:t>
      </w:r>
    </w:p>
    <w:p w:rsidR="001D7AED" w:rsidRPr="00FF413C" w:rsidRDefault="001D7AED" w:rsidP="00B75177">
      <w:pPr>
        <w:jc w:val="center"/>
        <w:rPr>
          <w:b/>
          <w:lang w:val="ru-RU"/>
        </w:rPr>
      </w:pPr>
    </w:p>
    <w:p w:rsidR="00FC77EF" w:rsidRPr="00FF413C" w:rsidRDefault="00B75177" w:rsidP="00FC4157">
      <w:r w:rsidRPr="00FF413C">
        <w:rPr>
          <w:lang w:val="ru-RU"/>
        </w:rPr>
        <w:tab/>
      </w:r>
      <w:r w:rsidR="001D7AED" w:rsidRPr="00FF413C">
        <w:rPr>
          <w:lang w:val="sr-Cyrl-RS"/>
        </w:rPr>
        <w:t>Г</w:t>
      </w:r>
      <w:r w:rsidR="001D7AED" w:rsidRPr="00FF413C">
        <w:t xml:space="preserve">аранција на понуђена добра је </w:t>
      </w:r>
      <w:r w:rsidR="001D7AED" w:rsidRPr="00FF413C">
        <w:rPr>
          <w:b/>
          <w:noProof/>
          <w:szCs w:val="24"/>
        </w:rPr>
        <w:t>(</w:t>
      </w:r>
      <w:r w:rsidR="001D7AED" w:rsidRPr="00FF413C">
        <w:rPr>
          <w:b/>
          <w:i/>
          <w:noProof/>
          <w:szCs w:val="24"/>
          <w:u w:val="single"/>
        </w:rPr>
        <w:t>биће преузето из понуде</w:t>
      </w:r>
      <w:r w:rsidR="001D7AED" w:rsidRPr="00FF413C">
        <w:rPr>
          <w:b/>
          <w:noProof/>
          <w:szCs w:val="24"/>
        </w:rPr>
        <w:t>)</w:t>
      </w:r>
      <w:r w:rsidR="001D7AED" w:rsidRPr="00FF413C">
        <w:rPr>
          <w:noProof/>
          <w:szCs w:val="24"/>
        </w:rPr>
        <w:t xml:space="preserve"> </w:t>
      </w:r>
      <w:r w:rsidR="001D7AED" w:rsidRPr="00FF413C">
        <w:t xml:space="preserve"> месеци.</w:t>
      </w:r>
    </w:p>
    <w:p w:rsidR="00FC77EF" w:rsidRPr="00FF413C" w:rsidRDefault="00FC77EF" w:rsidP="00FC77EF">
      <w:pPr>
        <w:rPr>
          <w:szCs w:val="24"/>
        </w:rPr>
      </w:pPr>
      <w:r w:rsidRPr="00FF413C">
        <w:rPr>
          <w:szCs w:val="24"/>
          <w:lang w:val="ru-RU"/>
        </w:rPr>
        <w:tab/>
      </w:r>
      <w:r w:rsidR="007B6B94" w:rsidRPr="00FF413C">
        <w:rPr>
          <w:bCs/>
          <w:szCs w:val="24"/>
          <w:lang w:val="sr-Cyrl-RS"/>
        </w:rPr>
        <w:t>Добављач</w:t>
      </w:r>
      <w:r w:rsidRPr="00FF413C">
        <w:rPr>
          <w:szCs w:val="24"/>
          <w:lang w:val="ru-RU"/>
        </w:rPr>
        <w:t xml:space="preserve"> је дужан да гарантује квалитет </w:t>
      </w:r>
      <w:r w:rsidRPr="00FF413C">
        <w:rPr>
          <w:szCs w:val="24"/>
          <w:lang w:val="sr-Cyrl-RS"/>
        </w:rPr>
        <w:t>добара</w:t>
      </w:r>
      <w:r w:rsidRPr="00FF413C">
        <w:rPr>
          <w:szCs w:val="24"/>
        </w:rPr>
        <w:t xml:space="preserve"> који су предмет ове јавне набавке </w:t>
      </w:r>
      <w:r w:rsidRPr="00FF413C">
        <w:rPr>
          <w:szCs w:val="24"/>
          <w:lang w:val="ru-RU"/>
        </w:rPr>
        <w:t>у складу са важећим прописима и стандардима</w:t>
      </w:r>
      <w:r w:rsidRPr="00FF413C">
        <w:rPr>
          <w:szCs w:val="24"/>
        </w:rPr>
        <w:t xml:space="preserve"> произвођача предметног софтвера.</w:t>
      </w:r>
      <w:r w:rsidRPr="00FF413C">
        <w:rPr>
          <w:szCs w:val="24"/>
          <w:lang w:val="ru-RU"/>
        </w:rPr>
        <w:t xml:space="preserve"> </w:t>
      </w:r>
    </w:p>
    <w:p w:rsidR="003E1365" w:rsidRPr="00FF413C" w:rsidRDefault="003E1365" w:rsidP="00FC77EF"/>
    <w:p w:rsidR="003E1365" w:rsidRPr="00FF413C" w:rsidRDefault="003E1365" w:rsidP="00B75177">
      <w:pPr>
        <w:rPr>
          <w:b/>
        </w:rPr>
      </w:pPr>
      <w:r w:rsidRPr="00FF413C">
        <w:rPr>
          <w:b/>
        </w:rPr>
        <w:t>КВАНТИТАТИВНО – КВАЛИТАТИВНА ПРИМОПРЕДАЈА</w:t>
      </w:r>
    </w:p>
    <w:p w:rsidR="003E1365" w:rsidRPr="00FF413C" w:rsidRDefault="003E1365" w:rsidP="00B75177"/>
    <w:p w:rsidR="003E1365" w:rsidRPr="00FF413C" w:rsidRDefault="003E1365" w:rsidP="00B75177">
      <w:pPr>
        <w:jc w:val="center"/>
        <w:rPr>
          <w:b/>
        </w:rPr>
      </w:pPr>
      <w:r w:rsidRPr="00FF413C">
        <w:rPr>
          <w:b/>
        </w:rPr>
        <w:t>Члан 1</w:t>
      </w:r>
      <w:r w:rsidR="007B6B94" w:rsidRPr="00FF413C">
        <w:rPr>
          <w:b/>
          <w:lang w:val="sr-Cyrl-RS"/>
        </w:rPr>
        <w:t>1</w:t>
      </w:r>
      <w:r w:rsidRPr="00FF413C">
        <w:rPr>
          <w:b/>
        </w:rPr>
        <w:t>.</w:t>
      </w:r>
    </w:p>
    <w:p w:rsidR="003E1365" w:rsidRPr="00FF413C" w:rsidRDefault="003E1365" w:rsidP="00B75177">
      <w:r w:rsidRPr="00FF413C">
        <w:tab/>
      </w:r>
    </w:p>
    <w:p w:rsidR="007B6B94" w:rsidRPr="00FF413C" w:rsidRDefault="00B75177" w:rsidP="007B6B94">
      <w:pPr>
        <w:rPr>
          <w:szCs w:val="24"/>
        </w:rPr>
      </w:pPr>
      <w:r w:rsidRPr="00FF413C">
        <w:rPr>
          <w:szCs w:val="24"/>
        </w:rPr>
        <w:tab/>
      </w:r>
      <w:r w:rsidR="007B6B94" w:rsidRPr="00FF413C">
        <w:rPr>
          <w:szCs w:val="24"/>
        </w:rPr>
        <w:t xml:space="preserve">Квантитативно-квалитативна примопредаја </w:t>
      </w:r>
      <w:r w:rsidR="007B6B94" w:rsidRPr="00FF413C">
        <w:rPr>
          <w:szCs w:val="24"/>
          <w:lang w:val="sr-Cyrl-RS"/>
        </w:rPr>
        <w:t xml:space="preserve">предметних добара </w:t>
      </w:r>
      <w:r w:rsidR="007B6B94" w:rsidRPr="00FF413C">
        <w:rPr>
          <w:szCs w:val="24"/>
        </w:rPr>
        <w:t xml:space="preserve">врши се на локацији Наручиоца, </w:t>
      </w:r>
      <w:r w:rsidR="007B6B94" w:rsidRPr="00FF413C">
        <w:rPr>
          <w:noProof/>
          <w:szCs w:val="24"/>
        </w:rPr>
        <w:t xml:space="preserve">од стране овлашћеног представника </w:t>
      </w:r>
      <w:r w:rsidR="007B6B94" w:rsidRPr="00FF413C">
        <w:rPr>
          <w:szCs w:val="24"/>
        </w:rPr>
        <w:t>Наручиоца</w:t>
      </w:r>
      <w:r w:rsidR="007B6B94" w:rsidRPr="00FF413C">
        <w:rPr>
          <w:noProof/>
          <w:szCs w:val="24"/>
        </w:rPr>
        <w:t xml:space="preserve"> и у присуству овлашћеног представника </w:t>
      </w:r>
      <w:r w:rsidR="007B6B94" w:rsidRPr="00FF413C">
        <w:rPr>
          <w:bCs/>
          <w:szCs w:val="24"/>
          <w:lang w:val="sr-Cyrl-RS"/>
        </w:rPr>
        <w:t>Добављач</w:t>
      </w:r>
      <w:r w:rsidR="007B6B94" w:rsidRPr="00FF413C">
        <w:rPr>
          <w:noProof/>
          <w:szCs w:val="24"/>
        </w:rPr>
        <w:t>.</w:t>
      </w:r>
    </w:p>
    <w:p w:rsidR="007B6B94" w:rsidRPr="00FF413C" w:rsidRDefault="007B6B94" w:rsidP="007B6B94">
      <w:pPr>
        <w:rPr>
          <w:szCs w:val="24"/>
        </w:rPr>
      </w:pPr>
      <w:r w:rsidRPr="00FF413C">
        <w:rPr>
          <w:szCs w:val="24"/>
        </w:rPr>
        <w:t xml:space="preserve">                       Квантитативно-квалитативна примопредаја врши се тако што овлашћени представници </w:t>
      </w:r>
      <w:r w:rsidRPr="00FF413C">
        <w:rPr>
          <w:szCs w:val="24"/>
          <w:lang w:val="sr-Cyrl-RS"/>
        </w:rPr>
        <w:t xml:space="preserve">Наручиоца </w:t>
      </w:r>
      <w:r w:rsidRPr="00FF413C">
        <w:rPr>
          <w:szCs w:val="24"/>
        </w:rPr>
        <w:t xml:space="preserve"> и </w:t>
      </w:r>
      <w:r w:rsidRPr="00FF413C">
        <w:rPr>
          <w:szCs w:val="24"/>
          <w:lang w:val="sr-Cyrl-RS"/>
        </w:rPr>
        <w:t>Добављача</w:t>
      </w:r>
      <w:r w:rsidRPr="00FF413C">
        <w:rPr>
          <w:szCs w:val="24"/>
        </w:rPr>
        <w:t xml:space="preserve"> потписују Записник, на којем су специфициран</w:t>
      </w:r>
      <w:r w:rsidRPr="00FF413C">
        <w:rPr>
          <w:szCs w:val="24"/>
          <w:lang w:val="sr-Cyrl-RS"/>
        </w:rPr>
        <w:t>а</w:t>
      </w:r>
      <w:r w:rsidRPr="00FF413C">
        <w:rPr>
          <w:szCs w:val="24"/>
        </w:rPr>
        <w:t xml:space="preserve"> </w:t>
      </w:r>
      <w:r w:rsidRPr="00FF413C">
        <w:rPr>
          <w:szCs w:val="24"/>
          <w:lang w:val="sr-Cyrl-RS"/>
        </w:rPr>
        <w:t>добра</w:t>
      </w:r>
      <w:r w:rsidRPr="00FF413C">
        <w:rPr>
          <w:szCs w:val="24"/>
        </w:rPr>
        <w:t>.</w:t>
      </w:r>
    </w:p>
    <w:p w:rsidR="007B6B94" w:rsidRPr="00FF413C" w:rsidRDefault="007B6B94" w:rsidP="007B6B94">
      <w:pPr>
        <w:rPr>
          <w:strike/>
          <w:szCs w:val="24"/>
        </w:rPr>
      </w:pPr>
    </w:p>
    <w:p w:rsidR="007B6B94" w:rsidRPr="00FF413C" w:rsidRDefault="007B6B94" w:rsidP="007B6B94">
      <w:pPr>
        <w:rPr>
          <w:b/>
          <w:szCs w:val="24"/>
          <w:lang w:val="sr-Cyrl-RS"/>
        </w:rPr>
      </w:pPr>
      <w:r w:rsidRPr="00FF413C">
        <w:rPr>
          <w:b/>
          <w:szCs w:val="24"/>
          <w:lang w:val="sr-Cyrl-RS"/>
        </w:rPr>
        <w:t>ГРЕШКЕ У КВАЛИТЕТУ</w:t>
      </w:r>
    </w:p>
    <w:p w:rsidR="007B6B94" w:rsidRPr="00FF413C" w:rsidRDefault="007B6B94" w:rsidP="007B6B94">
      <w:pPr>
        <w:jc w:val="center"/>
        <w:rPr>
          <w:b/>
        </w:rPr>
      </w:pPr>
      <w:r w:rsidRPr="00FF413C">
        <w:rPr>
          <w:b/>
        </w:rPr>
        <w:t>Члан 1</w:t>
      </w:r>
      <w:r w:rsidRPr="00FF413C">
        <w:rPr>
          <w:b/>
          <w:lang w:val="sr-Cyrl-RS"/>
        </w:rPr>
        <w:t>2</w:t>
      </w:r>
      <w:r w:rsidRPr="00FF413C">
        <w:rPr>
          <w:b/>
        </w:rPr>
        <w:t>.</w:t>
      </w:r>
    </w:p>
    <w:p w:rsidR="007B6B94" w:rsidRPr="00FF413C" w:rsidRDefault="007B6B94" w:rsidP="007B6B94">
      <w:pPr>
        <w:jc w:val="center"/>
        <w:rPr>
          <w:b/>
        </w:rPr>
      </w:pPr>
    </w:p>
    <w:p w:rsidR="007B6B94" w:rsidRPr="00FF413C" w:rsidRDefault="007B6B94" w:rsidP="007B6B94">
      <w:pPr>
        <w:rPr>
          <w:szCs w:val="24"/>
          <w:lang w:val="ru-RU"/>
        </w:rPr>
      </w:pPr>
      <w:r w:rsidRPr="00FF413C">
        <w:rPr>
          <w:szCs w:val="24"/>
          <w:lang w:val="ru-RU"/>
        </w:rPr>
        <w:tab/>
        <w:t xml:space="preserve">Наручилац и </w:t>
      </w:r>
      <w:r w:rsidRPr="00FF413C">
        <w:rPr>
          <w:bCs/>
          <w:szCs w:val="24"/>
          <w:lang w:val="sr-Cyrl-RS"/>
        </w:rPr>
        <w:t>Добављач</w:t>
      </w:r>
      <w:r w:rsidRPr="00FF413C">
        <w:rPr>
          <w:szCs w:val="24"/>
          <w:lang w:val="ru-RU"/>
        </w:rPr>
        <w:t xml:space="preserve"> записнички ће констатовати да ли су услуге које су предмет јавне набавке извршене у складу са Уговором.</w:t>
      </w:r>
    </w:p>
    <w:p w:rsidR="007B6B94" w:rsidRPr="00FF413C" w:rsidRDefault="007B6B94" w:rsidP="005B6593">
      <w:pPr>
        <w:rPr>
          <w:szCs w:val="24"/>
          <w:lang w:val="ru-RU"/>
        </w:rPr>
      </w:pPr>
      <w:r w:rsidRPr="00FF413C">
        <w:rPr>
          <w:szCs w:val="24"/>
          <w:lang w:val="ru-RU"/>
        </w:rPr>
        <w:tab/>
        <w:t xml:space="preserve">Уколико се записнички констатује да предметна добра нису испоручена у складу са уговором, </w:t>
      </w:r>
      <w:r w:rsidRPr="00FF413C">
        <w:rPr>
          <w:bCs/>
          <w:szCs w:val="24"/>
          <w:lang w:val="sr-Cyrl-RS"/>
        </w:rPr>
        <w:t>Добављач</w:t>
      </w:r>
      <w:r w:rsidRPr="00FF413C">
        <w:rPr>
          <w:szCs w:val="24"/>
          <w:lang w:val="ru-RU"/>
        </w:rPr>
        <w:t xml:space="preserve"> је дужан да исте испоручи, у року не дужем од 3 дана, од дана пријема обавештења – рекламације.</w:t>
      </w:r>
    </w:p>
    <w:p w:rsidR="00046F26" w:rsidRPr="00FF413C" w:rsidRDefault="00046F26" w:rsidP="007B6B94">
      <w:pPr>
        <w:pStyle w:val="BodyText"/>
        <w:spacing w:after="0"/>
        <w:rPr>
          <w:szCs w:val="24"/>
          <w:lang w:val="sr-Latn-CS"/>
        </w:rPr>
      </w:pPr>
    </w:p>
    <w:p w:rsidR="00FC4157" w:rsidRPr="00FC77EF" w:rsidRDefault="00FC4157" w:rsidP="007B6B94">
      <w:pPr>
        <w:pStyle w:val="BodyText"/>
        <w:spacing w:after="0"/>
        <w:rPr>
          <w:color w:val="00B050"/>
          <w:szCs w:val="24"/>
          <w:lang w:val="sr-Latn-CS"/>
        </w:rPr>
      </w:pPr>
    </w:p>
    <w:p w:rsidR="0024022B" w:rsidRPr="00FF413C" w:rsidRDefault="0024022B" w:rsidP="00735D9D">
      <w:pPr>
        <w:rPr>
          <w:b/>
          <w:szCs w:val="24"/>
        </w:rPr>
      </w:pPr>
      <w:r w:rsidRPr="00FF413C">
        <w:rPr>
          <w:b/>
          <w:szCs w:val="24"/>
        </w:rPr>
        <w:t>ЗАШТИТА ПОДАТАКА НАРУЧИОЦА</w:t>
      </w:r>
    </w:p>
    <w:p w:rsidR="0024022B" w:rsidRPr="00FF413C" w:rsidRDefault="0024022B" w:rsidP="00735D9D">
      <w:pPr>
        <w:rPr>
          <w:szCs w:val="24"/>
        </w:rPr>
      </w:pPr>
    </w:p>
    <w:p w:rsidR="0024022B" w:rsidRPr="00FF413C" w:rsidRDefault="0024022B" w:rsidP="00735D9D">
      <w:pPr>
        <w:jc w:val="center"/>
        <w:rPr>
          <w:b/>
          <w:szCs w:val="24"/>
          <w:lang w:val="uz-Cyrl-UZ"/>
        </w:rPr>
      </w:pPr>
      <w:r w:rsidRPr="00FF413C">
        <w:rPr>
          <w:b/>
          <w:szCs w:val="24"/>
        </w:rPr>
        <w:t xml:space="preserve">Члан </w:t>
      </w:r>
      <w:r w:rsidR="00011B4D" w:rsidRPr="00FF413C">
        <w:rPr>
          <w:b/>
          <w:szCs w:val="24"/>
          <w:lang w:val="uz-Cyrl-UZ"/>
        </w:rPr>
        <w:t>1</w:t>
      </w:r>
      <w:r w:rsidR="007B6B94" w:rsidRPr="00FF413C">
        <w:rPr>
          <w:b/>
          <w:szCs w:val="24"/>
          <w:lang w:val="uz-Cyrl-UZ"/>
        </w:rPr>
        <w:t>3</w:t>
      </w:r>
      <w:r w:rsidR="009346E7" w:rsidRPr="00FF413C">
        <w:rPr>
          <w:b/>
          <w:szCs w:val="24"/>
          <w:lang w:val="uz-Cyrl-UZ"/>
        </w:rPr>
        <w:t>.</w:t>
      </w:r>
    </w:p>
    <w:p w:rsidR="0024022B" w:rsidRPr="00FF413C" w:rsidRDefault="0024022B" w:rsidP="00735D9D">
      <w:pPr>
        <w:rPr>
          <w:szCs w:val="24"/>
        </w:rPr>
      </w:pPr>
    </w:p>
    <w:p w:rsidR="00244316" w:rsidRPr="00FF413C" w:rsidRDefault="0024022B" w:rsidP="00735D9D">
      <w:pPr>
        <w:rPr>
          <w:szCs w:val="24"/>
        </w:rPr>
      </w:pPr>
      <w:r w:rsidRPr="00FF413C">
        <w:rPr>
          <w:szCs w:val="24"/>
        </w:rPr>
        <w:tab/>
      </w:r>
      <w:r w:rsidR="00085442" w:rsidRPr="00FF413C">
        <w:rPr>
          <w:szCs w:val="24"/>
          <w:lang w:val="uz-Cyrl-UZ"/>
        </w:rPr>
        <w:t>Добављач</w:t>
      </w:r>
      <w:r w:rsidRPr="00FF413C">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130A81" w:rsidRPr="00FF413C" w:rsidRDefault="00130A81" w:rsidP="00735D9D">
      <w:pPr>
        <w:rPr>
          <w:szCs w:val="24"/>
        </w:rPr>
      </w:pPr>
      <w:r w:rsidRPr="00FF413C">
        <w:rPr>
          <w:szCs w:val="24"/>
        </w:rPr>
        <w:t xml:space="preserve"> </w:t>
      </w:r>
    </w:p>
    <w:p w:rsidR="0024022B" w:rsidRPr="00FF413C" w:rsidRDefault="0024022B" w:rsidP="00735D9D">
      <w:pPr>
        <w:rPr>
          <w:b/>
          <w:szCs w:val="24"/>
          <w:lang w:val="sr-Latn-CS"/>
        </w:rPr>
      </w:pPr>
      <w:r w:rsidRPr="00FF413C">
        <w:rPr>
          <w:b/>
          <w:szCs w:val="24"/>
        </w:rPr>
        <w:t>ПРОМЕНЕ ПОДАТАКА</w:t>
      </w:r>
    </w:p>
    <w:p w:rsidR="0024022B" w:rsidRPr="00FF413C" w:rsidRDefault="0024022B" w:rsidP="00735D9D">
      <w:pPr>
        <w:rPr>
          <w:szCs w:val="24"/>
          <w:lang w:val="sr-Latn-CS"/>
        </w:rPr>
      </w:pPr>
    </w:p>
    <w:p w:rsidR="0024022B" w:rsidRPr="00FF413C" w:rsidRDefault="0024022B" w:rsidP="00735D9D">
      <w:pPr>
        <w:jc w:val="center"/>
        <w:rPr>
          <w:b/>
          <w:szCs w:val="24"/>
          <w:lang w:val="sr-Latn-CS"/>
        </w:rPr>
      </w:pPr>
      <w:r w:rsidRPr="00FF413C">
        <w:rPr>
          <w:b/>
          <w:szCs w:val="24"/>
        </w:rPr>
        <w:t>Члан 1</w:t>
      </w:r>
      <w:r w:rsidR="007B6B94" w:rsidRPr="00FF413C">
        <w:rPr>
          <w:b/>
          <w:szCs w:val="24"/>
          <w:lang w:val="sr-Cyrl-RS"/>
        </w:rPr>
        <w:t>4</w:t>
      </w:r>
      <w:r w:rsidRPr="00FF413C">
        <w:rPr>
          <w:b/>
          <w:szCs w:val="24"/>
        </w:rPr>
        <w:t>.</w:t>
      </w:r>
    </w:p>
    <w:p w:rsidR="0024022B" w:rsidRPr="00FF413C" w:rsidRDefault="0024022B" w:rsidP="00735D9D">
      <w:pPr>
        <w:rPr>
          <w:szCs w:val="24"/>
          <w:lang w:val="sr-Latn-CS"/>
        </w:rPr>
      </w:pPr>
    </w:p>
    <w:p w:rsidR="003C0A48" w:rsidRPr="00FF413C" w:rsidRDefault="0024022B" w:rsidP="00735D9D">
      <w:pPr>
        <w:rPr>
          <w:szCs w:val="24"/>
        </w:rPr>
      </w:pPr>
      <w:r w:rsidRPr="00FF413C">
        <w:rPr>
          <w:szCs w:val="24"/>
          <w:lang w:val="sr-Latn-CS"/>
        </w:rPr>
        <w:tab/>
        <w:t xml:space="preserve"> </w:t>
      </w:r>
      <w:r w:rsidR="00085442" w:rsidRPr="00FF413C">
        <w:rPr>
          <w:szCs w:val="24"/>
          <w:lang w:val="uz-Cyrl-UZ"/>
        </w:rPr>
        <w:t>Добављач</w:t>
      </w:r>
      <w:r w:rsidR="00085442" w:rsidRPr="00FF413C">
        <w:rPr>
          <w:szCs w:val="24"/>
        </w:rPr>
        <w:t xml:space="preserve"> </w:t>
      </w:r>
      <w:r w:rsidRPr="00FF413C">
        <w:rPr>
          <w:szCs w:val="24"/>
        </w:rPr>
        <w:t>је дужан да у складу са одредбом члана 77. Закона о јавним набавкама („Службени гласник РС”, бр. 124/2012</w:t>
      </w:r>
      <w:r w:rsidR="00011B4D" w:rsidRPr="00FF413C">
        <w:rPr>
          <w:szCs w:val="24"/>
        </w:rPr>
        <w:t>, 14/15 и 68/15</w:t>
      </w:r>
      <w:r w:rsidRPr="00FF413C">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130A81" w:rsidRPr="00FF413C" w:rsidRDefault="00130A81" w:rsidP="00130A81">
      <w:pPr>
        <w:keepNext/>
        <w:keepLines/>
        <w:rPr>
          <w:szCs w:val="24"/>
        </w:rPr>
      </w:pPr>
    </w:p>
    <w:p w:rsidR="0024022B" w:rsidRPr="00FF413C" w:rsidRDefault="0024022B" w:rsidP="00735D9D">
      <w:pPr>
        <w:rPr>
          <w:b/>
          <w:szCs w:val="24"/>
          <w:lang w:val="sr-Latn-CS"/>
        </w:rPr>
      </w:pPr>
      <w:r w:rsidRPr="00FF413C">
        <w:rPr>
          <w:b/>
          <w:szCs w:val="24"/>
        </w:rPr>
        <w:t>ПРЕЛАЗНЕ И ЗАВРШНЕ ОДРЕДБЕ</w:t>
      </w:r>
    </w:p>
    <w:p w:rsidR="00477559" w:rsidRPr="00FF413C" w:rsidRDefault="00477559" w:rsidP="00735D9D">
      <w:pPr>
        <w:rPr>
          <w:b/>
          <w:szCs w:val="24"/>
        </w:rPr>
      </w:pPr>
    </w:p>
    <w:p w:rsidR="0024022B" w:rsidRPr="00FF413C" w:rsidRDefault="0024022B" w:rsidP="00735D9D">
      <w:pPr>
        <w:jc w:val="center"/>
        <w:rPr>
          <w:b/>
          <w:szCs w:val="24"/>
          <w:lang w:val="sr-Latn-CS"/>
        </w:rPr>
      </w:pPr>
      <w:r w:rsidRPr="00FF413C">
        <w:rPr>
          <w:b/>
          <w:szCs w:val="24"/>
        </w:rPr>
        <w:t>Члан 1</w:t>
      </w:r>
      <w:r w:rsidR="007B6B94" w:rsidRPr="00FF413C">
        <w:rPr>
          <w:b/>
          <w:szCs w:val="24"/>
          <w:lang w:val="sr-Cyrl-RS"/>
        </w:rPr>
        <w:t>5</w:t>
      </w:r>
      <w:r w:rsidRPr="00FF413C">
        <w:rPr>
          <w:b/>
          <w:szCs w:val="24"/>
        </w:rPr>
        <w:t>.</w:t>
      </w:r>
    </w:p>
    <w:p w:rsidR="0024022B" w:rsidRPr="00FF413C" w:rsidRDefault="0024022B" w:rsidP="00735D9D">
      <w:pPr>
        <w:rPr>
          <w:szCs w:val="24"/>
          <w:lang w:val="sr-Latn-CS"/>
        </w:rPr>
      </w:pPr>
    </w:p>
    <w:p w:rsidR="0024022B" w:rsidRPr="00FF413C" w:rsidRDefault="0024022B" w:rsidP="00735D9D">
      <w:pPr>
        <w:rPr>
          <w:szCs w:val="24"/>
          <w:lang w:val="sr-Latn-CS"/>
        </w:rPr>
      </w:pPr>
      <w:r w:rsidRPr="00FF413C">
        <w:rPr>
          <w:szCs w:val="24"/>
          <w:lang w:val="sr-Latn-CS"/>
        </w:rPr>
        <w:tab/>
      </w:r>
      <w:r w:rsidRPr="00FF413C">
        <w:rPr>
          <w:szCs w:val="24"/>
        </w:rPr>
        <w:t>За све што није предвиђено овим уговором, примењиваће се одредбе Закона о облигационим односима.</w:t>
      </w:r>
    </w:p>
    <w:p w:rsidR="00046F26" w:rsidRPr="00FF413C" w:rsidRDefault="00046F26" w:rsidP="00735D9D">
      <w:pPr>
        <w:rPr>
          <w:szCs w:val="24"/>
        </w:rPr>
      </w:pPr>
    </w:p>
    <w:p w:rsidR="0024022B" w:rsidRPr="00FF413C" w:rsidRDefault="0024022B" w:rsidP="00735D9D">
      <w:pPr>
        <w:jc w:val="center"/>
        <w:rPr>
          <w:b/>
          <w:szCs w:val="24"/>
          <w:lang w:val="sr-Latn-CS"/>
        </w:rPr>
      </w:pPr>
      <w:r w:rsidRPr="00FF413C">
        <w:rPr>
          <w:b/>
          <w:szCs w:val="24"/>
        </w:rPr>
        <w:t>Члан 1</w:t>
      </w:r>
      <w:r w:rsidR="007B6B94" w:rsidRPr="00FF413C">
        <w:rPr>
          <w:b/>
          <w:szCs w:val="24"/>
          <w:lang w:val="sr-Cyrl-RS"/>
        </w:rPr>
        <w:t>6</w:t>
      </w:r>
      <w:r w:rsidRPr="00FF413C">
        <w:rPr>
          <w:b/>
          <w:szCs w:val="24"/>
        </w:rPr>
        <w:t>.</w:t>
      </w:r>
    </w:p>
    <w:p w:rsidR="0024022B" w:rsidRPr="00FF413C" w:rsidRDefault="0024022B" w:rsidP="00735D9D">
      <w:pPr>
        <w:rPr>
          <w:szCs w:val="24"/>
          <w:lang w:val="sr-Latn-CS"/>
        </w:rPr>
      </w:pPr>
    </w:p>
    <w:p w:rsidR="0024022B" w:rsidRPr="00FF413C" w:rsidRDefault="0024022B" w:rsidP="00735D9D">
      <w:pPr>
        <w:rPr>
          <w:szCs w:val="24"/>
          <w:lang w:val="sr-Latn-CS"/>
        </w:rPr>
      </w:pPr>
      <w:r w:rsidRPr="00FF413C">
        <w:rPr>
          <w:szCs w:val="24"/>
          <w:lang w:val="sr-Latn-CS"/>
        </w:rPr>
        <w:tab/>
      </w:r>
      <w:r w:rsidRPr="00FF413C">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FF413C">
        <w:rPr>
          <w:szCs w:val="24"/>
        </w:rPr>
        <w:t xml:space="preserve"> лицима.</w:t>
      </w:r>
    </w:p>
    <w:p w:rsidR="0024022B" w:rsidRPr="00FF413C" w:rsidRDefault="0024022B" w:rsidP="00735D9D">
      <w:pPr>
        <w:rPr>
          <w:szCs w:val="24"/>
          <w:lang w:val="sr-Latn-CS"/>
        </w:rPr>
      </w:pPr>
    </w:p>
    <w:p w:rsidR="0024022B" w:rsidRPr="00FF413C" w:rsidRDefault="0024022B" w:rsidP="00735D9D">
      <w:pPr>
        <w:jc w:val="center"/>
        <w:rPr>
          <w:szCs w:val="24"/>
          <w:lang w:val="sr-Latn-CS"/>
        </w:rPr>
      </w:pPr>
      <w:r w:rsidRPr="00FF413C">
        <w:rPr>
          <w:szCs w:val="24"/>
        </w:rPr>
        <w:t>Члан 1</w:t>
      </w:r>
      <w:r w:rsidR="007B6B94" w:rsidRPr="00FF413C">
        <w:rPr>
          <w:szCs w:val="24"/>
          <w:lang w:val="sr-Cyrl-RS"/>
        </w:rPr>
        <w:t>7</w:t>
      </w:r>
      <w:r w:rsidRPr="00FF413C">
        <w:rPr>
          <w:szCs w:val="24"/>
        </w:rPr>
        <w:t>.</w:t>
      </w:r>
    </w:p>
    <w:p w:rsidR="0024022B" w:rsidRPr="00FF413C" w:rsidRDefault="0024022B" w:rsidP="00735D9D">
      <w:pPr>
        <w:rPr>
          <w:szCs w:val="24"/>
          <w:lang w:val="sr-Latn-CS"/>
        </w:rPr>
      </w:pPr>
    </w:p>
    <w:p w:rsidR="0024022B" w:rsidRPr="00FF413C" w:rsidRDefault="0024022B" w:rsidP="00735D9D">
      <w:pPr>
        <w:rPr>
          <w:szCs w:val="24"/>
          <w:lang w:val="sr-Latn-CS"/>
        </w:rPr>
      </w:pPr>
      <w:r w:rsidRPr="00FF413C">
        <w:rPr>
          <w:szCs w:val="24"/>
          <w:lang w:val="sr-Latn-CS"/>
        </w:rPr>
        <w:tab/>
      </w:r>
      <w:r w:rsidRPr="00FF413C">
        <w:rPr>
          <w:szCs w:val="24"/>
        </w:rPr>
        <w:t>Измене и допуне овог уговора могу се вршити само у писменој форми и уз обострану сагласност уговорних страна.</w:t>
      </w:r>
    </w:p>
    <w:p w:rsidR="0024022B" w:rsidRPr="00FF413C" w:rsidRDefault="0024022B" w:rsidP="00130A81">
      <w:pPr>
        <w:keepNext/>
        <w:keepLines/>
        <w:tabs>
          <w:tab w:val="left" w:pos="0"/>
        </w:tabs>
        <w:rPr>
          <w:b/>
          <w:szCs w:val="24"/>
          <w:lang w:val="sr-Latn-CS"/>
        </w:rPr>
      </w:pPr>
    </w:p>
    <w:p w:rsidR="0024022B" w:rsidRPr="00FF413C" w:rsidRDefault="0024022B" w:rsidP="00130A81">
      <w:pPr>
        <w:keepNext/>
        <w:keepLines/>
        <w:jc w:val="center"/>
        <w:rPr>
          <w:b/>
          <w:szCs w:val="24"/>
          <w:lang w:val="sr-Latn-CS"/>
        </w:rPr>
      </w:pPr>
      <w:r w:rsidRPr="00FF413C">
        <w:rPr>
          <w:b/>
          <w:szCs w:val="24"/>
        </w:rPr>
        <w:t>Члан 1</w:t>
      </w:r>
      <w:r w:rsidR="007B6B94" w:rsidRPr="00FF413C">
        <w:rPr>
          <w:b/>
          <w:szCs w:val="24"/>
          <w:lang w:val="sr-Cyrl-RS"/>
        </w:rPr>
        <w:t>8</w:t>
      </w:r>
      <w:r w:rsidRPr="00FF413C">
        <w:rPr>
          <w:b/>
          <w:szCs w:val="24"/>
        </w:rPr>
        <w:t>.</w:t>
      </w:r>
    </w:p>
    <w:p w:rsidR="0024022B" w:rsidRPr="00FF413C" w:rsidRDefault="0024022B" w:rsidP="00130A81">
      <w:pPr>
        <w:keepNext/>
        <w:keepLines/>
        <w:rPr>
          <w:szCs w:val="24"/>
          <w:lang w:val="sr-Latn-CS"/>
        </w:rPr>
      </w:pPr>
    </w:p>
    <w:p w:rsidR="0024022B" w:rsidRPr="00FF413C" w:rsidRDefault="00C35F38" w:rsidP="00130A81">
      <w:pPr>
        <w:keepNext/>
        <w:keepLines/>
        <w:rPr>
          <w:szCs w:val="24"/>
          <w:lang w:val="sr-Latn-CS"/>
        </w:rPr>
      </w:pPr>
      <w:r w:rsidRPr="00FF413C">
        <w:rPr>
          <w:szCs w:val="24"/>
          <w:lang w:val="sr-Latn-CS"/>
        </w:rPr>
        <w:tab/>
      </w:r>
      <w:r w:rsidR="0024022B" w:rsidRPr="00FF413C">
        <w:rPr>
          <w:szCs w:val="24"/>
        </w:rPr>
        <w:t>Уговор се закључује даном потписивања обе уговорне стране.</w:t>
      </w:r>
    </w:p>
    <w:p w:rsidR="0024022B" w:rsidRPr="00FF413C" w:rsidRDefault="0024022B" w:rsidP="00130A81">
      <w:pPr>
        <w:keepNext/>
        <w:keepLines/>
        <w:rPr>
          <w:szCs w:val="24"/>
          <w:lang w:val="sr-Latn-CS"/>
        </w:rPr>
      </w:pPr>
      <w:r w:rsidRPr="00FF413C">
        <w:rPr>
          <w:szCs w:val="24"/>
          <w:lang w:val="sr-Latn-CS"/>
        </w:rPr>
        <w:t xml:space="preserve">                     </w:t>
      </w:r>
      <w:r w:rsidRPr="00FF413C">
        <w:rPr>
          <w:szCs w:val="24"/>
        </w:rPr>
        <w:t xml:space="preserve">   Уговор се закључује на период </w:t>
      </w:r>
      <w:r w:rsidR="00130A81" w:rsidRPr="00FF413C">
        <w:rPr>
          <w:szCs w:val="24"/>
          <w:lang w:val="uz-Cyrl-UZ"/>
        </w:rPr>
        <w:t xml:space="preserve">до </w:t>
      </w:r>
      <w:r w:rsidR="00085442" w:rsidRPr="00FF413C">
        <w:rPr>
          <w:szCs w:val="24"/>
          <w:lang w:val="uz-Cyrl-UZ"/>
        </w:rPr>
        <w:t xml:space="preserve">две </w:t>
      </w:r>
      <w:r w:rsidRPr="00FF413C">
        <w:rPr>
          <w:szCs w:val="24"/>
        </w:rPr>
        <w:t>године.</w:t>
      </w:r>
    </w:p>
    <w:p w:rsidR="0024022B" w:rsidRPr="00FF413C" w:rsidRDefault="0024022B" w:rsidP="00130A81">
      <w:pPr>
        <w:keepNext/>
        <w:keepLines/>
        <w:rPr>
          <w:szCs w:val="24"/>
          <w:lang w:val="sr-Latn-CS"/>
        </w:rPr>
      </w:pPr>
      <w:r w:rsidRPr="00FF413C">
        <w:rPr>
          <w:szCs w:val="24"/>
          <w:lang w:val="sr-Latn-CS"/>
        </w:rPr>
        <w:tab/>
      </w:r>
      <w:r w:rsidRPr="00FF413C">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FF413C" w:rsidRDefault="0024022B" w:rsidP="00130A81">
      <w:pPr>
        <w:keepNext/>
        <w:keepLines/>
        <w:rPr>
          <w:szCs w:val="24"/>
          <w:lang w:val="sr-Latn-CS"/>
        </w:rPr>
      </w:pPr>
      <w:r w:rsidRPr="00FF413C">
        <w:rPr>
          <w:szCs w:val="24"/>
          <w:lang w:val="sr-Latn-CS"/>
        </w:rPr>
        <w:tab/>
      </w:r>
      <w:r w:rsidRPr="00FF413C">
        <w:rPr>
          <w:szCs w:val="24"/>
        </w:rPr>
        <w:t>О раскиду Уговора, уговорна страна је дужна писменим путем обавестити другу уговорну страну.</w:t>
      </w:r>
    </w:p>
    <w:p w:rsidR="0024022B" w:rsidRPr="00FF413C" w:rsidRDefault="0024022B" w:rsidP="00130A81">
      <w:pPr>
        <w:keepNext/>
        <w:keepLines/>
        <w:rPr>
          <w:szCs w:val="24"/>
        </w:rPr>
      </w:pPr>
      <w:r w:rsidRPr="00FF413C">
        <w:rPr>
          <w:szCs w:val="24"/>
          <w:lang w:val="sr-Latn-CS"/>
        </w:rPr>
        <w:tab/>
      </w:r>
      <w:r w:rsidRPr="00FF413C">
        <w:rPr>
          <w:szCs w:val="24"/>
        </w:rPr>
        <w:t>Уговор ће се сматрати раскинутим по истеку рока од 15 дана од дана пријема писменог обавештења о раскиду Уговора.</w:t>
      </w:r>
    </w:p>
    <w:p w:rsidR="0024022B" w:rsidRPr="00FF413C" w:rsidRDefault="0024022B" w:rsidP="00130A81">
      <w:pPr>
        <w:keepNext/>
        <w:keepLines/>
        <w:rPr>
          <w:szCs w:val="24"/>
        </w:rPr>
      </w:pPr>
    </w:p>
    <w:p w:rsidR="0024022B" w:rsidRPr="00FF413C" w:rsidRDefault="0024022B" w:rsidP="00130A81">
      <w:pPr>
        <w:keepNext/>
        <w:keepLines/>
        <w:jc w:val="center"/>
        <w:rPr>
          <w:b/>
          <w:szCs w:val="24"/>
        </w:rPr>
      </w:pPr>
      <w:r w:rsidRPr="00FF413C">
        <w:rPr>
          <w:b/>
          <w:szCs w:val="24"/>
        </w:rPr>
        <w:t>Члан 1</w:t>
      </w:r>
      <w:r w:rsidR="007B6B94" w:rsidRPr="00FF413C">
        <w:rPr>
          <w:b/>
          <w:szCs w:val="24"/>
          <w:lang w:val="sr-Cyrl-RS"/>
        </w:rPr>
        <w:t>9</w:t>
      </w:r>
      <w:r w:rsidRPr="00FF413C">
        <w:rPr>
          <w:b/>
          <w:szCs w:val="24"/>
        </w:rPr>
        <w:t>.</w:t>
      </w:r>
    </w:p>
    <w:p w:rsidR="0024022B" w:rsidRPr="00FF413C" w:rsidRDefault="0024022B" w:rsidP="00130A81">
      <w:pPr>
        <w:keepNext/>
        <w:keepLines/>
        <w:rPr>
          <w:szCs w:val="24"/>
        </w:rPr>
      </w:pPr>
    </w:p>
    <w:p w:rsidR="00130A81" w:rsidRPr="00FF413C" w:rsidRDefault="0024022B" w:rsidP="00130A81">
      <w:pPr>
        <w:keepNext/>
        <w:keepLines/>
        <w:rPr>
          <w:szCs w:val="24"/>
        </w:rPr>
      </w:pPr>
      <w:r w:rsidRPr="00FF413C">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FF413C" w:rsidRDefault="0024022B" w:rsidP="00130A81">
      <w:pPr>
        <w:keepNext/>
        <w:keepLines/>
        <w:rPr>
          <w:b/>
          <w:szCs w:val="24"/>
          <w:lang w:val="sr-Latn-CS"/>
        </w:rPr>
      </w:pPr>
    </w:p>
    <w:p w:rsidR="0024022B" w:rsidRPr="00FF413C" w:rsidRDefault="0024022B" w:rsidP="00130A81">
      <w:pPr>
        <w:keepNext/>
        <w:keepLines/>
        <w:jc w:val="center"/>
        <w:outlineLvl w:val="0"/>
        <w:rPr>
          <w:b/>
          <w:szCs w:val="24"/>
        </w:rPr>
      </w:pPr>
      <w:r w:rsidRPr="00FF413C">
        <w:rPr>
          <w:b/>
          <w:szCs w:val="24"/>
        </w:rPr>
        <w:t xml:space="preserve">Члан </w:t>
      </w:r>
      <w:r w:rsidR="007B6B94" w:rsidRPr="00FF413C">
        <w:rPr>
          <w:b/>
          <w:szCs w:val="24"/>
          <w:lang w:val="sr-Cyrl-RS"/>
        </w:rPr>
        <w:t>20</w:t>
      </w:r>
      <w:r w:rsidRPr="00FF413C">
        <w:rPr>
          <w:b/>
          <w:szCs w:val="24"/>
        </w:rPr>
        <w:t>.</w:t>
      </w:r>
    </w:p>
    <w:p w:rsidR="0024022B" w:rsidRPr="00FF413C" w:rsidRDefault="0024022B" w:rsidP="00130A81">
      <w:pPr>
        <w:keepNext/>
        <w:keepLines/>
        <w:jc w:val="center"/>
        <w:rPr>
          <w:szCs w:val="24"/>
        </w:rPr>
      </w:pPr>
    </w:p>
    <w:p w:rsidR="0024022B" w:rsidRPr="00FF413C" w:rsidRDefault="0024022B" w:rsidP="00130A81">
      <w:pPr>
        <w:keepNext/>
        <w:keepLines/>
        <w:ind w:left="1"/>
        <w:rPr>
          <w:szCs w:val="24"/>
        </w:rPr>
      </w:pPr>
      <w:r w:rsidRPr="00FF413C">
        <w:rPr>
          <w:szCs w:val="24"/>
        </w:rPr>
        <w:tab/>
        <w:t xml:space="preserve">Уговор је сачињен у 6 (шест) истоветних примерака, </w:t>
      </w:r>
      <w:r w:rsidRPr="00FF413C">
        <w:rPr>
          <w:szCs w:val="24"/>
          <w:lang w:val="ru-RU"/>
        </w:rPr>
        <w:t>од којих 4 (чети</w:t>
      </w:r>
      <w:r w:rsidR="00011B4D" w:rsidRPr="00FF413C">
        <w:rPr>
          <w:szCs w:val="24"/>
          <w:lang w:val="ru-RU"/>
        </w:rPr>
        <w:t xml:space="preserve">ри) добија Наручилац, а 2 (два) </w:t>
      </w:r>
      <w:r w:rsidR="00085442" w:rsidRPr="00FF413C">
        <w:rPr>
          <w:szCs w:val="24"/>
          <w:lang w:val="ru-RU"/>
        </w:rPr>
        <w:t>Добављач</w:t>
      </w:r>
      <w:r w:rsidRPr="00FF413C">
        <w:rPr>
          <w:szCs w:val="24"/>
        </w:rPr>
        <w:t>.</w:t>
      </w:r>
    </w:p>
    <w:p w:rsidR="0024022B" w:rsidRPr="00FF413C" w:rsidRDefault="0024022B" w:rsidP="00130A81">
      <w:pPr>
        <w:keepNext/>
        <w:keepLines/>
        <w:rPr>
          <w:szCs w:val="24"/>
        </w:rPr>
      </w:pPr>
    </w:p>
    <w:p w:rsidR="00733C89" w:rsidRPr="00FF413C" w:rsidRDefault="00733C89" w:rsidP="00130A81">
      <w:pPr>
        <w:keepNext/>
        <w:keepLines/>
        <w:rPr>
          <w:szCs w:val="24"/>
        </w:rPr>
      </w:pPr>
    </w:p>
    <w:p w:rsidR="00733C89" w:rsidRPr="00FF413C" w:rsidRDefault="00733C89" w:rsidP="00130A81">
      <w:pPr>
        <w:keepNext/>
        <w:keepLines/>
        <w:rPr>
          <w:szCs w:val="24"/>
        </w:rPr>
      </w:pPr>
    </w:p>
    <w:tbl>
      <w:tblPr>
        <w:tblW w:w="8495" w:type="dxa"/>
        <w:jc w:val="center"/>
        <w:tblLook w:val="01E0" w:firstRow="1" w:lastRow="1" w:firstColumn="1" w:lastColumn="1" w:noHBand="0" w:noVBand="0"/>
      </w:tblPr>
      <w:tblGrid>
        <w:gridCol w:w="3673"/>
        <w:gridCol w:w="1377"/>
        <w:gridCol w:w="3445"/>
      </w:tblGrid>
      <w:tr w:rsidR="00FF413C" w:rsidRPr="00FF413C" w:rsidTr="002F1A86">
        <w:trPr>
          <w:trHeight w:val="307"/>
          <w:jc w:val="center"/>
        </w:trPr>
        <w:tc>
          <w:tcPr>
            <w:tcW w:w="3673" w:type="dxa"/>
            <w:hideMark/>
          </w:tcPr>
          <w:p w:rsidR="0024022B" w:rsidRPr="00FF413C" w:rsidRDefault="0024022B" w:rsidP="00130A81">
            <w:pPr>
              <w:keepNext/>
              <w:keepLines/>
              <w:jc w:val="center"/>
              <w:rPr>
                <w:b/>
                <w:szCs w:val="24"/>
              </w:rPr>
            </w:pPr>
            <w:r w:rsidRPr="00FF413C">
              <w:rPr>
                <w:b/>
                <w:szCs w:val="24"/>
              </w:rPr>
              <w:t>НАРУЧИЛАЦ</w:t>
            </w:r>
          </w:p>
        </w:tc>
        <w:tc>
          <w:tcPr>
            <w:tcW w:w="1377" w:type="dxa"/>
          </w:tcPr>
          <w:p w:rsidR="0024022B" w:rsidRPr="00FF413C" w:rsidRDefault="0024022B" w:rsidP="00130A81">
            <w:pPr>
              <w:keepNext/>
              <w:keepLines/>
              <w:jc w:val="center"/>
              <w:rPr>
                <w:b/>
                <w:szCs w:val="24"/>
              </w:rPr>
            </w:pPr>
          </w:p>
        </w:tc>
        <w:tc>
          <w:tcPr>
            <w:tcW w:w="3445" w:type="dxa"/>
            <w:hideMark/>
          </w:tcPr>
          <w:p w:rsidR="0024022B" w:rsidRPr="00FF413C" w:rsidRDefault="00085442" w:rsidP="00130A81">
            <w:pPr>
              <w:keepNext/>
              <w:keepLines/>
              <w:jc w:val="center"/>
              <w:rPr>
                <w:b/>
                <w:szCs w:val="24"/>
                <w:lang w:val="uz-Cyrl-UZ"/>
              </w:rPr>
            </w:pPr>
            <w:r w:rsidRPr="00FF413C">
              <w:rPr>
                <w:b/>
                <w:szCs w:val="24"/>
                <w:lang w:val="uz-Cyrl-UZ"/>
              </w:rPr>
              <w:t>ДОБАВЉАЧ</w:t>
            </w:r>
          </w:p>
        </w:tc>
      </w:tr>
      <w:tr w:rsidR="00FF413C" w:rsidRPr="00FF413C" w:rsidTr="002F1A86">
        <w:trPr>
          <w:trHeight w:val="964"/>
          <w:jc w:val="center"/>
        </w:trPr>
        <w:tc>
          <w:tcPr>
            <w:tcW w:w="3673" w:type="dxa"/>
            <w:tcBorders>
              <w:top w:val="nil"/>
              <w:left w:val="nil"/>
              <w:bottom w:val="single" w:sz="4" w:space="0" w:color="auto"/>
              <w:right w:val="nil"/>
            </w:tcBorders>
          </w:tcPr>
          <w:p w:rsidR="0024022B" w:rsidRPr="00FF413C" w:rsidRDefault="004E6A8D" w:rsidP="00130A81">
            <w:pPr>
              <w:keepNext/>
              <w:keepLines/>
              <w:jc w:val="center"/>
              <w:rPr>
                <w:b/>
                <w:szCs w:val="24"/>
              </w:rPr>
            </w:pPr>
            <w:r w:rsidRPr="00FF413C">
              <w:rPr>
                <w:b/>
                <w:szCs w:val="24"/>
              </w:rPr>
              <w:t>- потпис -</w:t>
            </w:r>
          </w:p>
        </w:tc>
        <w:tc>
          <w:tcPr>
            <w:tcW w:w="1377" w:type="dxa"/>
            <w:hideMark/>
          </w:tcPr>
          <w:p w:rsidR="0024022B" w:rsidRPr="00FF413C" w:rsidRDefault="0024022B" w:rsidP="00130A81">
            <w:pPr>
              <w:keepNext/>
              <w:keepLines/>
              <w:jc w:val="center"/>
              <w:rPr>
                <w:b/>
                <w:szCs w:val="24"/>
              </w:rPr>
            </w:pPr>
            <w:r w:rsidRPr="00FF413C">
              <w:rPr>
                <w:b/>
                <w:szCs w:val="24"/>
              </w:rPr>
              <w:t>М.П.</w:t>
            </w:r>
          </w:p>
        </w:tc>
        <w:tc>
          <w:tcPr>
            <w:tcW w:w="3445" w:type="dxa"/>
            <w:tcBorders>
              <w:top w:val="nil"/>
              <w:left w:val="nil"/>
              <w:bottom w:val="single" w:sz="4" w:space="0" w:color="auto"/>
              <w:right w:val="nil"/>
            </w:tcBorders>
            <w:hideMark/>
          </w:tcPr>
          <w:p w:rsidR="0024022B" w:rsidRPr="00FF413C" w:rsidRDefault="0024022B" w:rsidP="00130A81">
            <w:pPr>
              <w:keepNext/>
              <w:keepLines/>
              <w:jc w:val="center"/>
              <w:rPr>
                <w:b/>
                <w:szCs w:val="24"/>
              </w:rPr>
            </w:pPr>
            <w:r w:rsidRPr="00FF413C">
              <w:rPr>
                <w:b/>
                <w:szCs w:val="24"/>
              </w:rPr>
              <w:t>- потпис -</w:t>
            </w:r>
          </w:p>
        </w:tc>
      </w:tr>
      <w:tr w:rsidR="00FF413C" w:rsidRPr="00FF413C" w:rsidTr="004A2DD8">
        <w:trPr>
          <w:trHeight w:val="602"/>
          <w:jc w:val="center"/>
        </w:trPr>
        <w:tc>
          <w:tcPr>
            <w:tcW w:w="3673" w:type="dxa"/>
            <w:tcBorders>
              <w:top w:val="single" w:sz="4" w:space="0" w:color="auto"/>
              <w:left w:val="nil"/>
              <w:bottom w:val="nil"/>
              <w:right w:val="nil"/>
            </w:tcBorders>
            <w:hideMark/>
          </w:tcPr>
          <w:p w:rsidR="0024022B" w:rsidRPr="00FF413C" w:rsidRDefault="00011B4D" w:rsidP="00130A81">
            <w:pPr>
              <w:keepNext/>
              <w:keepLines/>
              <w:jc w:val="center"/>
              <w:rPr>
                <w:b/>
                <w:szCs w:val="24"/>
              </w:rPr>
            </w:pPr>
            <w:r w:rsidRPr="00FF413C">
              <w:rPr>
                <w:b/>
                <w:spacing w:val="-6"/>
                <w:szCs w:val="24"/>
              </w:rPr>
              <w:t>др Софија Радуловић, в.д. помоћник директора</w:t>
            </w:r>
          </w:p>
        </w:tc>
        <w:tc>
          <w:tcPr>
            <w:tcW w:w="1377" w:type="dxa"/>
          </w:tcPr>
          <w:p w:rsidR="0024022B" w:rsidRPr="00FF413C" w:rsidRDefault="0024022B" w:rsidP="00130A81">
            <w:pPr>
              <w:keepNext/>
              <w:keepLines/>
              <w:jc w:val="center"/>
              <w:rPr>
                <w:b/>
                <w:szCs w:val="24"/>
              </w:rPr>
            </w:pPr>
          </w:p>
        </w:tc>
        <w:tc>
          <w:tcPr>
            <w:tcW w:w="3445" w:type="dxa"/>
            <w:tcBorders>
              <w:top w:val="single" w:sz="4" w:space="0" w:color="auto"/>
              <w:left w:val="nil"/>
              <w:bottom w:val="nil"/>
              <w:right w:val="nil"/>
            </w:tcBorders>
            <w:hideMark/>
          </w:tcPr>
          <w:p w:rsidR="0024022B" w:rsidRPr="00FF413C" w:rsidRDefault="0024022B" w:rsidP="00130A81">
            <w:pPr>
              <w:keepNext/>
              <w:keepLines/>
              <w:rPr>
                <w:b/>
                <w:szCs w:val="24"/>
              </w:rPr>
            </w:pPr>
            <w:r w:rsidRPr="00FF413C">
              <w:rPr>
                <w:b/>
                <w:szCs w:val="24"/>
              </w:rPr>
              <w:t xml:space="preserve">                   директор</w:t>
            </w:r>
          </w:p>
        </w:tc>
      </w:tr>
    </w:tbl>
    <w:p w:rsidR="00244316" w:rsidRPr="00FF413C" w:rsidRDefault="00244316">
      <w:pPr>
        <w:widowControl/>
        <w:tabs>
          <w:tab w:val="clear" w:pos="1440"/>
        </w:tabs>
        <w:spacing w:after="200" w:line="276" w:lineRule="auto"/>
        <w:jc w:val="left"/>
        <w:rPr>
          <w:szCs w:val="24"/>
        </w:rPr>
        <w:sectPr w:rsidR="00244316" w:rsidRPr="00FF413C" w:rsidSect="002443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FC77EF" w:rsidRDefault="00FC77EF" w:rsidP="00381BDD">
      <w:pPr>
        <w:widowControl/>
        <w:tabs>
          <w:tab w:val="clear" w:pos="1440"/>
        </w:tabs>
        <w:spacing w:line="276" w:lineRule="auto"/>
        <w:rPr>
          <w:b/>
          <w:sz w:val="32"/>
          <w:szCs w:val="32"/>
          <w:lang w:val="sr-Latn-CS"/>
        </w:rPr>
      </w:pPr>
    </w:p>
    <w:p w:rsidR="00FC77EF" w:rsidRDefault="00FC77EF" w:rsidP="00CF78DC">
      <w:pPr>
        <w:widowControl/>
        <w:tabs>
          <w:tab w:val="clear" w:pos="1440"/>
        </w:tabs>
        <w:spacing w:line="276" w:lineRule="auto"/>
        <w:jc w:val="center"/>
        <w:rPr>
          <w:b/>
          <w:sz w:val="32"/>
          <w:szCs w:val="32"/>
          <w:lang w:val="sr-Latn-CS"/>
        </w:rPr>
      </w:pPr>
    </w:p>
    <w:p w:rsidR="00741835" w:rsidRPr="00085442" w:rsidRDefault="00741835" w:rsidP="00CF78DC">
      <w:pPr>
        <w:widowControl/>
        <w:tabs>
          <w:tab w:val="clear" w:pos="1440"/>
        </w:tabs>
        <w:spacing w:line="276" w:lineRule="auto"/>
        <w:jc w:val="center"/>
        <w:rPr>
          <w:b/>
          <w:sz w:val="32"/>
          <w:szCs w:val="32"/>
        </w:rPr>
      </w:pPr>
      <w:r w:rsidRPr="00085442">
        <w:rPr>
          <w:b/>
          <w:sz w:val="32"/>
          <w:szCs w:val="32"/>
          <w:lang w:val="sr-Latn-CS"/>
        </w:rPr>
        <w:t>VIII</w:t>
      </w:r>
    </w:p>
    <w:p w:rsidR="00741835" w:rsidRPr="00085442" w:rsidRDefault="00741835" w:rsidP="000A6E01">
      <w:pPr>
        <w:jc w:val="center"/>
        <w:outlineLvl w:val="0"/>
        <w:rPr>
          <w:b/>
          <w:szCs w:val="24"/>
        </w:rPr>
      </w:pPr>
      <w:r w:rsidRPr="00085442">
        <w:rPr>
          <w:b/>
          <w:szCs w:val="24"/>
        </w:rPr>
        <w:t xml:space="preserve">О Б Р А З А Ц </w:t>
      </w:r>
      <w:r w:rsidR="000A6E01" w:rsidRPr="00085442">
        <w:rPr>
          <w:b/>
          <w:szCs w:val="24"/>
        </w:rPr>
        <w:t xml:space="preserve"> </w:t>
      </w:r>
      <w:r w:rsidRPr="00085442">
        <w:rPr>
          <w:b/>
          <w:szCs w:val="24"/>
        </w:rPr>
        <w:t>СТРУКТУРЕ ПОНУЂЕНЕ ЦЕНЕ</w:t>
      </w:r>
    </w:p>
    <w:tbl>
      <w:tblPr>
        <w:tblW w:w="10620" w:type="dxa"/>
        <w:tblInd w:w="-342" w:type="dxa"/>
        <w:tblLayout w:type="fixed"/>
        <w:tblCellMar>
          <w:left w:w="10" w:type="dxa"/>
          <w:right w:w="10" w:type="dxa"/>
        </w:tblCellMar>
        <w:tblLook w:val="0000" w:firstRow="0" w:lastRow="0" w:firstColumn="0" w:lastColumn="0" w:noHBand="0" w:noVBand="0"/>
      </w:tblPr>
      <w:tblGrid>
        <w:gridCol w:w="810"/>
        <w:gridCol w:w="1530"/>
        <w:gridCol w:w="1440"/>
        <w:gridCol w:w="1170"/>
        <w:gridCol w:w="1260"/>
        <w:gridCol w:w="1260"/>
        <w:gridCol w:w="990"/>
        <w:gridCol w:w="1080"/>
        <w:gridCol w:w="1080"/>
      </w:tblGrid>
      <w:tr w:rsidR="00B55040" w:rsidRPr="00085442" w:rsidTr="001441F9">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E15476">
            <w:pPr>
              <w:pStyle w:val="Standard"/>
              <w:widowControl w:val="0"/>
              <w:jc w:val="center"/>
              <w:rPr>
                <w:b/>
                <w:color w:val="auto"/>
                <w:sz w:val="20"/>
                <w:szCs w:val="20"/>
                <w:lang w:val="ru-RU"/>
              </w:rPr>
            </w:pPr>
            <w:r w:rsidRPr="00085442">
              <w:rPr>
                <w:b/>
                <w:color w:val="auto"/>
                <w:sz w:val="20"/>
                <w:szCs w:val="20"/>
                <w:lang w:val="ru-RU"/>
              </w:rPr>
              <w:t>Редни број</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E15476">
            <w:pPr>
              <w:pStyle w:val="Standard"/>
              <w:widowControl w:val="0"/>
              <w:jc w:val="center"/>
              <w:rPr>
                <w:b/>
                <w:color w:val="auto"/>
                <w:sz w:val="22"/>
                <w:szCs w:val="22"/>
                <w:lang w:val="ru-RU"/>
              </w:rPr>
            </w:pPr>
            <w:r w:rsidRPr="00085442">
              <w:rPr>
                <w:b/>
                <w:color w:val="auto"/>
                <w:sz w:val="22"/>
                <w:szCs w:val="22"/>
                <w:lang w:val="ru-RU"/>
              </w:rPr>
              <w:t>НАЗИВ</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E15476">
            <w:pPr>
              <w:pStyle w:val="Standard"/>
              <w:widowControl w:val="0"/>
              <w:jc w:val="center"/>
              <w:rPr>
                <w:b/>
                <w:bCs/>
                <w:color w:val="auto"/>
                <w:sz w:val="20"/>
                <w:szCs w:val="20"/>
                <w:lang w:val="ru-RU"/>
              </w:rPr>
            </w:pPr>
            <w:r w:rsidRPr="00085442">
              <w:rPr>
                <w:b/>
                <w:bCs/>
                <w:color w:val="auto"/>
                <w:sz w:val="20"/>
                <w:szCs w:val="20"/>
                <w:lang w:val="ru-RU"/>
              </w:rPr>
              <w:t>Произвођач модела</w:t>
            </w:r>
          </w:p>
          <w:p w:rsidR="00B55040" w:rsidRPr="00085442" w:rsidRDefault="00B55040" w:rsidP="00E15476">
            <w:pPr>
              <w:pStyle w:val="Standard"/>
              <w:widowControl w:val="0"/>
              <w:jc w:val="center"/>
              <w:rPr>
                <w:b/>
                <w:bCs/>
                <w:color w:val="auto"/>
                <w:sz w:val="20"/>
                <w:szCs w:val="20"/>
                <w:lang w:val="ru-RU"/>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E15476">
            <w:pPr>
              <w:pStyle w:val="Standard"/>
              <w:widowControl w:val="0"/>
              <w:jc w:val="center"/>
              <w:rPr>
                <w:b/>
                <w:color w:val="auto"/>
                <w:sz w:val="22"/>
                <w:szCs w:val="22"/>
                <w:lang w:val="ru-RU"/>
              </w:rPr>
            </w:pPr>
            <w:r w:rsidRPr="00085442">
              <w:rPr>
                <w:b/>
                <w:color w:val="auto"/>
                <w:sz w:val="22"/>
                <w:szCs w:val="22"/>
                <w:lang w:val="ru-RU"/>
              </w:rPr>
              <w:t>Јединица мере</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E15476">
            <w:pPr>
              <w:pStyle w:val="Standard"/>
              <w:widowControl w:val="0"/>
              <w:jc w:val="center"/>
              <w:rPr>
                <w:b/>
                <w:color w:val="auto"/>
                <w:sz w:val="22"/>
                <w:szCs w:val="22"/>
                <w:lang w:val="ru-RU"/>
              </w:rPr>
            </w:pPr>
            <w:r w:rsidRPr="00085442">
              <w:rPr>
                <w:b/>
                <w:color w:val="auto"/>
                <w:sz w:val="22"/>
                <w:szCs w:val="22"/>
                <w:lang w:val="ru-RU"/>
              </w:rPr>
              <w:t>Количина</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E15476">
            <w:pPr>
              <w:pStyle w:val="Standard"/>
              <w:widowControl w:val="0"/>
              <w:jc w:val="center"/>
              <w:rPr>
                <w:b/>
                <w:color w:val="auto"/>
                <w:sz w:val="20"/>
                <w:szCs w:val="20"/>
                <w:lang w:val="ru-RU"/>
              </w:rPr>
            </w:pPr>
            <w:r w:rsidRPr="00085442">
              <w:rPr>
                <w:b/>
                <w:color w:val="auto"/>
                <w:sz w:val="20"/>
                <w:szCs w:val="20"/>
                <w:lang w:val="ru-RU"/>
              </w:rPr>
              <w:t>Цена по јединици мере без ПДВ</w:t>
            </w:r>
          </w:p>
        </w:tc>
        <w:tc>
          <w:tcPr>
            <w:tcW w:w="990" w:type="dxa"/>
            <w:tcBorders>
              <w:top w:val="single" w:sz="4" w:space="0" w:color="00000A"/>
              <w:left w:val="single" w:sz="4" w:space="0" w:color="00000A"/>
              <w:bottom w:val="single" w:sz="4" w:space="0" w:color="00000A"/>
              <w:right w:val="single" w:sz="4" w:space="0" w:color="00000A"/>
            </w:tcBorders>
            <w:vAlign w:val="center"/>
          </w:tcPr>
          <w:p w:rsidR="00B55040" w:rsidRPr="00085442" w:rsidRDefault="00B55040" w:rsidP="001441F9">
            <w:pPr>
              <w:pStyle w:val="Standard"/>
              <w:widowControl w:val="0"/>
              <w:jc w:val="center"/>
              <w:rPr>
                <w:b/>
                <w:color w:val="auto"/>
                <w:sz w:val="20"/>
                <w:szCs w:val="20"/>
                <w:lang w:val="ru-RU"/>
              </w:rPr>
            </w:pPr>
            <w:r w:rsidRPr="00085442">
              <w:rPr>
                <w:b/>
                <w:color w:val="auto"/>
                <w:sz w:val="20"/>
                <w:szCs w:val="20"/>
                <w:lang w:val="ru-RU"/>
              </w:rPr>
              <w:t>Цена по јединици мере са ПДВ</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E15476">
            <w:pPr>
              <w:pStyle w:val="Standard"/>
              <w:widowControl w:val="0"/>
              <w:jc w:val="center"/>
              <w:rPr>
                <w:b/>
                <w:color w:val="auto"/>
                <w:sz w:val="20"/>
                <w:szCs w:val="20"/>
                <w:lang w:val="ru-RU"/>
              </w:rPr>
            </w:pPr>
            <w:r w:rsidRPr="00085442">
              <w:rPr>
                <w:b/>
                <w:color w:val="auto"/>
                <w:sz w:val="20"/>
                <w:szCs w:val="20"/>
                <w:lang w:val="ru-RU"/>
              </w:rPr>
              <w:t>Укупна цена без ПДВ</w:t>
            </w:r>
          </w:p>
          <w:p w:rsidR="00B55040" w:rsidRPr="00085442" w:rsidRDefault="00B55040" w:rsidP="00E15476">
            <w:pPr>
              <w:pStyle w:val="Standard"/>
              <w:widowControl w:val="0"/>
              <w:jc w:val="center"/>
              <w:rPr>
                <w:b/>
                <w:color w:val="auto"/>
                <w:sz w:val="20"/>
                <w:szCs w:val="20"/>
                <w:lang w:val="ru-RU"/>
              </w:rPr>
            </w:pPr>
            <w:r w:rsidRPr="00085442">
              <w:rPr>
                <w:b/>
                <w:color w:val="auto"/>
                <w:sz w:val="20"/>
                <w:szCs w:val="20"/>
                <w:lang w:val="ru-RU"/>
              </w:rPr>
              <w:t>(5х6)</w:t>
            </w:r>
          </w:p>
        </w:tc>
        <w:tc>
          <w:tcPr>
            <w:tcW w:w="1080" w:type="dxa"/>
            <w:tcBorders>
              <w:top w:val="single" w:sz="4" w:space="0" w:color="00000A"/>
              <w:left w:val="single" w:sz="4" w:space="0" w:color="00000A"/>
              <w:bottom w:val="single" w:sz="4" w:space="0" w:color="00000A"/>
              <w:right w:val="single" w:sz="4" w:space="0" w:color="00000A"/>
            </w:tcBorders>
          </w:tcPr>
          <w:p w:rsidR="00B55040" w:rsidRPr="00085442" w:rsidRDefault="00B55040" w:rsidP="00B55040">
            <w:pPr>
              <w:pStyle w:val="Standard"/>
              <w:widowControl w:val="0"/>
              <w:jc w:val="center"/>
              <w:rPr>
                <w:b/>
                <w:color w:val="auto"/>
                <w:sz w:val="20"/>
                <w:szCs w:val="20"/>
                <w:lang w:val="ru-RU"/>
              </w:rPr>
            </w:pPr>
            <w:r w:rsidRPr="00085442">
              <w:rPr>
                <w:b/>
                <w:color w:val="auto"/>
                <w:sz w:val="20"/>
                <w:szCs w:val="20"/>
                <w:lang w:val="ru-RU"/>
              </w:rPr>
              <w:t>Укупна цена без ПДВ</w:t>
            </w:r>
          </w:p>
          <w:p w:rsidR="00B55040" w:rsidRPr="00085442" w:rsidRDefault="00B55040" w:rsidP="00B55040">
            <w:pPr>
              <w:pStyle w:val="Standard"/>
              <w:widowControl w:val="0"/>
              <w:jc w:val="center"/>
              <w:rPr>
                <w:b/>
                <w:color w:val="auto"/>
                <w:sz w:val="20"/>
                <w:szCs w:val="20"/>
                <w:lang w:val="ru-RU"/>
              </w:rPr>
            </w:pPr>
            <w:r w:rsidRPr="00085442">
              <w:rPr>
                <w:b/>
                <w:color w:val="auto"/>
                <w:sz w:val="20"/>
                <w:szCs w:val="20"/>
                <w:lang w:val="ru-RU"/>
              </w:rPr>
              <w:t>(5х6)</w:t>
            </w:r>
          </w:p>
          <w:p w:rsidR="00B55040" w:rsidRPr="00085442" w:rsidRDefault="00B55040" w:rsidP="00E15476">
            <w:pPr>
              <w:pStyle w:val="Standard"/>
              <w:widowControl w:val="0"/>
              <w:jc w:val="center"/>
              <w:rPr>
                <w:b/>
                <w:color w:val="auto"/>
                <w:sz w:val="20"/>
                <w:szCs w:val="20"/>
                <w:lang w:val="ru-RU"/>
              </w:rPr>
            </w:pPr>
          </w:p>
        </w:tc>
      </w:tr>
      <w:tr w:rsidR="00B55040" w:rsidRPr="00085442" w:rsidTr="00B55040">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jc w:val="center"/>
              <w:rPr>
                <w:color w:val="auto"/>
                <w:sz w:val="20"/>
                <w:szCs w:val="20"/>
              </w:rPr>
            </w:pPr>
            <w:r w:rsidRPr="00085442">
              <w:rPr>
                <w:color w:val="auto"/>
                <w:sz w:val="20"/>
                <w:szCs w:val="20"/>
              </w:rPr>
              <w:t>1</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jc w:val="center"/>
              <w:rPr>
                <w:color w:val="auto"/>
                <w:sz w:val="20"/>
                <w:szCs w:val="20"/>
              </w:rPr>
            </w:pPr>
            <w:r w:rsidRPr="00085442">
              <w:rPr>
                <w:color w:val="auto"/>
                <w:sz w:val="20"/>
                <w:szCs w:val="20"/>
              </w:rPr>
              <w:t>2</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jc w:val="center"/>
              <w:rPr>
                <w:color w:val="auto"/>
                <w:sz w:val="20"/>
                <w:szCs w:val="20"/>
              </w:rPr>
            </w:pPr>
            <w:r w:rsidRPr="00085442">
              <w:rPr>
                <w:color w:val="auto"/>
                <w:sz w:val="20"/>
                <w:szCs w:val="20"/>
              </w:rPr>
              <w:t>3</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jc w:val="center"/>
              <w:rPr>
                <w:color w:val="auto"/>
                <w:sz w:val="20"/>
                <w:szCs w:val="20"/>
              </w:rPr>
            </w:pPr>
            <w:r w:rsidRPr="00085442">
              <w:rPr>
                <w:color w:val="auto"/>
                <w:sz w:val="20"/>
                <w:szCs w:val="20"/>
              </w:rPr>
              <w:t>4</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jc w:val="center"/>
              <w:rPr>
                <w:color w:val="auto"/>
                <w:sz w:val="20"/>
                <w:szCs w:val="20"/>
              </w:rPr>
            </w:pPr>
            <w:r w:rsidRPr="00085442">
              <w:rPr>
                <w:color w:val="auto"/>
                <w:sz w:val="20"/>
                <w:szCs w:val="20"/>
              </w:rPr>
              <w:t>5</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jc w:val="center"/>
              <w:rPr>
                <w:color w:val="auto"/>
                <w:sz w:val="20"/>
                <w:szCs w:val="20"/>
              </w:rPr>
            </w:pPr>
            <w:r w:rsidRPr="00085442">
              <w:rPr>
                <w:color w:val="auto"/>
                <w:sz w:val="20"/>
                <w:szCs w:val="20"/>
              </w:rPr>
              <w:t>6</w:t>
            </w:r>
          </w:p>
        </w:tc>
        <w:tc>
          <w:tcPr>
            <w:tcW w:w="990" w:type="dxa"/>
            <w:tcBorders>
              <w:top w:val="single" w:sz="4" w:space="0" w:color="00000A"/>
              <w:left w:val="single" w:sz="4" w:space="0" w:color="00000A"/>
              <w:bottom w:val="single" w:sz="4" w:space="0" w:color="00000A"/>
              <w:right w:val="single" w:sz="4" w:space="0" w:color="00000A"/>
            </w:tcBorders>
          </w:tcPr>
          <w:p w:rsidR="00B55040" w:rsidRPr="00085442" w:rsidRDefault="00B55040" w:rsidP="00E15476">
            <w:pPr>
              <w:pStyle w:val="Standard"/>
              <w:widowControl w:val="0"/>
              <w:jc w:val="center"/>
              <w:rPr>
                <w:color w:val="auto"/>
                <w:sz w:val="20"/>
                <w:szCs w:val="20"/>
                <w:lang w:val="sr-Cyrl-CS"/>
              </w:rPr>
            </w:pPr>
            <w:r w:rsidRPr="00085442">
              <w:rPr>
                <w:color w:val="auto"/>
                <w:sz w:val="20"/>
                <w:szCs w:val="20"/>
                <w:lang w:val="sr-Cyrl-CS"/>
              </w:rPr>
              <w:t>7</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jc w:val="center"/>
              <w:rPr>
                <w:color w:val="auto"/>
                <w:sz w:val="20"/>
                <w:szCs w:val="20"/>
                <w:lang w:val="sr-Cyrl-CS"/>
              </w:rPr>
            </w:pPr>
            <w:r w:rsidRPr="00085442">
              <w:rPr>
                <w:color w:val="auto"/>
                <w:sz w:val="20"/>
                <w:szCs w:val="20"/>
                <w:lang w:val="sr-Cyrl-CS"/>
              </w:rPr>
              <w:t>8</w:t>
            </w:r>
          </w:p>
        </w:tc>
        <w:tc>
          <w:tcPr>
            <w:tcW w:w="1080" w:type="dxa"/>
            <w:tcBorders>
              <w:top w:val="single" w:sz="4" w:space="0" w:color="00000A"/>
              <w:left w:val="single" w:sz="4" w:space="0" w:color="00000A"/>
              <w:bottom w:val="single" w:sz="4" w:space="0" w:color="00000A"/>
              <w:right w:val="single" w:sz="4" w:space="0" w:color="00000A"/>
            </w:tcBorders>
          </w:tcPr>
          <w:p w:rsidR="00B55040" w:rsidRPr="00085442" w:rsidRDefault="00B55040" w:rsidP="00E15476">
            <w:pPr>
              <w:pStyle w:val="Standard"/>
              <w:widowControl w:val="0"/>
              <w:jc w:val="center"/>
              <w:rPr>
                <w:color w:val="auto"/>
                <w:sz w:val="20"/>
                <w:szCs w:val="20"/>
                <w:lang w:val="sr-Cyrl-CS"/>
              </w:rPr>
            </w:pPr>
            <w:r w:rsidRPr="00085442">
              <w:rPr>
                <w:color w:val="auto"/>
                <w:sz w:val="20"/>
                <w:szCs w:val="20"/>
                <w:lang w:val="sr-Cyrl-CS"/>
              </w:rPr>
              <w:t>9</w:t>
            </w:r>
          </w:p>
        </w:tc>
      </w:tr>
      <w:tr w:rsidR="00B55040" w:rsidRPr="00085442" w:rsidTr="00B55040">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E15476">
            <w:pPr>
              <w:pStyle w:val="Standard"/>
              <w:widowControl w:val="0"/>
              <w:jc w:val="center"/>
              <w:rPr>
                <w:b/>
                <w:color w:val="auto"/>
                <w:sz w:val="22"/>
                <w:szCs w:val="22"/>
              </w:rPr>
            </w:pPr>
            <w:r w:rsidRPr="00085442">
              <w:rPr>
                <w:b/>
                <w:color w:val="auto"/>
                <w:sz w:val="22"/>
                <w:szCs w:val="22"/>
                <w:lang w:val="sr-Cyrl-CS"/>
              </w:rPr>
              <w:t>1</w:t>
            </w:r>
            <w:r w:rsidRPr="00085442">
              <w:rPr>
                <w:b/>
                <w:color w:val="auto"/>
                <w:sz w:val="22"/>
                <w:szCs w:val="22"/>
              </w:rPr>
              <w:t>.</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B6593" w:rsidRPr="00FC77EF" w:rsidRDefault="005B6593" w:rsidP="005B6593">
            <w:pPr>
              <w:jc w:val="left"/>
              <w:rPr>
                <w:szCs w:val="24"/>
                <w:lang w:val="sr-Cyrl-RS"/>
              </w:rPr>
            </w:pPr>
            <w:r w:rsidRPr="00FC77EF">
              <w:rPr>
                <w:szCs w:val="24"/>
                <w:lang w:val="sr-Cyrl-RS"/>
              </w:rPr>
              <w:t>АПМ модул</w:t>
            </w:r>
          </w:p>
          <w:p w:rsidR="00B55040" w:rsidRPr="00085442" w:rsidRDefault="00B55040" w:rsidP="00E15476">
            <w:pPr>
              <w:pStyle w:val="Standard"/>
              <w:widowControl w:val="0"/>
              <w:jc w:val="left"/>
              <w:rPr>
                <w:color w:val="auto"/>
                <w:lang w:val="sr-Cyrl-CS"/>
              </w:rPr>
            </w:pP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E15476">
            <w:pPr>
              <w:pStyle w:val="Standard"/>
              <w:widowControl w:val="0"/>
              <w:jc w:val="center"/>
              <w:rPr>
                <w:color w:val="auto"/>
                <w:sz w:val="22"/>
                <w:szCs w:val="22"/>
                <w:lang w:val="sr-Cyrl-CS"/>
              </w:rPr>
            </w:pPr>
          </w:p>
          <w:p w:rsidR="00B55040" w:rsidRPr="00085442" w:rsidRDefault="00B55040" w:rsidP="00E15476">
            <w:pPr>
              <w:pStyle w:val="Standard"/>
              <w:widowControl w:val="0"/>
              <w:jc w:val="center"/>
              <w:rPr>
                <w:color w:val="auto"/>
                <w:sz w:val="22"/>
                <w:szCs w:val="22"/>
              </w:rPr>
            </w:pPr>
            <w:r w:rsidRPr="00085442">
              <w:rPr>
                <w:color w:val="auto"/>
                <w:sz w:val="22"/>
                <w:szCs w:val="22"/>
                <w:lang w:val="sr-Cyrl-CS"/>
              </w:rPr>
              <w:t>ком</w:t>
            </w:r>
          </w:p>
          <w:p w:rsidR="00B55040" w:rsidRPr="00085442" w:rsidRDefault="00B55040" w:rsidP="00E15476">
            <w:pPr>
              <w:jc w:val="center"/>
              <w:rPr>
                <w:szCs w:val="22"/>
                <w:lang w:eastAsia="zh-CN" w:bidi="hi-IN"/>
              </w:rPr>
            </w:pP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5B6593" w:rsidP="00E15476">
            <w:pPr>
              <w:pStyle w:val="Standard"/>
              <w:widowControl w:val="0"/>
              <w:jc w:val="center"/>
              <w:rPr>
                <w:b/>
                <w:color w:val="auto"/>
                <w:sz w:val="22"/>
                <w:szCs w:val="22"/>
                <w:lang w:val="sr-Cyrl-CS"/>
              </w:rPr>
            </w:pPr>
            <w:r>
              <w:rPr>
                <w:b/>
                <w:color w:val="auto"/>
                <w:sz w:val="22"/>
                <w:szCs w:val="22"/>
                <w:lang w:val="sr-Cyrl-CS"/>
              </w:rPr>
              <w:t>1</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E15476">
            <w:pPr>
              <w:pStyle w:val="Standard"/>
              <w:widowControl w:val="0"/>
              <w:rPr>
                <w:color w:val="auto"/>
                <w:sz w:val="20"/>
                <w:szCs w:val="20"/>
              </w:rPr>
            </w:pPr>
          </w:p>
        </w:tc>
        <w:tc>
          <w:tcPr>
            <w:tcW w:w="990" w:type="dxa"/>
            <w:tcBorders>
              <w:top w:val="single" w:sz="4" w:space="0" w:color="00000A"/>
              <w:left w:val="single" w:sz="4" w:space="0" w:color="00000A"/>
              <w:bottom w:val="single" w:sz="4" w:space="0" w:color="00000A"/>
              <w:right w:val="single" w:sz="4" w:space="0" w:color="00000A"/>
            </w:tcBorders>
          </w:tcPr>
          <w:p w:rsidR="00B55040" w:rsidRPr="00085442" w:rsidRDefault="00B55040"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B55040" w:rsidRPr="00085442" w:rsidRDefault="00B55040" w:rsidP="00E15476">
            <w:pPr>
              <w:pStyle w:val="Standard"/>
              <w:widowControl w:val="0"/>
              <w:rPr>
                <w:color w:val="auto"/>
                <w:sz w:val="20"/>
                <w:szCs w:val="20"/>
              </w:rPr>
            </w:pPr>
          </w:p>
        </w:tc>
      </w:tr>
      <w:tr w:rsidR="001441F9" w:rsidRPr="00085442" w:rsidTr="00E15476">
        <w:trPr>
          <w:cantSplit/>
          <w:trHeight w:val="307"/>
        </w:trPr>
        <w:tc>
          <w:tcPr>
            <w:tcW w:w="8460" w:type="dxa"/>
            <w:gridSpan w:val="7"/>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41F9" w:rsidRPr="00085442" w:rsidRDefault="001441F9" w:rsidP="00E15476">
            <w:pPr>
              <w:pStyle w:val="Standard"/>
              <w:widowControl w:val="0"/>
              <w:jc w:val="right"/>
              <w:rPr>
                <w:b/>
                <w:color w:val="auto"/>
                <w:sz w:val="20"/>
                <w:szCs w:val="20"/>
              </w:rPr>
            </w:pPr>
          </w:p>
          <w:p w:rsidR="001441F9" w:rsidRPr="00085442" w:rsidRDefault="001441F9" w:rsidP="001441F9">
            <w:pPr>
              <w:pStyle w:val="Standard"/>
              <w:widowControl w:val="0"/>
              <w:jc w:val="right"/>
              <w:rPr>
                <w:color w:val="auto"/>
                <w:sz w:val="20"/>
                <w:szCs w:val="20"/>
              </w:rPr>
            </w:pPr>
            <w:r w:rsidRPr="00085442">
              <w:rPr>
                <w:b/>
                <w:color w:val="auto"/>
                <w:sz w:val="20"/>
                <w:szCs w:val="20"/>
              </w:rPr>
              <w:t>УКУПНО:</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441F9" w:rsidRPr="00085442" w:rsidRDefault="001441F9"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1441F9" w:rsidRPr="00085442" w:rsidRDefault="001441F9" w:rsidP="00E15476">
            <w:pPr>
              <w:pStyle w:val="Standard"/>
              <w:widowControl w:val="0"/>
              <w:rPr>
                <w:color w:val="auto"/>
                <w:sz w:val="20"/>
                <w:szCs w:val="20"/>
              </w:rPr>
            </w:pPr>
          </w:p>
        </w:tc>
      </w:tr>
    </w:tbl>
    <w:p w:rsidR="006905EC" w:rsidRPr="00085442" w:rsidRDefault="006905EC" w:rsidP="000A6E01">
      <w:pPr>
        <w:jc w:val="center"/>
        <w:outlineLvl w:val="0"/>
        <w:rPr>
          <w:b/>
          <w:szCs w:val="24"/>
        </w:rPr>
      </w:pPr>
    </w:p>
    <w:p w:rsidR="006905EC" w:rsidRPr="00085442" w:rsidRDefault="006905EC" w:rsidP="000A6E01">
      <w:pPr>
        <w:jc w:val="center"/>
        <w:outlineLvl w:val="0"/>
        <w:rPr>
          <w:b/>
          <w:szCs w:val="24"/>
        </w:rPr>
      </w:pPr>
    </w:p>
    <w:p w:rsidR="00011B4D" w:rsidRPr="00085442" w:rsidRDefault="00011B4D" w:rsidP="00244316">
      <w:pPr>
        <w:tabs>
          <w:tab w:val="right" w:leader="dot" w:pos="6960"/>
        </w:tabs>
        <w:outlineLvl w:val="0"/>
        <w:rPr>
          <w:b/>
          <w:szCs w:val="24"/>
          <w:u w:val="single"/>
        </w:rPr>
      </w:pPr>
      <w:r w:rsidRPr="00085442">
        <w:rPr>
          <w:b/>
          <w:szCs w:val="24"/>
          <w:u w:val="single"/>
        </w:rPr>
        <w:t>Упутство за попуњавање обрасца структуре цене:</w:t>
      </w:r>
    </w:p>
    <w:p w:rsidR="00011B4D" w:rsidRPr="00085442" w:rsidRDefault="00011B4D" w:rsidP="00244316">
      <w:pPr>
        <w:tabs>
          <w:tab w:val="right" w:leader="dot" w:pos="6960"/>
        </w:tabs>
        <w:rPr>
          <w:sz w:val="22"/>
          <w:szCs w:val="22"/>
        </w:rPr>
      </w:pPr>
      <w:r w:rsidRPr="00085442">
        <w:rPr>
          <w:sz w:val="22"/>
          <w:szCs w:val="22"/>
        </w:rPr>
        <w:t>Понуђач треба да попуни образац структуре цене на следећи начин:</w:t>
      </w:r>
    </w:p>
    <w:p w:rsidR="00011B4D" w:rsidRPr="00085442" w:rsidRDefault="00011B4D" w:rsidP="0074537B">
      <w:pPr>
        <w:pStyle w:val="ListParagraph"/>
        <w:numPr>
          <w:ilvl w:val="0"/>
          <w:numId w:val="8"/>
        </w:numPr>
        <w:tabs>
          <w:tab w:val="right" w:leader="dot" w:pos="6960"/>
        </w:tabs>
        <w:jc w:val="both"/>
        <w:rPr>
          <w:color w:val="auto"/>
          <w:sz w:val="22"/>
          <w:szCs w:val="22"/>
        </w:rPr>
      </w:pPr>
      <w:r w:rsidRPr="00085442">
        <w:rPr>
          <w:color w:val="auto"/>
          <w:sz w:val="22"/>
          <w:szCs w:val="22"/>
        </w:rPr>
        <w:t>у колони „Цена по јединици мере без ПДВ” уписати износ јединичне цене без ПДВ  за добро које је пред</w:t>
      </w:r>
      <w:r w:rsidR="001441F9" w:rsidRPr="00085442">
        <w:rPr>
          <w:color w:val="auto"/>
          <w:sz w:val="22"/>
          <w:szCs w:val="22"/>
        </w:rPr>
        <w:t xml:space="preserve">мет ове јавне набавке – колона </w:t>
      </w:r>
      <w:r w:rsidR="001441F9" w:rsidRPr="00085442">
        <w:rPr>
          <w:color w:val="auto"/>
          <w:sz w:val="22"/>
          <w:szCs w:val="22"/>
          <w:lang w:val="ru-RU"/>
        </w:rPr>
        <w:t>6</w:t>
      </w:r>
      <w:r w:rsidRPr="00085442">
        <w:rPr>
          <w:color w:val="auto"/>
          <w:sz w:val="22"/>
          <w:szCs w:val="22"/>
        </w:rPr>
        <w:t>;</w:t>
      </w:r>
    </w:p>
    <w:p w:rsidR="00011B4D" w:rsidRPr="00085442" w:rsidRDefault="00011B4D" w:rsidP="0074537B">
      <w:pPr>
        <w:pStyle w:val="ListParagraph"/>
        <w:numPr>
          <w:ilvl w:val="0"/>
          <w:numId w:val="8"/>
        </w:numPr>
        <w:tabs>
          <w:tab w:val="right" w:leader="dot" w:pos="6960"/>
        </w:tabs>
        <w:jc w:val="both"/>
        <w:rPr>
          <w:color w:val="auto"/>
          <w:sz w:val="22"/>
          <w:szCs w:val="22"/>
        </w:rPr>
      </w:pPr>
      <w:r w:rsidRPr="00085442">
        <w:rPr>
          <w:color w:val="auto"/>
          <w:sz w:val="22"/>
          <w:szCs w:val="22"/>
        </w:rPr>
        <w:t xml:space="preserve">у колони „Цена по јединици мере са ПДВ” уписати износ јединичне цене са ПДВ за добро које је предмет ове јавне набавке – </w:t>
      </w:r>
      <w:r w:rsidR="001441F9" w:rsidRPr="00085442">
        <w:rPr>
          <w:color w:val="auto"/>
          <w:sz w:val="22"/>
          <w:szCs w:val="22"/>
        </w:rPr>
        <w:t xml:space="preserve">колона </w:t>
      </w:r>
      <w:r w:rsidR="001441F9" w:rsidRPr="00085442">
        <w:rPr>
          <w:color w:val="auto"/>
          <w:sz w:val="22"/>
          <w:szCs w:val="22"/>
          <w:lang w:val="ru-RU"/>
        </w:rPr>
        <w:t>7</w:t>
      </w:r>
      <w:r w:rsidRPr="00085442">
        <w:rPr>
          <w:color w:val="auto"/>
          <w:sz w:val="22"/>
          <w:szCs w:val="22"/>
        </w:rPr>
        <w:t>;</w:t>
      </w:r>
    </w:p>
    <w:p w:rsidR="00011B4D" w:rsidRPr="00085442" w:rsidRDefault="00011B4D" w:rsidP="0074537B">
      <w:pPr>
        <w:pStyle w:val="ListParagraph"/>
        <w:numPr>
          <w:ilvl w:val="0"/>
          <w:numId w:val="8"/>
        </w:numPr>
        <w:tabs>
          <w:tab w:val="right" w:leader="dot" w:pos="6960"/>
        </w:tabs>
        <w:jc w:val="both"/>
        <w:rPr>
          <w:color w:val="auto"/>
          <w:sz w:val="22"/>
          <w:szCs w:val="22"/>
        </w:rPr>
      </w:pPr>
      <w:r w:rsidRPr="00085442">
        <w:rPr>
          <w:color w:val="auto"/>
          <w:sz w:val="22"/>
          <w:szCs w:val="22"/>
        </w:rPr>
        <w:t xml:space="preserve">у колони </w:t>
      </w:r>
      <w:r w:rsidR="001441F9" w:rsidRPr="00085442">
        <w:rPr>
          <w:color w:val="auto"/>
          <w:sz w:val="22"/>
          <w:szCs w:val="22"/>
          <w:lang w:val="ru-RU"/>
        </w:rPr>
        <w:t>8</w:t>
      </w:r>
      <w:r w:rsidR="001441F9" w:rsidRPr="00085442">
        <w:rPr>
          <w:color w:val="auto"/>
          <w:sz w:val="22"/>
          <w:szCs w:val="22"/>
        </w:rPr>
        <w:t>„Укупна цена</w:t>
      </w:r>
      <w:r w:rsidRPr="00085442">
        <w:rPr>
          <w:color w:val="auto"/>
          <w:sz w:val="22"/>
          <w:szCs w:val="22"/>
        </w:rPr>
        <w:t xml:space="preserve"> без ПДВ”, уписати укупну цену за добро из предметне набавке, добијену </w:t>
      </w:r>
      <w:r w:rsidR="001441F9" w:rsidRPr="00085442">
        <w:rPr>
          <w:color w:val="auto"/>
          <w:sz w:val="22"/>
          <w:szCs w:val="22"/>
        </w:rPr>
        <w:t xml:space="preserve">као производ количине – колона </w:t>
      </w:r>
      <w:r w:rsidR="001441F9" w:rsidRPr="00085442">
        <w:rPr>
          <w:color w:val="auto"/>
          <w:sz w:val="22"/>
          <w:szCs w:val="22"/>
          <w:lang w:val="ru-RU"/>
        </w:rPr>
        <w:t>5</w:t>
      </w:r>
      <w:r w:rsidRPr="00085442">
        <w:rPr>
          <w:color w:val="auto"/>
          <w:sz w:val="22"/>
          <w:szCs w:val="22"/>
        </w:rPr>
        <w:t xml:space="preserve"> и цене по </w:t>
      </w:r>
      <w:r w:rsidR="001441F9" w:rsidRPr="00085442">
        <w:rPr>
          <w:color w:val="auto"/>
          <w:sz w:val="22"/>
          <w:szCs w:val="22"/>
        </w:rPr>
        <w:t xml:space="preserve">јединици мере без ПДВ – колона </w:t>
      </w:r>
      <w:r w:rsidR="001441F9" w:rsidRPr="00085442">
        <w:rPr>
          <w:color w:val="auto"/>
          <w:sz w:val="22"/>
          <w:szCs w:val="22"/>
          <w:lang w:val="ru-RU"/>
        </w:rPr>
        <w:t>6</w:t>
      </w:r>
      <w:r w:rsidRPr="00085442">
        <w:rPr>
          <w:color w:val="auto"/>
          <w:sz w:val="22"/>
          <w:szCs w:val="22"/>
        </w:rPr>
        <w:t>;</w:t>
      </w:r>
    </w:p>
    <w:p w:rsidR="00011B4D" w:rsidRPr="00085442" w:rsidRDefault="00011B4D" w:rsidP="0074537B">
      <w:pPr>
        <w:pStyle w:val="ListParagraph"/>
        <w:numPr>
          <w:ilvl w:val="0"/>
          <w:numId w:val="8"/>
        </w:numPr>
        <w:tabs>
          <w:tab w:val="right" w:leader="dot" w:pos="6960"/>
        </w:tabs>
        <w:jc w:val="both"/>
        <w:rPr>
          <w:color w:val="auto"/>
          <w:sz w:val="22"/>
          <w:szCs w:val="22"/>
        </w:rPr>
      </w:pPr>
      <w:r w:rsidRPr="00085442">
        <w:rPr>
          <w:color w:val="auto"/>
          <w:sz w:val="22"/>
          <w:szCs w:val="22"/>
        </w:rPr>
        <w:t xml:space="preserve">у колони </w:t>
      </w:r>
      <w:r w:rsidR="001441F9" w:rsidRPr="00085442">
        <w:rPr>
          <w:color w:val="auto"/>
          <w:sz w:val="22"/>
          <w:szCs w:val="22"/>
        </w:rPr>
        <w:t>9</w:t>
      </w:r>
      <w:r w:rsidR="00526FBB" w:rsidRPr="00085442">
        <w:rPr>
          <w:color w:val="auto"/>
          <w:sz w:val="22"/>
          <w:szCs w:val="22"/>
        </w:rPr>
        <w:t xml:space="preserve"> </w:t>
      </w:r>
      <w:r w:rsidR="001441F9" w:rsidRPr="00085442">
        <w:rPr>
          <w:color w:val="auto"/>
          <w:sz w:val="22"/>
          <w:szCs w:val="22"/>
        </w:rPr>
        <w:t>„Укупна цена</w:t>
      </w:r>
      <w:r w:rsidRPr="00085442">
        <w:rPr>
          <w:color w:val="auto"/>
          <w:sz w:val="22"/>
          <w:szCs w:val="22"/>
        </w:rPr>
        <w:t xml:space="preserve"> са ПДВ”, уписати укупну цену за добра из предметне набавке, добијену </w:t>
      </w:r>
      <w:r w:rsidR="00526FBB" w:rsidRPr="00085442">
        <w:rPr>
          <w:color w:val="auto"/>
          <w:sz w:val="22"/>
          <w:szCs w:val="22"/>
        </w:rPr>
        <w:t>као производ количине – колона 3</w:t>
      </w:r>
      <w:r w:rsidRPr="00085442">
        <w:rPr>
          <w:color w:val="auto"/>
          <w:sz w:val="22"/>
          <w:szCs w:val="22"/>
        </w:rPr>
        <w:t xml:space="preserve"> и цене по</w:t>
      </w:r>
      <w:r w:rsidR="001441F9" w:rsidRPr="00085442">
        <w:rPr>
          <w:color w:val="auto"/>
          <w:sz w:val="22"/>
          <w:szCs w:val="22"/>
        </w:rPr>
        <w:t xml:space="preserve"> јединици мере са ПДВ – колона 7</w:t>
      </w:r>
      <w:r w:rsidRPr="00085442">
        <w:rPr>
          <w:color w:val="auto"/>
          <w:sz w:val="22"/>
          <w:szCs w:val="22"/>
        </w:rPr>
        <w:t>;</w:t>
      </w:r>
    </w:p>
    <w:p w:rsidR="00011B4D" w:rsidRPr="00085442" w:rsidRDefault="00011B4D" w:rsidP="0074537B">
      <w:pPr>
        <w:pStyle w:val="ListParagraph"/>
        <w:numPr>
          <w:ilvl w:val="0"/>
          <w:numId w:val="8"/>
        </w:numPr>
        <w:tabs>
          <w:tab w:val="right" w:leader="dot" w:pos="6960"/>
        </w:tabs>
        <w:jc w:val="both"/>
        <w:rPr>
          <w:color w:val="auto"/>
          <w:sz w:val="22"/>
          <w:szCs w:val="22"/>
        </w:rPr>
      </w:pPr>
      <w:r w:rsidRPr="00085442">
        <w:rPr>
          <w:color w:val="auto"/>
          <w:sz w:val="22"/>
          <w:szCs w:val="22"/>
        </w:rPr>
        <w:t>на крају уписати укупну понуђену цену добара без ПДВ и уку</w:t>
      </w:r>
      <w:r w:rsidR="00526FBB" w:rsidRPr="00085442">
        <w:rPr>
          <w:color w:val="auto"/>
          <w:sz w:val="22"/>
          <w:szCs w:val="22"/>
        </w:rPr>
        <w:t>пну понуђену цену добара са ПДВ.</w:t>
      </w:r>
    </w:p>
    <w:p w:rsidR="00011B4D" w:rsidRPr="00085442" w:rsidRDefault="00011B4D" w:rsidP="00244316">
      <w:pPr>
        <w:rPr>
          <w:rFonts w:ascii="Arial" w:hAnsi="Arial" w:cs="Arial"/>
          <w:bCs/>
          <w:iCs/>
          <w:sz w:val="28"/>
          <w:szCs w:val="28"/>
        </w:rPr>
      </w:pPr>
    </w:p>
    <w:p w:rsidR="00011B4D" w:rsidRPr="00085442" w:rsidRDefault="00011B4D" w:rsidP="008D37FF">
      <w:pPr>
        <w:tabs>
          <w:tab w:val="right" w:leader="dot" w:pos="6960"/>
        </w:tabs>
        <w:rPr>
          <w:szCs w:val="24"/>
          <w:lang w:val="sr-Latn-CS"/>
        </w:rPr>
      </w:pPr>
      <w:r w:rsidRPr="00085442">
        <w:rPr>
          <w:b/>
          <w:szCs w:val="24"/>
        </w:rPr>
        <w:t xml:space="preserve">НАПОМЕНА: </w:t>
      </w:r>
      <w:r w:rsidRPr="00085442">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firstRow="1" w:lastRow="1" w:firstColumn="1" w:lastColumn="1" w:noHBand="0" w:noVBand="0"/>
      </w:tblPr>
      <w:tblGrid>
        <w:gridCol w:w="2520"/>
        <w:gridCol w:w="3318"/>
      </w:tblGrid>
      <w:tr w:rsidR="00011B4D" w:rsidRPr="00085442" w:rsidTr="00A17E03">
        <w:trPr>
          <w:jc w:val="right"/>
        </w:trPr>
        <w:tc>
          <w:tcPr>
            <w:tcW w:w="2520" w:type="dxa"/>
          </w:tcPr>
          <w:p w:rsidR="00011B4D" w:rsidRPr="00085442" w:rsidRDefault="00011B4D" w:rsidP="00A17E03">
            <w:pPr>
              <w:jc w:val="center"/>
              <w:rPr>
                <w:b/>
                <w:szCs w:val="24"/>
              </w:rPr>
            </w:pPr>
          </w:p>
        </w:tc>
        <w:tc>
          <w:tcPr>
            <w:tcW w:w="3318" w:type="dxa"/>
          </w:tcPr>
          <w:p w:rsidR="00011B4D" w:rsidRPr="00085442" w:rsidRDefault="00011B4D" w:rsidP="00A17E03">
            <w:pPr>
              <w:jc w:val="center"/>
              <w:rPr>
                <w:b/>
                <w:szCs w:val="24"/>
              </w:rPr>
            </w:pPr>
            <w:r w:rsidRPr="00085442">
              <w:rPr>
                <w:b/>
                <w:szCs w:val="24"/>
              </w:rPr>
              <w:t>Потпис овлашћеног лица</w:t>
            </w:r>
          </w:p>
        </w:tc>
      </w:tr>
      <w:tr w:rsidR="00011B4D" w:rsidRPr="00085442" w:rsidTr="00A17E03">
        <w:trPr>
          <w:jc w:val="right"/>
        </w:trPr>
        <w:tc>
          <w:tcPr>
            <w:tcW w:w="2520" w:type="dxa"/>
          </w:tcPr>
          <w:p w:rsidR="00011B4D" w:rsidRPr="00085442" w:rsidRDefault="00011B4D" w:rsidP="00A17E03">
            <w:pPr>
              <w:jc w:val="center"/>
              <w:rPr>
                <w:b/>
                <w:szCs w:val="24"/>
              </w:rPr>
            </w:pPr>
            <w:r w:rsidRPr="00085442">
              <w:rPr>
                <w:b/>
                <w:szCs w:val="24"/>
              </w:rPr>
              <w:t>М.П.</w:t>
            </w:r>
          </w:p>
        </w:tc>
        <w:tc>
          <w:tcPr>
            <w:tcW w:w="3318" w:type="dxa"/>
          </w:tcPr>
          <w:p w:rsidR="00011B4D" w:rsidRPr="00085442" w:rsidRDefault="00011B4D" w:rsidP="00A17E03">
            <w:pPr>
              <w:jc w:val="center"/>
              <w:rPr>
                <w:b/>
                <w:szCs w:val="24"/>
              </w:rPr>
            </w:pPr>
          </w:p>
        </w:tc>
      </w:tr>
      <w:tr w:rsidR="00011B4D" w:rsidRPr="00085442" w:rsidTr="00A17E03">
        <w:trPr>
          <w:trHeight w:val="567"/>
          <w:jc w:val="right"/>
        </w:trPr>
        <w:tc>
          <w:tcPr>
            <w:tcW w:w="2520" w:type="dxa"/>
          </w:tcPr>
          <w:p w:rsidR="00011B4D" w:rsidRPr="00085442" w:rsidRDefault="00011B4D" w:rsidP="00A17E03">
            <w:pPr>
              <w:jc w:val="center"/>
              <w:rPr>
                <w:szCs w:val="24"/>
              </w:rPr>
            </w:pPr>
          </w:p>
        </w:tc>
        <w:tc>
          <w:tcPr>
            <w:tcW w:w="3318" w:type="dxa"/>
            <w:tcBorders>
              <w:bottom w:val="single" w:sz="4" w:space="0" w:color="auto"/>
            </w:tcBorders>
          </w:tcPr>
          <w:p w:rsidR="00011B4D" w:rsidRPr="00085442" w:rsidRDefault="00011B4D" w:rsidP="00A17E03">
            <w:pPr>
              <w:jc w:val="center"/>
              <w:rPr>
                <w:szCs w:val="24"/>
              </w:rPr>
            </w:pPr>
          </w:p>
        </w:tc>
      </w:tr>
    </w:tbl>
    <w:p w:rsidR="008D37FF" w:rsidRPr="00C44DB0" w:rsidRDefault="008D37FF" w:rsidP="00011B4D">
      <w:pPr>
        <w:spacing w:before="100" w:beforeAutospacing="1" w:line="210" w:lineRule="atLeast"/>
        <w:jc w:val="center"/>
        <w:rPr>
          <w:b/>
          <w:color w:val="FF0000"/>
          <w:sz w:val="22"/>
          <w:szCs w:val="22"/>
        </w:rPr>
        <w:sectPr w:rsidR="008D37FF" w:rsidRPr="00C44DB0" w:rsidSect="006905EC">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011B4D" w:rsidRDefault="00011B4D" w:rsidP="008D37FF">
      <w:pPr>
        <w:rPr>
          <w:rFonts w:ascii="Arial" w:hAnsi="Arial" w:cs="Arial"/>
          <w:bCs/>
          <w:iCs/>
          <w:sz w:val="28"/>
          <w:szCs w:val="28"/>
          <w:lang w:val="sr-Latn-CS"/>
        </w:rPr>
      </w:pPr>
    </w:p>
    <w:p w:rsidR="00085442" w:rsidRPr="008D37FF" w:rsidRDefault="00085442" w:rsidP="008D37FF">
      <w:pPr>
        <w:rPr>
          <w:rFonts w:ascii="Arial" w:hAnsi="Arial" w:cs="Arial"/>
          <w:bCs/>
          <w:iCs/>
          <w:sz w:val="28"/>
          <w:szCs w:val="28"/>
          <w:lang w:val="sr-Latn-CS"/>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085442" w:rsidRDefault="0024022B" w:rsidP="00741835">
      <w:pPr>
        <w:jc w:val="center"/>
        <w:rPr>
          <w:b/>
          <w:szCs w:val="24"/>
        </w:rPr>
      </w:pPr>
      <w:r w:rsidRPr="00085442">
        <w:rPr>
          <w:b/>
          <w:szCs w:val="24"/>
        </w:rPr>
        <w:t>И З Ј А В А</w:t>
      </w:r>
    </w:p>
    <w:p w:rsidR="0024022B" w:rsidRPr="00085442" w:rsidRDefault="0024022B" w:rsidP="00741835">
      <w:pPr>
        <w:jc w:val="center"/>
        <w:rPr>
          <w:b/>
          <w:szCs w:val="24"/>
        </w:rPr>
      </w:pPr>
      <w:r w:rsidRPr="00085442">
        <w:rPr>
          <w:b/>
          <w:szCs w:val="24"/>
        </w:rPr>
        <w:t>О НЕЗАВИСНОЈ ПОНУДИ</w:t>
      </w:r>
    </w:p>
    <w:p w:rsidR="0024022B" w:rsidRPr="00085442" w:rsidRDefault="0024022B" w:rsidP="00741835">
      <w:pPr>
        <w:rPr>
          <w:b/>
          <w:szCs w:val="24"/>
        </w:rPr>
      </w:pPr>
    </w:p>
    <w:p w:rsidR="0024022B" w:rsidRPr="00085442" w:rsidRDefault="0024022B" w:rsidP="00741835">
      <w:pPr>
        <w:rPr>
          <w:szCs w:val="24"/>
        </w:rPr>
      </w:pPr>
    </w:p>
    <w:p w:rsidR="0024022B" w:rsidRPr="00085442" w:rsidRDefault="0024022B" w:rsidP="00741835">
      <w:pPr>
        <w:rPr>
          <w:szCs w:val="24"/>
        </w:rPr>
      </w:pPr>
    </w:p>
    <w:p w:rsidR="0024022B" w:rsidRPr="00085442" w:rsidRDefault="000A6E01" w:rsidP="00741835">
      <w:pPr>
        <w:rPr>
          <w:szCs w:val="24"/>
        </w:rPr>
      </w:pPr>
      <w:r w:rsidRPr="00085442">
        <w:rPr>
          <w:szCs w:val="24"/>
        </w:rPr>
        <w:t xml:space="preserve">                     </w:t>
      </w:r>
      <w:r w:rsidR="0024022B" w:rsidRPr="00085442">
        <w:rPr>
          <w:szCs w:val="24"/>
        </w:rPr>
        <w:t>__________________________________________________________</w:t>
      </w:r>
    </w:p>
    <w:p w:rsidR="0024022B" w:rsidRPr="00085442" w:rsidRDefault="000A6E01" w:rsidP="00741835">
      <w:pPr>
        <w:rPr>
          <w:szCs w:val="24"/>
        </w:rPr>
      </w:pPr>
      <w:r w:rsidRPr="00085442">
        <w:rPr>
          <w:szCs w:val="24"/>
        </w:rPr>
        <w:t xml:space="preserve">                                                 </w:t>
      </w:r>
      <w:r w:rsidR="0024022B" w:rsidRPr="00085442">
        <w:rPr>
          <w:szCs w:val="24"/>
        </w:rPr>
        <w:t>(пословно име или скраћени назив)</w:t>
      </w:r>
    </w:p>
    <w:p w:rsidR="0024022B" w:rsidRPr="00085442" w:rsidRDefault="0024022B" w:rsidP="00741835">
      <w:pPr>
        <w:rPr>
          <w:szCs w:val="24"/>
        </w:rPr>
      </w:pPr>
    </w:p>
    <w:p w:rsidR="0024022B" w:rsidRPr="00085442" w:rsidRDefault="0024022B" w:rsidP="00741835">
      <w:pPr>
        <w:rPr>
          <w:szCs w:val="24"/>
        </w:rPr>
      </w:pPr>
      <w:r w:rsidRPr="00085442">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85442" w:rsidRDefault="0024022B" w:rsidP="00741835">
      <w:pPr>
        <w:rPr>
          <w:szCs w:val="24"/>
        </w:rPr>
      </w:pPr>
    </w:p>
    <w:p w:rsidR="00741835" w:rsidRPr="00085442" w:rsidRDefault="00741835" w:rsidP="00741835">
      <w:pPr>
        <w:rPr>
          <w:szCs w:val="24"/>
        </w:rPr>
      </w:pPr>
    </w:p>
    <w:p w:rsidR="00741835" w:rsidRPr="00085442" w:rsidRDefault="00741835" w:rsidP="00741835">
      <w:pPr>
        <w:rPr>
          <w:szCs w:val="24"/>
        </w:rPr>
      </w:pPr>
    </w:p>
    <w:p w:rsidR="0024022B" w:rsidRPr="00085442"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85442" w:rsidTr="002F1A86">
        <w:trPr>
          <w:jc w:val="right"/>
        </w:trPr>
        <w:tc>
          <w:tcPr>
            <w:tcW w:w="2520" w:type="dxa"/>
          </w:tcPr>
          <w:p w:rsidR="0024022B" w:rsidRPr="00085442" w:rsidRDefault="0024022B" w:rsidP="00741835">
            <w:pPr>
              <w:rPr>
                <w:szCs w:val="24"/>
              </w:rPr>
            </w:pPr>
          </w:p>
        </w:tc>
        <w:tc>
          <w:tcPr>
            <w:tcW w:w="3318" w:type="dxa"/>
            <w:hideMark/>
          </w:tcPr>
          <w:p w:rsidR="0024022B" w:rsidRPr="00085442" w:rsidRDefault="0024022B" w:rsidP="00741835">
            <w:pPr>
              <w:rPr>
                <w:szCs w:val="24"/>
              </w:rPr>
            </w:pPr>
            <w:r w:rsidRPr="00085442">
              <w:rPr>
                <w:szCs w:val="24"/>
              </w:rPr>
              <w:t>Потпис овлашћеног лица</w:t>
            </w:r>
          </w:p>
        </w:tc>
      </w:tr>
      <w:tr w:rsidR="0024022B" w:rsidRPr="00085442" w:rsidTr="002F1A86">
        <w:trPr>
          <w:jc w:val="right"/>
        </w:trPr>
        <w:tc>
          <w:tcPr>
            <w:tcW w:w="2520" w:type="dxa"/>
            <w:hideMark/>
          </w:tcPr>
          <w:p w:rsidR="0024022B" w:rsidRPr="00085442" w:rsidRDefault="0024022B" w:rsidP="00741835">
            <w:pPr>
              <w:rPr>
                <w:b/>
                <w:szCs w:val="24"/>
              </w:rPr>
            </w:pPr>
            <w:r w:rsidRPr="00085442">
              <w:rPr>
                <w:b/>
                <w:szCs w:val="24"/>
              </w:rPr>
              <w:t>М.П.</w:t>
            </w:r>
          </w:p>
        </w:tc>
        <w:tc>
          <w:tcPr>
            <w:tcW w:w="3318" w:type="dxa"/>
          </w:tcPr>
          <w:p w:rsidR="0024022B" w:rsidRPr="00085442" w:rsidRDefault="0024022B" w:rsidP="00741835">
            <w:pPr>
              <w:rPr>
                <w:szCs w:val="24"/>
              </w:rPr>
            </w:pPr>
          </w:p>
        </w:tc>
      </w:tr>
      <w:tr w:rsidR="0024022B" w:rsidRPr="00085442" w:rsidTr="002F1A86">
        <w:trPr>
          <w:trHeight w:val="786"/>
          <w:jc w:val="right"/>
        </w:trPr>
        <w:tc>
          <w:tcPr>
            <w:tcW w:w="2520" w:type="dxa"/>
          </w:tcPr>
          <w:p w:rsidR="0024022B" w:rsidRPr="00085442" w:rsidRDefault="0024022B" w:rsidP="00741835">
            <w:pPr>
              <w:rPr>
                <w:szCs w:val="24"/>
              </w:rPr>
            </w:pPr>
          </w:p>
        </w:tc>
        <w:tc>
          <w:tcPr>
            <w:tcW w:w="3318" w:type="dxa"/>
            <w:tcBorders>
              <w:top w:val="nil"/>
              <w:left w:val="nil"/>
              <w:bottom w:val="single" w:sz="4" w:space="0" w:color="auto"/>
              <w:right w:val="nil"/>
            </w:tcBorders>
          </w:tcPr>
          <w:p w:rsidR="0024022B" w:rsidRPr="00085442" w:rsidRDefault="0024022B" w:rsidP="00741835">
            <w:pPr>
              <w:rPr>
                <w:szCs w:val="24"/>
              </w:rPr>
            </w:pPr>
          </w:p>
        </w:tc>
      </w:tr>
    </w:tbl>
    <w:p w:rsidR="00741835" w:rsidRPr="00085442" w:rsidRDefault="00741835" w:rsidP="00741835">
      <w:pPr>
        <w:rPr>
          <w:szCs w:val="24"/>
          <w:lang w:val="sr-Latn-CS"/>
        </w:rPr>
      </w:pPr>
    </w:p>
    <w:p w:rsidR="00741835" w:rsidRDefault="003D15FC" w:rsidP="00741835">
      <w:pPr>
        <w:rPr>
          <w:szCs w:val="24"/>
          <w:lang w:val="sr-Latn-CS"/>
        </w:rPr>
      </w:pPr>
      <w:r w:rsidRPr="00085442">
        <w:rPr>
          <w:szCs w:val="24"/>
          <w:lang w:val="sr-Latn-CS"/>
        </w:rPr>
        <w:br w:type="page"/>
      </w:r>
    </w:p>
    <w:p w:rsidR="00085442" w:rsidRDefault="00085442"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bookmarkStart w:id="0" w:name="_GoBack"/>
      <w:bookmarkEnd w:id="0"/>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D37F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2D42" w:rsidRDefault="002E2D42" w:rsidP="00912DE9">
      <w:r>
        <w:separator/>
      </w:r>
    </w:p>
  </w:endnote>
  <w:endnote w:type="continuationSeparator" w:id="0">
    <w:p w:rsidR="002E2D42" w:rsidRDefault="002E2D42"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BDD" w:rsidRPr="00FA0386" w:rsidRDefault="00381BDD"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381BDD" w:rsidRPr="00E6501E" w:rsidRDefault="00381BDD" w:rsidP="00085442">
    <w:pPr>
      <w:pStyle w:val="Footer"/>
      <w:tabs>
        <w:tab w:val="center" w:pos="4680"/>
        <w:tab w:val="left" w:pos="6375"/>
      </w:tabs>
      <w:jc w:val="left"/>
      <w:rPr>
        <w:color w:val="FF0000"/>
      </w:rPr>
    </w:pPr>
    <w:r>
      <w:tab/>
    </w:r>
    <w:r>
      <w:t xml:space="preserve">Управа царина, </w:t>
    </w:r>
    <w:r w:rsidRPr="00085442">
      <w:t xml:space="preserve">ОП </w:t>
    </w:r>
    <w:r w:rsidRPr="00085442">
      <w:rPr>
        <w:lang w:val="sr-Cyrl-RS"/>
      </w:rPr>
      <w:t>15</w:t>
    </w:r>
    <w:r w:rsidRPr="00085442">
      <w:t>/1</w:t>
    </w:r>
    <w:r w:rsidRPr="00085442">
      <w:rPr>
        <w:lang w:val="uz-Cyrl-UZ"/>
      </w:rPr>
      <w:t>7</w:t>
    </w:r>
    <w:r w:rsidRPr="00085442">
      <w:rPr>
        <w:lang w:val="uz-Cyrl-UZ"/>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BDD" w:rsidRPr="00085442" w:rsidRDefault="00381BDD" w:rsidP="00536F19">
    <w:pPr>
      <w:pStyle w:val="Footer"/>
      <w:jc w:val="center"/>
    </w:pPr>
    <w:r>
      <w:t>Управа царина</w:t>
    </w:r>
    <w:r w:rsidRPr="00085442">
      <w:t xml:space="preserve">, ОП </w:t>
    </w:r>
    <w:r w:rsidRPr="00085442">
      <w:rPr>
        <w:lang w:val="sr-Cyrl-RS"/>
      </w:rPr>
      <w:t>15</w:t>
    </w:r>
    <w:r w:rsidRPr="00085442">
      <w:t>/1</w:t>
    </w:r>
    <w:r w:rsidRPr="00085442">
      <w:rPr>
        <w:lang w:val="sr-Cyrl-RS"/>
      </w:rPr>
      <w:t>7</w:t>
    </w:r>
  </w:p>
  <w:p w:rsidR="00381BDD" w:rsidRPr="00536F19" w:rsidRDefault="00381BDD" w:rsidP="00536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2D42" w:rsidRDefault="002E2D42" w:rsidP="00912DE9">
      <w:r>
        <w:separator/>
      </w:r>
    </w:p>
  </w:footnote>
  <w:footnote w:type="continuationSeparator" w:id="0">
    <w:p w:rsidR="002E2D42" w:rsidRDefault="002E2D42"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Content>
      <w:p w:rsidR="00381BDD" w:rsidRDefault="00381BDD" w:rsidP="00BA0FB0">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716038">
          <w:rPr>
            <w:b/>
            <w:noProof/>
          </w:rPr>
          <w:t>21</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716038">
          <w:rPr>
            <w:b/>
            <w:noProof/>
          </w:rPr>
          <w:t>47</w:t>
        </w:r>
        <w:r>
          <w:rPr>
            <w:b/>
            <w:szCs w:val="24"/>
          </w:rPr>
          <w:fldChar w:fldCharType="end"/>
        </w:r>
        <w:r>
          <w:rPr>
            <w:b/>
            <w:szCs w:val="24"/>
            <w:lang w:val="en-US"/>
          </w:rPr>
          <w:t xml:space="preserve"> </w:t>
        </w:r>
        <w:r>
          <w:rPr>
            <w:b/>
            <w:szCs w:val="24"/>
            <w:lang w:val="sr-Cyrl-RS"/>
          </w:rPr>
          <w:t>ПРЕЧИШЋЕН ТЕКСТ</w:t>
        </w:r>
      </w:p>
    </w:sdtContent>
  </w:sdt>
  <w:p w:rsidR="00381BDD" w:rsidRDefault="00381BD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BDD" w:rsidRPr="00716038" w:rsidRDefault="00381BDD" w:rsidP="00536F19">
    <w:pPr>
      <w:pStyle w:val="Header"/>
      <w:jc w:val="center"/>
      <w:rPr>
        <w:b/>
        <w:lang w:val="sr-Cyrl-RS"/>
      </w:rPr>
    </w:pPr>
    <w:r>
      <w:t xml:space="preserve">Страна </w:t>
    </w:r>
    <w:r>
      <w:rPr>
        <w:b/>
        <w:szCs w:val="24"/>
      </w:rPr>
      <w:fldChar w:fldCharType="begin"/>
    </w:r>
    <w:r>
      <w:rPr>
        <w:b/>
      </w:rPr>
      <w:instrText xml:space="preserve"> PAGE </w:instrText>
    </w:r>
    <w:r>
      <w:rPr>
        <w:b/>
        <w:szCs w:val="24"/>
      </w:rPr>
      <w:fldChar w:fldCharType="separate"/>
    </w:r>
    <w:r w:rsidR="00716038">
      <w:rPr>
        <w:b/>
        <w:noProof/>
      </w:rPr>
      <w:t>37</w:t>
    </w:r>
    <w:r>
      <w:rPr>
        <w:b/>
        <w:szCs w:val="24"/>
      </w:rPr>
      <w:fldChar w:fldCharType="end"/>
    </w:r>
    <w:r>
      <w:t xml:space="preserve"> од </w:t>
    </w:r>
    <w:r w:rsidRPr="00085442">
      <w:rPr>
        <w:b/>
        <w:lang w:val="sr-Cyrl-RS"/>
      </w:rPr>
      <w:t>4</w:t>
    </w:r>
    <w:r>
      <w:rPr>
        <w:b/>
        <w:lang w:val="en-US"/>
      </w:rPr>
      <w:t>7</w:t>
    </w:r>
    <w:r w:rsidRPr="00085442">
      <w:rPr>
        <w:b/>
      </w:rPr>
      <w:t xml:space="preserve"> </w:t>
    </w:r>
    <w:r w:rsidR="00716038">
      <w:rPr>
        <w:b/>
        <w:lang w:val="sr-Cyrl-RS"/>
      </w:rPr>
      <w:t>ПРЕЧИШЋЕН ТЕКСТ</w:t>
    </w:r>
  </w:p>
  <w:p w:rsidR="00381BDD" w:rsidRDefault="00381BDD">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1803FBD"/>
    <w:multiLevelType w:val="hybridMultilevel"/>
    <w:tmpl w:val="D0B8C8A4"/>
    <w:lvl w:ilvl="0" w:tplc="600882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8125341"/>
    <w:multiLevelType w:val="hybridMultilevel"/>
    <w:tmpl w:val="31E69776"/>
    <w:lvl w:ilvl="0" w:tplc="600882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099B3F5B"/>
    <w:multiLevelType w:val="hybridMultilevel"/>
    <w:tmpl w:val="F7C6F256"/>
    <w:lvl w:ilvl="0" w:tplc="98DCC318">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1" w15:restartNumberingAfterBreak="0">
    <w:nsid w:val="33F31CD8"/>
    <w:multiLevelType w:val="hybridMultilevel"/>
    <w:tmpl w:val="706EB966"/>
    <w:lvl w:ilvl="0" w:tplc="241A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2" w15:restartNumberingAfterBreak="0">
    <w:nsid w:val="342F3F9C"/>
    <w:multiLevelType w:val="hybridMultilevel"/>
    <w:tmpl w:val="A6467084"/>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6DE1D4A"/>
    <w:multiLevelType w:val="hybridMultilevel"/>
    <w:tmpl w:val="8BD61CBA"/>
    <w:lvl w:ilvl="0" w:tplc="241A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5" w15:restartNumberingAfterBreak="0">
    <w:nsid w:val="3DDD01F1"/>
    <w:multiLevelType w:val="hybridMultilevel"/>
    <w:tmpl w:val="A6467084"/>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4CB7117"/>
    <w:multiLevelType w:val="hybridMultilevel"/>
    <w:tmpl w:val="F7C6F256"/>
    <w:lvl w:ilvl="0" w:tplc="98DCC318">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8"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9"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15:restartNumberingAfterBreak="0">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0"/>
  </w:num>
  <w:num w:numId="2">
    <w:abstractNumId w:val="1"/>
  </w:num>
  <w:num w:numId="3">
    <w:abstractNumId w:val="0"/>
  </w:num>
  <w:num w:numId="4">
    <w:abstractNumId w:val="13"/>
  </w:num>
  <w:num w:numId="5">
    <w:abstractNumId w:val="22"/>
  </w:num>
  <w:num w:numId="6">
    <w:abstractNumId w:val="23"/>
  </w:num>
  <w:num w:numId="7">
    <w:abstractNumId w:val="7"/>
  </w:num>
  <w:num w:numId="8">
    <w:abstractNumId w:val="18"/>
  </w:num>
  <w:num w:numId="9">
    <w:abstractNumId w:val="17"/>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9"/>
  </w:num>
  <w:num w:numId="13">
    <w:abstractNumId w:val="12"/>
  </w:num>
  <w:num w:numId="14">
    <w:abstractNumId w:val="6"/>
  </w:num>
  <w:num w:numId="15">
    <w:abstractNumId w:val="8"/>
  </w:num>
  <w:num w:numId="16">
    <w:abstractNumId w:val="11"/>
  </w:num>
  <w:num w:numId="17">
    <w:abstractNumId w:val="14"/>
  </w:num>
  <w:num w:numId="18">
    <w:abstractNumId w:val="5"/>
  </w:num>
  <w:num w:numId="19">
    <w:abstractNumId w:val="15"/>
  </w:num>
  <w:num w:numId="20">
    <w:abstractNumId w:val="9"/>
  </w:num>
  <w:num w:numId="21">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07AE9"/>
    <w:rsid w:val="00011B4D"/>
    <w:rsid w:val="000121CB"/>
    <w:rsid w:val="000167C0"/>
    <w:rsid w:val="00020BD7"/>
    <w:rsid w:val="00021FFF"/>
    <w:rsid w:val="00037D6A"/>
    <w:rsid w:val="000450B8"/>
    <w:rsid w:val="00046112"/>
    <w:rsid w:val="000466D6"/>
    <w:rsid w:val="00046F26"/>
    <w:rsid w:val="00071F7F"/>
    <w:rsid w:val="00076085"/>
    <w:rsid w:val="000834F9"/>
    <w:rsid w:val="00085442"/>
    <w:rsid w:val="00086EFC"/>
    <w:rsid w:val="00090FC8"/>
    <w:rsid w:val="00091E91"/>
    <w:rsid w:val="0009620D"/>
    <w:rsid w:val="000A6E01"/>
    <w:rsid w:val="000C2AA3"/>
    <w:rsid w:val="000D3EFE"/>
    <w:rsid w:val="000D427F"/>
    <w:rsid w:val="000E6673"/>
    <w:rsid w:val="000F2182"/>
    <w:rsid w:val="00126238"/>
    <w:rsid w:val="00130A81"/>
    <w:rsid w:val="00131BFE"/>
    <w:rsid w:val="001346B1"/>
    <w:rsid w:val="001441F9"/>
    <w:rsid w:val="0014433E"/>
    <w:rsid w:val="00146FCF"/>
    <w:rsid w:val="00150F51"/>
    <w:rsid w:val="00162587"/>
    <w:rsid w:val="00167A4E"/>
    <w:rsid w:val="001839FF"/>
    <w:rsid w:val="00196D5F"/>
    <w:rsid w:val="001B554F"/>
    <w:rsid w:val="001D3337"/>
    <w:rsid w:val="001D7ABF"/>
    <w:rsid w:val="001D7AED"/>
    <w:rsid w:val="001F19A1"/>
    <w:rsid w:val="001F68C1"/>
    <w:rsid w:val="001F765B"/>
    <w:rsid w:val="00210FE0"/>
    <w:rsid w:val="00222898"/>
    <w:rsid w:val="00223F43"/>
    <w:rsid w:val="00237CE9"/>
    <w:rsid w:val="0024022B"/>
    <w:rsid w:val="00244316"/>
    <w:rsid w:val="00252E9E"/>
    <w:rsid w:val="00253C0B"/>
    <w:rsid w:val="00280D61"/>
    <w:rsid w:val="002A5F55"/>
    <w:rsid w:val="002B3AD0"/>
    <w:rsid w:val="002D6DFE"/>
    <w:rsid w:val="002E2D42"/>
    <w:rsid w:val="002F1A86"/>
    <w:rsid w:val="00300A2B"/>
    <w:rsid w:val="003440C1"/>
    <w:rsid w:val="00344D07"/>
    <w:rsid w:val="00354418"/>
    <w:rsid w:val="00356C26"/>
    <w:rsid w:val="00357A5A"/>
    <w:rsid w:val="0037375A"/>
    <w:rsid w:val="00381BDD"/>
    <w:rsid w:val="003C0A48"/>
    <w:rsid w:val="003C1488"/>
    <w:rsid w:val="003D15FC"/>
    <w:rsid w:val="003E0D5B"/>
    <w:rsid w:val="003E1365"/>
    <w:rsid w:val="003E2BDB"/>
    <w:rsid w:val="003F7EB5"/>
    <w:rsid w:val="004229DB"/>
    <w:rsid w:val="00425485"/>
    <w:rsid w:val="00434B8A"/>
    <w:rsid w:val="00462DA6"/>
    <w:rsid w:val="004716CF"/>
    <w:rsid w:val="004761E2"/>
    <w:rsid w:val="00477559"/>
    <w:rsid w:val="00480876"/>
    <w:rsid w:val="00481522"/>
    <w:rsid w:val="004A2DD8"/>
    <w:rsid w:val="004A7714"/>
    <w:rsid w:val="004C69F3"/>
    <w:rsid w:val="004E6A8D"/>
    <w:rsid w:val="005269F8"/>
    <w:rsid w:val="00526FBB"/>
    <w:rsid w:val="00534EBC"/>
    <w:rsid w:val="00536093"/>
    <w:rsid w:val="00536F19"/>
    <w:rsid w:val="00553CD8"/>
    <w:rsid w:val="00582150"/>
    <w:rsid w:val="005A0CEF"/>
    <w:rsid w:val="005B2139"/>
    <w:rsid w:val="005B6593"/>
    <w:rsid w:val="005D4653"/>
    <w:rsid w:val="005E1718"/>
    <w:rsid w:val="006037E9"/>
    <w:rsid w:val="006145C1"/>
    <w:rsid w:val="00617181"/>
    <w:rsid w:val="006365E0"/>
    <w:rsid w:val="00646764"/>
    <w:rsid w:val="00662C05"/>
    <w:rsid w:val="00666488"/>
    <w:rsid w:val="00676791"/>
    <w:rsid w:val="00684C08"/>
    <w:rsid w:val="006853F4"/>
    <w:rsid w:val="006905EC"/>
    <w:rsid w:val="006A010F"/>
    <w:rsid w:val="006A135F"/>
    <w:rsid w:val="006A3AFE"/>
    <w:rsid w:val="006A70A8"/>
    <w:rsid w:val="006D3E22"/>
    <w:rsid w:val="006E6428"/>
    <w:rsid w:val="006F2526"/>
    <w:rsid w:val="00701D16"/>
    <w:rsid w:val="00703A0D"/>
    <w:rsid w:val="00704F5B"/>
    <w:rsid w:val="00716038"/>
    <w:rsid w:val="00720ED7"/>
    <w:rsid w:val="00733C89"/>
    <w:rsid w:val="00735D9D"/>
    <w:rsid w:val="00740040"/>
    <w:rsid w:val="00741835"/>
    <w:rsid w:val="007439E0"/>
    <w:rsid w:val="0074537B"/>
    <w:rsid w:val="00757F0A"/>
    <w:rsid w:val="007949E7"/>
    <w:rsid w:val="007960BA"/>
    <w:rsid w:val="007A41A7"/>
    <w:rsid w:val="007A46AC"/>
    <w:rsid w:val="007A7D6F"/>
    <w:rsid w:val="007B6B94"/>
    <w:rsid w:val="007C61CA"/>
    <w:rsid w:val="007D4054"/>
    <w:rsid w:val="007F10EA"/>
    <w:rsid w:val="00800973"/>
    <w:rsid w:val="00804E7C"/>
    <w:rsid w:val="00844457"/>
    <w:rsid w:val="00857C07"/>
    <w:rsid w:val="00861C88"/>
    <w:rsid w:val="00871B4D"/>
    <w:rsid w:val="008750CB"/>
    <w:rsid w:val="008960E7"/>
    <w:rsid w:val="008D2FF0"/>
    <w:rsid w:val="008D37FF"/>
    <w:rsid w:val="008F7803"/>
    <w:rsid w:val="00912DE9"/>
    <w:rsid w:val="009346E7"/>
    <w:rsid w:val="0098641B"/>
    <w:rsid w:val="009878B4"/>
    <w:rsid w:val="00994086"/>
    <w:rsid w:val="009947C8"/>
    <w:rsid w:val="009A068B"/>
    <w:rsid w:val="009A1B5D"/>
    <w:rsid w:val="009A3C24"/>
    <w:rsid w:val="009F6A47"/>
    <w:rsid w:val="00A17E03"/>
    <w:rsid w:val="00A20E60"/>
    <w:rsid w:val="00A26E41"/>
    <w:rsid w:val="00A373D7"/>
    <w:rsid w:val="00A55261"/>
    <w:rsid w:val="00A67288"/>
    <w:rsid w:val="00A7257F"/>
    <w:rsid w:val="00A83000"/>
    <w:rsid w:val="00A92A0F"/>
    <w:rsid w:val="00A971C4"/>
    <w:rsid w:val="00AB31E5"/>
    <w:rsid w:val="00AB6AC4"/>
    <w:rsid w:val="00AC7A21"/>
    <w:rsid w:val="00AF22F1"/>
    <w:rsid w:val="00B13B9D"/>
    <w:rsid w:val="00B20755"/>
    <w:rsid w:val="00B4682B"/>
    <w:rsid w:val="00B513FE"/>
    <w:rsid w:val="00B55040"/>
    <w:rsid w:val="00B620AB"/>
    <w:rsid w:val="00B66C75"/>
    <w:rsid w:val="00B6777A"/>
    <w:rsid w:val="00B749C1"/>
    <w:rsid w:val="00B75177"/>
    <w:rsid w:val="00B81157"/>
    <w:rsid w:val="00B9231F"/>
    <w:rsid w:val="00B92F20"/>
    <w:rsid w:val="00BA0FB0"/>
    <w:rsid w:val="00BA542C"/>
    <w:rsid w:val="00BC7A0E"/>
    <w:rsid w:val="00BD01DE"/>
    <w:rsid w:val="00C2095B"/>
    <w:rsid w:val="00C22E7A"/>
    <w:rsid w:val="00C35F38"/>
    <w:rsid w:val="00C44DB0"/>
    <w:rsid w:val="00C47534"/>
    <w:rsid w:val="00C5120D"/>
    <w:rsid w:val="00C83221"/>
    <w:rsid w:val="00C95660"/>
    <w:rsid w:val="00CB4441"/>
    <w:rsid w:val="00CB596C"/>
    <w:rsid w:val="00CD5A3A"/>
    <w:rsid w:val="00CE6ED5"/>
    <w:rsid w:val="00CF2EA2"/>
    <w:rsid w:val="00CF78DC"/>
    <w:rsid w:val="00D21EBA"/>
    <w:rsid w:val="00D45C05"/>
    <w:rsid w:val="00D53BEF"/>
    <w:rsid w:val="00D617B3"/>
    <w:rsid w:val="00D70C6D"/>
    <w:rsid w:val="00D71FEC"/>
    <w:rsid w:val="00D761FC"/>
    <w:rsid w:val="00D97A0F"/>
    <w:rsid w:val="00DC3015"/>
    <w:rsid w:val="00DC53EB"/>
    <w:rsid w:val="00DD2E3F"/>
    <w:rsid w:val="00DF1DCB"/>
    <w:rsid w:val="00DF6029"/>
    <w:rsid w:val="00E066FA"/>
    <w:rsid w:val="00E079D6"/>
    <w:rsid w:val="00E12163"/>
    <w:rsid w:val="00E1501E"/>
    <w:rsid w:val="00E15476"/>
    <w:rsid w:val="00E1696F"/>
    <w:rsid w:val="00E22B81"/>
    <w:rsid w:val="00E247BE"/>
    <w:rsid w:val="00E33578"/>
    <w:rsid w:val="00E4076D"/>
    <w:rsid w:val="00E422EF"/>
    <w:rsid w:val="00E42F7E"/>
    <w:rsid w:val="00E460BF"/>
    <w:rsid w:val="00E54368"/>
    <w:rsid w:val="00E56C32"/>
    <w:rsid w:val="00E61998"/>
    <w:rsid w:val="00E6501E"/>
    <w:rsid w:val="00E83EA9"/>
    <w:rsid w:val="00E84187"/>
    <w:rsid w:val="00E84C8B"/>
    <w:rsid w:val="00E97084"/>
    <w:rsid w:val="00EA0EB5"/>
    <w:rsid w:val="00EA125B"/>
    <w:rsid w:val="00EA1864"/>
    <w:rsid w:val="00EA1D8C"/>
    <w:rsid w:val="00EA1E83"/>
    <w:rsid w:val="00ED0358"/>
    <w:rsid w:val="00ED2D9A"/>
    <w:rsid w:val="00ED46C6"/>
    <w:rsid w:val="00EE295D"/>
    <w:rsid w:val="00EF1F3E"/>
    <w:rsid w:val="00F04076"/>
    <w:rsid w:val="00F04D33"/>
    <w:rsid w:val="00F41D6F"/>
    <w:rsid w:val="00F56D04"/>
    <w:rsid w:val="00F7611B"/>
    <w:rsid w:val="00F77788"/>
    <w:rsid w:val="00F96B17"/>
    <w:rsid w:val="00FA1192"/>
    <w:rsid w:val="00FC4157"/>
    <w:rsid w:val="00FC77EF"/>
    <w:rsid w:val="00FD40BC"/>
    <w:rsid w:val="00FD5379"/>
    <w:rsid w:val="00FE2CA4"/>
    <w:rsid w:val="00FF2879"/>
    <w:rsid w:val="00FF41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17DCE4D5-FDFF-40FF-837D-64E84A092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5121885">
      <w:bodyDiv w:val="1"/>
      <w:marLeft w:val="0"/>
      <w:marRight w:val="0"/>
      <w:marTop w:val="0"/>
      <w:marBottom w:val="0"/>
      <w:divBdr>
        <w:top w:val="none" w:sz="0" w:space="0" w:color="auto"/>
        <w:left w:val="none" w:sz="0" w:space="0" w:color="auto"/>
        <w:bottom w:val="none" w:sz="0" w:space="0" w:color="auto"/>
        <w:right w:val="none" w:sz="0" w:space="0" w:color="auto"/>
      </w:divBdr>
    </w:div>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027906065">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FEBC5B9-3F90-43A7-A058-DDED41F4CDF3}"/>
</file>

<file path=customXml/itemProps2.xml><?xml version="1.0" encoding="utf-8"?>
<ds:datastoreItem xmlns:ds="http://schemas.openxmlformats.org/officeDocument/2006/customXml" ds:itemID="{9C3E7EE0-355F-477C-9134-D9F8D2CAC7A7}"/>
</file>

<file path=customXml/itemProps3.xml><?xml version="1.0" encoding="utf-8"?>
<ds:datastoreItem xmlns:ds="http://schemas.openxmlformats.org/officeDocument/2006/customXml" ds:itemID="{1DEE02C3-4650-4BFB-84D3-45237403D835}"/>
</file>

<file path=customXml/itemProps4.xml><?xml version="1.0" encoding="utf-8"?>
<ds:datastoreItem xmlns:ds="http://schemas.openxmlformats.org/officeDocument/2006/customXml" ds:itemID="{C68EDE97-7E82-4D2D-B24E-8D7F11CB5822}"/>
</file>

<file path=docProps/app.xml><?xml version="1.0" encoding="utf-8"?>
<Properties xmlns="http://schemas.openxmlformats.org/officeDocument/2006/extended-properties" xmlns:vt="http://schemas.openxmlformats.org/officeDocument/2006/docPropsVTypes">
  <Template>Normal</Template>
  <TotalTime>699</TotalTime>
  <Pages>47</Pages>
  <Words>9137</Words>
  <Characters>52085</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51</cp:revision>
  <cp:lastPrinted>2017-01-27T07:36:00Z</cp:lastPrinted>
  <dcterms:created xsi:type="dcterms:W3CDTF">2016-05-16T09:20:00Z</dcterms:created>
  <dcterms:modified xsi:type="dcterms:W3CDTF">2017-03-02T11:21:00Z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