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C12B1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F4389" w:rsidRDefault="00CF4389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F4389">
              <w:rPr>
                <w:rFonts w:cs="Times New Roman"/>
                <w:b/>
                <w:sz w:val="22"/>
                <w:szCs w:val="22"/>
              </w:rPr>
              <w:t>7</w:t>
            </w:r>
            <w:r w:rsidR="00CF4389">
              <w:rPr>
                <w:rFonts w:cs="Times New Roman"/>
                <w:b/>
                <w:sz w:val="22"/>
                <w:szCs w:val="22"/>
                <w:lang w:val="sr-Cyrl-CS"/>
              </w:rPr>
              <w:t>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>Набавка</w:t>
            </w:r>
            <w:r w:rsidR="00CF4389">
              <w:rPr>
                <w:rFonts w:cs="Times New Roman"/>
                <w:sz w:val="22"/>
                <w:szCs w:val="22"/>
                <w:lang w:val="sr-Cyrl-CS"/>
              </w:rPr>
              <w:t xml:space="preserve"> услуга – поправке и одржавања персоналних рачунара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EE47C4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F4389">
              <w:rPr>
                <w:lang w:val="sr-Cyrl-CS"/>
              </w:rPr>
              <w:t>услуге поправке и одржавања персоналних рачунара – 5032</w:t>
            </w:r>
            <w:r w:rsidR="00EE47C4">
              <w:rPr>
                <w:lang w:val="sr-Cyrl-CS"/>
              </w:rPr>
              <w:t>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F4389" w:rsidRDefault="00E22149" w:rsidP="00EE47C4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 xml:space="preserve">Партија </w:t>
            </w:r>
            <w:r w:rsidR="00CF4389">
              <w:rPr>
                <w:rFonts w:cs="Times New Roman"/>
                <w:sz w:val="22"/>
                <w:szCs w:val="22"/>
                <w:lang w:val="ru-RU"/>
              </w:rPr>
              <w:t>1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</w:rPr>
              <w:t>–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CF4389">
              <w:rPr>
                <w:lang w:val="sr-Cyrl-CS"/>
              </w:rPr>
              <w:t xml:space="preserve">услуге поправке и одржавања рачунара </w:t>
            </w:r>
            <w:r w:rsidR="00CF4389">
              <w:t xml:space="preserve">HP </w:t>
            </w:r>
            <w:r w:rsidR="00EE47C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CF4389">
              <w:rPr>
                <w:lang w:val="sr-Cyrl-CS"/>
              </w:rPr>
              <w:t>и</w:t>
            </w:r>
            <w:r w:rsidR="00CF4389">
              <w:t xml:space="preserve"> HP COMPAQ.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F4389" w:rsidP="00EE47C4">
            <w:pPr>
              <w:jc w:val="left"/>
              <w:rPr>
                <w:rFonts w:cs="Times New Roman"/>
                <w:lang w:val="sr-Cyrl-CS"/>
              </w:rPr>
            </w:pPr>
            <w:r>
              <w:t>1.600.000</w:t>
            </w:r>
            <w:r w:rsidR="00EE47C4">
              <w:rPr>
                <w:lang w:val="sr-Cyrl-CS"/>
              </w:rPr>
              <w:t>,00</w:t>
            </w:r>
            <w:r w:rsidR="00EE47C4" w:rsidRPr="00CF4389">
              <w:rPr>
                <w:lang w:val="ru-RU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E47C4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A399E" w:rsidP="00EE47C4">
            <w:pPr>
              <w:jc w:val="left"/>
              <w:rPr>
                <w:rFonts w:cs="Times New Roman"/>
                <w:bCs/>
              </w:rPr>
            </w:pPr>
            <w:r>
              <w:t>1.380,00</w:t>
            </w:r>
            <w:r>
              <w:rPr>
                <w:lang w:val="ru-RU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A399E" w:rsidP="00EE47C4">
            <w:pPr>
              <w:jc w:val="left"/>
              <w:rPr>
                <w:rFonts w:cs="Times New Roman"/>
              </w:rPr>
            </w:pPr>
            <w:r>
              <w:rPr>
                <w:iCs/>
                <w:lang w:val="sr-Cyrl-CS"/>
              </w:rPr>
              <w:t>5.325,84</w:t>
            </w:r>
            <w:r>
              <w:rPr>
                <w:iCs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A399E" w:rsidP="000E0396">
            <w:pPr>
              <w:jc w:val="left"/>
              <w:rPr>
                <w:rFonts w:cs="Times New Roman"/>
              </w:rPr>
            </w:pPr>
            <w:r>
              <w:t>31</w:t>
            </w:r>
            <w:r w:rsidR="000B1186">
              <w:rPr>
                <w:lang w:val="ru-RU"/>
              </w:rPr>
              <w:t>.0</w:t>
            </w:r>
            <w:r>
              <w:t>3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A399E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19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>
              <w:rPr>
                <w:lang w:val="en-US"/>
              </w:rPr>
              <w:t>5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5A399E" w:rsidP="005A399E">
            <w:pPr>
              <w:rPr>
                <w:rFonts w:cs="Times New Roman"/>
                <w:b/>
                <w:noProof/>
              </w:rPr>
            </w:pPr>
            <w:r w:rsidRPr="005A399E">
              <w:rPr>
                <w:b/>
              </w:rPr>
              <w:t>„S&amp;T SERBIA“ d.o.o,</w:t>
            </w:r>
            <w:r w:rsidRPr="005A399E">
              <w:rPr>
                <w:b/>
                <w:lang w:val="sr-Cyrl-CS"/>
              </w:rPr>
              <w:t xml:space="preserve"> 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Београд,</w:t>
            </w:r>
            <w:r w:rsidR="00EE47C4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Ђорђа Станојевића број 14/</w:t>
            </w:r>
            <w:r w:rsidRPr="005A399E">
              <w:rPr>
                <w:rFonts w:eastAsia="Times New Roman" w:cs="Times New Roman"/>
                <w:b/>
                <w:sz w:val="22"/>
                <w:szCs w:val="22"/>
              </w:rPr>
              <w:t>III</w:t>
            </w:r>
            <w:r w:rsidR="00EE47C4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ПИБ </w:t>
            </w:r>
            <w:r w:rsidR="000B1186" w:rsidRPr="005A399E">
              <w:rPr>
                <w:b/>
                <w:lang w:val="sr-Cyrl-CS"/>
              </w:rPr>
              <w:t>10</w:t>
            </w:r>
            <w:r w:rsidR="00EE47C4" w:rsidRPr="005A399E">
              <w:rPr>
                <w:b/>
                <w:lang w:val="sr-Cyrl-CS"/>
              </w:rPr>
              <w:t>0</w:t>
            </w:r>
            <w:r w:rsidRPr="005A399E">
              <w:rPr>
                <w:b/>
              </w:rPr>
              <w:t>388421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 w:rsidRPr="005A399E">
              <w:rPr>
                <w:b/>
              </w:rPr>
              <w:t>17130846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B1186"/>
    <w:rsid w:val="000B44AA"/>
    <w:rsid w:val="00165912"/>
    <w:rsid w:val="002474EE"/>
    <w:rsid w:val="00350580"/>
    <w:rsid w:val="003E194E"/>
    <w:rsid w:val="005A399E"/>
    <w:rsid w:val="00704660"/>
    <w:rsid w:val="008F2864"/>
    <w:rsid w:val="00AC12B1"/>
    <w:rsid w:val="00AF2CB2"/>
    <w:rsid w:val="00CF4389"/>
    <w:rsid w:val="00E22149"/>
    <w:rsid w:val="00EE47C4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3EF62C9-E07C-4A46-9E7C-4776E53F032F}"/>
</file>

<file path=customXml/itemProps2.xml><?xml version="1.0" encoding="utf-8"?>
<ds:datastoreItem xmlns:ds="http://schemas.openxmlformats.org/officeDocument/2006/customXml" ds:itemID="{17F69C3B-A977-42EA-97B5-4939EA049471}"/>
</file>

<file path=customXml/itemProps3.xml><?xml version="1.0" encoding="utf-8"?>
<ds:datastoreItem xmlns:ds="http://schemas.openxmlformats.org/officeDocument/2006/customXml" ds:itemID="{AF82BB90-14DE-43AA-BE48-D02C4BAE08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2014-05-23T06:32:00Z</dcterms:created>
  <dcterms:modified xsi:type="dcterms:W3CDTF">2014-05-23T06:32:00Z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