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4D" w:rsidRDefault="005A524D" w:rsidP="005A524D"/>
    <w:tbl>
      <w:tblPr>
        <w:tblW w:w="0" w:type="auto"/>
        <w:jc w:val="center"/>
        <w:tblLook w:val="01E0" w:firstRow="1" w:lastRow="1" w:firstColumn="1" w:lastColumn="1" w:noHBand="0" w:noVBand="0"/>
      </w:tblPr>
      <w:tblGrid>
        <w:gridCol w:w="8563"/>
      </w:tblGrid>
      <w:tr w:rsidR="005A524D" w:rsidRPr="00F13931" w:rsidTr="008E7AA9">
        <w:trPr>
          <w:trHeight w:val="3321"/>
          <w:jc w:val="center"/>
        </w:trPr>
        <w:tc>
          <w:tcPr>
            <w:tcW w:w="8563" w:type="dxa"/>
            <w:hideMark/>
          </w:tcPr>
          <w:p w:rsidR="005A524D" w:rsidRPr="00F13931" w:rsidRDefault="005A524D" w:rsidP="008E7AA9">
            <w:pPr>
              <w:jc w:val="center"/>
              <w:rPr>
                <w:b/>
                <w:szCs w:val="24"/>
              </w:rPr>
            </w:pPr>
          </w:p>
          <w:p w:rsidR="005A524D" w:rsidRPr="00F13931" w:rsidRDefault="005A524D" w:rsidP="008E7AA9">
            <w:pPr>
              <w:jc w:val="center"/>
              <w:rPr>
                <w:szCs w:val="24"/>
              </w:rPr>
            </w:pPr>
            <w:r w:rsidRPr="00F13931">
              <w:rPr>
                <w:noProof/>
                <w:szCs w:val="24"/>
                <w:lang w:val="en-US"/>
              </w:rPr>
              <w:drawing>
                <wp:anchor distT="0" distB="0" distL="114300" distR="114300" simplePos="0" relativeHeight="251658240" behindDoc="0" locked="0" layoutInCell="1" allowOverlap="1" wp14:anchorId="209BE2CC" wp14:editId="17586A74">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F13931" w:rsidRDefault="005A524D" w:rsidP="008E7AA9">
            <w:pPr>
              <w:jc w:val="center"/>
              <w:rPr>
                <w:szCs w:val="24"/>
              </w:rPr>
            </w:pPr>
          </w:p>
          <w:p w:rsidR="005A524D" w:rsidRPr="00F13931" w:rsidRDefault="005A524D" w:rsidP="008E7AA9">
            <w:pPr>
              <w:jc w:val="center"/>
              <w:rPr>
                <w:szCs w:val="24"/>
              </w:rPr>
            </w:pPr>
          </w:p>
          <w:p w:rsidR="005A524D" w:rsidRPr="00F13931" w:rsidRDefault="005A524D" w:rsidP="008E7AA9">
            <w:pPr>
              <w:jc w:val="center"/>
              <w:rPr>
                <w:b/>
                <w:szCs w:val="24"/>
                <w:lang w:val="en-US"/>
              </w:rPr>
            </w:pPr>
          </w:p>
          <w:p w:rsidR="005A524D" w:rsidRPr="00F13931" w:rsidRDefault="005A524D" w:rsidP="008E7AA9">
            <w:pPr>
              <w:jc w:val="center"/>
              <w:rPr>
                <w:b/>
                <w:szCs w:val="24"/>
                <w:lang w:val="en-US"/>
              </w:rPr>
            </w:pPr>
          </w:p>
          <w:p w:rsidR="005A524D" w:rsidRPr="00F13931" w:rsidRDefault="005A524D" w:rsidP="008E7AA9">
            <w:pPr>
              <w:rPr>
                <w:b/>
                <w:szCs w:val="24"/>
                <w:lang w:val="en-US"/>
              </w:rPr>
            </w:pPr>
          </w:p>
          <w:p w:rsidR="005A524D" w:rsidRPr="00F13931" w:rsidRDefault="005A524D" w:rsidP="008E7AA9">
            <w:pPr>
              <w:rPr>
                <w:b/>
                <w:szCs w:val="24"/>
                <w:lang w:val="ru-RU"/>
              </w:rPr>
            </w:pPr>
            <w:r w:rsidRPr="00F13931">
              <w:rPr>
                <w:b/>
                <w:szCs w:val="24"/>
                <w:lang w:val="ru-RU"/>
              </w:rPr>
              <w:t xml:space="preserve">                                                    РЕПУБЛИКА СРБИЈА</w:t>
            </w:r>
          </w:p>
          <w:p w:rsidR="005A524D" w:rsidRPr="00F13931" w:rsidRDefault="005A524D" w:rsidP="008E7AA9">
            <w:pPr>
              <w:jc w:val="center"/>
              <w:rPr>
                <w:b/>
                <w:szCs w:val="24"/>
                <w:lang w:val="ru-RU"/>
              </w:rPr>
            </w:pPr>
            <w:r w:rsidRPr="00F13931">
              <w:rPr>
                <w:b/>
                <w:szCs w:val="24"/>
                <w:lang w:val="ru-RU"/>
              </w:rPr>
              <w:t>МИНИСТАРСТВО ФИНАНСИЈА</w:t>
            </w:r>
          </w:p>
          <w:p w:rsidR="005A524D" w:rsidRPr="00F13931" w:rsidRDefault="005A524D" w:rsidP="008E7AA9">
            <w:pPr>
              <w:jc w:val="center"/>
              <w:rPr>
                <w:b/>
                <w:szCs w:val="24"/>
                <w:lang w:val="ru-RU"/>
              </w:rPr>
            </w:pPr>
            <w:r w:rsidRPr="00F13931">
              <w:rPr>
                <w:b/>
                <w:szCs w:val="24"/>
                <w:lang w:val="ru-RU"/>
              </w:rPr>
              <w:t>Управа царина</w:t>
            </w:r>
          </w:p>
          <w:p w:rsidR="005A524D" w:rsidRPr="00F13931" w:rsidRDefault="005A524D" w:rsidP="008E7AA9">
            <w:pPr>
              <w:jc w:val="center"/>
              <w:rPr>
                <w:szCs w:val="24"/>
                <w:lang w:val="ru-RU"/>
              </w:rPr>
            </w:pPr>
            <w:r w:rsidRPr="00F13931">
              <w:rPr>
                <w:szCs w:val="24"/>
                <w:lang w:val="ru-RU"/>
              </w:rPr>
              <w:t>Булевар Зорана Ђинђића 155а</w:t>
            </w:r>
          </w:p>
          <w:p w:rsidR="005A524D" w:rsidRPr="00F13931" w:rsidRDefault="005A524D" w:rsidP="008E7AA9">
            <w:pPr>
              <w:jc w:val="center"/>
              <w:rPr>
                <w:szCs w:val="24"/>
                <w:lang w:val="ru-RU"/>
              </w:rPr>
            </w:pPr>
            <w:r w:rsidRPr="00F13931">
              <w:rPr>
                <w:szCs w:val="24"/>
                <w:lang w:val="ru-RU"/>
              </w:rPr>
              <w:t>Београд</w:t>
            </w:r>
          </w:p>
        </w:tc>
      </w:tr>
    </w:tbl>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spacing w:line="360" w:lineRule="auto"/>
        <w:jc w:val="center"/>
        <w:outlineLvl w:val="0"/>
        <w:rPr>
          <w:b/>
          <w:szCs w:val="24"/>
        </w:rPr>
      </w:pPr>
      <w:r w:rsidRPr="00F13931">
        <w:rPr>
          <w:b/>
          <w:szCs w:val="24"/>
        </w:rPr>
        <w:t xml:space="preserve">КОНКУРСНА ДОКУМЕНТАЦИЈА </w:t>
      </w:r>
    </w:p>
    <w:p w:rsidR="005A524D" w:rsidRPr="00F13931" w:rsidRDefault="005A524D" w:rsidP="005A524D">
      <w:pPr>
        <w:jc w:val="center"/>
        <w:rPr>
          <w:szCs w:val="24"/>
        </w:rPr>
      </w:pPr>
    </w:p>
    <w:p w:rsidR="005A524D" w:rsidRPr="00F13931"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F13931" w:rsidRPr="00F13931" w:rsidTr="008E7AA9">
        <w:trPr>
          <w:trHeight w:val="550"/>
          <w:jc w:val="center"/>
        </w:trPr>
        <w:tc>
          <w:tcPr>
            <w:tcW w:w="2509" w:type="dxa"/>
            <w:hideMark/>
          </w:tcPr>
          <w:p w:rsidR="005A524D" w:rsidRPr="00F13931" w:rsidRDefault="005A524D" w:rsidP="008E7AA9">
            <w:pPr>
              <w:tabs>
                <w:tab w:val="clear" w:pos="1440"/>
                <w:tab w:val="right" w:pos="2293"/>
              </w:tabs>
              <w:jc w:val="left"/>
              <w:rPr>
                <w:b/>
                <w:szCs w:val="24"/>
              </w:rPr>
            </w:pPr>
            <w:r w:rsidRPr="00F13931">
              <w:rPr>
                <w:b/>
                <w:szCs w:val="24"/>
              </w:rPr>
              <w:t xml:space="preserve">Предмет: </w:t>
            </w:r>
            <w:r w:rsidRPr="00F13931">
              <w:rPr>
                <w:b/>
                <w:szCs w:val="24"/>
              </w:rPr>
              <w:tab/>
            </w:r>
          </w:p>
        </w:tc>
        <w:tc>
          <w:tcPr>
            <w:tcW w:w="5549" w:type="dxa"/>
          </w:tcPr>
          <w:p w:rsidR="005A524D" w:rsidRPr="00F13931" w:rsidRDefault="005A524D" w:rsidP="008E7AA9">
            <w:pPr>
              <w:contextualSpacing/>
            </w:pPr>
            <w:r w:rsidRPr="00F13931">
              <w:rPr>
                <w:szCs w:val="24"/>
              </w:rPr>
              <w:t xml:space="preserve">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827B8D" w:rsidRPr="00F13931">
              <w:rPr>
                <w:lang w:val="sr-Latn-RS"/>
              </w:rPr>
              <w:t>PC</w:t>
            </w:r>
            <w:r w:rsidRPr="00F13931">
              <w:rPr>
                <w:lang w:val="sr-Cyrl-RS"/>
              </w:rPr>
              <w:t xml:space="preserve"> </w:t>
            </w:r>
            <w:r w:rsidRPr="00F13931">
              <w:t xml:space="preserve"> </w:t>
            </w:r>
            <w:r w:rsidRPr="00F13931">
              <w:rPr>
                <w:lang w:val="sr-Cyrl-RS"/>
              </w:rPr>
              <w:t xml:space="preserve">платформу </w:t>
            </w:r>
          </w:p>
          <w:p w:rsidR="005A524D" w:rsidRPr="00F13931" w:rsidRDefault="005A524D" w:rsidP="008E7AA9">
            <w:pPr>
              <w:contextualSpacing/>
              <w:rPr>
                <w:b/>
                <w:szCs w:val="24"/>
              </w:rPr>
            </w:pPr>
            <w:r w:rsidRPr="00F13931">
              <w:rPr>
                <w:lang w:val="sr-Cyrl-RS"/>
              </w:rPr>
              <w:t>(</w:t>
            </w:r>
            <w:r w:rsidRPr="00F13931">
              <w:rPr>
                <w:lang w:val="sr-Latn-RS"/>
              </w:rPr>
              <w:t>PREMIER SUPPORT</w:t>
            </w:r>
            <w:r w:rsidRPr="00F13931">
              <w:rPr>
                <w:lang w:val="sr-Cyrl-RS"/>
              </w:rPr>
              <w:t>)</w:t>
            </w:r>
            <w:r w:rsidR="00B22560">
              <w:rPr>
                <w:lang w:val="sr-Cyrl-RS"/>
              </w:rPr>
              <w:t xml:space="preserve"> – Пречишћен текст</w:t>
            </w:r>
          </w:p>
        </w:tc>
      </w:tr>
      <w:tr w:rsidR="00F13931" w:rsidRPr="00F13931" w:rsidTr="008E7AA9">
        <w:trPr>
          <w:trHeight w:val="330"/>
          <w:jc w:val="center"/>
        </w:trPr>
        <w:tc>
          <w:tcPr>
            <w:tcW w:w="2509" w:type="dxa"/>
          </w:tcPr>
          <w:p w:rsidR="005A524D" w:rsidRPr="00F13931" w:rsidRDefault="005A524D" w:rsidP="008E7AA9">
            <w:pPr>
              <w:jc w:val="left"/>
              <w:rPr>
                <w:b/>
                <w:szCs w:val="24"/>
              </w:rPr>
            </w:pPr>
          </w:p>
          <w:p w:rsidR="005A524D" w:rsidRPr="00F13931" w:rsidRDefault="005A524D" w:rsidP="008E7AA9">
            <w:pPr>
              <w:jc w:val="left"/>
              <w:rPr>
                <w:b/>
                <w:szCs w:val="24"/>
              </w:rPr>
            </w:pPr>
            <w:r w:rsidRPr="00F13931">
              <w:rPr>
                <w:b/>
                <w:szCs w:val="24"/>
              </w:rPr>
              <w:t>Врста поступка:</w:t>
            </w:r>
          </w:p>
        </w:tc>
        <w:tc>
          <w:tcPr>
            <w:tcW w:w="5549" w:type="dxa"/>
          </w:tcPr>
          <w:p w:rsidR="005A524D" w:rsidRPr="00F13931" w:rsidRDefault="005A524D" w:rsidP="008E7AA9">
            <w:pPr>
              <w:jc w:val="left"/>
              <w:rPr>
                <w:szCs w:val="24"/>
              </w:rPr>
            </w:pPr>
          </w:p>
          <w:p w:rsidR="005A524D" w:rsidRPr="00F13931" w:rsidRDefault="005A524D" w:rsidP="008E7AA9">
            <w:pPr>
              <w:jc w:val="left"/>
              <w:rPr>
                <w:szCs w:val="24"/>
              </w:rPr>
            </w:pPr>
            <w:r w:rsidRPr="00F13931">
              <w:rPr>
                <w:szCs w:val="24"/>
              </w:rPr>
              <w:t>Отвoрени поступак</w:t>
            </w:r>
          </w:p>
        </w:tc>
      </w:tr>
      <w:tr w:rsidR="00F13931" w:rsidRPr="00F13931" w:rsidTr="008E7AA9">
        <w:trPr>
          <w:trHeight w:val="550"/>
          <w:jc w:val="center"/>
        </w:trPr>
        <w:tc>
          <w:tcPr>
            <w:tcW w:w="2509" w:type="dxa"/>
            <w:vAlign w:val="center"/>
          </w:tcPr>
          <w:p w:rsidR="005A524D" w:rsidRPr="00F13931" w:rsidRDefault="005A524D" w:rsidP="008E7AA9">
            <w:pPr>
              <w:jc w:val="left"/>
              <w:rPr>
                <w:b/>
                <w:szCs w:val="24"/>
              </w:rPr>
            </w:pPr>
          </w:p>
          <w:p w:rsidR="005A524D" w:rsidRPr="00F13931" w:rsidRDefault="005A524D" w:rsidP="008E7AA9">
            <w:pPr>
              <w:jc w:val="left"/>
              <w:rPr>
                <w:b/>
                <w:szCs w:val="24"/>
              </w:rPr>
            </w:pPr>
            <w:r w:rsidRPr="00F13931">
              <w:rPr>
                <w:b/>
                <w:szCs w:val="24"/>
              </w:rPr>
              <w:t>Број јавне  набавке:</w:t>
            </w:r>
          </w:p>
        </w:tc>
        <w:tc>
          <w:tcPr>
            <w:tcW w:w="5549" w:type="dxa"/>
            <w:vAlign w:val="center"/>
          </w:tcPr>
          <w:p w:rsidR="005A524D" w:rsidRPr="00F13931" w:rsidRDefault="005A524D" w:rsidP="008E7AA9">
            <w:pPr>
              <w:jc w:val="left"/>
              <w:rPr>
                <w:b/>
                <w:szCs w:val="24"/>
              </w:rPr>
            </w:pPr>
          </w:p>
          <w:p w:rsidR="005A524D" w:rsidRPr="00F13931" w:rsidRDefault="00827B8D" w:rsidP="00F13931">
            <w:pPr>
              <w:jc w:val="left"/>
              <w:rPr>
                <w:b/>
                <w:szCs w:val="24"/>
                <w:lang w:val="en-US"/>
              </w:rPr>
            </w:pPr>
            <w:r w:rsidRPr="00F13931">
              <w:rPr>
                <w:b/>
                <w:szCs w:val="24"/>
                <w:lang w:val="en-US"/>
              </w:rPr>
              <w:t>2</w:t>
            </w:r>
            <w:r w:rsidR="00F13931" w:rsidRPr="00F13931">
              <w:rPr>
                <w:b/>
                <w:szCs w:val="24"/>
                <w:lang w:val="en-US"/>
              </w:rPr>
              <w:t>8</w:t>
            </w:r>
            <w:r w:rsidR="00F13931" w:rsidRPr="00F13931">
              <w:rPr>
                <w:b/>
                <w:szCs w:val="24"/>
              </w:rPr>
              <w:t>/</w:t>
            </w:r>
            <w:r w:rsidR="00F13931" w:rsidRPr="00F13931">
              <w:rPr>
                <w:b/>
                <w:szCs w:val="24"/>
                <w:lang w:val="en-US"/>
              </w:rPr>
              <w:t>20</w:t>
            </w:r>
          </w:p>
        </w:tc>
      </w:tr>
    </w:tbl>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color w:val="FF0000"/>
          <w:szCs w:val="24"/>
        </w:rPr>
      </w:pPr>
    </w:p>
    <w:p w:rsidR="005A524D" w:rsidRPr="00F13931" w:rsidRDefault="005A524D" w:rsidP="005A524D">
      <w:pPr>
        <w:jc w:val="center"/>
        <w:rPr>
          <w:color w:val="FF0000"/>
          <w:szCs w:val="24"/>
        </w:rPr>
      </w:pPr>
    </w:p>
    <w:p w:rsidR="005A524D" w:rsidRPr="00F13931" w:rsidRDefault="005A524D" w:rsidP="005A524D">
      <w:pPr>
        <w:rPr>
          <w:color w:val="FF0000"/>
          <w:szCs w:val="24"/>
        </w:rPr>
      </w:pPr>
      <w:r w:rsidRPr="00F13931">
        <w:rPr>
          <w:color w:val="FF0000"/>
          <w:szCs w:val="24"/>
        </w:rPr>
        <w:t xml:space="preserve">                                                                              </w:t>
      </w: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ind w:left="360"/>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widowControl/>
        <w:tabs>
          <w:tab w:val="clear" w:pos="1440"/>
        </w:tabs>
        <w:spacing w:after="200" w:line="276" w:lineRule="auto"/>
        <w:jc w:val="left"/>
        <w:rPr>
          <w:color w:val="FF0000"/>
          <w:szCs w:val="24"/>
          <w:lang w:val="ru-RU"/>
        </w:rPr>
      </w:pPr>
    </w:p>
    <w:p w:rsidR="005A524D" w:rsidRPr="00F13931" w:rsidRDefault="005A524D" w:rsidP="005A524D">
      <w:pPr>
        <w:jc w:val="center"/>
        <w:outlineLvl w:val="0"/>
        <w:rPr>
          <w:b/>
          <w:szCs w:val="24"/>
        </w:rPr>
      </w:pPr>
      <w:r w:rsidRPr="00F13931">
        <w:rPr>
          <w:b/>
          <w:szCs w:val="24"/>
        </w:rPr>
        <w:t>I</w:t>
      </w:r>
    </w:p>
    <w:p w:rsidR="005A524D" w:rsidRPr="00F13931" w:rsidRDefault="005A524D" w:rsidP="005A524D">
      <w:pPr>
        <w:jc w:val="center"/>
        <w:rPr>
          <w:b/>
          <w:szCs w:val="24"/>
        </w:rPr>
      </w:pPr>
    </w:p>
    <w:p w:rsidR="005A524D" w:rsidRPr="00F13931" w:rsidRDefault="005A524D" w:rsidP="005A524D">
      <w:pPr>
        <w:jc w:val="center"/>
        <w:outlineLvl w:val="0"/>
        <w:rPr>
          <w:b/>
          <w:szCs w:val="24"/>
        </w:rPr>
      </w:pPr>
      <w:r w:rsidRPr="00F13931">
        <w:rPr>
          <w:b/>
          <w:szCs w:val="24"/>
        </w:rPr>
        <w:t xml:space="preserve">O П Ш Т И </w:t>
      </w:r>
    </w:p>
    <w:p w:rsidR="005A524D" w:rsidRPr="00F13931" w:rsidRDefault="005A524D" w:rsidP="005A524D">
      <w:pPr>
        <w:jc w:val="center"/>
        <w:rPr>
          <w:b/>
          <w:szCs w:val="24"/>
        </w:rPr>
      </w:pPr>
      <w:r w:rsidRPr="00F13931">
        <w:rPr>
          <w:b/>
          <w:szCs w:val="24"/>
        </w:rPr>
        <w:t>ПОДАЦИ О ЈАВНОЈ НАБАВЦИ</w:t>
      </w: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rPr>
          <w:i/>
          <w:szCs w:val="24"/>
        </w:rPr>
      </w:pPr>
    </w:p>
    <w:p w:rsidR="005A524D" w:rsidRPr="00F13931" w:rsidRDefault="005A524D" w:rsidP="005A524D">
      <w:pPr>
        <w:outlineLvl w:val="0"/>
        <w:rPr>
          <w:b/>
          <w:szCs w:val="24"/>
        </w:rPr>
      </w:pPr>
      <w:r w:rsidRPr="00F13931">
        <w:rPr>
          <w:b/>
          <w:szCs w:val="24"/>
        </w:rPr>
        <w:tab/>
        <w:t>1. Подаци о Наручиоцу:</w:t>
      </w:r>
    </w:p>
    <w:p w:rsidR="005A524D" w:rsidRPr="00F13931" w:rsidRDefault="005A524D" w:rsidP="005A524D">
      <w:pPr>
        <w:pStyle w:val="NoSpacing"/>
        <w:rPr>
          <w:szCs w:val="24"/>
        </w:rPr>
      </w:pPr>
      <w:r w:rsidRPr="00F13931">
        <w:rPr>
          <w:b/>
          <w:szCs w:val="24"/>
        </w:rPr>
        <w:tab/>
        <w:t xml:space="preserve">- </w:t>
      </w:r>
      <w:r w:rsidRPr="00F13931">
        <w:rPr>
          <w:szCs w:val="24"/>
        </w:rPr>
        <w:t>Република Србија,</w:t>
      </w:r>
      <w:r w:rsidRPr="00F13931">
        <w:rPr>
          <w:szCs w:val="24"/>
          <w:lang w:val="ru-RU"/>
        </w:rPr>
        <w:t xml:space="preserve"> </w:t>
      </w:r>
      <w:r w:rsidRPr="00F13931">
        <w:rPr>
          <w:szCs w:val="24"/>
        </w:rPr>
        <w:t>Министарство финансија</w:t>
      </w:r>
      <w:r w:rsidRPr="00F13931">
        <w:rPr>
          <w:szCs w:val="24"/>
          <w:lang w:val="ru-RU"/>
        </w:rPr>
        <w:t xml:space="preserve">, Управа Царина,       </w:t>
      </w:r>
      <w:r w:rsidRPr="00F13931">
        <w:rPr>
          <w:szCs w:val="24"/>
        </w:rPr>
        <w:t xml:space="preserve"> </w:t>
      </w:r>
      <w:r w:rsidRPr="00F13931">
        <w:rPr>
          <w:szCs w:val="24"/>
          <w:lang w:val="ru-RU"/>
        </w:rPr>
        <w:t xml:space="preserve">    </w:t>
      </w:r>
    </w:p>
    <w:p w:rsidR="005A524D" w:rsidRPr="00F13931" w:rsidRDefault="005A524D" w:rsidP="005A524D">
      <w:pPr>
        <w:pStyle w:val="NoSpacing"/>
        <w:rPr>
          <w:szCs w:val="24"/>
        </w:rPr>
      </w:pPr>
      <w:r w:rsidRPr="00F13931">
        <w:rPr>
          <w:szCs w:val="24"/>
        </w:rPr>
        <w:tab/>
      </w:r>
      <w:r w:rsidRPr="00F13931">
        <w:rPr>
          <w:b/>
          <w:szCs w:val="24"/>
        </w:rPr>
        <w:t>-</w:t>
      </w:r>
      <w:r w:rsidRPr="00F13931">
        <w:rPr>
          <w:szCs w:val="24"/>
        </w:rPr>
        <w:t xml:space="preserve"> Београд, Булевар Зорана Ђинђића 155-а,</w:t>
      </w:r>
      <w:r w:rsidRPr="00F13931">
        <w:rPr>
          <w:i/>
          <w:szCs w:val="24"/>
        </w:rPr>
        <w:t xml:space="preserve"> </w:t>
      </w:r>
    </w:p>
    <w:p w:rsidR="005A524D" w:rsidRPr="00F13931" w:rsidRDefault="005A524D" w:rsidP="005A524D">
      <w:pPr>
        <w:pStyle w:val="NoSpacing"/>
        <w:rPr>
          <w:szCs w:val="24"/>
        </w:rPr>
      </w:pPr>
      <w:r w:rsidRPr="00F13931">
        <w:rPr>
          <w:szCs w:val="24"/>
        </w:rPr>
        <w:tab/>
      </w:r>
      <w:r w:rsidRPr="00F13931">
        <w:rPr>
          <w:b/>
          <w:szCs w:val="24"/>
        </w:rPr>
        <w:t>-</w:t>
      </w:r>
      <w:r w:rsidRPr="00F13931">
        <w:rPr>
          <w:szCs w:val="24"/>
        </w:rPr>
        <w:t xml:space="preserve"> ПИБ </w:t>
      </w:r>
      <w:r w:rsidRPr="00F13931">
        <w:rPr>
          <w:noProof/>
          <w:szCs w:val="24"/>
        </w:rPr>
        <w:t>101685102</w:t>
      </w:r>
      <w:r w:rsidRPr="00F13931">
        <w:rPr>
          <w:szCs w:val="24"/>
        </w:rPr>
        <w:t>,</w:t>
      </w:r>
    </w:p>
    <w:p w:rsidR="005A524D" w:rsidRPr="00F13931" w:rsidRDefault="005A524D" w:rsidP="005A524D">
      <w:pPr>
        <w:pStyle w:val="NoSpacing"/>
        <w:rPr>
          <w:szCs w:val="24"/>
          <w:lang w:val="ru-RU"/>
        </w:rPr>
      </w:pPr>
      <w:r w:rsidRPr="00F13931">
        <w:rPr>
          <w:szCs w:val="24"/>
        </w:rPr>
        <w:tab/>
      </w:r>
      <w:r w:rsidRPr="00F13931">
        <w:rPr>
          <w:b/>
          <w:szCs w:val="24"/>
        </w:rPr>
        <w:t>-</w:t>
      </w:r>
      <w:r w:rsidRPr="00F13931">
        <w:rPr>
          <w:szCs w:val="24"/>
        </w:rPr>
        <w:t xml:space="preserve"> Матични број  17862146,</w:t>
      </w:r>
    </w:p>
    <w:p w:rsidR="005A524D" w:rsidRPr="00F13931" w:rsidRDefault="005A524D" w:rsidP="005A524D">
      <w:pPr>
        <w:pStyle w:val="NoSpacing"/>
        <w:rPr>
          <w:szCs w:val="24"/>
          <w:lang w:val="ru-RU"/>
        </w:rPr>
      </w:pPr>
      <w:r w:rsidRPr="00F13931">
        <w:rPr>
          <w:szCs w:val="24"/>
          <w:lang w:val="ru-RU"/>
        </w:rPr>
        <w:tab/>
      </w:r>
      <w:r w:rsidRPr="00F13931">
        <w:rPr>
          <w:szCs w:val="24"/>
        </w:rPr>
        <w:t>- Текући рачун:</w:t>
      </w:r>
      <w:r w:rsidRPr="00F13931">
        <w:rPr>
          <w:szCs w:val="24"/>
          <w:lang w:val="ru-RU"/>
        </w:rPr>
        <w:t xml:space="preserve"> 840-1620-21,</w:t>
      </w:r>
    </w:p>
    <w:p w:rsidR="005A524D" w:rsidRPr="00F13931" w:rsidRDefault="005A524D" w:rsidP="005A524D">
      <w:pPr>
        <w:pStyle w:val="NoSpacing"/>
        <w:rPr>
          <w:bCs/>
          <w:szCs w:val="24"/>
          <w:shd w:val="clear" w:color="auto" w:fill="FFFFFF"/>
        </w:rPr>
      </w:pPr>
      <w:r w:rsidRPr="00F13931">
        <w:rPr>
          <w:szCs w:val="24"/>
        </w:rPr>
        <w:tab/>
        <w:t xml:space="preserve">- </w:t>
      </w:r>
      <w:r w:rsidRPr="00F13931">
        <w:rPr>
          <w:szCs w:val="24"/>
          <w:lang w:val="sr-Latn-CS"/>
        </w:rPr>
        <w:t>www.upravacarina.rs</w:t>
      </w:r>
      <w:r w:rsidRPr="00F13931">
        <w:rPr>
          <w:szCs w:val="24"/>
        </w:rPr>
        <w:t>.</w:t>
      </w:r>
      <w:r w:rsidRPr="00F13931">
        <w:rPr>
          <w:i/>
          <w:iCs/>
          <w:szCs w:val="24"/>
        </w:rPr>
        <w:t xml:space="preserve">  </w:t>
      </w:r>
    </w:p>
    <w:p w:rsidR="005A524D" w:rsidRPr="00F13931" w:rsidRDefault="005A524D" w:rsidP="005A524D">
      <w:pPr>
        <w:pStyle w:val="NoSpacing"/>
        <w:rPr>
          <w:szCs w:val="24"/>
          <w:lang w:val="ru-RU"/>
        </w:rPr>
      </w:pPr>
    </w:p>
    <w:p w:rsidR="005A524D" w:rsidRPr="00F13931" w:rsidRDefault="005A524D" w:rsidP="005A524D">
      <w:pPr>
        <w:outlineLvl w:val="0"/>
        <w:rPr>
          <w:b/>
          <w:szCs w:val="24"/>
        </w:rPr>
      </w:pPr>
      <w:r w:rsidRPr="00F13931">
        <w:rPr>
          <w:szCs w:val="24"/>
        </w:rPr>
        <w:tab/>
      </w:r>
      <w:r w:rsidRPr="00F13931">
        <w:rPr>
          <w:b/>
          <w:szCs w:val="24"/>
        </w:rPr>
        <w:t>2. Врста поступка</w:t>
      </w:r>
    </w:p>
    <w:p w:rsidR="005A524D" w:rsidRPr="00F13931" w:rsidRDefault="005A524D" w:rsidP="005A524D">
      <w:pPr>
        <w:rPr>
          <w:i/>
          <w:szCs w:val="24"/>
        </w:rPr>
      </w:pPr>
      <w:r w:rsidRPr="00F13931">
        <w:rPr>
          <w:i/>
          <w:szCs w:val="24"/>
        </w:rPr>
        <w:tab/>
      </w:r>
      <w:r w:rsidRPr="00F1393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szCs w:val="24"/>
        </w:rPr>
        <w:tab/>
      </w:r>
      <w:r w:rsidRPr="00F13931">
        <w:rPr>
          <w:b/>
          <w:szCs w:val="24"/>
        </w:rPr>
        <w:t>3. Предмет јавне набавке</w:t>
      </w:r>
    </w:p>
    <w:p w:rsidR="005A524D" w:rsidRPr="00F13931" w:rsidRDefault="005A524D" w:rsidP="005A524D">
      <w:pPr>
        <w:contextualSpacing/>
      </w:pPr>
      <w:r w:rsidRPr="00F13931">
        <w:rPr>
          <w:szCs w:val="24"/>
        </w:rPr>
        <w:tab/>
        <w:t xml:space="preserve">Предмет јавне набавке је 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827B8D" w:rsidRPr="00F13931">
        <w:rPr>
          <w:lang w:val="sr-Latn-RS"/>
        </w:rPr>
        <w:t>PC</w:t>
      </w:r>
      <w:r w:rsidRPr="00F13931">
        <w:t xml:space="preserve"> </w:t>
      </w:r>
      <w:r w:rsidRPr="00F13931">
        <w:rPr>
          <w:lang w:val="sr-Cyrl-RS"/>
        </w:rPr>
        <w:t xml:space="preserve">платформу </w:t>
      </w:r>
    </w:p>
    <w:p w:rsidR="005A524D" w:rsidRPr="00F13931" w:rsidRDefault="005A524D" w:rsidP="005A524D">
      <w:pPr>
        <w:rPr>
          <w:szCs w:val="24"/>
        </w:rPr>
      </w:pPr>
      <w:r w:rsidRPr="00F13931">
        <w:rPr>
          <w:lang w:val="sr-Cyrl-RS"/>
        </w:rPr>
        <w:t>(</w:t>
      </w:r>
      <w:r w:rsidRPr="00F13931">
        <w:rPr>
          <w:lang w:val="sr-Latn-RS"/>
        </w:rPr>
        <w:t>PREMIER SUPPORT</w:t>
      </w:r>
      <w:r w:rsidRPr="00F13931">
        <w:rPr>
          <w:lang w:val="sr-Cyrl-RS"/>
        </w:rPr>
        <w:t>)</w:t>
      </w:r>
      <w:r w:rsidRPr="00F13931">
        <w:rPr>
          <w:szCs w:val="24"/>
        </w:rPr>
        <w:t>.</w:t>
      </w:r>
      <w:r w:rsidRPr="00F13931">
        <w:rPr>
          <w:szCs w:val="24"/>
        </w:rPr>
        <w:tab/>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b/>
          <w:szCs w:val="24"/>
        </w:rPr>
        <w:tab/>
        <w:t>4. Циљ поступка</w:t>
      </w:r>
    </w:p>
    <w:p w:rsidR="005A524D" w:rsidRPr="00F13931" w:rsidRDefault="005A524D" w:rsidP="005A524D">
      <w:pPr>
        <w:rPr>
          <w:b/>
          <w:szCs w:val="24"/>
        </w:rPr>
      </w:pPr>
      <w:r w:rsidRPr="00F13931">
        <w:rPr>
          <w:szCs w:val="24"/>
        </w:rPr>
        <w:tab/>
        <w:t>Поступак јавне набавке спроводи се ради закључења уговора о јавној набавци.</w:t>
      </w:r>
      <w:r w:rsidRPr="00F13931">
        <w:rPr>
          <w:b/>
          <w:szCs w:val="24"/>
        </w:rPr>
        <w:t xml:space="preserve"> </w:t>
      </w:r>
    </w:p>
    <w:p w:rsidR="005A524D" w:rsidRPr="00F13931" w:rsidRDefault="005A524D" w:rsidP="005A524D">
      <w:pPr>
        <w:rPr>
          <w:szCs w:val="24"/>
          <w:lang w:val="ru-RU"/>
        </w:rPr>
      </w:pPr>
    </w:p>
    <w:p w:rsidR="005A524D" w:rsidRPr="00F13931" w:rsidRDefault="005A524D" w:rsidP="005A524D">
      <w:pPr>
        <w:outlineLvl w:val="0"/>
        <w:rPr>
          <w:szCs w:val="24"/>
        </w:rPr>
      </w:pPr>
      <w:r w:rsidRPr="00F13931">
        <w:rPr>
          <w:szCs w:val="24"/>
        </w:rPr>
        <w:tab/>
      </w:r>
      <w:r w:rsidRPr="00F13931">
        <w:rPr>
          <w:b/>
          <w:szCs w:val="24"/>
        </w:rPr>
        <w:t>5. Рок за доношење одлуке о додели уговора</w:t>
      </w:r>
    </w:p>
    <w:p w:rsidR="005A524D" w:rsidRPr="00F13931" w:rsidRDefault="005A524D" w:rsidP="005A524D">
      <w:pPr>
        <w:rPr>
          <w:szCs w:val="24"/>
        </w:rPr>
      </w:pPr>
      <w:r w:rsidRPr="00F13931">
        <w:rPr>
          <w:szCs w:val="24"/>
        </w:rPr>
        <w:tab/>
        <w:t>Одлука о додели уговора биће донета у року од 25 дана, од дана јавног отварања понуда.</w:t>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b/>
          <w:szCs w:val="24"/>
        </w:rPr>
        <w:tab/>
        <w:t>6. Контакт</w:t>
      </w:r>
    </w:p>
    <w:p w:rsidR="005A524D" w:rsidRPr="00F13931" w:rsidRDefault="005A524D" w:rsidP="005A524D">
      <w:pPr>
        <w:rPr>
          <w:b/>
          <w:szCs w:val="24"/>
          <w:lang w:val="uz-Cyrl-UZ"/>
        </w:rPr>
      </w:pPr>
      <w:r w:rsidRPr="00F13931">
        <w:rPr>
          <w:szCs w:val="24"/>
        </w:rPr>
        <w:tab/>
        <w:t xml:space="preserve">Лице за контакт: </w:t>
      </w:r>
      <w:r w:rsidRPr="00F13931">
        <w:rPr>
          <w:szCs w:val="24"/>
          <w:lang w:val="ru-RU"/>
        </w:rPr>
        <w:t>Зоран Михаиловић</w:t>
      </w:r>
      <w:r w:rsidRPr="00F13931">
        <w:rPr>
          <w:szCs w:val="24"/>
        </w:rPr>
        <w:t xml:space="preserve"> 011/319-19-10</w:t>
      </w:r>
      <w:r w:rsidRPr="00F13931">
        <w:rPr>
          <w:szCs w:val="24"/>
          <w:lang w:val="uz-Cyrl-UZ"/>
        </w:rPr>
        <w:t>.</w:t>
      </w:r>
    </w:p>
    <w:p w:rsidR="005A524D" w:rsidRPr="00F13931" w:rsidRDefault="005A524D" w:rsidP="005A524D">
      <w:pPr>
        <w:rPr>
          <w:szCs w:val="24"/>
        </w:rPr>
      </w:pPr>
    </w:p>
    <w:p w:rsidR="005A524D" w:rsidRPr="00F13931" w:rsidRDefault="005A524D" w:rsidP="005A524D">
      <w:pPr>
        <w:rPr>
          <w:szCs w:val="24"/>
        </w:rPr>
      </w:pPr>
      <w:r w:rsidRPr="00F13931">
        <w:rPr>
          <w:szCs w:val="24"/>
        </w:rPr>
        <w:br w:type="page"/>
      </w:r>
    </w:p>
    <w:p w:rsidR="005A524D" w:rsidRPr="00F13931" w:rsidRDefault="005A524D" w:rsidP="005A524D">
      <w:pPr>
        <w:jc w:val="center"/>
        <w:outlineLvl w:val="0"/>
        <w:rPr>
          <w:b/>
          <w:color w:val="FF0000"/>
          <w:szCs w:val="24"/>
          <w:lang w:val="ru-RU"/>
        </w:rPr>
      </w:pPr>
    </w:p>
    <w:p w:rsidR="005A524D" w:rsidRPr="00F13931" w:rsidRDefault="005A524D" w:rsidP="005A524D">
      <w:pPr>
        <w:jc w:val="center"/>
        <w:outlineLvl w:val="0"/>
        <w:rPr>
          <w:b/>
          <w:color w:val="FF0000"/>
          <w:szCs w:val="24"/>
          <w:lang w:val="ru-RU"/>
        </w:rPr>
      </w:pPr>
    </w:p>
    <w:p w:rsidR="005A524D" w:rsidRPr="00F13931" w:rsidRDefault="005A524D" w:rsidP="005A524D">
      <w:pPr>
        <w:jc w:val="center"/>
        <w:outlineLvl w:val="0"/>
        <w:rPr>
          <w:b/>
          <w:szCs w:val="24"/>
        </w:rPr>
      </w:pPr>
      <w:r w:rsidRPr="00F13931">
        <w:rPr>
          <w:b/>
          <w:szCs w:val="24"/>
        </w:rPr>
        <w:t xml:space="preserve">II </w:t>
      </w:r>
    </w:p>
    <w:p w:rsidR="005A524D" w:rsidRPr="00F13931" w:rsidRDefault="005A524D" w:rsidP="005A524D">
      <w:pPr>
        <w:jc w:val="center"/>
        <w:rPr>
          <w:b/>
          <w:szCs w:val="24"/>
        </w:rPr>
      </w:pPr>
    </w:p>
    <w:p w:rsidR="005A524D" w:rsidRPr="00F13931" w:rsidRDefault="005A524D" w:rsidP="005A524D">
      <w:pPr>
        <w:jc w:val="center"/>
        <w:outlineLvl w:val="0"/>
        <w:rPr>
          <w:b/>
          <w:szCs w:val="24"/>
        </w:rPr>
      </w:pPr>
      <w:r w:rsidRPr="00F13931">
        <w:rPr>
          <w:b/>
          <w:szCs w:val="24"/>
        </w:rPr>
        <w:t>П О Д А Ц И</w:t>
      </w:r>
    </w:p>
    <w:p w:rsidR="005A524D" w:rsidRPr="00F13931" w:rsidRDefault="005A524D" w:rsidP="005A524D">
      <w:pPr>
        <w:jc w:val="center"/>
        <w:rPr>
          <w:b/>
          <w:szCs w:val="24"/>
        </w:rPr>
      </w:pPr>
      <w:r w:rsidRPr="00F13931">
        <w:rPr>
          <w:b/>
          <w:szCs w:val="24"/>
        </w:rPr>
        <w:t>О ПРЕДМЕТУ ЈАВНЕ НАБАВКЕ</w:t>
      </w: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numPr>
          <w:ilvl w:val="0"/>
          <w:numId w:val="1"/>
        </w:numPr>
        <w:rPr>
          <w:b/>
          <w:szCs w:val="24"/>
        </w:rPr>
      </w:pPr>
      <w:r w:rsidRPr="00F13931">
        <w:rPr>
          <w:b/>
          <w:szCs w:val="24"/>
        </w:rPr>
        <w:t>Опис предмета набавке</w:t>
      </w:r>
    </w:p>
    <w:p w:rsidR="005A524D" w:rsidRPr="00F13931" w:rsidRDefault="005A524D" w:rsidP="005A524D">
      <w:pPr>
        <w:ind w:left="1440"/>
        <w:rPr>
          <w:b/>
          <w:szCs w:val="24"/>
        </w:rPr>
      </w:pPr>
    </w:p>
    <w:p w:rsidR="005A524D" w:rsidRPr="00F13931" w:rsidRDefault="005A524D" w:rsidP="005A524D">
      <w:pPr>
        <w:contextualSpacing/>
      </w:pPr>
      <w:r w:rsidRPr="00F13931">
        <w:rPr>
          <w:szCs w:val="24"/>
        </w:rPr>
        <w:tab/>
        <w:t xml:space="preserve">   Предмет јавне набавке је 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F13931" w:rsidRPr="00F13931">
        <w:rPr>
          <w:lang w:val="en-US"/>
        </w:rPr>
        <w:t>PC</w:t>
      </w:r>
      <w:r w:rsidRPr="00F13931">
        <w:rPr>
          <w:lang w:val="sr-Cyrl-RS"/>
        </w:rPr>
        <w:t xml:space="preserve"> </w:t>
      </w:r>
      <w:r w:rsidRPr="00F13931">
        <w:t xml:space="preserve"> </w:t>
      </w:r>
      <w:r w:rsidRPr="00F13931">
        <w:rPr>
          <w:lang w:val="sr-Cyrl-RS"/>
        </w:rPr>
        <w:t xml:space="preserve">платформу </w:t>
      </w:r>
    </w:p>
    <w:p w:rsidR="005A524D" w:rsidRPr="00F13931" w:rsidRDefault="005A524D" w:rsidP="005A524D">
      <w:pPr>
        <w:rPr>
          <w:szCs w:val="24"/>
        </w:rPr>
      </w:pPr>
      <w:r w:rsidRPr="00F13931">
        <w:rPr>
          <w:lang w:val="sr-Cyrl-RS"/>
        </w:rPr>
        <w:t>(</w:t>
      </w:r>
      <w:r w:rsidRPr="00F13931">
        <w:rPr>
          <w:lang w:val="sr-Latn-RS"/>
        </w:rPr>
        <w:t>PREMIER SUPPORT</w:t>
      </w:r>
      <w:r w:rsidRPr="00F13931">
        <w:rPr>
          <w:lang w:val="sr-Cyrl-RS"/>
        </w:rPr>
        <w:t>)</w:t>
      </w:r>
      <w:r w:rsidRPr="00F13931">
        <w:rPr>
          <w:szCs w:val="24"/>
        </w:rPr>
        <w:t>.</w:t>
      </w:r>
      <w:r w:rsidRPr="00F13931">
        <w:rPr>
          <w:szCs w:val="24"/>
        </w:rPr>
        <w:tab/>
      </w:r>
    </w:p>
    <w:p w:rsidR="005A524D" w:rsidRPr="00F13931" w:rsidRDefault="005A524D" w:rsidP="005A524D">
      <w:pPr>
        <w:rPr>
          <w:szCs w:val="24"/>
        </w:rPr>
      </w:pPr>
      <w:r w:rsidRPr="00F13931">
        <w:rPr>
          <w:szCs w:val="24"/>
        </w:rPr>
        <w:tab/>
      </w:r>
    </w:p>
    <w:p w:rsidR="005A524D" w:rsidRPr="00F13931" w:rsidRDefault="005A524D" w:rsidP="005A524D">
      <w:pPr>
        <w:ind w:firstLine="1418"/>
        <w:outlineLvl w:val="0"/>
        <w:rPr>
          <w:szCs w:val="24"/>
        </w:rPr>
      </w:pPr>
      <w:r w:rsidRPr="00F13931">
        <w:rPr>
          <w:szCs w:val="24"/>
        </w:rPr>
        <w:tab/>
        <w:t xml:space="preserve">Назив и ознака из допунског речника:  </w:t>
      </w:r>
      <w:r w:rsidRPr="00F13931">
        <w:t>Услуге рачунарске подршке – 72610000</w:t>
      </w:r>
      <w:r w:rsidRPr="00F13931">
        <w:rPr>
          <w:szCs w:val="24"/>
        </w:rPr>
        <w:t xml:space="preserve">. </w:t>
      </w:r>
    </w:p>
    <w:p w:rsidR="005A524D" w:rsidRPr="00F13931" w:rsidRDefault="005A524D" w:rsidP="005A524D">
      <w:pPr>
        <w:ind w:firstLine="1418"/>
        <w:outlineLvl w:val="0"/>
        <w:rPr>
          <w:szCs w:val="24"/>
        </w:rPr>
      </w:pPr>
    </w:p>
    <w:p w:rsidR="005A524D" w:rsidRPr="00F13931" w:rsidRDefault="005A524D" w:rsidP="005A524D">
      <w:pPr>
        <w:tabs>
          <w:tab w:val="clear" w:pos="1440"/>
        </w:tabs>
        <w:ind w:firstLine="1440"/>
        <w:rPr>
          <w:szCs w:val="24"/>
        </w:rPr>
      </w:pPr>
      <w:r w:rsidRPr="00F13931">
        <w:rPr>
          <w:szCs w:val="24"/>
        </w:rPr>
        <w:t xml:space="preserve">Предметна јавна набавка је на период </w:t>
      </w:r>
      <w:r w:rsidRPr="00F13931">
        <w:rPr>
          <w:szCs w:val="24"/>
          <w:lang w:val="uz-Cyrl-UZ"/>
        </w:rPr>
        <w:t xml:space="preserve">до </w:t>
      </w:r>
      <w:r w:rsidR="00827B8D" w:rsidRPr="00F13931">
        <w:rPr>
          <w:szCs w:val="24"/>
          <w:lang w:val="uz-Cyrl-UZ"/>
        </w:rPr>
        <w:t>једне</w:t>
      </w:r>
      <w:r w:rsidRPr="00F13931">
        <w:rPr>
          <w:szCs w:val="24"/>
        </w:rPr>
        <w:t xml:space="preserve"> године.</w:t>
      </w:r>
    </w:p>
    <w:p w:rsidR="005A524D" w:rsidRPr="00F13931" w:rsidRDefault="005A524D" w:rsidP="005A524D">
      <w:pPr>
        <w:tabs>
          <w:tab w:val="clear" w:pos="1440"/>
        </w:tabs>
        <w:ind w:firstLine="1440"/>
        <w:rPr>
          <w:szCs w:val="24"/>
        </w:rPr>
      </w:pPr>
    </w:p>
    <w:p w:rsidR="005A524D" w:rsidRPr="00F13931" w:rsidRDefault="005A524D" w:rsidP="005A524D">
      <w:pPr>
        <w:outlineLvl w:val="0"/>
        <w:rPr>
          <w:szCs w:val="24"/>
        </w:rPr>
      </w:pPr>
      <w:r w:rsidRPr="00F13931">
        <w:rPr>
          <w:szCs w:val="24"/>
          <w:lang w:val="ru-RU"/>
        </w:rPr>
        <w:tab/>
      </w:r>
      <w:r w:rsidRPr="00F13931">
        <w:rPr>
          <w:szCs w:val="24"/>
        </w:rPr>
        <w:t>Врста и опис предмета јавне набавке саставни је део конкурсне документације.</w:t>
      </w:r>
    </w:p>
    <w:p w:rsidR="005A524D" w:rsidRPr="00F13931" w:rsidRDefault="005A524D" w:rsidP="005A524D">
      <w:pPr>
        <w:rPr>
          <w:szCs w:val="24"/>
        </w:rPr>
      </w:pPr>
    </w:p>
    <w:p w:rsidR="005A524D" w:rsidRPr="00F13931" w:rsidRDefault="005A524D" w:rsidP="005A524D">
      <w:pPr>
        <w:widowControl/>
        <w:tabs>
          <w:tab w:val="left" w:pos="720"/>
        </w:tabs>
        <w:spacing w:after="200" w:line="276" w:lineRule="auto"/>
        <w:jc w:val="left"/>
        <w:rPr>
          <w:szCs w:val="24"/>
        </w:rPr>
      </w:pPr>
      <w:r w:rsidRPr="00F13931">
        <w:rPr>
          <w:szCs w:val="24"/>
        </w:rPr>
        <w:br w:type="page"/>
      </w:r>
    </w:p>
    <w:p w:rsidR="005A524D" w:rsidRPr="0061196D" w:rsidRDefault="005A524D" w:rsidP="00A55C3A">
      <w:pPr>
        <w:keepNext/>
        <w:keepLines/>
        <w:jc w:val="center"/>
        <w:outlineLvl w:val="0"/>
        <w:rPr>
          <w:b/>
          <w:szCs w:val="24"/>
        </w:rPr>
      </w:pPr>
      <w:r w:rsidRPr="0061196D">
        <w:rPr>
          <w:b/>
          <w:szCs w:val="24"/>
        </w:rPr>
        <w:lastRenderedPageBreak/>
        <w:t>III</w:t>
      </w:r>
    </w:p>
    <w:p w:rsidR="005A524D" w:rsidRPr="0061196D" w:rsidRDefault="005A524D" w:rsidP="005A524D">
      <w:pPr>
        <w:keepNext/>
        <w:keepLines/>
        <w:jc w:val="center"/>
        <w:outlineLvl w:val="0"/>
        <w:rPr>
          <w:b/>
          <w:szCs w:val="24"/>
        </w:rPr>
      </w:pPr>
      <w:r w:rsidRPr="0061196D">
        <w:rPr>
          <w:b/>
          <w:szCs w:val="24"/>
        </w:rPr>
        <w:t>ТЕХНИЧКЕ КАРАКТЕРИСТИКЕ</w:t>
      </w:r>
    </w:p>
    <w:p w:rsidR="005A524D" w:rsidRPr="0061196D" w:rsidRDefault="005A524D" w:rsidP="005A524D">
      <w:pPr>
        <w:keepNext/>
        <w:keepLines/>
        <w:jc w:val="center"/>
        <w:outlineLvl w:val="0"/>
        <w:rPr>
          <w:b/>
          <w:szCs w:val="24"/>
        </w:rPr>
      </w:pPr>
    </w:p>
    <w:p w:rsidR="005A524D" w:rsidRPr="0061196D" w:rsidRDefault="005A524D" w:rsidP="005A524D">
      <w:pPr>
        <w:outlineLvl w:val="0"/>
        <w:rPr>
          <w:b/>
          <w:szCs w:val="24"/>
          <w:lang w:val="sr-Latn-RS"/>
        </w:rPr>
      </w:pPr>
      <w:r w:rsidRPr="0061196D">
        <w:rPr>
          <w:b/>
          <w:szCs w:val="24"/>
        </w:rPr>
        <w:tab/>
        <w:t xml:space="preserve">1. Партнерски однос понуђача са </w:t>
      </w:r>
      <w:r w:rsidRPr="0061196D">
        <w:rPr>
          <w:b/>
          <w:szCs w:val="24"/>
          <w:lang w:val="sr-Cyrl-RS"/>
        </w:rPr>
        <w:t xml:space="preserve">компанијом </w:t>
      </w:r>
      <w:r w:rsidRPr="0061196D">
        <w:rPr>
          <w:b/>
          <w:szCs w:val="24"/>
          <w:lang w:val="sr-Latn-RS"/>
        </w:rPr>
        <w:t>Microsoft</w:t>
      </w:r>
    </w:p>
    <w:p w:rsidR="005A524D" w:rsidRPr="0061196D" w:rsidRDefault="005A524D" w:rsidP="00B22560">
      <w:pPr>
        <w:rPr>
          <w:szCs w:val="24"/>
        </w:rPr>
      </w:pPr>
      <w:r w:rsidRPr="0061196D">
        <w:rPr>
          <w:iCs/>
          <w:szCs w:val="24"/>
        </w:rPr>
        <w:t xml:space="preserve">                        </w:t>
      </w:r>
      <w:r w:rsidR="00B22560" w:rsidRPr="00F13931">
        <w:rPr>
          <w:rFonts w:eastAsia="Calibri"/>
          <w:szCs w:val="24"/>
          <w:lang w:val="sr-Latn-RS"/>
        </w:rPr>
        <w:t xml:space="preserve">Потребно је да понуђач </w:t>
      </w:r>
      <w:r w:rsidR="00B22560" w:rsidRPr="00F13931">
        <w:rPr>
          <w:rFonts w:eastAsia="Calibri"/>
          <w:szCs w:val="24"/>
          <w:lang w:val="sr-Cyrl-RS"/>
        </w:rPr>
        <w:t xml:space="preserve">поседује </w:t>
      </w:r>
      <w:r w:rsidR="00B22560" w:rsidRPr="00F13931">
        <w:rPr>
          <w:rFonts w:eastAsia="Calibri"/>
          <w:szCs w:val="24"/>
          <w:lang w:val="sr-Latn-RS"/>
        </w:rPr>
        <w:t xml:space="preserve">Gold Competency Partner </w:t>
      </w:r>
      <w:r w:rsidR="00B22560" w:rsidRPr="00F13931">
        <w:rPr>
          <w:rFonts w:eastAsia="Calibri"/>
          <w:szCs w:val="24"/>
          <w:lang w:val="sr-Cyrl-RS"/>
        </w:rPr>
        <w:t xml:space="preserve">статус и да има следеће компетенције: </w:t>
      </w:r>
      <w:r w:rsidR="00B22560" w:rsidRPr="00F13931">
        <w:rPr>
          <w:rFonts w:eastAsia="Calibri"/>
          <w:szCs w:val="24"/>
          <w:lang w:val="sr-Latn-RS"/>
        </w:rPr>
        <w:t>Gold Cloud Platform, Gold Cloud Productivity</w:t>
      </w:r>
      <w:r w:rsidR="00B22560" w:rsidRPr="00F13931">
        <w:rPr>
          <w:rFonts w:eastAsia="Calibri"/>
          <w:szCs w:val="24"/>
          <w:lang w:val="sr-Cyrl-RS"/>
        </w:rPr>
        <w:t xml:space="preserve">, </w:t>
      </w:r>
      <w:r w:rsidR="00B22560" w:rsidRPr="00F13931">
        <w:rPr>
          <w:rFonts w:eastAsia="Calibri"/>
          <w:szCs w:val="24"/>
          <w:lang w:val="en-US"/>
        </w:rPr>
        <w:t>Gold</w:t>
      </w:r>
      <w:r w:rsidR="00B22560" w:rsidRPr="00F13931">
        <w:rPr>
          <w:rFonts w:eastAsia="Calibri"/>
          <w:szCs w:val="24"/>
        </w:rPr>
        <w:t xml:space="preserve"> </w:t>
      </w:r>
      <w:r w:rsidR="00B22560" w:rsidRPr="00F13931">
        <w:rPr>
          <w:rFonts w:eastAsia="Calibri"/>
          <w:szCs w:val="24"/>
          <w:lang w:val="en-US"/>
        </w:rPr>
        <w:t>Application</w:t>
      </w:r>
      <w:r w:rsidR="00B22560" w:rsidRPr="00F13931">
        <w:rPr>
          <w:rFonts w:eastAsia="Calibri"/>
          <w:szCs w:val="24"/>
        </w:rPr>
        <w:t xml:space="preserve"> </w:t>
      </w:r>
      <w:r w:rsidR="00B22560" w:rsidRPr="00F13931">
        <w:rPr>
          <w:rFonts w:eastAsia="Calibri"/>
          <w:szCs w:val="24"/>
          <w:lang w:val="en-US"/>
        </w:rPr>
        <w:t>Development</w:t>
      </w:r>
      <w:r w:rsidR="00B22560" w:rsidRPr="00F13931">
        <w:rPr>
          <w:rFonts w:eastAsia="Calibri"/>
          <w:szCs w:val="24"/>
          <w:lang w:val="sr-Latn-RS"/>
        </w:rPr>
        <w:t xml:space="preserve"> </w:t>
      </w:r>
      <w:r w:rsidR="00B22560" w:rsidRPr="00F13931">
        <w:rPr>
          <w:rFonts w:eastAsia="Calibri"/>
          <w:szCs w:val="24"/>
          <w:lang w:val="sr-Cyrl-RS"/>
        </w:rPr>
        <w:t>и</w:t>
      </w:r>
      <w:r w:rsidR="00B22560" w:rsidRPr="00F13931">
        <w:rPr>
          <w:rFonts w:eastAsia="Calibri"/>
          <w:szCs w:val="24"/>
          <w:lang w:val="sr-Latn-RS"/>
        </w:rPr>
        <w:t xml:space="preserve"> Gold Collaboration and Content</w:t>
      </w:r>
      <w:r w:rsidR="00B22560">
        <w:rPr>
          <w:rFonts w:eastAsia="Calibri"/>
          <w:szCs w:val="24"/>
          <w:lang w:val="sr-Cyrl-RS"/>
        </w:rPr>
        <w:t xml:space="preserve">, као и </w:t>
      </w:r>
      <w:r w:rsidR="00B22560">
        <w:rPr>
          <w:rFonts w:eastAsia="Calibri"/>
          <w:szCs w:val="24"/>
          <w:lang w:val="sr-Latn-RS"/>
        </w:rPr>
        <w:t xml:space="preserve">Gold </w:t>
      </w:r>
      <w:r w:rsidR="00B22560">
        <w:rPr>
          <w:rFonts w:eastAsia="Calibri"/>
          <w:szCs w:val="24"/>
          <w:lang w:val="sr-Cyrl-RS"/>
        </w:rPr>
        <w:t xml:space="preserve">или </w:t>
      </w:r>
      <w:r w:rsidR="00B22560">
        <w:rPr>
          <w:rFonts w:eastAsia="Calibri"/>
          <w:szCs w:val="24"/>
          <w:lang w:val="sr-Latn-RS"/>
        </w:rPr>
        <w:t xml:space="preserve">Silver Datacenter, Collaboration and Content </w:t>
      </w:r>
      <w:r w:rsidR="00B22560">
        <w:rPr>
          <w:rFonts w:eastAsia="Calibri"/>
          <w:szCs w:val="24"/>
          <w:lang w:val="sr-Cyrl-RS"/>
        </w:rPr>
        <w:t xml:space="preserve">и </w:t>
      </w:r>
      <w:r w:rsidR="00B22560">
        <w:rPr>
          <w:rFonts w:eastAsia="Calibri"/>
          <w:szCs w:val="24"/>
          <w:lang w:val="sr-Latn-RS"/>
        </w:rPr>
        <w:t xml:space="preserve">Project and Portfolio Managment </w:t>
      </w:r>
      <w:r w:rsidR="00B22560">
        <w:rPr>
          <w:rFonts w:eastAsia="Calibri"/>
          <w:szCs w:val="24"/>
          <w:lang w:val="sr-Cyrl-RS"/>
        </w:rPr>
        <w:t>компетенције.</w:t>
      </w:r>
      <w:r w:rsidRPr="0061196D">
        <w:rPr>
          <w:szCs w:val="24"/>
        </w:rPr>
        <w:tab/>
      </w:r>
    </w:p>
    <w:p w:rsidR="005A524D" w:rsidRPr="0061196D" w:rsidRDefault="005A524D" w:rsidP="005A524D">
      <w:pPr>
        <w:rPr>
          <w:szCs w:val="24"/>
        </w:rPr>
      </w:pPr>
      <w:r w:rsidRPr="0061196D">
        <w:rPr>
          <w:szCs w:val="24"/>
        </w:rPr>
        <w:tab/>
        <w:t>Понуда понуђача који не достави</w:t>
      </w:r>
      <w:r w:rsidR="00B22560">
        <w:rPr>
          <w:szCs w:val="24"/>
        </w:rPr>
        <w:t xml:space="preserve"> један од наведених докумената </w:t>
      </w:r>
      <w:bookmarkStart w:id="0" w:name="_GoBack"/>
      <w:bookmarkEnd w:id="0"/>
      <w:r w:rsidRPr="0061196D">
        <w:rPr>
          <w:szCs w:val="24"/>
        </w:rPr>
        <w:t>биће одбијена као неприхватљива.</w:t>
      </w:r>
    </w:p>
    <w:p w:rsidR="005A524D" w:rsidRPr="0061196D" w:rsidRDefault="005A524D" w:rsidP="005A524D">
      <w:pPr>
        <w:rPr>
          <w:szCs w:val="24"/>
        </w:rPr>
      </w:pPr>
    </w:p>
    <w:p w:rsidR="005A524D" w:rsidRPr="0061196D" w:rsidRDefault="005A524D" w:rsidP="005A524D">
      <w:pPr>
        <w:outlineLvl w:val="0"/>
        <w:rPr>
          <w:b/>
          <w:szCs w:val="24"/>
        </w:rPr>
      </w:pPr>
      <w:r w:rsidRPr="0061196D">
        <w:rPr>
          <w:b/>
          <w:szCs w:val="24"/>
        </w:rPr>
        <w:tab/>
      </w:r>
      <w:r w:rsidRPr="0061196D">
        <w:rPr>
          <w:b/>
          <w:szCs w:val="24"/>
          <w:lang w:val="sr-Latn-CS"/>
        </w:rPr>
        <w:t>2</w:t>
      </w:r>
      <w:r w:rsidRPr="0061196D">
        <w:rPr>
          <w:b/>
          <w:szCs w:val="24"/>
        </w:rPr>
        <w:t>. Место извршења услуге</w:t>
      </w:r>
    </w:p>
    <w:p w:rsidR="005A524D" w:rsidRPr="0061196D" w:rsidRDefault="005A524D" w:rsidP="005A524D">
      <w:pPr>
        <w:rPr>
          <w:szCs w:val="24"/>
        </w:rPr>
      </w:pPr>
      <w:r w:rsidRPr="0061196D">
        <w:rPr>
          <w:szCs w:val="24"/>
        </w:rPr>
        <w:tab/>
        <w:t>Место пружања услуге је на локацији</w:t>
      </w:r>
      <w:r w:rsidRPr="0061196D">
        <w:rPr>
          <w:szCs w:val="24"/>
          <w:lang w:val="sr-Latn-CS"/>
        </w:rPr>
        <w:t xml:space="preserve"> </w:t>
      </w:r>
      <w:r w:rsidRPr="0061196D">
        <w:rPr>
          <w:szCs w:val="24"/>
        </w:rPr>
        <w:t xml:space="preserve">корисника услуга – Управа царина – Централа – Рачунски центар, ул. Народних хероја број 63, Нови Београд. </w:t>
      </w:r>
    </w:p>
    <w:p w:rsidR="005A524D" w:rsidRPr="0061196D" w:rsidRDefault="005A524D" w:rsidP="005A524D">
      <w:pPr>
        <w:rPr>
          <w:szCs w:val="24"/>
        </w:rPr>
      </w:pPr>
    </w:p>
    <w:p w:rsidR="005A524D" w:rsidRPr="0061196D" w:rsidRDefault="005A524D" w:rsidP="005A524D">
      <w:pPr>
        <w:outlineLvl w:val="0"/>
        <w:rPr>
          <w:b/>
          <w:szCs w:val="24"/>
        </w:rPr>
      </w:pPr>
      <w:r w:rsidRPr="0061196D">
        <w:rPr>
          <w:szCs w:val="24"/>
        </w:rPr>
        <w:tab/>
      </w:r>
      <w:r w:rsidRPr="0061196D">
        <w:rPr>
          <w:b/>
          <w:szCs w:val="24"/>
        </w:rPr>
        <w:t xml:space="preserve">3. Начин позивања </w:t>
      </w:r>
    </w:p>
    <w:p w:rsidR="005A524D" w:rsidRPr="0061196D" w:rsidRDefault="005A524D" w:rsidP="005A524D">
      <w:pPr>
        <w:rPr>
          <w:szCs w:val="24"/>
        </w:rPr>
      </w:pPr>
      <w:r w:rsidRPr="0061196D">
        <w:rPr>
          <w:szCs w:val="24"/>
        </w:rPr>
        <w:tab/>
        <w:t>Пружање услуге понуђач започиње на основу писменог налога Наручиоца.</w:t>
      </w:r>
    </w:p>
    <w:p w:rsidR="005A524D" w:rsidRPr="0061196D" w:rsidRDefault="005A524D" w:rsidP="005A524D">
      <w:pPr>
        <w:rPr>
          <w:iCs/>
          <w:szCs w:val="24"/>
        </w:rPr>
      </w:pPr>
    </w:p>
    <w:p w:rsidR="005A524D" w:rsidRPr="0061196D" w:rsidRDefault="005A524D" w:rsidP="005A524D">
      <w:pPr>
        <w:outlineLvl w:val="0"/>
        <w:rPr>
          <w:szCs w:val="24"/>
        </w:rPr>
      </w:pPr>
      <w:r w:rsidRPr="0061196D">
        <w:rPr>
          <w:b/>
          <w:szCs w:val="24"/>
        </w:rPr>
        <w:tab/>
        <w:t>4. Рок и начин извршења услуге</w:t>
      </w:r>
    </w:p>
    <w:p w:rsidR="005A524D" w:rsidRPr="0061196D" w:rsidRDefault="005A524D" w:rsidP="005A524D">
      <w:pPr>
        <w:rPr>
          <w:szCs w:val="24"/>
        </w:rPr>
      </w:pPr>
      <w:r w:rsidRPr="0061196D">
        <w:rPr>
          <w:iCs/>
          <w:szCs w:val="24"/>
        </w:rPr>
        <w:t xml:space="preserve">                        </w:t>
      </w:r>
      <w:r w:rsidRPr="0061196D">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rPr>
        <w:tab/>
        <w:t xml:space="preserve">Пружање услуге </w:t>
      </w:r>
      <w:r w:rsidRPr="0061196D">
        <w:rPr>
          <w:szCs w:val="24"/>
          <w:lang w:val="sr-Cyrl-RS"/>
        </w:rPr>
        <w:t>понуђач</w:t>
      </w:r>
      <w:r w:rsidRPr="0061196D">
        <w:rPr>
          <w:szCs w:val="24"/>
        </w:rPr>
        <w:t xml:space="preserve"> започиње на основу примљеног писменог налога Наручиоца.</w:t>
      </w:r>
    </w:p>
    <w:p w:rsidR="005A524D" w:rsidRPr="0061196D" w:rsidRDefault="005A524D" w:rsidP="005A524D">
      <w:pPr>
        <w:outlineLvl w:val="0"/>
        <w:rPr>
          <w:b/>
          <w:szCs w:val="24"/>
        </w:rPr>
      </w:pPr>
      <w:r w:rsidRPr="0061196D">
        <w:rPr>
          <w:b/>
          <w:szCs w:val="24"/>
        </w:rPr>
        <w:tab/>
        <w:t xml:space="preserve">5. Гаранција </w:t>
      </w:r>
    </w:p>
    <w:p w:rsidR="005A524D" w:rsidRPr="0061196D" w:rsidRDefault="005A524D" w:rsidP="005A524D">
      <w:pPr>
        <w:pStyle w:val="CommentText"/>
        <w:rPr>
          <w:sz w:val="24"/>
          <w:szCs w:val="24"/>
        </w:rPr>
      </w:pPr>
      <w:r w:rsidRPr="0061196D">
        <w:rPr>
          <w:sz w:val="24"/>
          <w:szCs w:val="24"/>
        </w:rPr>
        <w:tab/>
      </w:r>
      <w:r w:rsidRPr="0061196D">
        <w:rPr>
          <w:sz w:val="24"/>
          <w:szCs w:val="24"/>
          <w:lang w:val="sr-Cyrl-RS"/>
        </w:rPr>
        <w:t>Добављач</w:t>
      </w:r>
      <w:r w:rsidRPr="0061196D">
        <w:rPr>
          <w:sz w:val="24"/>
          <w:szCs w:val="24"/>
        </w:rPr>
        <w:t xml:space="preserve"> је дужан да </w:t>
      </w:r>
      <w:r w:rsidRPr="0061196D">
        <w:rPr>
          <w:sz w:val="24"/>
          <w:szCs w:val="24"/>
          <w:lang w:val="sr-Cyrl-RS"/>
        </w:rPr>
        <w:t xml:space="preserve">испоручи све усуге дефинисане техничком спецификацијом и подржи функционалност </w:t>
      </w:r>
      <w:r w:rsidRPr="0061196D">
        <w:rPr>
          <w:sz w:val="24"/>
          <w:szCs w:val="24"/>
        </w:rPr>
        <w:t>система у периоду трајања Уговора.</w:t>
      </w:r>
    </w:p>
    <w:p w:rsidR="005A524D" w:rsidRPr="0061196D" w:rsidRDefault="005A524D" w:rsidP="005A524D">
      <w:pPr>
        <w:pStyle w:val="CommentText"/>
        <w:rPr>
          <w:sz w:val="24"/>
          <w:szCs w:val="24"/>
        </w:rPr>
      </w:pPr>
      <w:r w:rsidRPr="0061196D">
        <w:rPr>
          <w:sz w:val="24"/>
          <w:szCs w:val="24"/>
        </w:rPr>
        <w:tab/>
      </w:r>
    </w:p>
    <w:p w:rsidR="005A524D" w:rsidRPr="0061196D" w:rsidRDefault="005A524D" w:rsidP="00B27987">
      <w:pPr>
        <w:outlineLvl w:val="0"/>
        <w:rPr>
          <w:b/>
          <w:szCs w:val="24"/>
        </w:rPr>
      </w:pPr>
      <w:r w:rsidRPr="0061196D">
        <w:rPr>
          <w:b/>
          <w:szCs w:val="24"/>
        </w:rPr>
        <w:tab/>
        <w:t>6. Квантитативно – квалитативна примопредаја</w:t>
      </w:r>
    </w:p>
    <w:p w:rsidR="005A524D" w:rsidRPr="0061196D" w:rsidRDefault="005A524D" w:rsidP="005A524D">
      <w:pPr>
        <w:rPr>
          <w:szCs w:val="24"/>
        </w:rPr>
      </w:pPr>
      <w:r w:rsidRPr="0061196D">
        <w:rPr>
          <w:szCs w:val="24"/>
        </w:rPr>
        <w:tab/>
        <w:t xml:space="preserve">Квантитативно-квалитативна примопредаја врши се на локацији Наручиоца, </w:t>
      </w:r>
      <w:r w:rsidRPr="0061196D">
        <w:rPr>
          <w:noProof/>
          <w:szCs w:val="24"/>
        </w:rPr>
        <w:t>од стране овлашћеног представника Наручиоца и у присуству овлашћеног представника понуђача.</w:t>
      </w:r>
    </w:p>
    <w:p w:rsidR="005A524D" w:rsidRDefault="005A524D" w:rsidP="005A524D">
      <w:pPr>
        <w:rPr>
          <w:szCs w:val="24"/>
        </w:rPr>
      </w:pPr>
      <w:r w:rsidRPr="0061196D">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rsidR="00B22560" w:rsidRDefault="00B22560" w:rsidP="005A524D">
      <w:pPr>
        <w:rPr>
          <w:szCs w:val="24"/>
        </w:rPr>
      </w:pPr>
    </w:p>
    <w:p w:rsidR="00B22560" w:rsidRDefault="00B22560" w:rsidP="005A524D">
      <w:pPr>
        <w:rPr>
          <w:szCs w:val="24"/>
        </w:rPr>
      </w:pPr>
    </w:p>
    <w:p w:rsidR="00B27987" w:rsidRPr="00B27987" w:rsidRDefault="00B27987" w:rsidP="00B27987">
      <w:pPr>
        <w:widowControl/>
        <w:tabs>
          <w:tab w:val="clear" w:pos="1440"/>
        </w:tabs>
        <w:spacing w:after="160" w:line="259" w:lineRule="auto"/>
        <w:ind w:firstLine="1440"/>
        <w:jc w:val="left"/>
        <w:rPr>
          <w:rFonts w:eastAsia="Calibri"/>
          <w:b/>
          <w:szCs w:val="24"/>
          <w:lang w:val="sr-Cyrl-RS"/>
        </w:rPr>
      </w:pPr>
      <w:r w:rsidRPr="00B27987">
        <w:rPr>
          <w:rFonts w:eastAsia="Lucida Sans Unicode"/>
          <w:b/>
          <w:szCs w:val="24"/>
          <w:lang w:val="en-US" w:bidi="en-US"/>
        </w:rPr>
        <w:lastRenderedPageBreak/>
        <w:t xml:space="preserve">7. </w:t>
      </w:r>
      <w:r w:rsidRPr="00B27987">
        <w:rPr>
          <w:rFonts w:eastAsia="Lucida Sans Unicode"/>
          <w:b/>
          <w:szCs w:val="24"/>
          <w:lang w:val="sr-Cyrl-RS" w:bidi="en-US"/>
        </w:rPr>
        <w:t xml:space="preserve">Едукација </w:t>
      </w:r>
    </w:p>
    <w:p w:rsidR="00B27987" w:rsidRPr="00B27987" w:rsidRDefault="00B27987" w:rsidP="00B27987">
      <w:pPr>
        <w:widowControl/>
        <w:tabs>
          <w:tab w:val="clear" w:pos="1440"/>
        </w:tabs>
        <w:spacing w:after="160" w:line="259" w:lineRule="auto"/>
        <w:ind w:firstLine="1440"/>
        <w:rPr>
          <w:rFonts w:eastAsia="Calibri"/>
          <w:szCs w:val="24"/>
          <w:lang w:val="sr-Cyrl-RS"/>
        </w:rPr>
      </w:pPr>
      <w:r w:rsidRPr="00B27987">
        <w:rPr>
          <w:rFonts w:eastAsia="Calibri"/>
          <w:szCs w:val="24"/>
          <w:lang w:val="sr-Cyrl-RS"/>
        </w:rPr>
        <w:t xml:space="preserve">Понуђач треба да у року од 12 месеци од дана закључења уговора </w:t>
      </w:r>
      <w:r w:rsidRPr="00B27987">
        <w:rPr>
          <w:rFonts w:eastAsia="Calibri"/>
          <w:bCs/>
          <w:szCs w:val="24"/>
          <w:lang w:val="sr-Cyrl-RS"/>
        </w:rPr>
        <w:t>омогући похађање обуке за запослена лица</w:t>
      </w:r>
      <w:r w:rsidRPr="00B27987">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Pr>
          <w:rFonts w:eastAsia="Calibri"/>
          <w:szCs w:val="24"/>
          <w:lang w:val="sr-Cyrl-RS"/>
        </w:rPr>
        <w:t xml:space="preserve"> похађање обуке. Понуђач</w:t>
      </w:r>
      <w:r w:rsidRPr="00B27987">
        <w:rPr>
          <w:rFonts w:eastAsia="Calibri"/>
          <w:szCs w:val="24"/>
          <w:lang w:val="sr-Cyrl-RS"/>
        </w:rPr>
        <w:t xml:space="preserve"> треба да обезбеди следећу обуку: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hideMark/>
          </w:tcPr>
          <w:p w:rsidR="00B27987" w:rsidRPr="00B27987" w:rsidRDefault="00B27987" w:rsidP="00B27987">
            <w:pPr>
              <w:widowControl/>
              <w:tabs>
                <w:tab w:val="clear" w:pos="1440"/>
              </w:tabs>
              <w:spacing w:after="160"/>
              <w:contextualSpacing/>
              <w:jc w:val="left"/>
              <w:rPr>
                <w:rFonts w:eastAsia="Calibri"/>
                <w:szCs w:val="24"/>
                <w:lang w:val="sr-Cyrl-RS"/>
              </w:rPr>
            </w:pPr>
            <w:r w:rsidRPr="00B27987">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B27987" w:rsidRPr="00B27987" w:rsidRDefault="00B27987" w:rsidP="00B27987">
            <w:pPr>
              <w:widowControl/>
              <w:tabs>
                <w:tab w:val="clear" w:pos="1440"/>
              </w:tabs>
              <w:spacing w:after="160"/>
              <w:contextualSpacing/>
              <w:jc w:val="left"/>
              <w:rPr>
                <w:rFonts w:eastAsia="Calibri"/>
                <w:szCs w:val="24"/>
                <w:lang w:val="sr-Cyrl-RS"/>
              </w:rPr>
            </w:pPr>
            <w:r w:rsidRPr="00B27987">
              <w:rPr>
                <w:rFonts w:eastAsia="Calibri"/>
                <w:szCs w:val="24"/>
                <w:lang w:val="sr-Cyrl-RS"/>
              </w:rPr>
              <w:t>Број полазника</w:t>
            </w:r>
          </w:p>
        </w:tc>
      </w:tr>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Kurs: Course 20740 Installation, Storage, and Compute with Windows Server 2016</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20345-2: Designing and Deploying Microsoft Exchange Server 2016/2019</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B27987">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B27987">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sr-Cyrl-RS"/>
              </w:rPr>
            </w:pPr>
            <w:r w:rsidRPr="00B27987">
              <w:rPr>
                <w:rFonts w:eastAsia="Calibri"/>
                <w:szCs w:val="24"/>
                <w:lang w:val="sr-Cyrl-RS"/>
              </w:rPr>
              <w:t xml:space="preserve">Kurs: Ауторизована </w:t>
            </w:r>
            <w:r w:rsidRPr="00B27987">
              <w:rPr>
                <w:rFonts w:eastAsia="Calibri"/>
                <w:szCs w:val="24"/>
                <w:lang w:val="en-US"/>
              </w:rPr>
              <w:t>ITIL</w:t>
            </w:r>
            <w:r w:rsidRPr="00B27987">
              <w:rPr>
                <w:rFonts w:eastAsia="Calibri"/>
                <w:szCs w:val="24"/>
                <w:lang w:val="sl-SI"/>
              </w:rPr>
              <w:t xml:space="preserve"> </w:t>
            </w:r>
            <w:r w:rsidRPr="00B27987">
              <w:rPr>
                <w:rFonts w:eastAsia="Calibri"/>
                <w:szCs w:val="24"/>
                <w:lang w:val="sr-Cyrl-RS"/>
              </w:rPr>
              <w:t xml:space="preserve">4 </w:t>
            </w:r>
            <w:r w:rsidRPr="00B27987">
              <w:rPr>
                <w:rFonts w:eastAsia="Calibri"/>
                <w:szCs w:val="24"/>
                <w:lang w:val="en-GB"/>
              </w:rPr>
              <w:t>Foundation</w:t>
            </w:r>
            <w:r w:rsidRPr="00B27987">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bl>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Pr="0061196D" w:rsidRDefault="00B27987" w:rsidP="005A524D">
      <w:pPr>
        <w:rPr>
          <w:szCs w:val="24"/>
        </w:rPr>
      </w:pPr>
    </w:p>
    <w:p w:rsidR="005A524D" w:rsidRPr="0061196D" w:rsidRDefault="005A524D" w:rsidP="005A524D">
      <w:pPr>
        <w:jc w:val="center"/>
        <w:outlineLvl w:val="0"/>
        <w:rPr>
          <w:b/>
          <w:sz w:val="32"/>
          <w:szCs w:val="32"/>
        </w:rPr>
      </w:pPr>
      <w:r w:rsidRPr="0061196D">
        <w:rPr>
          <w:b/>
          <w:sz w:val="32"/>
          <w:szCs w:val="32"/>
          <w:lang w:eastAsia="ko-KR"/>
        </w:rPr>
        <w:lastRenderedPageBreak/>
        <w:t>I</w:t>
      </w:r>
      <w:r w:rsidRPr="0061196D">
        <w:rPr>
          <w:b/>
          <w:sz w:val="32"/>
          <w:szCs w:val="32"/>
        </w:rPr>
        <w:t>V</w:t>
      </w:r>
    </w:p>
    <w:p w:rsidR="005A524D" w:rsidRPr="0061196D" w:rsidRDefault="005A524D" w:rsidP="005A524D">
      <w:pPr>
        <w:jc w:val="center"/>
        <w:outlineLvl w:val="0"/>
        <w:rPr>
          <w:b/>
          <w:szCs w:val="24"/>
        </w:rPr>
      </w:pPr>
      <w:r w:rsidRPr="0061196D">
        <w:rPr>
          <w:b/>
          <w:szCs w:val="24"/>
        </w:rPr>
        <w:t>УСЛОВИ ЗА УЧЕШЋЕ У ПОСТУПКУ ЈАВНЕ НАБАВКЕ</w:t>
      </w:r>
    </w:p>
    <w:p w:rsidR="005A524D" w:rsidRPr="0061196D" w:rsidRDefault="005A524D" w:rsidP="005A524D">
      <w:pPr>
        <w:jc w:val="center"/>
        <w:rPr>
          <w:b/>
          <w:szCs w:val="24"/>
        </w:rPr>
      </w:pPr>
      <w:r w:rsidRPr="0061196D">
        <w:rPr>
          <w:b/>
          <w:szCs w:val="24"/>
        </w:rPr>
        <w:t xml:space="preserve">(чл. 75. и 76. Закона о јавним набавкама) </w:t>
      </w:r>
    </w:p>
    <w:p w:rsidR="005A524D" w:rsidRPr="0061196D" w:rsidRDefault="005A524D" w:rsidP="005A524D">
      <w:pPr>
        <w:jc w:val="center"/>
        <w:rPr>
          <w:b/>
          <w:szCs w:val="24"/>
        </w:rPr>
      </w:pPr>
      <w:r w:rsidRPr="0061196D">
        <w:rPr>
          <w:b/>
          <w:szCs w:val="24"/>
        </w:rPr>
        <w:t>И УПУТСТВО КАКО  СЕ ДОКАЗУЈЕ ИСПУЊЕНОСТ УСЛОВА</w:t>
      </w:r>
    </w:p>
    <w:p w:rsidR="005A524D" w:rsidRPr="0061196D" w:rsidRDefault="005A524D" w:rsidP="005A524D">
      <w:pPr>
        <w:outlineLvl w:val="0"/>
        <w:rPr>
          <w:b/>
          <w:szCs w:val="24"/>
        </w:rPr>
      </w:pPr>
      <w:r w:rsidRPr="0061196D">
        <w:rPr>
          <w:b/>
          <w:szCs w:val="24"/>
        </w:rPr>
        <w:tab/>
        <w:t>I ОБАВЕЗНИ УСЛОВИ (ЧЛАН 75. ЗАКОНА)</w:t>
      </w:r>
    </w:p>
    <w:p w:rsidR="005A524D" w:rsidRPr="0061196D" w:rsidRDefault="005A524D" w:rsidP="005A524D">
      <w:pPr>
        <w:rPr>
          <w:szCs w:val="24"/>
        </w:rPr>
      </w:pPr>
      <w:r w:rsidRPr="0061196D">
        <w:rPr>
          <w:szCs w:val="24"/>
        </w:rPr>
        <w:tab/>
        <w:t>Понуђач у поступку јавне набавке мора доказати:</w:t>
      </w:r>
    </w:p>
    <w:p w:rsidR="005A524D" w:rsidRPr="0061196D" w:rsidRDefault="005A524D" w:rsidP="005A524D">
      <w:pPr>
        <w:pStyle w:val="ListParagraph"/>
        <w:numPr>
          <w:ilvl w:val="0"/>
          <w:numId w:val="6"/>
        </w:numPr>
        <w:tabs>
          <w:tab w:val="left" w:pos="0"/>
        </w:tabs>
        <w:ind w:left="0" w:firstLine="1440"/>
        <w:jc w:val="both"/>
        <w:rPr>
          <w:color w:val="auto"/>
        </w:rPr>
      </w:pPr>
      <w:r w:rsidRPr="0061196D">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13931" w:rsidRPr="0061196D"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61196D" w:rsidRDefault="005A524D" w:rsidP="008E7AA9">
            <w:pPr>
              <w:shd w:val="clear" w:color="auto" w:fill="FFFFFF"/>
              <w:tabs>
                <w:tab w:val="left" w:pos="720"/>
              </w:tabs>
              <w:jc w:val="left"/>
              <w:rPr>
                <w:b/>
                <w:szCs w:val="24"/>
              </w:rPr>
            </w:pPr>
            <w:r w:rsidRPr="0061196D">
              <w:rPr>
                <w:szCs w:val="24"/>
              </w:rPr>
              <w:t>Извод из регистра Агенције за привредне регистре, односно извод из регистра надлежног Привредног суда;</w:t>
            </w:r>
          </w:p>
        </w:tc>
      </w:tr>
      <w:tr w:rsidR="00F13931" w:rsidRPr="0061196D"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61196D" w:rsidRDefault="005A524D" w:rsidP="008E7AA9">
            <w:pPr>
              <w:shd w:val="clear" w:color="auto" w:fill="FFFFFF"/>
              <w:tabs>
                <w:tab w:val="left" w:pos="720"/>
              </w:tabs>
              <w:jc w:val="left"/>
              <w:rPr>
                <w:szCs w:val="24"/>
              </w:rPr>
            </w:pPr>
            <w:r w:rsidRPr="0061196D">
              <w:rPr>
                <w:szCs w:val="24"/>
              </w:rPr>
              <w:t>Извод из регистра Агенције за привредне регистре, односно из одговарајућег регистра;</w:t>
            </w:r>
          </w:p>
        </w:tc>
      </w:tr>
    </w:tbl>
    <w:p w:rsidR="005A524D" w:rsidRPr="0061196D" w:rsidRDefault="005A524D" w:rsidP="005A524D">
      <w:pPr>
        <w:tabs>
          <w:tab w:val="clear" w:pos="1440"/>
          <w:tab w:val="left" w:pos="1800"/>
        </w:tabs>
        <w:ind w:firstLine="1440"/>
        <w:rPr>
          <w:szCs w:val="24"/>
        </w:rPr>
      </w:pPr>
    </w:p>
    <w:p w:rsidR="005A524D" w:rsidRPr="0061196D" w:rsidRDefault="005A524D" w:rsidP="005A524D">
      <w:pPr>
        <w:tabs>
          <w:tab w:val="clear" w:pos="1440"/>
          <w:tab w:val="left" w:pos="1800"/>
        </w:tabs>
        <w:ind w:firstLine="1440"/>
        <w:rPr>
          <w:szCs w:val="24"/>
        </w:rPr>
      </w:pPr>
      <w:r w:rsidRPr="0061196D">
        <w:rPr>
          <w:b/>
          <w:szCs w:val="24"/>
        </w:rPr>
        <w:t>2)</w:t>
      </w:r>
      <w:r w:rsidRPr="0061196D">
        <w:rPr>
          <w:b/>
          <w:szCs w:val="24"/>
        </w:rPr>
        <w:tab/>
      </w:r>
      <w:r w:rsidRPr="0061196D">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13931" w:rsidRPr="0061196D" w:rsidTr="008E7AA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196D" w:rsidRDefault="005A524D" w:rsidP="008E7AA9">
            <w:pPr>
              <w:rPr>
                <w:szCs w:val="24"/>
              </w:rPr>
            </w:pPr>
            <w:r w:rsidRPr="0061196D">
              <w:rPr>
                <w:bCs/>
                <w:szCs w:val="24"/>
              </w:rPr>
              <w:t xml:space="preserve">1) </w:t>
            </w:r>
            <w:r w:rsidRPr="0061196D">
              <w:rPr>
                <w:szCs w:val="24"/>
              </w:rPr>
              <w:t>Извод из казнене евиденције, односно уверењe основног суда на чијем подручју се налази седиште домаћег правног лица</w:t>
            </w:r>
            <w:r w:rsidRPr="0061196D">
              <w:rPr>
                <w:szCs w:val="24"/>
                <w:lang w:val="ru-RU"/>
              </w:rPr>
              <w:t>,</w:t>
            </w:r>
            <w:r w:rsidRPr="0061196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61196D" w:rsidRDefault="005A524D" w:rsidP="008E7AA9">
            <w:pPr>
              <w:rPr>
                <w:szCs w:val="24"/>
              </w:rPr>
            </w:pPr>
            <w:r w:rsidRPr="0061196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61196D" w:rsidRDefault="005A524D" w:rsidP="008E7AA9">
            <w:pPr>
              <w:rPr>
                <w:szCs w:val="24"/>
              </w:rPr>
            </w:pPr>
            <w:r w:rsidRPr="0061196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13931" w:rsidRPr="0061196D" w:rsidTr="008E7AA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196D" w:rsidRDefault="005A524D" w:rsidP="008E7AA9">
            <w:pPr>
              <w:pStyle w:val="ListParagraph"/>
              <w:ind w:left="0"/>
              <w:jc w:val="both"/>
              <w:rPr>
                <w:b/>
                <w:color w:val="auto"/>
              </w:rPr>
            </w:pPr>
            <w:r w:rsidRPr="0061196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13931" w:rsidRPr="0061196D" w:rsidTr="008E7AA9">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61196D" w:rsidRDefault="005A524D" w:rsidP="008E7AA9">
            <w:pPr>
              <w:tabs>
                <w:tab w:val="clear" w:pos="1440"/>
                <w:tab w:val="left" w:pos="1800"/>
              </w:tabs>
              <w:jc w:val="center"/>
              <w:rPr>
                <w:b/>
                <w:szCs w:val="24"/>
              </w:rPr>
            </w:pPr>
            <w:r w:rsidRPr="0061196D">
              <w:rPr>
                <w:b/>
                <w:szCs w:val="24"/>
              </w:rPr>
              <w:t>Доказ не може бити старији од 2 месеца пре отварања понуда.</w:t>
            </w:r>
          </w:p>
        </w:tc>
      </w:tr>
    </w:tbl>
    <w:p w:rsidR="005A524D" w:rsidRPr="0061196D" w:rsidRDefault="005A524D" w:rsidP="005A524D">
      <w:pPr>
        <w:tabs>
          <w:tab w:val="clear" w:pos="1440"/>
          <w:tab w:val="left" w:pos="1800"/>
        </w:tabs>
        <w:ind w:firstLine="1440"/>
        <w:rPr>
          <w:szCs w:val="24"/>
          <w:lang w:eastAsia="ko-KR"/>
        </w:rPr>
      </w:pPr>
    </w:p>
    <w:p w:rsidR="005A524D" w:rsidRPr="00F13931" w:rsidRDefault="005A524D" w:rsidP="005A524D">
      <w:pPr>
        <w:tabs>
          <w:tab w:val="clear" w:pos="1440"/>
          <w:tab w:val="left" w:pos="1800"/>
        </w:tabs>
        <w:ind w:firstLine="1440"/>
        <w:rPr>
          <w:szCs w:val="24"/>
        </w:rPr>
      </w:pPr>
      <w:r w:rsidRPr="00F13931">
        <w:rPr>
          <w:b/>
          <w:szCs w:val="24"/>
        </w:rPr>
        <w:t>3)</w:t>
      </w:r>
      <w:r w:rsidRPr="00F13931">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F13931"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13931" w:rsidRPr="00F13931"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F13931" w:rsidRDefault="005A524D" w:rsidP="008E7AA9">
            <w:pPr>
              <w:spacing w:before="100" w:beforeAutospacing="1" w:line="210" w:lineRule="atLeast"/>
              <w:rPr>
                <w:b/>
                <w:szCs w:val="24"/>
              </w:rPr>
            </w:pPr>
          </w:p>
          <w:p w:rsidR="005A524D" w:rsidRPr="00F13931" w:rsidRDefault="005A524D" w:rsidP="008E7AA9">
            <w:pPr>
              <w:jc w:val="center"/>
              <w:rPr>
                <w:b/>
                <w:szCs w:val="24"/>
              </w:rPr>
            </w:pPr>
            <w:r w:rsidRPr="00F13931">
              <w:rPr>
                <w:b/>
                <w:szCs w:val="24"/>
              </w:rPr>
              <w:t>Доказ не може бити старији од 2 месеца пре отварања понуда</w:t>
            </w:r>
          </w:p>
        </w:tc>
      </w:tr>
    </w:tbl>
    <w:p w:rsidR="005A524D" w:rsidRPr="00F13931" w:rsidRDefault="005A524D" w:rsidP="005A524D">
      <w:pPr>
        <w:tabs>
          <w:tab w:val="clear" w:pos="1440"/>
          <w:tab w:val="left" w:pos="1800"/>
        </w:tabs>
        <w:rPr>
          <w:szCs w:val="24"/>
          <w:lang w:eastAsia="ko-KR"/>
        </w:rPr>
      </w:pPr>
    </w:p>
    <w:p w:rsidR="005A524D" w:rsidRPr="00F13931" w:rsidRDefault="005A524D" w:rsidP="005A524D">
      <w:pPr>
        <w:tabs>
          <w:tab w:val="clear" w:pos="1440"/>
          <w:tab w:val="left" w:pos="1800"/>
        </w:tabs>
        <w:ind w:firstLine="1440"/>
        <w:rPr>
          <w:szCs w:val="24"/>
        </w:rPr>
      </w:pPr>
      <w:r w:rsidRPr="00F13931">
        <w:rPr>
          <w:b/>
          <w:szCs w:val="24"/>
        </w:rPr>
        <w:t>4)</w:t>
      </w:r>
      <w:r w:rsidRPr="00F13931">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F13931"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13931" w:rsidRPr="00F13931"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 xml:space="preserve">Попуњена, потписана и оверена Изјава од стране понуђача која је саставни део конкурсне документације. </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F13931" w:rsidRDefault="005A524D" w:rsidP="008E7AA9">
            <w:pPr>
              <w:widowControl/>
              <w:tabs>
                <w:tab w:val="clear" w:pos="1440"/>
              </w:tabs>
              <w:jc w:val="left"/>
              <w:rPr>
                <w:szCs w:val="24"/>
              </w:rPr>
            </w:pP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F13931" w:rsidRDefault="005A524D" w:rsidP="008E7AA9">
            <w:pPr>
              <w:widowControl/>
              <w:tabs>
                <w:tab w:val="clear" w:pos="1440"/>
              </w:tabs>
              <w:jc w:val="left"/>
              <w:rPr>
                <w:szCs w:val="24"/>
              </w:rPr>
            </w:pPr>
          </w:p>
        </w:tc>
      </w:tr>
    </w:tbl>
    <w:p w:rsidR="005A524D" w:rsidRPr="00F13931" w:rsidRDefault="005A524D" w:rsidP="005A524D">
      <w:pPr>
        <w:widowControl/>
        <w:tabs>
          <w:tab w:val="left" w:pos="720"/>
        </w:tabs>
        <w:outlineLvl w:val="0"/>
        <w:rPr>
          <w:b/>
          <w:szCs w:val="24"/>
        </w:rPr>
      </w:pPr>
    </w:p>
    <w:p w:rsidR="005A524D" w:rsidRPr="00F13931" w:rsidRDefault="005A524D" w:rsidP="005A524D">
      <w:pPr>
        <w:tabs>
          <w:tab w:val="clear" w:pos="1440"/>
          <w:tab w:val="left" w:pos="0"/>
        </w:tabs>
        <w:ind w:firstLine="1418"/>
        <w:rPr>
          <w:szCs w:val="24"/>
        </w:rPr>
      </w:pPr>
      <w:r w:rsidRPr="00F13931">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F13931" w:rsidRDefault="005A524D" w:rsidP="005A524D">
      <w:pPr>
        <w:widowControl/>
        <w:tabs>
          <w:tab w:val="left" w:pos="720"/>
        </w:tabs>
        <w:outlineLvl w:val="0"/>
        <w:rPr>
          <w:b/>
          <w:szCs w:val="24"/>
        </w:rPr>
      </w:pPr>
    </w:p>
    <w:p w:rsidR="005A524D" w:rsidRPr="00F13931" w:rsidRDefault="005A524D" w:rsidP="005A524D">
      <w:pPr>
        <w:widowControl/>
        <w:tabs>
          <w:tab w:val="clear" w:pos="1440"/>
        </w:tabs>
        <w:spacing w:after="200" w:line="276" w:lineRule="auto"/>
        <w:jc w:val="left"/>
        <w:rPr>
          <w:b/>
          <w:szCs w:val="24"/>
          <w:lang w:val="ru-RU"/>
        </w:rPr>
      </w:pPr>
      <w:r w:rsidRPr="00F13931">
        <w:rPr>
          <w:b/>
          <w:szCs w:val="24"/>
          <w:lang w:val="ru-RU"/>
        </w:rPr>
        <w:br w:type="page"/>
      </w:r>
    </w:p>
    <w:p w:rsidR="005A524D" w:rsidRPr="00F13931" w:rsidRDefault="005A524D" w:rsidP="005A524D">
      <w:pPr>
        <w:widowControl/>
        <w:tabs>
          <w:tab w:val="left" w:pos="720"/>
        </w:tabs>
        <w:jc w:val="center"/>
        <w:outlineLvl w:val="0"/>
        <w:rPr>
          <w:b/>
          <w:szCs w:val="24"/>
          <w:lang w:val="ru-RU"/>
        </w:rPr>
      </w:pPr>
      <w:r w:rsidRPr="00F13931">
        <w:rPr>
          <w:b/>
          <w:szCs w:val="24"/>
          <w:lang w:val="en-US"/>
        </w:rPr>
        <w:lastRenderedPageBreak/>
        <w:t>II</w:t>
      </w:r>
      <w:r w:rsidRPr="00F13931">
        <w:rPr>
          <w:b/>
          <w:szCs w:val="24"/>
        </w:rPr>
        <w:t xml:space="preserve"> ДОДАТНИ УСЛОВИ (</w:t>
      </w:r>
      <w:r w:rsidRPr="00F13931">
        <w:rPr>
          <w:b/>
          <w:szCs w:val="24"/>
          <w:lang w:val="ru-RU"/>
        </w:rPr>
        <w:t>ЧЛАН 76. ЗАКОНА)</w:t>
      </w:r>
    </w:p>
    <w:p w:rsidR="005A524D" w:rsidRPr="00F13931" w:rsidRDefault="005A524D" w:rsidP="005A524D">
      <w:pPr>
        <w:widowControl/>
        <w:tabs>
          <w:tab w:val="left" w:pos="720"/>
        </w:tabs>
        <w:jc w:val="center"/>
        <w:outlineLvl w:val="0"/>
        <w:rPr>
          <w:b/>
          <w:szCs w:val="24"/>
          <w:lang w:val="ru-RU"/>
        </w:rPr>
      </w:pPr>
    </w:p>
    <w:p w:rsidR="005A524D" w:rsidRPr="00F13931" w:rsidRDefault="005A524D" w:rsidP="005A524D">
      <w:pPr>
        <w:outlineLvl w:val="0"/>
        <w:rPr>
          <w:b/>
          <w:szCs w:val="24"/>
        </w:rPr>
      </w:pPr>
      <w:r w:rsidRPr="00F13931">
        <w:rPr>
          <w:b/>
          <w:szCs w:val="24"/>
        </w:rPr>
        <w:tab/>
        <w:t>1. Финансијски и пословни капацитет</w:t>
      </w:r>
    </w:p>
    <w:p w:rsidR="005A524D" w:rsidRPr="00F13931" w:rsidRDefault="005A524D" w:rsidP="005A524D">
      <w:pPr>
        <w:rPr>
          <w:b/>
          <w:szCs w:val="24"/>
        </w:rPr>
      </w:pPr>
    </w:p>
    <w:p w:rsidR="005A524D" w:rsidRPr="00F13931" w:rsidRDefault="005A524D" w:rsidP="005A524D">
      <w:pPr>
        <w:pStyle w:val="ListParagraph"/>
        <w:numPr>
          <w:ilvl w:val="1"/>
          <w:numId w:val="11"/>
        </w:numPr>
        <w:outlineLvl w:val="0"/>
        <w:rPr>
          <w:b/>
          <w:color w:val="auto"/>
        </w:rPr>
      </w:pPr>
      <w:r w:rsidRPr="00F13931">
        <w:rPr>
          <w:b/>
          <w:color w:val="auto"/>
        </w:rPr>
        <w:t>Финансијски капацитет</w:t>
      </w:r>
    </w:p>
    <w:p w:rsidR="005A524D" w:rsidRPr="00F13931" w:rsidRDefault="005A524D" w:rsidP="005A524D">
      <w:pPr>
        <w:pStyle w:val="ListParagraph"/>
        <w:ind w:left="1860"/>
        <w:outlineLvl w:val="0"/>
        <w:rPr>
          <w:b/>
          <w:color w:val="auto"/>
        </w:rPr>
      </w:pPr>
    </w:p>
    <w:p w:rsidR="005A524D" w:rsidRPr="00F13931" w:rsidRDefault="005A524D" w:rsidP="005A524D">
      <w:pPr>
        <w:pStyle w:val="ListParagraph"/>
        <w:ind w:left="1140" w:firstLine="300"/>
        <w:rPr>
          <w:color w:val="auto"/>
        </w:rPr>
      </w:pPr>
      <w:r w:rsidRPr="00F13931">
        <w:rPr>
          <w:color w:val="auto"/>
        </w:rPr>
        <w:t xml:space="preserve">Понуђач мора да располаже довољним </w:t>
      </w:r>
      <w:r w:rsidRPr="00F13931">
        <w:rPr>
          <w:color w:val="auto"/>
          <w:lang w:val="sr-Cyrl-RS"/>
        </w:rPr>
        <w:t>финансијским</w:t>
      </w:r>
      <w:r w:rsidRPr="00F13931">
        <w:rPr>
          <w:color w:val="auto"/>
        </w:rPr>
        <w:t xml:space="preserve"> капацитетом:</w:t>
      </w:r>
    </w:p>
    <w:p w:rsidR="005A524D" w:rsidRPr="00F13931" w:rsidRDefault="005A524D" w:rsidP="005A524D">
      <w:pPr>
        <w:pStyle w:val="ListParagraph"/>
        <w:ind w:left="1860"/>
        <w:outlineLvl w:val="0"/>
        <w:rPr>
          <w:b/>
          <w:color w:val="auto"/>
        </w:rPr>
      </w:pPr>
    </w:p>
    <w:p w:rsidR="005A524D" w:rsidRPr="00F13931" w:rsidRDefault="005A524D" w:rsidP="005A524D">
      <w:pPr>
        <w:rPr>
          <w:rFonts w:eastAsia="Times New Roman"/>
          <w:szCs w:val="24"/>
          <w:lang w:val="sr-Latn-RS"/>
        </w:rPr>
      </w:pPr>
      <w:r w:rsidRPr="00F13931">
        <w:rPr>
          <w:spacing w:val="-2"/>
          <w:szCs w:val="24"/>
        </w:rPr>
        <w:tab/>
        <w:t xml:space="preserve">- </w:t>
      </w:r>
      <w:r w:rsidRPr="00F13931">
        <w:rPr>
          <w:rFonts w:eastAsia="Arial Unicode MS"/>
          <w:bCs/>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F13931">
        <w:rPr>
          <w:rFonts w:eastAsia="Arial Unicode MS"/>
          <w:bCs/>
          <w:kern w:val="1"/>
          <w:szCs w:val="24"/>
          <w:lang w:val="sr-Latn-RS" w:eastAsia="ar-SA"/>
        </w:rPr>
        <w:t xml:space="preserve"> </w:t>
      </w:r>
      <w:r w:rsidRPr="00F13931">
        <w:rPr>
          <w:rFonts w:eastAsia="Arial Unicode MS"/>
          <w:bCs/>
          <w:kern w:val="1"/>
          <w:szCs w:val="24"/>
          <w:lang w:val="sr-Cyrl-RS" w:eastAsia="ar-SA"/>
        </w:rPr>
        <w:t>за конкретну набавку</w:t>
      </w:r>
      <w:r w:rsidRPr="00F13931">
        <w:rPr>
          <w:rFonts w:eastAsia="Arial Unicode MS"/>
          <w:bCs/>
          <w:kern w:val="1"/>
          <w:szCs w:val="24"/>
          <w:lang w:val="sr-Latn-RS" w:eastAsia="ar-SA"/>
        </w:rPr>
        <w:t xml:space="preserve"> </w:t>
      </w:r>
      <w:r w:rsidRPr="00F13931">
        <w:rPr>
          <w:szCs w:val="24"/>
        </w:rPr>
        <w:t xml:space="preserve">(члан 77. став 2. тачка </w:t>
      </w:r>
      <w:r w:rsidRPr="00F13931">
        <w:rPr>
          <w:szCs w:val="24"/>
          <w:lang w:val="sr-Cyrl-RS"/>
        </w:rPr>
        <w:t>2.</w:t>
      </w:r>
      <w:r w:rsidRPr="00F13931">
        <w:rPr>
          <w:szCs w:val="24"/>
        </w:rPr>
        <w:t xml:space="preserve">) Закона о јавним набавкама).   </w:t>
      </w:r>
    </w:p>
    <w:p w:rsidR="005A524D" w:rsidRPr="00F13931" w:rsidRDefault="005A524D" w:rsidP="005A524D">
      <w:pPr>
        <w:shd w:val="clear" w:color="auto" w:fill="FFFFFF"/>
        <w:rPr>
          <w:szCs w:val="24"/>
        </w:rPr>
      </w:pPr>
      <w:r w:rsidRPr="00F13931">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F13931" w:rsidTr="008E7AA9">
        <w:trPr>
          <w:trHeight w:val="660"/>
          <w:jc w:val="center"/>
        </w:trPr>
        <w:tc>
          <w:tcPr>
            <w:tcW w:w="2113" w:type="dxa"/>
            <w:shd w:val="clear" w:color="auto" w:fill="FFFFFF"/>
          </w:tcPr>
          <w:p w:rsidR="005A524D" w:rsidRPr="00F13931" w:rsidRDefault="005A524D" w:rsidP="008E7AA9">
            <w:pPr>
              <w:shd w:val="clear" w:color="auto" w:fill="FFFFFF"/>
              <w:tabs>
                <w:tab w:val="clear" w:pos="1440"/>
                <w:tab w:val="left" w:pos="1080"/>
              </w:tabs>
              <w:jc w:val="right"/>
              <w:rPr>
                <w:b/>
                <w:szCs w:val="24"/>
              </w:rPr>
            </w:pPr>
            <w:r w:rsidRPr="00F13931">
              <w:rPr>
                <w:b/>
                <w:szCs w:val="24"/>
              </w:rPr>
              <w:t>Доказ за правно  лице:</w:t>
            </w:r>
          </w:p>
          <w:p w:rsidR="005A524D" w:rsidRPr="00F13931" w:rsidRDefault="005A524D" w:rsidP="008E7AA9">
            <w:pPr>
              <w:shd w:val="clear" w:color="auto" w:fill="FFFFFF"/>
              <w:tabs>
                <w:tab w:val="clear" w:pos="1440"/>
                <w:tab w:val="left" w:pos="1080"/>
              </w:tabs>
              <w:jc w:val="right"/>
              <w:rPr>
                <w:b/>
                <w:szCs w:val="24"/>
              </w:rPr>
            </w:pPr>
          </w:p>
        </w:tc>
        <w:tc>
          <w:tcPr>
            <w:tcW w:w="6299" w:type="dxa"/>
            <w:shd w:val="clear" w:color="auto" w:fill="FFFFFF"/>
            <w:vAlign w:val="center"/>
          </w:tcPr>
          <w:p w:rsidR="005A524D" w:rsidRPr="00F13931" w:rsidRDefault="005A524D" w:rsidP="008E7AA9">
            <w:pPr>
              <w:tabs>
                <w:tab w:val="left" w:pos="720"/>
              </w:tabs>
              <w:rPr>
                <w:szCs w:val="24"/>
              </w:rPr>
            </w:pPr>
            <w:r w:rsidRPr="00F13931">
              <w:rPr>
                <w:szCs w:val="24"/>
              </w:rPr>
              <w:t xml:space="preserve">- </w:t>
            </w:r>
            <w:r w:rsidRPr="00F13931">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F13931" w:rsidRPr="00F13931" w:rsidTr="008E7AA9">
        <w:trPr>
          <w:trHeight w:val="710"/>
          <w:jc w:val="center"/>
        </w:trPr>
        <w:tc>
          <w:tcPr>
            <w:tcW w:w="2113" w:type="dxa"/>
            <w:shd w:val="clear" w:color="auto" w:fill="FFFFFF"/>
          </w:tcPr>
          <w:p w:rsidR="005A524D" w:rsidRPr="00F13931" w:rsidRDefault="005A524D" w:rsidP="008E7AA9">
            <w:pPr>
              <w:tabs>
                <w:tab w:val="clear" w:pos="1440"/>
                <w:tab w:val="left" w:pos="720"/>
              </w:tabs>
              <w:spacing w:before="60"/>
              <w:jc w:val="right"/>
              <w:rPr>
                <w:b/>
                <w:szCs w:val="24"/>
              </w:rPr>
            </w:pPr>
            <w:r w:rsidRPr="00F13931">
              <w:rPr>
                <w:b/>
                <w:szCs w:val="24"/>
              </w:rPr>
              <w:t>Доказ за предузетнике:</w:t>
            </w:r>
          </w:p>
        </w:tc>
        <w:tc>
          <w:tcPr>
            <w:tcW w:w="6299" w:type="dxa"/>
            <w:shd w:val="clear" w:color="auto" w:fill="FFFFFF"/>
            <w:vAlign w:val="center"/>
          </w:tcPr>
          <w:p w:rsidR="005A524D" w:rsidRPr="00F13931" w:rsidRDefault="005A524D" w:rsidP="008E7AA9">
            <w:pPr>
              <w:spacing w:beforeLines="20" w:before="48" w:line="200" w:lineRule="exact"/>
              <w:ind w:hanging="21"/>
              <w:rPr>
                <w:b/>
                <w:szCs w:val="24"/>
              </w:rPr>
            </w:pPr>
            <w:r w:rsidRPr="00F13931">
              <w:rPr>
                <w:szCs w:val="24"/>
              </w:rPr>
              <w:t xml:space="preserve">- Потврда пословне банке </w:t>
            </w:r>
            <w:r w:rsidRPr="00F13931">
              <w:t>о броју дана неликвидности</w:t>
            </w:r>
            <w:r w:rsidRPr="00F13931">
              <w:rPr>
                <w:szCs w:val="24"/>
              </w:rPr>
              <w:t>.</w:t>
            </w:r>
          </w:p>
        </w:tc>
      </w:tr>
      <w:tr w:rsidR="00F13931" w:rsidRPr="00F13931" w:rsidTr="008E7AA9">
        <w:trPr>
          <w:trHeight w:val="50"/>
          <w:jc w:val="center"/>
        </w:trPr>
        <w:tc>
          <w:tcPr>
            <w:tcW w:w="2113" w:type="dxa"/>
            <w:shd w:val="clear" w:color="auto" w:fill="FFFFFF"/>
          </w:tcPr>
          <w:p w:rsidR="005A524D" w:rsidRPr="00F13931" w:rsidRDefault="005A524D" w:rsidP="008E7AA9">
            <w:pPr>
              <w:tabs>
                <w:tab w:val="clear" w:pos="1440"/>
                <w:tab w:val="left" w:pos="720"/>
              </w:tabs>
              <w:spacing w:before="60"/>
              <w:jc w:val="right"/>
              <w:rPr>
                <w:b/>
                <w:szCs w:val="24"/>
              </w:rPr>
            </w:pPr>
            <w:r w:rsidRPr="00F13931">
              <w:rPr>
                <w:b/>
                <w:szCs w:val="24"/>
              </w:rPr>
              <w:t>Доказ за физичко лице:</w:t>
            </w:r>
          </w:p>
        </w:tc>
        <w:tc>
          <w:tcPr>
            <w:tcW w:w="6299" w:type="dxa"/>
            <w:shd w:val="clear" w:color="auto" w:fill="FFFFFF"/>
            <w:vAlign w:val="center"/>
          </w:tcPr>
          <w:p w:rsidR="005A524D" w:rsidRPr="00F13931" w:rsidRDefault="005A524D" w:rsidP="008E7AA9">
            <w:pPr>
              <w:tabs>
                <w:tab w:val="left" w:pos="720"/>
              </w:tabs>
              <w:rPr>
                <w:szCs w:val="24"/>
              </w:rPr>
            </w:pPr>
            <w:r w:rsidRPr="00F13931">
              <w:rPr>
                <w:szCs w:val="24"/>
              </w:rPr>
              <w:t xml:space="preserve">- Потврда пословне банке </w:t>
            </w:r>
            <w:r w:rsidRPr="00F13931">
              <w:t>о броју дана неликвидности</w:t>
            </w:r>
            <w:r w:rsidRPr="00F13931">
              <w:rPr>
                <w:szCs w:val="24"/>
              </w:rPr>
              <w:t>.</w:t>
            </w:r>
          </w:p>
        </w:tc>
      </w:tr>
    </w:tbl>
    <w:p w:rsidR="005A524D" w:rsidRPr="00F13931" w:rsidRDefault="005A524D" w:rsidP="005A524D">
      <w:pPr>
        <w:rPr>
          <w:b/>
          <w:szCs w:val="24"/>
          <w:lang w:eastAsia="ko-KR"/>
        </w:rPr>
      </w:pPr>
    </w:p>
    <w:p w:rsidR="005A524D" w:rsidRPr="00F13931" w:rsidRDefault="005A524D" w:rsidP="005A524D">
      <w:pPr>
        <w:outlineLvl w:val="0"/>
        <w:rPr>
          <w:b/>
          <w:szCs w:val="24"/>
        </w:rPr>
      </w:pPr>
      <w:r w:rsidRPr="00F13931">
        <w:rPr>
          <w:b/>
          <w:color w:val="FF0000"/>
          <w:szCs w:val="24"/>
        </w:rPr>
        <w:tab/>
      </w:r>
      <w:r w:rsidRPr="00F13931">
        <w:rPr>
          <w:b/>
          <w:szCs w:val="24"/>
        </w:rPr>
        <w:t xml:space="preserve">1.2. Пословни капацитет </w:t>
      </w:r>
    </w:p>
    <w:p w:rsidR="005A524D" w:rsidRPr="00F13931" w:rsidRDefault="005A524D" w:rsidP="005A524D">
      <w:pPr>
        <w:outlineLvl w:val="0"/>
        <w:rPr>
          <w:b/>
          <w:szCs w:val="24"/>
        </w:rPr>
      </w:pPr>
    </w:p>
    <w:p w:rsidR="0092102A" w:rsidRPr="00B27987" w:rsidRDefault="0092102A" w:rsidP="00B27987">
      <w:pPr>
        <w:widowControl/>
        <w:numPr>
          <w:ilvl w:val="0"/>
          <w:numId w:val="34"/>
        </w:numPr>
        <w:tabs>
          <w:tab w:val="clear" w:pos="1440"/>
        </w:tabs>
        <w:spacing w:after="160" w:line="259" w:lineRule="auto"/>
        <w:contextualSpacing/>
        <w:rPr>
          <w:rFonts w:eastAsia="Calibri"/>
          <w:szCs w:val="24"/>
          <w:lang w:val="sr-Cyrl-RS"/>
        </w:rPr>
      </w:pPr>
      <w:r w:rsidRPr="00B27987">
        <w:rPr>
          <w:rFonts w:eastAsia="Calibri"/>
          <w:szCs w:val="24"/>
          <w:lang w:val="sr-Cyrl-RS"/>
        </w:rPr>
        <w:t>Да понуђач поседује најмање једну референцу за сваку доле наведену област у претходне 3 (три) године. Референце треба да буду из области:</w:t>
      </w:r>
    </w:p>
    <w:p w:rsidR="0092102A" w:rsidRPr="00B27987" w:rsidRDefault="0092102A" w:rsidP="00B27987">
      <w:pPr>
        <w:widowControl/>
        <w:numPr>
          <w:ilvl w:val="0"/>
          <w:numId w:val="35"/>
        </w:numPr>
        <w:tabs>
          <w:tab w:val="clear" w:pos="1440"/>
        </w:tabs>
        <w:spacing w:after="160" w:line="259" w:lineRule="auto"/>
        <w:contextualSpacing/>
        <w:rPr>
          <w:rFonts w:eastAsia="Calibri"/>
          <w:szCs w:val="24"/>
          <w:lang w:val="sr-Cyrl-RS"/>
        </w:rPr>
      </w:pPr>
      <w:r w:rsidRPr="00B27987">
        <w:rPr>
          <w:rFonts w:eastAsia="Calibri"/>
          <w:szCs w:val="24"/>
          <w:lang w:val="sr-Cyrl-RS"/>
        </w:rPr>
        <w:t>Upgrade неке од ранијих верзија Exchange server-а нa Exchange server верзију 2016</w:t>
      </w:r>
    </w:p>
    <w:p w:rsidR="0092102A" w:rsidRPr="00B27987" w:rsidRDefault="0092102A" w:rsidP="00B27987">
      <w:pPr>
        <w:widowControl/>
        <w:numPr>
          <w:ilvl w:val="0"/>
          <w:numId w:val="36"/>
        </w:numPr>
        <w:tabs>
          <w:tab w:val="clear" w:pos="1440"/>
        </w:tabs>
        <w:spacing w:after="160" w:line="259" w:lineRule="auto"/>
        <w:contextualSpacing/>
        <w:rPr>
          <w:rFonts w:eastAsia="Times New Roman"/>
          <w:szCs w:val="24"/>
          <w:lang w:val="sr-Latn-RS"/>
        </w:rPr>
      </w:pPr>
      <w:r w:rsidRPr="00B27987">
        <w:rPr>
          <w:rFonts w:eastAsia="Times New Roman"/>
          <w:szCs w:val="24"/>
          <w:lang w:val="sr-Latn-RS"/>
        </w:rPr>
        <w:t>Upgrade неке од ранијих верзија Microsoft SCCM решења нa последњу верзију Microsoft SCCM решења</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Да је понуђач од тренутка објаве јавног позива, у последњ</w:t>
      </w:r>
      <w:r w:rsidRPr="00B27987">
        <w:rPr>
          <w:rFonts w:eastAsia="Calibri"/>
          <w:szCs w:val="24"/>
          <w:lang w:val="en-US"/>
        </w:rPr>
        <w:t>e</w:t>
      </w:r>
      <w:r w:rsidRPr="00B27987">
        <w:rPr>
          <w:rFonts w:eastAsia="Calibri"/>
          <w:szCs w:val="24"/>
          <w:lang w:val="sr-Cyrl-RS"/>
        </w:rPr>
        <w:t xml:space="preserve"> </w:t>
      </w:r>
      <w:r w:rsidRPr="00B27987">
        <w:rPr>
          <w:rFonts w:eastAsia="Calibri"/>
          <w:szCs w:val="24"/>
          <w:lang w:val="en-US"/>
        </w:rPr>
        <w:t>3</w:t>
      </w:r>
      <w:r w:rsidRPr="00B27987">
        <w:rPr>
          <w:rFonts w:eastAsia="Calibri"/>
          <w:szCs w:val="24"/>
          <w:lang w:val="sr-Cyrl-RS"/>
        </w:rPr>
        <w:t xml:space="preserve"> (три) године уназад, сертификован Microsoft партнер са Gold или Silver </w:t>
      </w:r>
      <w:r w:rsidRPr="00B27987">
        <w:rPr>
          <w:rFonts w:eastAsia="Calibri"/>
          <w:szCs w:val="24"/>
          <w:lang w:val="en-GB"/>
        </w:rPr>
        <w:t xml:space="preserve">Datacenter, </w:t>
      </w:r>
      <w:r w:rsidRPr="00B27987">
        <w:rPr>
          <w:rFonts w:eastAsia="Calibri"/>
          <w:szCs w:val="24"/>
          <w:lang w:val="sr-Cyrl-RS"/>
        </w:rPr>
        <w:t xml:space="preserve">Collaboration and Content, као и са Project and Portfolio Managment компетенцијама </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Да је понуђач ITIL акредитована тренинг организација </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Да понуђач послује у складу са стандардима ISO 9001:2015 и ISO 27001:2013 </w:t>
      </w:r>
    </w:p>
    <w:p w:rsidR="005A524D" w:rsidRPr="00F13931"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F13931" w:rsidRPr="00F13931"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F13931" w:rsidRDefault="005A524D" w:rsidP="008E7AA9">
            <w:pPr>
              <w:shd w:val="clear" w:color="auto" w:fill="FFFFFF"/>
              <w:spacing w:line="276" w:lineRule="auto"/>
              <w:jc w:val="right"/>
              <w:rPr>
                <w:rFonts w:eastAsiaTheme="minorHAnsi"/>
                <w:b/>
                <w:bCs/>
                <w:sz w:val="22"/>
                <w:lang w:val="en-US"/>
              </w:rPr>
            </w:pPr>
            <w:r w:rsidRPr="00F13931">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t>- потврде Купца/Наручиоца о реализованим пословима понуђача, оверена потписом и печатом овлашћеног лица Купца/Наручиоца, у слободној форми, у којој се наводи пословно име референтног Купца/Наручиоца, адреса и контакт подаци, датум закључења посла, месец и година завршетка/реализације посла, назив пројекта, кратак опис у ком се потврђује да се ради о захтеваној платформи</w:t>
            </w:r>
            <w:r>
              <w:rPr>
                <w:rFonts w:eastAsia="Calibri"/>
                <w:szCs w:val="24"/>
                <w:lang w:val="en-US"/>
              </w:rPr>
              <w:t>.</w:t>
            </w:r>
          </w:p>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lastRenderedPageBreak/>
              <w:t>- Копије потврда издатих од компаније Microsoft да је понуђач у последњ</w:t>
            </w:r>
            <w:r w:rsidRPr="00B27987">
              <w:rPr>
                <w:rFonts w:eastAsia="Calibri"/>
                <w:szCs w:val="24"/>
                <w:lang w:val="en-US"/>
              </w:rPr>
              <w:t>e</w:t>
            </w:r>
            <w:r w:rsidRPr="00B27987">
              <w:rPr>
                <w:rFonts w:eastAsia="Calibri"/>
                <w:szCs w:val="24"/>
                <w:lang w:val="sr-Cyrl-RS"/>
              </w:rPr>
              <w:t xml:space="preserve"> </w:t>
            </w:r>
            <w:r w:rsidRPr="00B27987">
              <w:rPr>
                <w:rFonts w:eastAsia="Calibri"/>
                <w:szCs w:val="24"/>
                <w:lang w:val="en-US"/>
              </w:rPr>
              <w:t>3</w:t>
            </w:r>
            <w:r w:rsidRPr="00B27987">
              <w:rPr>
                <w:rFonts w:eastAsia="Calibri"/>
                <w:szCs w:val="24"/>
                <w:lang w:val="sr-Cyrl-RS"/>
              </w:rPr>
              <w:t xml:space="preserve"> (три) године сертификован Microsoft партнер са Gold или Silver </w:t>
            </w:r>
            <w:r w:rsidRPr="00B27987">
              <w:rPr>
                <w:rFonts w:eastAsia="Calibri"/>
                <w:szCs w:val="24"/>
                <w:lang w:val="en-GB"/>
              </w:rPr>
              <w:t xml:space="preserve">Datacenter, </w:t>
            </w:r>
            <w:r w:rsidRPr="00B27987">
              <w:rPr>
                <w:rFonts w:eastAsia="Calibri"/>
                <w:szCs w:val="24"/>
                <w:lang w:val="sr-Cyrl-RS"/>
              </w:rPr>
              <w:t>Collaboration and Content, као и Project and Portfolio Managment компетенцијама</w:t>
            </w:r>
            <w:r>
              <w:rPr>
                <w:rFonts w:eastAsia="Calibri"/>
                <w:szCs w:val="24"/>
                <w:lang w:val="en-US"/>
              </w:rPr>
              <w:t>.</w:t>
            </w:r>
          </w:p>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t>- Копиј</w:t>
            </w:r>
            <w:r w:rsidRPr="00B27987">
              <w:rPr>
                <w:rFonts w:eastAsia="Calibri"/>
                <w:szCs w:val="24"/>
                <w:lang w:val="sr-Latn-RS"/>
              </w:rPr>
              <w:t>a</w:t>
            </w:r>
            <w:r w:rsidRPr="00B27987">
              <w:rPr>
                <w:rFonts w:eastAsia="Calibri"/>
                <w:szCs w:val="24"/>
                <w:lang w:val="sr-Cyrl-RS"/>
              </w:rPr>
              <w:t xml:space="preserve"> потврд</w:t>
            </w:r>
            <w:r w:rsidRPr="00B27987">
              <w:rPr>
                <w:rFonts w:eastAsia="Calibri"/>
                <w:szCs w:val="24"/>
                <w:lang w:val="sr-Latn-RS"/>
              </w:rPr>
              <w:t>e</w:t>
            </w:r>
            <w:r w:rsidRPr="00B27987">
              <w:rPr>
                <w:rFonts w:eastAsia="Calibri"/>
                <w:szCs w:val="24"/>
                <w:lang w:val="sr-Cyrl-RS"/>
              </w:rPr>
              <w:t xml:space="preserve"> да је понуђач ITIL акредитована тренинг организација</w:t>
            </w:r>
            <w:r>
              <w:rPr>
                <w:rFonts w:eastAsia="Calibri"/>
                <w:szCs w:val="24"/>
                <w:lang w:val="en-US"/>
              </w:rPr>
              <w:t>.</w:t>
            </w:r>
          </w:p>
          <w:p w:rsidR="005A524D" w:rsidRPr="00B27987" w:rsidRDefault="00B27987" w:rsidP="00B27987">
            <w:pPr>
              <w:widowControl/>
              <w:tabs>
                <w:tab w:val="clear" w:pos="1440"/>
              </w:tabs>
              <w:autoSpaceDE w:val="0"/>
              <w:autoSpaceDN w:val="0"/>
              <w:adjustRightInd w:val="0"/>
              <w:rPr>
                <w:rFonts w:eastAsia="Calibri"/>
                <w:szCs w:val="24"/>
                <w:lang w:val="en-US"/>
              </w:rPr>
            </w:pPr>
            <w:r w:rsidRPr="00B27987">
              <w:rPr>
                <w:rFonts w:eastAsia="Calibri"/>
                <w:szCs w:val="24"/>
                <w:lang w:val="sr-Cyrl-RS"/>
              </w:rPr>
              <w:t xml:space="preserve"> - Копије важећих сертификата ISO9001:2015 и ISO27001:2013 на дан отварања понуда</w:t>
            </w:r>
            <w:r>
              <w:rPr>
                <w:rFonts w:eastAsia="Calibri"/>
                <w:szCs w:val="24"/>
                <w:lang w:val="en-US"/>
              </w:rPr>
              <w:t>.</w:t>
            </w:r>
          </w:p>
        </w:tc>
      </w:tr>
    </w:tbl>
    <w:p w:rsidR="005A524D" w:rsidRPr="00F13931" w:rsidRDefault="005A524D" w:rsidP="005A524D">
      <w:pPr>
        <w:rPr>
          <w:b/>
          <w:szCs w:val="24"/>
          <w:lang w:val="en-US"/>
        </w:rPr>
      </w:pPr>
    </w:p>
    <w:p w:rsidR="005A524D" w:rsidRPr="00F13931" w:rsidRDefault="005A524D" w:rsidP="005A524D">
      <w:pPr>
        <w:outlineLvl w:val="0"/>
        <w:rPr>
          <w:b/>
          <w:szCs w:val="24"/>
        </w:rPr>
      </w:pPr>
      <w:r w:rsidRPr="00F13931">
        <w:rPr>
          <w:b/>
          <w:szCs w:val="24"/>
        </w:rPr>
        <w:tab/>
        <w:t>2. Технички и кадровски капацитет</w:t>
      </w:r>
    </w:p>
    <w:p w:rsidR="005A524D" w:rsidRPr="00F13931" w:rsidRDefault="005A524D" w:rsidP="005A524D">
      <w:pPr>
        <w:rPr>
          <w:b/>
          <w:color w:val="FF0000"/>
          <w:szCs w:val="24"/>
        </w:rPr>
      </w:pPr>
      <w:r w:rsidRPr="00F13931">
        <w:rPr>
          <w:b/>
          <w:color w:val="FF0000"/>
          <w:szCs w:val="24"/>
        </w:rPr>
        <w:tab/>
        <w:t xml:space="preserve"> </w:t>
      </w:r>
    </w:p>
    <w:p w:rsidR="005A524D" w:rsidRPr="00F13931" w:rsidRDefault="005A524D" w:rsidP="005A524D">
      <w:pPr>
        <w:outlineLvl w:val="0"/>
        <w:rPr>
          <w:b/>
          <w:szCs w:val="24"/>
        </w:rPr>
      </w:pPr>
      <w:r w:rsidRPr="00F13931">
        <w:rPr>
          <w:b/>
          <w:color w:val="FF0000"/>
          <w:szCs w:val="24"/>
        </w:rPr>
        <w:tab/>
      </w:r>
      <w:r w:rsidRPr="00F13931">
        <w:rPr>
          <w:b/>
          <w:szCs w:val="24"/>
        </w:rPr>
        <w:t>2.1. Технички капацитет</w:t>
      </w:r>
    </w:p>
    <w:p w:rsidR="005A524D" w:rsidRPr="00F13931" w:rsidRDefault="005A524D" w:rsidP="005A524D">
      <w:pPr>
        <w:outlineLvl w:val="0"/>
        <w:rPr>
          <w:b/>
          <w:szCs w:val="24"/>
        </w:rPr>
      </w:pPr>
    </w:p>
    <w:p w:rsidR="005A524D" w:rsidRPr="00F13931" w:rsidRDefault="005A524D" w:rsidP="005A524D">
      <w:pPr>
        <w:ind w:left="540" w:firstLine="900"/>
        <w:rPr>
          <w:szCs w:val="24"/>
        </w:rPr>
      </w:pPr>
      <w:r w:rsidRPr="00F13931">
        <w:rPr>
          <w:szCs w:val="24"/>
        </w:rPr>
        <w:t xml:space="preserve">Понуђач мора да располаже довољним </w:t>
      </w:r>
      <w:r w:rsidRPr="00F13931">
        <w:rPr>
          <w:szCs w:val="24"/>
          <w:lang w:val="sr-Cyrl-RS"/>
        </w:rPr>
        <w:t xml:space="preserve">техничким </w:t>
      </w:r>
      <w:r w:rsidRPr="00F13931">
        <w:rPr>
          <w:szCs w:val="24"/>
        </w:rPr>
        <w:t>капацитетом:</w:t>
      </w:r>
    </w:p>
    <w:p w:rsidR="005A524D" w:rsidRPr="00F13931" w:rsidRDefault="005A524D" w:rsidP="005A524D">
      <w:pPr>
        <w:outlineLvl w:val="0"/>
        <w:rPr>
          <w:b/>
          <w:szCs w:val="24"/>
        </w:rPr>
      </w:pPr>
    </w:p>
    <w:p w:rsidR="005A524D" w:rsidRPr="00F13931" w:rsidRDefault="005A524D" w:rsidP="005A524D">
      <w:pPr>
        <w:rPr>
          <w:rFonts w:eastAsia="Calibri"/>
          <w:szCs w:val="24"/>
          <w:lang w:val="sr-Latn-RS"/>
        </w:rPr>
      </w:pPr>
      <w:r w:rsidRPr="00F13931">
        <w:rPr>
          <w:szCs w:val="24"/>
        </w:rPr>
        <w:tab/>
        <w:t>-</w:t>
      </w:r>
      <w:r w:rsidRPr="00F13931">
        <w:rPr>
          <w:szCs w:val="24"/>
          <w:lang w:val="sr-Cyrl-RS"/>
        </w:rPr>
        <w:t xml:space="preserve"> </w:t>
      </w:r>
      <w:r w:rsidRPr="00F13931">
        <w:rPr>
          <w:rFonts w:eastAsia="Calibri"/>
          <w:szCs w:val="24"/>
          <w:lang w:val="sr-Latn-RS"/>
        </w:rPr>
        <w:t xml:space="preserve">Потребно је да понуђач </w:t>
      </w:r>
      <w:r w:rsidRPr="00F13931">
        <w:rPr>
          <w:rFonts w:eastAsia="Calibri"/>
          <w:szCs w:val="24"/>
          <w:lang w:val="sr-Cyrl-RS"/>
        </w:rPr>
        <w:t xml:space="preserve">поседује </w:t>
      </w:r>
      <w:r w:rsidRPr="00F13931">
        <w:rPr>
          <w:rFonts w:eastAsia="Calibri"/>
          <w:szCs w:val="24"/>
          <w:lang w:val="sr-Latn-RS"/>
        </w:rPr>
        <w:t xml:space="preserve">Gold Competency Partner </w:t>
      </w:r>
      <w:r w:rsidRPr="00F13931">
        <w:rPr>
          <w:rFonts w:eastAsia="Calibri"/>
          <w:szCs w:val="24"/>
          <w:lang w:val="sr-Cyrl-RS"/>
        </w:rPr>
        <w:t xml:space="preserve">статус и да има следеће компетенције: </w:t>
      </w:r>
      <w:r w:rsidRPr="00F13931">
        <w:rPr>
          <w:rFonts w:eastAsia="Calibri"/>
          <w:szCs w:val="24"/>
          <w:lang w:val="sr-Latn-RS"/>
        </w:rPr>
        <w:t>Gold Cloud Platform, Gold Cloud Productivity</w:t>
      </w:r>
      <w:r w:rsidRPr="00F13931">
        <w:rPr>
          <w:rFonts w:eastAsia="Calibri"/>
          <w:szCs w:val="24"/>
          <w:lang w:val="sr-Cyrl-RS"/>
        </w:rPr>
        <w:t xml:space="preserve">, </w:t>
      </w:r>
      <w:r w:rsidRPr="00F13931">
        <w:rPr>
          <w:rFonts w:eastAsia="Calibri"/>
          <w:szCs w:val="24"/>
          <w:lang w:val="en-US"/>
        </w:rPr>
        <w:t>Gold</w:t>
      </w:r>
      <w:r w:rsidRPr="00F13931">
        <w:rPr>
          <w:rFonts w:eastAsia="Calibri"/>
          <w:szCs w:val="24"/>
        </w:rPr>
        <w:t xml:space="preserve"> </w:t>
      </w:r>
      <w:r w:rsidRPr="00F13931">
        <w:rPr>
          <w:rFonts w:eastAsia="Calibri"/>
          <w:szCs w:val="24"/>
          <w:lang w:val="en-US"/>
        </w:rPr>
        <w:t>Application</w:t>
      </w:r>
      <w:r w:rsidRPr="00F13931">
        <w:rPr>
          <w:rFonts w:eastAsia="Calibri"/>
          <w:szCs w:val="24"/>
        </w:rPr>
        <w:t xml:space="preserve"> </w:t>
      </w:r>
      <w:r w:rsidRPr="00F13931">
        <w:rPr>
          <w:rFonts w:eastAsia="Calibri"/>
          <w:szCs w:val="24"/>
          <w:lang w:val="en-US"/>
        </w:rPr>
        <w:t>Development</w:t>
      </w:r>
      <w:r w:rsidRPr="00F13931">
        <w:rPr>
          <w:rFonts w:eastAsia="Calibri"/>
          <w:szCs w:val="24"/>
          <w:lang w:val="sr-Latn-RS"/>
        </w:rPr>
        <w:t xml:space="preserve"> </w:t>
      </w:r>
      <w:r w:rsidRPr="00F13931">
        <w:rPr>
          <w:rFonts w:eastAsia="Calibri"/>
          <w:szCs w:val="24"/>
          <w:lang w:val="sr-Cyrl-RS"/>
        </w:rPr>
        <w:t>и</w:t>
      </w:r>
      <w:r w:rsidRPr="00F13931">
        <w:rPr>
          <w:rFonts w:eastAsia="Calibri"/>
          <w:szCs w:val="24"/>
          <w:lang w:val="sr-Latn-RS"/>
        </w:rPr>
        <w:t xml:space="preserve"> Gold Collaboration and Content.</w:t>
      </w:r>
    </w:p>
    <w:p w:rsidR="005A524D" w:rsidRPr="00F13931" w:rsidRDefault="005A524D" w:rsidP="005A524D">
      <w:pPr>
        <w:rPr>
          <w:szCs w:val="24"/>
        </w:rPr>
      </w:pPr>
      <w:r w:rsidRPr="00F13931">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F13931"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rPr>
                <w:szCs w:val="24"/>
              </w:rPr>
            </w:pPr>
            <w:r w:rsidRPr="00F13931">
              <w:rPr>
                <w:szCs w:val="24"/>
              </w:rPr>
              <w:t xml:space="preserve">- </w:t>
            </w:r>
            <w:r w:rsidRPr="00F13931">
              <w:rPr>
                <w:rFonts w:eastAsia="Times New Roman"/>
                <w:szCs w:val="24"/>
                <w:lang w:val="sr-Latn-RS"/>
              </w:rPr>
              <w:t xml:space="preserve">Потврда o Microsoft </w:t>
            </w:r>
            <w:r w:rsidRPr="00F13931">
              <w:rPr>
                <w:rFonts w:eastAsia="Times New Roman"/>
                <w:szCs w:val="24"/>
                <w:lang w:val="sr-Cyrl-RS"/>
              </w:rPr>
              <w:t>партнерском статусу и компетенцијама</w:t>
            </w:r>
            <w:r w:rsidRPr="00F13931">
              <w:rPr>
                <w:rFonts w:eastAsia="Times New Roman"/>
                <w:szCs w:val="24"/>
              </w:rPr>
              <w:t>.</w:t>
            </w:r>
          </w:p>
        </w:tc>
      </w:tr>
    </w:tbl>
    <w:p w:rsidR="005A524D" w:rsidRPr="00B27987" w:rsidRDefault="00B27987" w:rsidP="005A524D">
      <w:pPr>
        <w:rPr>
          <w:b/>
          <w:szCs w:val="24"/>
          <w:lang w:eastAsia="ko-KR"/>
        </w:rPr>
      </w:pPr>
      <w:r>
        <w:rPr>
          <w:b/>
          <w:szCs w:val="24"/>
          <w:lang w:eastAsia="ko-KR"/>
        </w:rPr>
        <w:tab/>
      </w:r>
    </w:p>
    <w:p w:rsidR="005A524D" w:rsidRPr="007C39B0" w:rsidRDefault="005A524D" w:rsidP="005A524D">
      <w:pPr>
        <w:outlineLvl w:val="0"/>
        <w:rPr>
          <w:b/>
          <w:szCs w:val="24"/>
        </w:rPr>
      </w:pPr>
      <w:r w:rsidRPr="00F13931">
        <w:rPr>
          <w:b/>
          <w:color w:val="FF0000"/>
          <w:szCs w:val="24"/>
          <w:lang w:eastAsia="ko-KR"/>
        </w:rPr>
        <w:tab/>
      </w:r>
      <w:r w:rsidRPr="007C39B0">
        <w:rPr>
          <w:b/>
          <w:szCs w:val="24"/>
        </w:rPr>
        <w:t>2.2. Кадровски капацитет</w:t>
      </w:r>
    </w:p>
    <w:p w:rsidR="005A524D" w:rsidRPr="007C39B0" w:rsidRDefault="005A524D" w:rsidP="005A524D">
      <w:pPr>
        <w:outlineLvl w:val="0"/>
        <w:rPr>
          <w:b/>
          <w:szCs w:val="24"/>
        </w:rPr>
      </w:pP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Да понуђач има запослена или радно ангажована лица која ће бити ангажована на пројекту, и то: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Core Infrastructure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Data Management and Analytics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Productivity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w:t>
      </w:r>
      <w:r w:rsidRPr="00B27987">
        <w:rPr>
          <w:rFonts w:eastAsia="Calibri"/>
          <w:szCs w:val="24"/>
          <w:lang w:val="en-GB"/>
        </w:rPr>
        <w:t xml:space="preserve">365 </w:t>
      </w:r>
      <w:r w:rsidRPr="00B27987">
        <w:rPr>
          <w:rFonts w:eastAsia="Calibri"/>
          <w:szCs w:val="24"/>
          <w:lang w:val="sr-Cyrl-RS"/>
        </w:rPr>
        <w:t>Certified</w:t>
      </w:r>
      <w:r w:rsidRPr="00B27987">
        <w:rPr>
          <w:rFonts w:eastAsia="Calibri"/>
          <w:szCs w:val="24"/>
          <w:lang w:val="en-GB"/>
        </w:rPr>
        <w:t>: Messages Administrator Associate</w:t>
      </w:r>
      <w:r w:rsidRPr="00B27987">
        <w:rPr>
          <w:rFonts w:eastAsia="Calibri"/>
          <w:szCs w:val="24"/>
          <w:lang w:val="sr-Cyrl-RS"/>
        </w:rPr>
        <w:t xml:space="preserve">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три извршиоца – предавача који морају бити Microsoft сертификовани тренери (MCT)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Понуђач треба да има једног запосленог или радно ангажованог стручњака који ће изводити вршити послове управљања овим пројектом, а који има важећи сертификат за управљање пројектима: </w:t>
      </w:r>
    </w:p>
    <w:p w:rsidR="00B27987" w:rsidRPr="00B27987" w:rsidRDefault="00B27987" w:rsidP="00B27987">
      <w:pPr>
        <w:widowControl/>
        <w:numPr>
          <w:ilvl w:val="0"/>
          <w:numId w:val="38"/>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Project management Professional (PMP) сертификат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lastRenderedPageBreak/>
        <w:t xml:space="preserve">Понуђач треба да има једног запосленог или радно ангажованог стручњака за сервисни менаџмент, који има важећи сертификат за ИТ сервисни менаџмент: </w:t>
      </w:r>
    </w:p>
    <w:p w:rsidR="00B27987" w:rsidRPr="00B27987" w:rsidRDefault="00B27987" w:rsidP="00B27987">
      <w:pPr>
        <w:widowControl/>
        <w:numPr>
          <w:ilvl w:val="0"/>
          <w:numId w:val="38"/>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ITIL Practitioner сертификат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Једна особа може поседовати више тражених стручних сертификата. </w:t>
      </w:r>
    </w:p>
    <w:p w:rsidR="005A524D" w:rsidRPr="007C39B0" w:rsidRDefault="005A524D" w:rsidP="005A524D">
      <w:pPr>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B27987" w:rsidRDefault="00B27987" w:rsidP="00F13931">
            <w:pPr>
              <w:widowControl/>
              <w:tabs>
                <w:tab w:val="clear" w:pos="1440"/>
              </w:tabs>
              <w:autoSpaceDE w:val="0"/>
              <w:autoSpaceDN w:val="0"/>
              <w:adjustRightInd w:val="0"/>
              <w:rPr>
                <w:rFonts w:eastAsia="Calibri"/>
                <w:b/>
                <w:bCs/>
                <w:szCs w:val="24"/>
                <w:lang w:val="sr-Latn-RS"/>
              </w:rPr>
            </w:pPr>
            <w:r w:rsidRPr="00B27987">
              <w:rPr>
                <w:rFonts w:eastAsia="Calibri"/>
                <w:szCs w:val="24"/>
                <w:lang w:val="sr-Cyrl-RS"/>
              </w:rPr>
              <w:t>Изјава понуђача</w:t>
            </w:r>
            <w:r w:rsidR="00974689">
              <w:rPr>
                <w:rFonts w:eastAsia="Calibri"/>
                <w:szCs w:val="24"/>
                <w:lang w:val="sr-Cyrl-RS"/>
              </w:rPr>
              <w:t xml:space="preserve"> </w:t>
            </w:r>
            <w:r w:rsidRPr="00B27987">
              <w:rPr>
                <w:rFonts w:eastAsia="Calibri"/>
                <w:szCs w:val="24"/>
                <w:lang w:val="sr-Cyrl-RS"/>
              </w:rPr>
              <w:t>- оверена печатом и потписана од стране овлашћеног лица, којом потврђује да има захтеване кадрове са захтеваним компетенцијама; копије М образаца (пријава) или уговора о радном ангажовању сходно Закону о раду; неоверене копије сертификата ил</w:t>
            </w:r>
            <w:r>
              <w:rPr>
                <w:rFonts w:eastAsia="Calibri"/>
                <w:szCs w:val="24"/>
                <w:lang w:val="sr-Cyrl-RS"/>
              </w:rPr>
              <w:t>и транскрипта сертификата.</w:t>
            </w:r>
          </w:p>
        </w:tc>
      </w:tr>
    </w:tbl>
    <w:p w:rsidR="005A524D" w:rsidRPr="00B27987" w:rsidRDefault="00B27987" w:rsidP="005A524D">
      <w:pPr>
        <w:rPr>
          <w:b/>
          <w:color w:val="FF0000"/>
          <w:sz w:val="22"/>
          <w:szCs w:val="22"/>
          <w:lang w:val="sr-Latn-CS"/>
        </w:rPr>
      </w:pPr>
      <w:r>
        <w:rPr>
          <w:b/>
          <w:color w:val="FF0000"/>
          <w:sz w:val="22"/>
          <w:szCs w:val="22"/>
          <w:lang w:val="sr-Latn-CS"/>
        </w:rPr>
        <w:t xml:space="preserve"> </w:t>
      </w:r>
    </w:p>
    <w:p w:rsidR="005A524D" w:rsidRPr="007C39B0" w:rsidRDefault="005A524D" w:rsidP="005A524D">
      <w:pPr>
        <w:widowControl/>
        <w:tabs>
          <w:tab w:val="clear" w:pos="1440"/>
        </w:tabs>
        <w:spacing w:after="200" w:line="276" w:lineRule="auto"/>
        <w:jc w:val="left"/>
        <w:rPr>
          <w:b/>
          <w:szCs w:val="24"/>
        </w:rPr>
      </w:pPr>
      <w:r w:rsidRPr="007C39B0">
        <w:rPr>
          <w:b/>
          <w:szCs w:val="24"/>
        </w:rPr>
        <w:t>III УСЛОВИ КОЈЕ МОРА ДА ИСПУНИ ПОНУЂАЧ АКО ИЗВРШЕЊЕ НАБАВКЕ ДЕЛИМИЧНО ПОВЕРАВА ПОДИЗВОЂАЧУ</w:t>
      </w:r>
    </w:p>
    <w:p w:rsidR="005A524D" w:rsidRPr="007C39B0" w:rsidRDefault="005A524D" w:rsidP="005A524D">
      <w:pPr>
        <w:rPr>
          <w:spacing w:val="-6"/>
          <w:szCs w:val="24"/>
        </w:rPr>
      </w:pPr>
      <w:r w:rsidRPr="007C39B0">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7C39B0" w:rsidRDefault="005A524D" w:rsidP="005A524D">
      <w:pPr>
        <w:rPr>
          <w:spacing w:val="-6"/>
          <w:szCs w:val="24"/>
        </w:rPr>
      </w:pPr>
      <w:r w:rsidRPr="007C39B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7C39B0" w:rsidRDefault="005A524D" w:rsidP="005A524D">
      <w:pPr>
        <w:rPr>
          <w:spacing w:val="-6"/>
          <w:szCs w:val="24"/>
        </w:rPr>
      </w:pPr>
      <w:r w:rsidRPr="007C39B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7C39B0" w:rsidRDefault="005A524D" w:rsidP="005A524D">
      <w:pPr>
        <w:rPr>
          <w:spacing w:val="-6"/>
          <w:szCs w:val="24"/>
          <w:lang w:val="ru-RU"/>
        </w:rPr>
      </w:pPr>
      <w:r w:rsidRPr="007C39B0">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7C39B0" w:rsidRDefault="005A524D" w:rsidP="005A524D">
      <w:pPr>
        <w:rPr>
          <w:spacing w:val="-6"/>
          <w:szCs w:val="24"/>
          <w:lang w:val="ru-RU"/>
        </w:rPr>
      </w:pPr>
      <w:r w:rsidRPr="007C39B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C39B0">
        <w:rPr>
          <w:b/>
          <w:spacing w:val="-6"/>
          <w:szCs w:val="24"/>
        </w:rPr>
        <w:t xml:space="preserve"> </w:t>
      </w:r>
      <w:r w:rsidRPr="007C39B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7C39B0" w:rsidRDefault="005A524D" w:rsidP="005A524D">
      <w:pPr>
        <w:ind w:firstLine="1440"/>
        <w:rPr>
          <w:szCs w:val="24"/>
          <w:lang w:val="ru-RU"/>
        </w:rPr>
      </w:pPr>
      <w:r w:rsidRPr="007C39B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A524D" w:rsidRPr="007C39B0" w:rsidRDefault="005A524D" w:rsidP="005A524D">
      <w:pPr>
        <w:rPr>
          <w:spacing w:val="-6"/>
          <w:szCs w:val="24"/>
        </w:rPr>
      </w:pPr>
      <w:r w:rsidRPr="007C39B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7C39B0" w:rsidRDefault="005A524D" w:rsidP="005A524D">
      <w:pPr>
        <w:rPr>
          <w:spacing w:val="-6"/>
          <w:szCs w:val="24"/>
        </w:rPr>
      </w:pPr>
      <w:r w:rsidRPr="007C39B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7C39B0" w:rsidRDefault="005A524D" w:rsidP="005A524D">
      <w:pPr>
        <w:rPr>
          <w:szCs w:val="24"/>
          <w:lang w:val="ru-RU"/>
        </w:rPr>
      </w:pPr>
      <w:r w:rsidRPr="007C39B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7C39B0" w:rsidRDefault="005A524D" w:rsidP="005A524D">
      <w:pPr>
        <w:rPr>
          <w:spacing w:val="-6"/>
          <w:szCs w:val="24"/>
        </w:rPr>
      </w:pPr>
      <w:r w:rsidRPr="007C39B0">
        <w:rPr>
          <w:spacing w:val="-6"/>
          <w:szCs w:val="24"/>
        </w:rPr>
        <w:tab/>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w:t>
      </w:r>
      <w:r w:rsidRPr="007C39B0">
        <w:rPr>
          <w:spacing w:val="-6"/>
          <w:szCs w:val="24"/>
        </w:rPr>
        <w:lastRenderedPageBreak/>
        <w:t>раскидом уговора наручилац претрпео знатну штету.</w:t>
      </w:r>
    </w:p>
    <w:p w:rsidR="005A524D" w:rsidRPr="007C39B0" w:rsidRDefault="005A524D" w:rsidP="005A524D">
      <w:pPr>
        <w:rPr>
          <w:spacing w:val="-6"/>
          <w:szCs w:val="24"/>
        </w:rPr>
      </w:pPr>
      <w:r w:rsidRPr="007C39B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7C39B0" w:rsidRDefault="005A524D" w:rsidP="008E7AA9">
            <w:pPr>
              <w:tabs>
                <w:tab w:val="left" w:pos="720"/>
              </w:tabs>
              <w:rPr>
                <w:szCs w:val="24"/>
              </w:rPr>
            </w:pPr>
            <w:r w:rsidRPr="007C39B0">
              <w:rPr>
                <w:szCs w:val="24"/>
              </w:rPr>
              <w:t xml:space="preserve">Попуњена, потписана и оверена Изјава понуђача </w:t>
            </w:r>
          </w:p>
        </w:tc>
      </w:tr>
    </w:tbl>
    <w:p w:rsidR="005A524D" w:rsidRPr="007C39B0" w:rsidRDefault="005A524D" w:rsidP="005A524D">
      <w:pPr>
        <w:jc w:val="center"/>
        <w:rPr>
          <w:b/>
          <w:szCs w:val="24"/>
        </w:rPr>
      </w:pPr>
    </w:p>
    <w:p w:rsidR="005A524D" w:rsidRPr="007C39B0" w:rsidRDefault="005A524D" w:rsidP="005A524D">
      <w:pPr>
        <w:jc w:val="center"/>
        <w:rPr>
          <w:b/>
          <w:szCs w:val="24"/>
        </w:rPr>
      </w:pPr>
      <w:r w:rsidRPr="007C39B0">
        <w:rPr>
          <w:b/>
          <w:szCs w:val="24"/>
        </w:rPr>
        <w:t>IV УСЛОВИ КОЈЕ МОРА ДА ИСПУНИ СВАКИ ОД ПОНУЂАЧА ИЗ ГРУПЕ ПОНУЂАЧА</w:t>
      </w:r>
    </w:p>
    <w:p w:rsidR="005A524D" w:rsidRPr="007C39B0" w:rsidRDefault="005A524D" w:rsidP="005A524D">
      <w:pPr>
        <w:jc w:val="center"/>
        <w:rPr>
          <w:b/>
          <w:szCs w:val="24"/>
        </w:rPr>
      </w:pPr>
    </w:p>
    <w:p w:rsidR="005A524D" w:rsidRPr="007C39B0" w:rsidRDefault="005A524D" w:rsidP="005A524D">
      <w:pPr>
        <w:rPr>
          <w:szCs w:val="24"/>
        </w:rPr>
      </w:pPr>
      <w:r w:rsidRPr="007C39B0">
        <w:rPr>
          <w:szCs w:val="24"/>
        </w:rPr>
        <w:tab/>
        <w:t xml:space="preserve">Понуду може поднети група понуђача. </w:t>
      </w:r>
    </w:p>
    <w:p w:rsidR="005A524D" w:rsidRPr="007C39B0" w:rsidRDefault="005A524D" w:rsidP="005A524D">
      <w:pPr>
        <w:rPr>
          <w:szCs w:val="24"/>
        </w:rPr>
      </w:pPr>
      <w:r w:rsidRPr="007C39B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C39B0">
        <w:rPr>
          <w:b/>
          <w:szCs w:val="24"/>
        </w:rPr>
        <w:t xml:space="preserve"> </w:t>
      </w:r>
      <w:r w:rsidRPr="007C39B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7C39B0" w:rsidRDefault="005A524D" w:rsidP="005A524D">
      <w:pPr>
        <w:rPr>
          <w:szCs w:val="24"/>
        </w:rPr>
      </w:pPr>
      <w:r w:rsidRPr="007C39B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7C39B0" w:rsidRDefault="005A524D" w:rsidP="005A524D">
      <w:pPr>
        <w:rPr>
          <w:szCs w:val="24"/>
        </w:rPr>
      </w:pPr>
      <w:r w:rsidRPr="007C39B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7C39B0" w:rsidRDefault="005A524D" w:rsidP="005A524D">
      <w:pPr>
        <w:pStyle w:val="ListParagraph"/>
        <w:numPr>
          <w:ilvl w:val="0"/>
          <w:numId w:val="7"/>
        </w:numPr>
        <w:tabs>
          <w:tab w:val="left" w:pos="1800"/>
        </w:tabs>
        <w:jc w:val="both"/>
        <w:rPr>
          <w:color w:val="auto"/>
        </w:rPr>
      </w:pPr>
      <w:r w:rsidRPr="007C39B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7C39B0" w:rsidRDefault="005A524D" w:rsidP="005A524D">
      <w:pPr>
        <w:pStyle w:val="ListParagraph"/>
        <w:numPr>
          <w:ilvl w:val="0"/>
          <w:numId w:val="7"/>
        </w:numPr>
        <w:tabs>
          <w:tab w:val="left" w:pos="1800"/>
        </w:tabs>
        <w:jc w:val="both"/>
        <w:rPr>
          <w:color w:val="auto"/>
        </w:rPr>
      </w:pPr>
      <w:r w:rsidRPr="007C39B0">
        <w:rPr>
          <w:color w:val="auto"/>
        </w:rPr>
        <w:t>опис послова сваког од понуђача из групе понуђача у извршењу уговора.</w:t>
      </w:r>
    </w:p>
    <w:p w:rsidR="005A524D" w:rsidRPr="007C39B0" w:rsidRDefault="005A524D" w:rsidP="005A524D">
      <w:pPr>
        <w:tabs>
          <w:tab w:val="left" w:pos="1800"/>
        </w:tabs>
        <w:rPr>
          <w:szCs w:val="24"/>
        </w:rPr>
      </w:pPr>
      <w:r w:rsidRPr="007C39B0">
        <w:rPr>
          <w:szCs w:val="24"/>
        </w:rPr>
        <w:tab/>
        <w:t>Понуђачи који поднесу заједничку понуду одговарају неограничено солидарно према наручиоцу.</w:t>
      </w:r>
    </w:p>
    <w:p w:rsidR="005A524D" w:rsidRPr="007C39B0"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7C39B0" w:rsidRDefault="005A524D" w:rsidP="008E7AA9">
            <w:pPr>
              <w:tabs>
                <w:tab w:val="left" w:pos="720"/>
              </w:tabs>
              <w:rPr>
                <w:szCs w:val="24"/>
              </w:rPr>
            </w:pPr>
            <w:r w:rsidRPr="007C39B0">
              <w:rPr>
                <w:szCs w:val="24"/>
              </w:rPr>
              <w:t>Споразум понуђача доставити у понуди</w:t>
            </w:r>
          </w:p>
        </w:tc>
      </w:tr>
    </w:tbl>
    <w:p w:rsidR="005A524D" w:rsidRPr="007C39B0" w:rsidRDefault="005A524D" w:rsidP="005A524D">
      <w:pPr>
        <w:rPr>
          <w:b/>
          <w:szCs w:val="24"/>
        </w:rPr>
      </w:pPr>
    </w:p>
    <w:p w:rsidR="005A524D" w:rsidRPr="007C39B0" w:rsidRDefault="005A524D" w:rsidP="005A524D">
      <w:pPr>
        <w:rPr>
          <w:b/>
          <w:szCs w:val="24"/>
        </w:rPr>
      </w:pPr>
      <w:r w:rsidRPr="00F13931">
        <w:rPr>
          <w:b/>
          <w:color w:val="FF0000"/>
          <w:szCs w:val="24"/>
        </w:rPr>
        <w:tab/>
      </w:r>
      <w:r w:rsidRPr="007C39B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5A524D" w:rsidRPr="007C39B0" w:rsidRDefault="005A524D" w:rsidP="005A524D">
      <w:pPr>
        <w:rPr>
          <w:b/>
          <w:szCs w:val="24"/>
        </w:rPr>
      </w:pPr>
      <w:r w:rsidRPr="007C39B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A524D" w:rsidRPr="007C39B0" w:rsidRDefault="005A524D" w:rsidP="005A524D">
      <w:pPr>
        <w:rPr>
          <w:b/>
          <w:szCs w:val="24"/>
        </w:rPr>
      </w:pPr>
      <w:r w:rsidRPr="007C39B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7C39B0" w:rsidRDefault="005A524D" w:rsidP="005A524D">
      <w:pPr>
        <w:rPr>
          <w:b/>
          <w:szCs w:val="24"/>
        </w:rPr>
      </w:pPr>
      <w:r w:rsidRPr="007C39B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7C39B0" w:rsidRDefault="005A524D" w:rsidP="005A524D">
      <w:pPr>
        <w:rPr>
          <w:b/>
          <w:szCs w:val="24"/>
        </w:rPr>
      </w:pPr>
      <w:r w:rsidRPr="007C39B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7C39B0" w:rsidRDefault="005A524D" w:rsidP="005A524D">
      <w:pPr>
        <w:pStyle w:val="Default"/>
        <w:jc w:val="both"/>
        <w:rPr>
          <w:rFonts w:eastAsiaTheme="minorHAnsi"/>
          <w:color w:val="auto"/>
          <w:lang w:val="ru-RU"/>
        </w:rPr>
      </w:pPr>
      <w:r w:rsidRPr="007C39B0">
        <w:rPr>
          <w:b/>
          <w:color w:val="auto"/>
          <w:lang w:val="ru-RU"/>
        </w:rPr>
        <w:lastRenderedPageBreak/>
        <w:tab/>
      </w:r>
      <w:r w:rsidRPr="007C39B0">
        <w:rPr>
          <w:b/>
          <w:color w:val="auto"/>
          <w:lang w:val="sr-Cyrl-CS"/>
        </w:rPr>
        <w:tab/>
      </w:r>
      <w:r w:rsidRPr="007C39B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F13931" w:rsidRDefault="005A524D" w:rsidP="005A524D">
      <w:pPr>
        <w:rPr>
          <w:b/>
          <w:color w:val="FF0000"/>
          <w:szCs w:val="24"/>
        </w:rPr>
      </w:pPr>
      <w:r w:rsidRPr="007C39B0">
        <w:rPr>
          <w:rFonts w:eastAsiaTheme="minorHAnsi"/>
          <w:b/>
          <w:bCs/>
          <w:szCs w:val="24"/>
        </w:rPr>
        <w:tab/>
      </w:r>
      <w:r w:rsidRPr="007C39B0">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C39B0">
        <w:rPr>
          <w:rFonts w:eastAsiaTheme="minorHAnsi"/>
          <w:b/>
          <w:bCs/>
          <w:szCs w:val="24"/>
        </w:rPr>
        <w:t>.</w:t>
      </w:r>
      <w:r w:rsidRPr="007C39B0">
        <w:rPr>
          <w:rFonts w:eastAsiaTheme="minorHAnsi"/>
          <w:b/>
          <w:bCs/>
          <w:sz w:val="22"/>
          <w:szCs w:val="22"/>
          <w:lang w:val="ru-RU"/>
        </w:rPr>
        <w:t xml:space="preserve"> </w:t>
      </w:r>
      <w:r w:rsidRPr="00F13931">
        <w:rPr>
          <w:b/>
          <w:color w:val="FF0000"/>
          <w:szCs w:val="24"/>
        </w:rPr>
        <w:br w:type="page"/>
      </w: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jc w:val="center"/>
        <w:rPr>
          <w:b/>
          <w:color w:val="FF0000"/>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понуђач: </w:t>
      </w:r>
      <w:r w:rsidRPr="007C39B0">
        <w:rPr>
          <w:szCs w:val="24"/>
          <w:lang w:val="sr-Latn-CS"/>
        </w:rPr>
        <w:t>_________</w:t>
      </w:r>
      <w:r w:rsidRPr="007C39B0">
        <w:rPr>
          <w:szCs w:val="24"/>
        </w:rPr>
        <w:t>_____________________________</w:t>
      </w:r>
      <w:r w:rsidRPr="007C39B0">
        <w:rPr>
          <w:szCs w:val="24"/>
          <w:lang w:val="sr-Latn-CS"/>
        </w:rPr>
        <w:t>__________</w:t>
      </w:r>
      <w:r w:rsidRPr="007C39B0">
        <w:rPr>
          <w:szCs w:val="24"/>
        </w:rPr>
        <w:t>_________</w:t>
      </w:r>
    </w:p>
    <w:p w:rsidR="005A524D" w:rsidRPr="007C39B0" w:rsidRDefault="005A524D" w:rsidP="005A524D">
      <w:pPr>
        <w:tabs>
          <w:tab w:val="clear" w:pos="1440"/>
          <w:tab w:val="left" w:pos="1800"/>
        </w:tabs>
        <w:spacing w:line="480" w:lineRule="auto"/>
        <w:jc w:val="center"/>
        <w:rPr>
          <w:szCs w:val="24"/>
        </w:rPr>
      </w:pPr>
      <w:r w:rsidRPr="007C39B0">
        <w:rPr>
          <w:szCs w:val="24"/>
        </w:rPr>
        <w:t>(пословно име или скраћени назив понуђача)</w:t>
      </w:r>
    </w:p>
    <w:p w:rsidR="005A524D" w:rsidRPr="007C39B0" w:rsidRDefault="005A524D" w:rsidP="005A524D">
      <w:pPr>
        <w:tabs>
          <w:tab w:val="clear" w:pos="1440"/>
          <w:tab w:val="left" w:pos="1800"/>
        </w:tabs>
        <w:spacing w:line="48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Потпис овлашћеног лица</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A55C3A"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F13931" w:rsidRDefault="005A524D" w:rsidP="005A524D">
      <w:pPr>
        <w:rPr>
          <w:b/>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jc w:val="center"/>
        <w:rPr>
          <w:b/>
          <w:color w:val="FF0000"/>
          <w:szCs w:val="24"/>
        </w:rPr>
      </w:pPr>
      <w:r w:rsidRPr="00F13931">
        <w:rPr>
          <w:color w:val="FF0000"/>
          <w:szCs w:val="24"/>
        </w:rPr>
        <w:br w:type="page"/>
      </w: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r w:rsidRPr="007C39B0">
        <w:rPr>
          <w:b/>
          <w:szCs w:val="24"/>
        </w:rPr>
        <w:t>(уколико понуђач подноси понуду са подизвођачем)</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понуђач: </w:t>
      </w:r>
      <w:r w:rsidRPr="007C39B0">
        <w:rPr>
          <w:szCs w:val="24"/>
          <w:lang w:val="sr-Latn-CS"/>
        </w:rPr>
        <w:t>____________</w:t>
      </w:r>
      <w:r w:rsidRPr="007C39B0">
        <w:rPr>
          <w:szCs w:val="24"/>
        </w:rPr>
        <w:t>_____________________________</w:t>
      </w:r>
      <w:r w:rsidRPr="007C39B0">
        <w:rPr>
          <w:szCs w:val="24"/>
          <w:lang w:val="sr-Latn-CS"/>
        </w:rPr>
        <w:t>________________</w:t>
      </w:r>
    </w:p>
    <w:p w:rsidR="005A524D" w:rsidRPr="007C39B0" w:rsidRDefault="005A524D" w:rsidP="005A524D">
      <w:pPr>
        <w:tabs>
          <w:tab w:val="clear" w:pos="1440"/>
          <w:tab w:val="left" w:pos="1800"/>
        </w:tabs>
        <w:jc w:val="center"/>
        <w:rPr>
          <w:szCs w:val="24"/>
        </w:rPr>
      </w:pPr>
      <w:r w:rsidRPr="007C39B0">
        <w:rPr>
          <w:szCs w:val="24"/>
        </w:rPr>
        <w:t>(пословно име или скраћени назив понуђача)</w:t>
      </w:r>
    </w:p>
    <w:p w:rsidR="005A524D" w:rsidRPr="007C39B0" w:rsidRDefault="005A524D" w:rsidP="005A524D">
      <w:pPr>
        <w:tabs>
          <w:tab w:val="clear" w:pos="1440"/>
          <w:tab w:val="left" w:pos="1800"/>
        </w:tabs>
        <w:spacing w:line="36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 xml:space="preserve">из _____________________ под пуном материјалном и кривичном одговорношћу изјављује да је </w:t>
      </w:r>
      <w:r w:rsidRPr="007C39B0">
        <w:rPr>
          <w:b/>
          <w:i/>
          <w:szCs w:val="24"/>
        </w:rPr>
        <w:t>подизвођач</w:t>
      </w:r>
      <w:r w:rsidRPr="007C39B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480" w:lineRule="auto"/>
        <w:rPr>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outlineLvl w:val="0"/>
        <w:rPr>
          <w:szCs w:val="24"/>
        </w:rPr>
      </w:pPr>
      <w:r w:rsidRPr="007C39B0">
        <w:rPr>
          <w:b/>
          <w:szCs w:val="24"/>
        </w:rPr>
        <w:t>Напомена:</w:t>
      </w:r>
      <w:r w:rsidRPr="007C39B0">
        <w:rPr>
          <w:szCs w:val="24"/>
        </w:rPr>
        <w:t xml:space="preserve"> У случају потребе Изјаву копирати</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Потпис овлашћеног лица</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5A524D"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7C39B0" w:rsidRDefault="005A524D" w:rsidP="005A524D">
      <w:pPr>
        <w:rPr>
          <w:b/>
          <w:szCs w:val="24"/>
        </w:rPr>
      </w:pPr>
    </w:p>
    <w:p w:rsidR="005A524D" w:rsidRPr="007C39B0" w:rsidRDefault="005A524D" w:rsidP="005A524D">
      <w:pPr>
        <w:rPr>
          <w:szCs w:val="24"/>
        </w:rPr>
      </w:pPr>
    </w:p>
    <w:p w:rsidR="005A524D" w:rsidRPr="007C39B0" w:rsidRDefault="005A524D" w:rsidP="005A524D">
      <w:pPr>
        <w:rPr>
          <w:szCs w:val="24"/>
        </w:rPr>
      </w:pPr>
      <w:r w:rsidRPr="007C39B0">
        <w:rPr>
          <w:szCs w:val="24"/>
        </w:rPr>
        <w:br w:type="page"/>
      </w: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spacing w:before="100" w:beforeAutospacing="1" w:line="210" w:lineRule="atLeast"/>
        <w:ind w:firstLine="480"/>
        <w:rPr>
          <w:b/>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члан групе: </w:t>
      </w:r>
      <w:r w:rsidRPr="007C39B0">
        <w:rPr>
          <w:szCs w:val="24"/>
          <w:lang w:val="sr-Latn-CS"/>
        </w:rPr>
        <w:t>____________</w:t>
      </w:r>
      <w:r w:rsidRPr="007C39B0">
        <w:rPr>
          <w:szCs w:val="24"/>
        </w:rPr>
        <w:t>_____________________________</w:t>
      </w:r>
      <w:r w:rsidRPr="007C39B0">
        <w:rPr>
          <w:szCs w:val="24"/>
          <w:lang w:val="sr-Latn-CS"/>
        </w:rPr>
        <w:t>______________</w:t>
      </w:r>
    </w:p>
    <w:p w:rsidR="005A524D" w:rsidRPr="007C39B0" w:rsidRDefault="005A524D" w:rsidP="005A524D">
      <w:pPr>
        <w:tabs>
          <w:tab w:val="clear" w:pos="1440"/>
          <w:tab w:val="left" w:pos="1800"/>
        </w:tabs>
        <w:jc w:val="center"/>
        <w:rPr>
          <w:szCs w:val="24"/>
        </w:rPr>
      </w:pPr>
      <w:r w:rsidRPr="007C39B0">
        <w:rPr>
          <w:szCs w:val="24"/>
        </w:rPr>
        <w:t xml:space="preserve">                     (пословно име или скраћени назив понуђача)</w:t>
      </w:r>
    </w:p>
    <w:p w:rsidR="005A524D" w:rsidRPr="007C39B0" w:rsidRDefault="005A524D" w:rsidP="005A524D">
      <w:pPr>
        <w:tabs>
          <w:tab w:val="clear" w:pos="1440"/>
          <w:tab w:val="left" w:pos="1800"/>
        </w:tabs>
        <w:spacing w:line="36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48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outlineLvl w:val="0"/>
        <w:rPr>
          <w:szCs w:val="24"/>
        </w:rPr>
      </w:pPr>
      <w:r w:rsidRPr="007C39B0">
        <w:rPr>
          <w:b/>
          <w:szCs w:val="24"/>
        </w:rPr>
        <w:t>Напомена:</w:t>
      </w:r>
      <w:r w:rsidRPr="007C39B0">
        <w:rPr>
          <w:szCs w:val="24"/>
        </w:rPr>
        <w:t xml:space="preserve"> У случају потребе Изјаву копирати</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 xml:space="preserve">Потпис овлашћеног лица </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5A524D"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7C39B0" w:rsidRDefault="005A524D" w:rsidP="005A524D">
      <w:pPr>
        <w:rPr>
          <w:b/>
          <w:szCs w:val="24"/>
        </w:rPr>
      </w:pPr>
    </w:p>
    <w:p w:rsidR="005A524D" w:rsidRPr="007C39B0" w:rsidRDefault="005A524D" w:rsidP="005A524D">
      <w:pPr>
        <w:rPr>
          <w:szCs w:val="24"/>
        </w:rPr>
      </w:pPr>
    </w:p>
    <w:p w:rsidR="005A524D" w:rsidRPr="007C39B0" w:rsidRDefault="005A524D" w:rsidP="005A524D">
      <w:pPr>
        <w:rPr>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tabs>
          <w:tab w:val="left" w:pos="240"/>
        </w:tabs>
        <w:outlineLvl w:val="0"/>
        <w:rPr>
          <w:b/>
          <w:color w:val="FF0000"/>
          <w:szCs w:val="24"/>
        </w:rPr>
      </w:pPr>
    </w:p>
    <w:p w:rsidR="005A524D" w:rsidRPr="007C39B0" w:rsidRDefault="005A524D" w:rsidP="005A524D">
      <w:pPr>
        <w:tabs>
          <w:tab w:val="left" w:pos="240"/>
        </w:tabs>
        <w:jc w:val="center"/>
        <w:outlineLvl w:val="0"/>
        <w:rPr>
          <w:b/>
          <w:szCs w:val="24"/>
        </w:rPr>
      </w:pPr>
      <w:r w:rsidRPr="007C39B0">
        <w:rPr>
          <w:b/>
          <w:szCs w:val="24"/>
        </w:rPr>
        <w:lastRenderedPageBreak/>
        <w:t>Кадровски капацитет</w:t>
      </w:r>
    </w:p>
    <w:p w:rsidR="005A524D" w:rsidRPr="007C39B0" w:rsidRDefault="005A524D" w:rsidP="005A524D">
      <w:pPr>
        <w:tabs>
          <w:tab w:val="left" w:pos="240"/>
        </w:tabs>
        <w:jc w:val="right"/>
        <w:outlineLvl w:val="0"/>
        <w:rPr>
          <w:b/>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7C39B0" w:rsidRDefault="005A524D" w:rsidP="008E7AA9">
            <w:pPr>
              <w:jc w:val="center"/>
              <w:rPr>
                <w:rFonts w:eastAsia="Times New Roman"/>
                <w:b/>
                <w:szCs w:val="24"/>
                <w:lang w:eastAsia="ko-KR"/>
              </w:rPr>
            </w:pPr>
            <w:r w:rsidRPr="007C39B0">
              <w:rPr>
                <w:rFonts w:eastAsia="Times New Roman"/>
                <w:b/>
                <w:szCs w:val="24"/>
                <w:lang w:eastAsia="ko-KR"/>
              </w:rPr>
              <w:t xml:space="preserve">Ред. </w:t>
            </w:r>
          </w:p>
          <w:p w:rsidR="005A524D" w:rsidRPr="007C39B0" w:rsidRDefault="005A524D" w:rsidP="008E7AA9">
            <w:pPr>
              <w:jc w:val="center"/>
              <w:rPr>
                <w:rFonts w:eastAsia="Times New Roman"/>
                <w:b/>
                <w:szCs w:val="24"/>
                <w:lang w:eastAsia="ko-KR"/>
              </w:rPr>
            </w:pPr>
            <w:r w:rsidRPr="007C39B0">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7C39B0" w:rsidRDefault="005A524D" w:rsidP="008E7AA9">
            <w:pPr>
              <w:jc w:val="center"/>
              <w:rPr>
                <w:rFonts w:eastAsia="Times New Roman"/>
                <w:b/>
                <w:szCs w:val="24"/>
                <w:lang w:val="sr-Cyrl-RS" w:eastAsia="ko-KR"/>
              </w:rPr>
            </w:pPr>
            <w:r w:rsidRPr="007C39B0">
              <w:rPr>
                <w:rFonts w:eastAsia="Times New Roman"/>
                <w:b/>
                <w:szCs w:val="24"/>
                <w:lang w:eastAsia="ko-KR"/>
              </w:rPr>
              <w:t xml:space="preserve">Име и презиме радно ангажованих </w:t>
            </w: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val="sr-Cyrl-RS" w:eastAsia="ko-KR"/>
              </w:rPr>
            </w:pPr>
            <w:r w:rsidRPr="007C39B0">
              <w:rPr>
                <w:rFonts w:eastAsia="Times New Roman"/>
                <w:b/>
                <w:szCs w:val="24"/>
                <w:lang w:val="sr-Cyrl-RS" w:eastAsia="ko-KR"/>
              </w:rPr>
              <w:t>Уписати сертификат који поседује радно ангажовани</w:t>
            </w: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szCs w:val="24"/>
                <w:lang w:val="sr-Cyrl-RS" w:eastAsia="ko-KR"/>
              </w:rPr>
            </w:pPr>
            <w:r w:rsidRPr="007C39B0">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lang w:val="sr-Cyrl-RS" w:eastAsia="ko-KR"/>
              </w:rPr>
            </w:pPr>
            <w:r w:rsidRPr="007C39B0">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szCs w:val="24"/>
                <w:lang w:val="sr-Cyrl-RS" w:eastAsia="ko-KR"/>
              </w:rPr>
            </w:pPr>
            <w:r w:rsidRPr="007C39B0">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r w:rsidRPr="007C39B0">
              <w:rPr>
                <w:rFonts w:eastAsia="Times New Roman"/>
                <w:b/>
                <w:szCs w:val="24"/>
                <w:lang w:val="sr-Cyrl-RS" w:eastAsia="ko-KR"/>
              </w:rPr>
              <w:t>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8.</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9.</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bl>
    <w:p w:rsidR="005A524D" w:rsidRPr="007C39B0" w:rsidRDefault="005A524D" w:rsidP="005A524D">
      <w:pPr>
        <w:rPr>
          <w:b/>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 xml:space="preserve">Потпис овлашћеног лица </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A55C3A"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F13931" w:rsidRDefault="005A524D" w:rsidP="005A524D">
      <w:pPr>
        <w:widowControl/>
        <w:tabs>
          <w:tab w:val="left" w:pos="720"/>
        </w:tabs>
        <w:spacing w:after="200" w:line="276" w:lineRule="auto"/>
        <w:outlineLvl w:val="0"/>
        <w:rPr>
          <w:b/>
          <w:color w:val="FF0000"/>
          <w:sz w:val="32"/>
          <w:szCs w:val="32"/>
        </w:rPr>
      </w:pPr>
    </w:p>
    <w:p w:rsidR="005A524D" w:rsidRPr="00F13931" w:rsidRDefault="005A524D" w:rsidP="005A524D">
      <w:pPr>
        <w:widowControl/>
        <w:tabs>
          <w:tab w:val="left" w:pos="720"/>
        </w:tabs>
        <w:spacing w:after="200" w:line="276" w:lineRule="auto"/>
        <w:outlineLvl w:val="0"/>
        <w:rPr>
          <w:b/>
          <w:color w:val="FF0000"/>
          <w:sz w:val="32"/>
          <w:szCs w:val="32"/>
        </w:rPr>
      </w:pPr>
    </w:p>
    <w:p w:rsidR="005A524D" w:rsidRPr="00F13931" w:rsidRDefault="005A524D" w:rsidP="005A524D">
      <w:pPr>
        <w:widowControl/>
        <w:tabs>
          <w:tab w:val="left" w:pos="720"/>
        </w:tabs>
        <w:spacing w:after="200" w:line="276" w:lineRule="auto"/>
        <w:outlineLvl w:val="0"/>
        <w:rPr>
          <w:b/>
          <w:color w:val="FF0000"/>
          <w:sz w:val="32"/>
          <w:szCs w:val="32"/>
        </w:rPr>
      </w:pPr>
    </w:p>
    <w:p w:rsidR="005A524D" w:rsidRDefault="005A524D"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Pr="00F13931" w:rsidRDefault="004643F9" w:rsidP="005A524D">
      <w:pPr>
        <w:widowControl/>
        <w:tabs>
          <w:tab w:val="left" w:pos="720"/>
        </w:tabs>
        <w:spacing w:after="200" w:line="276" w:lineRule="auto"/>
        <w:outlineLvl w:val="0"/>
        <w:rPr>
          <w:b/>
          <w:color w:val="FF0000"/>
          <w:sz w:val="32"/>
          <w:szCs w:val="32"/>
        </w:rPr>
      </w:pPr>
    </w:p>
    <w:p w:rsidR="005A524D" w:rsidRPr="007C39B0" w:rsidRDefault="005A524D" w:rsidP="005A524D">
      <w:pPr>
        <w:widowControl/>
        <w:tabs>
          <w:tab w:val="left" w:pos="720"/>
        </w:tabs>
        <w:spacing w:after="200" w:line="276" w:lineRule="auto"/>
        <w:jc w:val="center"/>
        <w:outlineLvl w:val="0"/>
        <w:rPr>
          <w:b/>
          <w:szCs w:val="24"/>
        </w:rPr>
      </w:pPr>
      <w:r w:rsidRPr="007C39B0">
        <w:rPr>
          <w:b/>
          <w:sz w:val="32"/>
          <w:szCs w:val="32"/>
        </w:rPr>
        <w:lastRenderedPageBreak/>
        <w:t>V</w:t>
      </w:r>
    </w:p>
    <w:p w:rsidR="005A524D" w:rsidRPr="007C39B0" w:rsidRDefault="005A524D" w:rsidP="005A524D">
      <w:pPr>
        <w:jc w:val="center"/>
        <w:outlineLvl w:val="0"/>
        <w:rPr>
          <w:b/>
          <w:szCs w:val="24"/>
        </w:rPr>
      </w:pPr>
      <w:r w:rsidRPr="007C39B0">
        <w:rPr>
          <w:b/>
          <w:szCs w:val="24"/>
        </w:rPr>
        <w:t xml:space="preserve">УПУТСТВО </w:t>
      </w:r>
    </w:p>
    <w:p w:rsidR="005A524D" w:rsidRPr="007C39B0" w:rsidRDefault="005A524D" w:rsidP="005A524D">
      <w:pPr>
        <w:jc w:val="center"/>
        <w:rPr>
          <w:b/>
          <w:szCs w:val="24"/>
        </w:rPr>
      </w:pPr>
      <w:r w:rsidRPr="007C39B0">
        <w:rPr>
          <w:b/>
          <w:szCs w:val="24"/>
        </w:rPr>
        <w:t>ПОНУЂАЧИМА КАКО ДА САЧИНЕ ПОНУДУ</w:t>
      </w:r>
    </w:p>
    <w:p w:rsidR="005A524D" w:rsidRPr="007C39B0" w:rsidRDefault="005A524D" w:rsidP="005A524D">
      <w:pPr>
        <w:rPr>
          <w:b/>
          <w:szCs w:val="24"/>
        </w:rPr>
      </w:pPr>
    </w:p>
    <w:p w:rsidR="005A524D" w:rsidRPr="007C39B0" w:rsidRDefault="005A524D" w:rsidP="005A524D">
      <w:pPr>
        <w:outlineLvl w:val="0"/>
        <w:rPr>
          <w:b/>
          <w:szCs w:val="24"/>
        </w:rPr>
      </w:pPr>
      <w:r w:rsidRPr="007C39B0">
        <w:rPr>
          <w:b/>
          <w:szCs w:val="24"/>
        </w:rPr>
        <w:tab/>
        <w:t>1. Подаци о језику</w:t>
      </w:r>
    </w:p>
    <w:p w:rsidR="005A524D" w:rsidRPr="007C39B0" w:rsidRDefault="005A524D" w:rsidP="005A524D">
      <w:pPr>
        <w:ind w:left="1440"/>
        <w:rPr>
          <w:szCs w:val="24"/>
        </w:rPr>
      </w:pPr>
      <w:r w:rsidRPr="007C39B0">
        <w:rPr>
          <w:szCs w:val="24"/>
        </w:rPr>
        <w:t>Понуда мора бити сачињена на српском језику.</w:t>
      </w:r>
    </w:p>
    <w:p w:rsidR="005A524D" w:rsidRPr="007C39B0" w:rsidRDefault="005A524D" w:rsidP="005A524D">
      <w:pPr>
        <w:rPr>
          <w:szCs w:val="24"/>
        </w:rPr>
      </w:pPr>
      <w:r w:rsidRPr="007C39B0">
        <w:rPr>
          <w:szCs w:val="24"/>
        </w:rPr>
        <w:tab/>
        <w:t>Сва документа у понуди морају бити на српском језику.</w:t>
      </w:r>
    </w:p>
    <w:p w:rsidR="005A524D" w:rsidRPr="007C39B0" w:rsidRDefault="005A524D" w:rsidP="005A524D">
      <w:pPr>
        <w:rPr>
          <w:szCs w:val="24"/>
        </w:rPr>
      </w:pPr>
      <w:r w:rsidRPr="007C39B0">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7C39B0" w:rsidRDefault="005A524D" w:rsidP="005A524D">
      <w:pPr>
        <w:rPr>
          <w:b/>
          <w:szCs w:val="24"/>
          <w:lang w:val="ru-RU"/>
        </w:rPr>
      </w:pPr>
    </w:p>
    <w:p w:rsidR="005A524D" w:rsidRPr="007C39B0" w:rsidRDefault="005A524D" w:rsidP="005A524D">
      <w:pPr>
        <w:outlineLvl w:val="0"/>
        <w:rPr>
          <w:b/>
          <w:szCs w:val="24"/>
        </w:rPr>
      </w:pPr>
      <w:r w:rsidRPr="007C39B0">
        <w:rPr>
          <w:b/>
          <w:szCs w:val="24"/>
        </w:rPr>
        <w:tab/>
        <w:t>2. Посебни захтеви наручиоца у погледу начина припремања понуде</w:t>
      </w:r>
    </w:p>
    <w:p w:rsidR="005A524D" w:rsidRPr="007C39B0" w:rsidRDefault="005A524D" w:rsidP="005A524D">
      <w:pPr>
        <w:rPr>
          <w:szCs w:val="24"/>
        </w:rPr>
      </w:pPr>
      <w:r w:rsidRPr="007C39B0">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7C39B0" w:rsidRDefault="005A524D" w:rsidP="005A524D">
      <w:pPr>
        <w:rPr>
          <w:b/>
          <w:szCs w:val="24"/>
        </w:rPr>
      </w:pPr>
      <w:r w:rsidRPr="007C39B0">
        <w:rPr>
          <w:szCs w:val="24"/>
        </w:rPr>
        <w:tab/>
      </w:r>
      <w:r w:rsidRPr="007C39B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7C39B0" w:rsidRDefault="005A524D" w:rsidP="005A524D">
      <w:pPr>
        <w:rPr>
          <w:szCs w:val="24"/>
        </w:rPr>
      </w:pPr>
      <w:r w:rsidRPr="007C39B0">
        <w:rPr>
          <w:szCs w:val="24"/>
        </w:rPr>
        <w:tab/>
        <w:t>Понуђач је дужан да у понуди наведе да ли ће извршење јавне набавке делимично поверити подизвођачу.</w:t>
      </w:r>
    </w:p>
    <w:p w:rsidR="005A524D" w:rsidRPr="007C39B0" w:rsidRDefault="005A524D" w:rsidP="005A524D">
      <w:pPr>
        <w:rPr>
          <w:szCs w:val="24"/>
        </w:rPr>
      </w:pPr>
      <w:r w:rsidRPr="007C39B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7C39B0" w:rsidRDefault="005A524D" w:rsidP="005A524D">
      <w:pPr>
        <w:rPr>
          <w:szCs w:val="24"/>
        </w:rPr>
      </w:pPr>
      <w:r w:rsidRPr="007C39B0">
        <w:rPr>
          <w:szCs w:val="24"/>
        </w:rPr>
        <w:t xml:space="preserve"> </w:t>
      </w:r>
      <w:r w:rsidRPr="007C39B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7C39B0" w:rsidRDefault="005A524D" w:rsidP="005A524D">
      <w:pPr>
        <w:pStyle w:val="ListParagraph"/>
        <w:numPr>
          <w:ilvl w:val="0"/>
          <w:numId w:val="8"/>
        </w:numPr>
        <w:tabs>
          <w:tab w:val="left" w:pos="1800"/>
        </w:tabs>
        <w:rPr>
          <w:color w:val="auto"/>
        </w:rPr>
      </w:pPr>
      <w:r w:rsidRPr="007C39B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7C39B0" w:rsidRDefault="005A524D" w:rsidP="005A524D">
      <w:pPr>
        <w:pStyle w:val="ListParagraph"/>
        <w:numPr>
          <w:ilvl w:val="0"/>
          <w:numId w:val="8"/>
        </w:numPr>
        <w:tabs>
          <w:tab w:val="left" w:pos="1800"/>
        </w:tabs>
        <w:rPr>
          <w:color w:val="auto"/>
        </w:rPr>
      </w:pPr>
      <w:r w:rsidRPr="007C39B0">
        <w:rPr>
          <w:color w:val="auto"/>
        </w:rPr>
        <w:t>опис послова сваког од понуђача из групе понуђача у извршењу уговора.</w:t>
      </w:r>
    </w:p>
    <w:p w:rsidR="005A524D" w:rsidRPr="007C39B0" w:rsidRDefault="005A524D" w:rsidP="005A524D">
      <w:pPr>
        <w:tabs>
          <w:tab w:val="left" w:pos="1800"/>
        </w:tabs>
        <w:rPr>
          <w:szCs w:val="24"/>
        </w:rPr>
      </w:pPr>
      <w:r w:rsidRPr="007C39B0">
        <w:rPr>
          <w:szCs w:val="24"/>
        </w:rPr>
        <w:tab/>
        <w:t xml:space="preserve">Споразумом се уређују и друга питања која наручилац одреди конкурсном документацијом. </w:t>
      </w:r>
    </w:p>
    <w:p w:rsidR="005A524D" w:rsidRPr="007C39B0" w:rsidRDefault="005A524D" w:rsidP="005A524D">
      <w:pPr>
        <w:rPr>
          <w:szCs w:val="24"/>
        </w:rPr>
      </w:pPr>
      <w:r w:rsidRPr="007C39B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7C39B0" w:rsidRDefault="005A524D" w:rsidP="005A524D">
      <w:pPr>
        <w:rPr>
          <w:szCs w:val="24"/>
        </w:rPr>
      </w:pPr>
      <w:r w:rsidRPr="007C39B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7C39B0" w:rsidRDefault="005A524D" w:rsidP="005A524D">
      <w:pPr>
        <w:rPr>
          <w:szCs w:val="24"/>
        </w:rPr>
      </w:pPr>
      <w:r w:rsidRPr="007C39B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7C39B0" w:rsidRDefault="005A524D" w:rsidP="005A524D">
      <w:pPr>
        <w:rPr>
          <w:szCs w:val="24"/>
        </w:rPr>
      </w:pPr>
    </w:p>
    <w:p w:rsidR="005A524D" w:rsidRPr="0061196D" w:rsidRDefault="005A524D" w:rsidP="005A524D">
      <w:pPr>
        <w:spacing w:line="210" w:lineRule="atLeast"/>
        <w:outlineLvl w:val="0"/>
        <w:rPr>
          <w:b/>
          <w:szCs w:val="24"/>
        </w:rPr>
      </w:pPr>
      <w:r w:rsidRPr="00F13931">
        <w:rPr>
          <w:b/>
          <w:color w:val="FF0000"/>
          <w:szCs w:val="24"/>
        </w:rPr>
        <w:tab/>
      </w:r>
      <w:r w:rsidRPr="0061196D">
        <w:rPr>
          <w:b/>
          <w:szCs w:val="24"/>
        </w:rPr>
        <w:t>3. Подношење понуде</w:t>
      </w:r>
    </w:p>
    <w:p w:rsidR="005A524D" w:rsidRPr="0061196D" w:rsidRDefault="005A524D" w:rsidP="005A524D">
      <w:pPr>
        <w:rPr>
          <w:szCs w:val="24"/>
        </w:rPr>
      </w:pPr>
      <w:r w:rsidRPr="0061196D">
        <w:rPr>
          <w:b/>
          <w:szCs w:val="24"/>
        </w:rPr>
        <w:tab/>
      </w:r>
      <w:r w:rsidRPr="0061196D">
        <w:rPr>
          <w:szCs w:val="24"/>
        </w:rPr>
        <w:t>Понуђач понуду подноси непосредно или путем поште.</w:t>
      </w:r>
    </w:p>
    <w:p w:rsidR="005A524D" w:rsidRPr="0061196D" w:rsidRDefault="005A524D" w:rsidP="005A524D">
      <w:pPr>
        <w:rPr>
          <w:szCs w:val="24"/>
        </w:rPr>
      </w:pPr>
      <w:r w:rsidRPr="0061196D">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61196D" w:rsidRDefault="005A524D" w:rsidP="005A524D">
      <w:pPr>
        <w:rPr>
          <w:szCs w:val="24"/>
        </w:rPr>
      </w:pPr>
      <w:r w:rsidRPr="0061196D">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A524D" w:rsidRPr="0061196D" w:rsidRDefault="005A524D" w:rsidP="005A524D">
      <w:pPr>
        <w:rPr>
          <w:szCs w:val="24"/>
        </w:rPr>
      </w:pPr>
      <w:r w:rsidRPr="00F13931">
        <w:rPr>
          <w:color w:val="FF0000"/>
          <w:szCs w:val="24"/>
        </w:rPr>
        <w:lastRenderedPageBreak/>
        <w:tab/>
      </w:r>
      <w:r w:rsidRPr="0061196D">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1196D">
        <w:rPr>
          <w:b/>
          <w:szCs w:val="24"/>
        </w:rPr>
        <w:t>„ПОНУДА-НЕ ОТВАРАЈ”, назив и број јавне набавке, а на полеђини назив, број телефона и адресу понуђача</w:t>
      </w:r>
      <w:r w:rsidRPr="0061196D">
        <w:rPr>
          <w:szCs w:val="24"/>
        </w:rPr>
        <w:t xml:space="preserve">. </w:t>
      </w:r>
    </w:p>
    <w:p w:rsidR="005A524D" w:rsidRPr="0061196D" w:rsidRDefault="005A524D" w:rsidP="005A524D">
      <w:pPr>
        <w:rPr>
          <w:szCs w:val="24"/>
        </w:rPr>
      </w:pPr>
      <w:r w:rsidRPr="0061196D">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61196D" w:rsidRDefault="005A524D" w:rsidP="005A524D">
      <w:pPr>
        <w:rPr>
          <w:b/>
          <w:szCs w:val="24"/>
        </w:rPr>
      </w:pPr>
      <w:r w:rsidRPr="0061196D">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61196D" w:rsidRDefault="005A524D" w:rsidP="005A524D">
      <w:pPr>
        <w:spacing w:line="210" w:lineRule="atLeast"/>
        <w:rPr>
          <w:szCs w:val="24"/>
        </w:rPr>
      </w:pPr>
      <w:r w:rsidRPr="0061196D">
        <w:rPr>
          <w:szCs w:val="24"/>
        </w:rPr>
        <w:tab/>
        <w:t xml:space="preserve">Понуђач може да поднесе само једну понуду. </w:t>
      </w:r>
    </w:p>
    <w:p w:rsidR="005A524D" w:rsidRPr="0061196D" w:rsidRDefault="005A524D" w:rsidP="005A524D">
      <w:pPr>
        <w:rPr>
          <w:b/>
          <w:szCs w:val="24"/>
        </w:rPr>
      </w:pPr>
      <w:r w:rsidRPr="0061196D">
        <w:rPr>
          <w:b/>
          <w:szCs w:val="24"/>
        </w:rPr>
        <w:tab/>
      </w:r>
    </w:p>
    <w:p w:rsidR="005A524D" w:rsidRPr="0061196D" w:rsidRDefault="005A524D" w:rsidP="005A524D">
      <w:pPr>
        <w:ind w:left="1440"/>
        <w:outlineLvl w:val="0"/>
        <w:rPr>
          <w:b/>
          <w:szCs w:val="24"/>
        </w:rPr>
      </w:pPr>
      <w:r w:rsidRPr="0061196D">
        <w:rPr>
          <w:b/>
          <w:szCs w:val="24"/>
        </w:rPr>
        <w:t>4. Понуда са варијантама није дозвољена</w:t>
      </w:r>
    </w:p>
    <w:p w:rsidR="005A524D" w:rsidRPr="0061196D" w:rsidRDefault="005A524D" w:rsidP="005A524D">
      <w:pPr>
        <w:spacing w:before="100" w:beforeAutospacing="1" w:line="210" w:lineRule="atLeast"/>
        <w:outlineLvl w:val="0"/>
        <w:rPr>
          <w:b/>
          <w:szCs w:val="24"/>
        </w:rPr>
      </w:pPr>
      <w:r w:rsidRPr="0061196D">
        <w:rPr>
          <w:b/>
          <w:szCs w:val="24"/>
        </w:rPr>
        <w:tab/>
        <w:t>5. Начин измене, допуне и опозива понуде</w:t>
      </w:r>
    </w:p>
    <w:p w:rsidR="005A524D" w:rsidRPr="0061196D" w:rsidRDefault="005A524D" w:rsidP="005A524D">
      <w:pPr>
        <w:rPr>
          <w:szCs w:val="24"/>
          <w:lang w:val="ru-RU"/>
        </w:rPr>
      </w:pPr>
      <w:r w:rsidRPr="0061196D">
        <w:rPr>
          <w:szCs w:val="24"/>
        </w:rPr>
        <w:tab/>
        <w:t>Понуђач може у року за подношење понуде да измени, допуни или опозове своју понуду и то непосредно или путем поште.</w:t>
      </w:r>
    </w:p>
    <w:p w:rsidR="005A524D" w:rsidRPr="0061196D" w:rsidRDefault="005A524D" w:rsidP="005A524D">
      <w:pPr>
        <w:ind w:firstLine="1440"/>
        <w:rPr>
          <w:szCs w:val="24"/>
        </w:rPr>
      </w:pPr>
      <w:r w:rsidRPr="0061196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61196D" w:rsidRDefault="005A524D" w:rsidP="005A524D">
      <w:pPr>
        <w:rPr>
          <w:szCs w:val="24"/>
        </w:rPr>
      </w:pPr>
      <w:r w:rsidRPr="0061196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1196D">
        <w:rPr>
          <w:szCs w:val="24"/>
        </w:rPr>
        <w:tab/>
      </w:r>
    </w:p>
    <w:p w:rsidR="005A524D" w:rsidRPr="0061196D" w:rsidRDefault="005A524D" w:rsidP="005A524D">
      <w:pPr>
        <w:pStyle w:val="NoSpacing"/>
        <w:rPr>
          <w:w w:val="101"/>
        </w:rPr>
      </w:pPr>
      <w:r w:rsidRPr="0061196D">
        <w:tab/>
      </w:r>
      <w:r w:rsidRPr="0061196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61196D" w:rsidRDefault="005A524D" w:rsidP="005A524D">
      <w:pPr>
        <w:contextualSpacing/>
      </w:pPr>
      <w:r w:rsidRPr="0061196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1196D">
        <w:rPr>
          <w:b/>
        </w:rPr>
        <w:t xml:space="preserve">„ИЗМЕНА или ДОПУНА или ПОВЛАЧЕЊЕ ПОНУДЕ за јавну набавку број </w:t>
      </w:r>
      <w:r w:rsidR="0061196D" w:rsidRPr="0061196D">
        <w:rPr>
          <w:b/>
          <w:lang w:val="sr-Cyrl-RS"/>
        </w:rPr>
        <w:t>28</w:t>
      </w:r>
      <w:r w:rsidRPr="0061196D">
        <w:rPr>
          <w:b/>
        </w:rPr>
        <w:t>/20</w:t>
      </w:r>
      <w:r w:rsidR="0061196D" w:rsidRPr="0061196D">
        <w:rPr>
          <w:b/>
          <w:lang w:val="sr-Cyrl-RS"/>
        </w:rPr>
        <w:t>20</w:t>
      </w:r>
      <w:r w:rsidRPr="0061196D">
        <w:rPr>
          <w:b/>
          <w:lang w:val="ru-RU"/>
        </w:rPr>
        <w:t xml:space="preserve"> – </w:t>
      </w:r>
      <w:r w:rsidRPr="0061196D">
        <w:rPr>
          <w:szCs w:val="24"/>
        </w:rPr>
        <w:t xml:space="preserve">Набавка </w:t>
      </w:r>
      <w:r w:rsidRPr="0061196D">
        <w:t>услуг</w:t>
      </w:r>
      <w:r w:rsidR="0061196D" w:rsidRPr="0061196D">
        <w:rPr>
          <w:lang w:val="en-US"/>
        </w:rPr>
        <w:t>е</w:t>
      </w:r>
      <w:r w:rsidRPr="0061196D">
        <w:t xml:space="preserve"> </w:t>
      </w:r>
      <w:r w:rsidRPr="0061196D">
        <w:rPr>
          <w:lang w:val="sr-Cyrl-RS"/>
        </w:rPr>
        <w:t xml:space="preserve"> подршке</w:t>
      </w:r>
      <w:r w:rsidRPr="0061196D">
        <w:t xml:space="preserve"> </w:t>
      </w:r>
      <w:r w:rsidRPr="0061196D">
        <w:rPr>
          <w:lang w:val="sr-Cyrl-RS"/>
        </w:rPr>
        <w:t xml:space="preserve"> за </w:t>
      </w:r>
      <w:r w:rsidRPr="0061196D">
        <w:t xml:space="preserve"> </w:t>
      </w:r>
      <w:r w:rsidR="00827B8D" w:rsidRPr="0061196D">
        <w:rPr>
          <w:lang w:val="sr-Latn-RS"/>
        </w:rPr>
        <w:t>PC</w:t>
      </w:r>
      <w:r w:rsidRPr="0061196D">
        <w:rPr>
          <w:lang w:val="sr-Cyrl-RS"/>
        </w:rPr>
        <w:t xml:space="preserve"> </w:t>
      </w:r>
      <w:r w:rsidRPr="0061196D">
        <w:t xml:space="preserve"> </w:t>
      </w:r>
      <w:r w:rsidRPr="0061196D">
        <w:rPr>
          <w:lang w:val="sr-Cyrl-RS"/>
        </w:rPr>
        <w:t>платформу (</w:t>
      </w:r>
      <w:r w:rsidRPr="0061196D">
        <w:rPr>
          <w:lang w:val="sr-Latn-RS"/>
        </w:rPr>
        <w:t>PREMIER SUPPORT</w:t>
      </w:r>
      <w:r w:rsidRPr="0061196D">
        <w:rPr>
          <w:lang w:val="sr-Cyrl-RS"/>
        </w:rPr>
        <w:t>)</w:t>
      </w:r>
      <w:r w:rsidRPr="0061196D">
        <w:rPr>
          <w:b/>
        </w:rPr>
        <w:t>” – КОМИСИЈСКИ ОТВОРИТИ”.</w:t>
      </w:r>
    </w:p>
    <w:p w:rsidR="005A524D" w:rsidRPr="0061196D" w:rsidRDefault="005A524D" w:rsidP="005A524D">
      <w:pPr>
        <w:pStyle w:val="NoSpacing"/>
        <w:rPr>
          <w:w w:val="101"/>
        </w:rPr>
      </w:pPr>
      <w:r w:rsidRPr="0061196D">
        <w:rPr>
          <w:w w:val="101"/>
        </w:rPr>
        <w:tab/>
        <w:t xml:space="preserve"> Понуда се не може допунити, изменити или опозвати након истека рока за подношење понуда.</w:t>
      </w:r>
    </w:p>
    <w:p w:rsidR="005A524D" w:rsidRPr="00F13931" w:rsidRDefault="005A524D" w:rsidP="005A524D">
      <w:pPr>
        <w:rPr>
          <w:color w:val="FF0000"/>
          <w:szCs w:val="24"/>
          <w:lang w:val="ru-RU"/>
        </w:rPr>
      </w:pPr>
    </w:p>
    <w:p w:rsidR="005A524D" w:rsidRPr="0061196D" w:rsidRDefault="005A524D" w:rsidP="005A524D">
      <w:pPr>
        <w:outlineLvl w:val="0"/>
        <w:rPr>
          <w:b/>
          <w:szCs w:val="24"/>
        </w:rPr>
      </w:pPr>
      <w:r w:rsidRPr="00F13931">
        <w:rPr>
          <w:b/>
          <w:color w:val="FF0000"/>
          <w:szCs w:val="24"/>
        </w:rPr>
        <w:tab/>
      </w:r>
      <w:r w:rsidRPr="0061196D">
        <w:rPr>
          <w:b/>
          <w:szCs w:val="24"/>
        </w:rPr>
        <w:t>6. Обавештење понуђачу у вези подношења понуде</w:t>
      </w:r>
    </w:p>
    <w:p w:rsidR="005A524D" w:rsidRPr="0061196D" w:rsidRDefault="005A524D" w:rsidP="005A524D">
      <w:pPr>
        <w:rPr>
          <w:szCs w:val="24"/>
        </w:rPr>
      </w:pPr>
      <w:r w:rsidRPr="0061196D">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F13931" w:rsidRDefault="005A524D" w:rsidP="005A524D">
      <w:pPr>
        <w:ind w:left="1440"/>
        <w:rPr>
          <w:b/>
          <w:color w:val="FF0000"/>
          <w:szCs w:val="24"/>
        </w:rPr>
      </w:pPr>
    </w:p>
    <w:p w:rsidR="005A524D" w:rsidRPr="0061196D" w:rsidRDefault="005A524D" w:rsidP="005A524D">
      <w:pPr>
        <w:ind w:left="1440"/>
        <w:outlineLvl w:val="0"/>
        <w:rPr>
          <w:b/>
          <w:szCs w:val="24"/>
        </w:rPr>
      </w:pPr>
      <w:r w:rsidRPr="0061196D">
        <w:rPr>
          <w:b/>
          <w:szCs w:val="24"/>
        </w:rPr>
        <w:t>7. Подизвођач</w:t>
      </w:r>
    </w:p>
    <w:p w:rsidR="005A524D" w:rsidRPr="0061196D" w:rsidRDefault="005A524D" w:rsidP="005A524D">
      <w:pPr>
        <w:rPr>
          <w:szCs w:val="24"/>
        </w:rPr>
      </w:pPr>
      <w:r w:rsidRPr="0061196D">
        <w:rPr>
          <w:szCs w:val="24"/>
        </w:rPr>
        <w:tab/>
        <w:t xml:space="preserve">Понуђач је дужан да у понуди наведе да ли ће извршење јавне набавке делимично поверити подизвођачу. </w:t>
      </w:r>
    </w:p>
    <w:p w:rsidR="005A524D" w:rsidRPr="0061196D" w:rsidRDefault="005A524D" w:rsidP="005A524D">
      <w:pPr>
        <w:rPr>
          <w:szCs w:val="24"/>
        </w:rPr>
      </w:pPr>
      <w:r w:rsidRPr="0061196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61196D" w:rsidRDefault="005A524D" w:rsidP="005A524D">
      <w:pPr>
        <w:rPr>
          <w:szCs w:val="24"/>
        </w:rPr>
      </w:pPr>
      <w:r w:rsidRPr="0061196D">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61196D">
        <w:rPr>
          <w:szCs w:val="24"/>
        </w:rPr>
        <w:lastRenderedPageBreak/>
        <w:t>понуђача буде закључен, тај подизвођач ће бити наведен у уговору.</w:t>
      </w:r>
    </w:p>
    <w:p w:rsidR="005A524D" w:rsidRPr="0061196D" w:rsidRDefault="005A524D" w:rsidP="005A524D">
      <w:pPr>
        <w:rPr>
          <w:szCs w:val="24"/>
          <w:lang w:val="ru-RU"/>
        </w:rPr>
      </w:pPr>
      <w:r w:rsidRPr="0061196D">
        <w:rPr>
          <w:szCs w:val="24"/>
        </w:rPr>
        <w:tab/>
        <w:t>Понуђач је дужан да наручиоцу, на његов захтев, омогући приступ код подизвођача ради утврђивања испуњености услова.</w:t>
      </w:r>
    </w:p>
    <w:p w:rsidR="005A524D" w:rsidRPr="0061196D" w:rsidRDefault="005A524D" w:rsidP="005A524D">
      <w:pPr>
        <w:rPr>
          <w:szCs w:val="24"/>
          <w:lang w:val="sr-Latn-CS"/>
        </w:rPr>
      </w:pPr>
      <w:r w:rsidRPr="0061196D">
        <w:rPr>
          <w:w w:val="101"/>
        </w:rPr>
        <w:tab/>
      </w:r>
      <w:r w:rsidRPr="0061196D">
        <w:rPr>
          <w:szCs w:val="24"/>
        </w:rPr>
        <w:t xml:space="preserve">Понуђач је дужан да за подизвођаче достави доказе о испуњености обавезних услова Поглавља </w:t>
      </w:r>
      <w:r w:rsidRPr="0061196D">
        <w:rPr>
          <w:szCs w:val="24"/>
          <w:lang w:val="sr-Latn-CS"/>
        </w:rPr>
        <w:t>IV</w:t>
      </w:r>
      <w:r w:rsidRPr="0061196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1196D">
        <w:rPr>
          <w:szCs w:val="24"/>
          <w:lang w:val="sr-Latn-CS"/>
        </w:rPr>
        <w:t>.</w:t>
      </w:r>
    </w:p>
    <w:p w:rsidR="005A524D" w:rsidRPr="0061196D" w:rsidRDefault="005A524D" w:rsidP="005A524D">
      <w:pPr>
        <w:rPr>
          <w:szCs w:val="24"/>
          <w:lang w:val="ru-RU"/>
        </w:rPr>
      </w:pPr>
      <w:r w:rsidRPr="0061196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61196D" w:rsidRDefault="005A524D" w:rsidP="005A524D">
      <w:pPr>
        <w:rPr>
          <w:szCs w:val="24"/>
        </w:rPr>
      </w:pPr>
      <w:r w:rsidRPr="0061196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61196D" w:rsidRDefault="005A524D" w:rsidP="005A524D">
      <w:pPr>
        <w:rPr>
          <w:szCs w:val="24"/>
        </w:rPr>
      </w:pPr>
      <w:r w:rsidRPr="0061196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61196D" w:rsidRDefault="005A524D" w:rsidP="005A524D">
      <w:pPr>
        <w:rPr>
          <w:szCs w:val="24"/>
        </w:rPr>
      </w:pPr>
      <w:r w:rsidRPr="0061196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61196D" w:rsidRDefault="005A524D" w:rsidP="005A524D">
      <w:pPr>
        <w:rPr>
          <w:spacing w:val="-6"/>
          <w:szCs w:val="24"/>
        </w:rPr>
      </w:pPr>
      <w:r w:rsidRPr="0061196D">
        <w:rPr>
          <w:b/>
          <w:szCs w:val="24"/>
        </w:rPr>
        <w:tab/>
      </w:r>
      <w:r w:rsidRPr="0061196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61196D" w:rsidRDefault="005A524D" w:rsidP="005A524D">
      <w:pPr>
        <w:rPr>
          <w:spacing w:val="-6"/>
          <w:szCs w:val="24"/>
        </w:rPr>
      </w:pPr>
      <w:r w:rsidRPr="0061196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F13931" w:rsidRDefault="005A524D" w:rsidP="005A524D">
      <w:pPr>
        <w:rPr>
          <w:b/>
          <w:color w:val="FF0000"/>
          <w:szCs w:val="24"/>
        </w:rPr>
      </w:pPr>
    </w:p>
    <w:p w:rsidR="005A524D" w:rsidRPr="0061196D" w:rsidRDefault="005A524D" w:rsidP="005A524D">
      <w:pPr>
        <w:outlineLvl w:val="0"/>
        <w:rPr>
          <w:b/>
          <w:szCs w:val="24"/>
        </w:rPr>
      </w:pPr>
      <w:r w:rsidRPr="00F13931">
        <w:rPr>
          <w:b/>
          <w:color w:val="FF0000"/>
          <w:szCs w:val="24"/>
        </w:rPr>
        <w:tab/>
      </w:r>
      <w:r w:rsidRPr="0061196D">
        <w:rPr>
          <w:b/>
          <w:szCs w:val="24"/>
        </w:rPr>
        <w:t>8. Обавештење о саставном делу заједничке понуде</w:t>
      </w:r>
    </w:p>
    <w:p w:rsidR="005A524D" w:rsidRPr="0061196D" w:rsidRDefault="005A524D" w:rsidP="005A524D">
      <w:pPr>
        <w:rPr>
          <w:szCs w:val="24"/>
        </w:rPr>
      </w:pPr>
      <w:r w:rsidRPr="0061196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61196D" w:rsidRDefault="005A524D" w:rsidP="005A524D">
      <w:pPr>
        <w:pStyle w:val="ListParagraph"/>
        <w:numPr>
          <w:ilvl w:val="0"/>
          <w:numId w:val="9"/>
        </w:numPr>
        <w:tabs>
          <w:tab w:val="left" w:pos="1800"/>
        </w:tabs>
        <w:jc w:val="both"/>
        <w:rPr>
          <w:color w:val="auto"/>
        </w:rPr>
      </w:pPr>
      <w:r w:rsidRPr="0061196D">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61196D" w:rsidRDefault="005A524D" w:rsidP="005A524D">
      <w:pPr>
        <w:pStyle w:val="ListParagraph"/>
        <w:numPr>
          <w:ilvl w:val="0"/>
          <w:numId w:val="9"/>
        </w:numPr>
        <w:tabs>
          <w:tab w:val="left" w:pos="1800"/>
        </w:tabs>
        <w:jc w:val="both"/>
        <w:rPr>
          <w:color w:val="auto"/>
        </w:rPr>
      </w:pPr>
      <w:r w:rsidRPr="0061196D">
        <w:rPr>
          <w:color w:val="auto"/>
        </w:rPr>
        <w:t>опис послова сваког од понуђача из групе понуђача у извршењу уговора.</w:t>
      </w:r>
    </w:p>
    <w:p w:rsidR="005A524D" w:rsidRPr="0061196D" w:rsidRDefault="005A524D" w:rsidP="005A524D">
      <w:pPr>
        <w:tabs>
          <w:tab w:val="left" w:pos="1800"/>
        </w:tabs>
        <w:rPr>
          <w:szCs w:val="24"/>
        </w:rPr>
      </w:pPr>
      <w:r w:rsidRPr="0061196D">
        <w:rPr>
          <w:szCs w:val="24"/>
        </w:rPr>
        <w:tab/>
        <w:t xml:space="preserve">Споразумом се уређују и друга питања која наручилац одреди конкурсном документацијом. </w:t>
      </w:r>
    </w:p>
    <w:p w:rsidR="005A524D" w:rsidRPr="0061196D" w:rsidRDefault="005A524D" w:rsidP="005A524D">
      <w:pPr>
        <w:rPr>
          <w:szCs w:val="24"/>
        </w:rPr>
      </w:pPr>
      <w:r w:rsidRPr="0061196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61196D" w:rsidRDefault="005A524D" w:rsidP="005A524D">
      <w:pPr>
        <w:rPr>
          <w:szCs w:val="24"/>
        </w:rPr>
      </w:pPr>
      <w:r w:rsidRPr="0061196D">
        <w:rPr>
          <w:szCs w:val="24"/>
        </w:rPr>
        <w:tab/>
      </w:r>
      <w:r w:rsidRPr="0061196D">
        <w:rPr>
          <w:b/>
          <w:szCs w:val="24"/>
        </w:rPr>
        <w:t>Понуђачи који поднесу заједничку понуду одговарају неограничено солидарно према наручиоцу.</w:t>
      </w:r>
    </w:p>
    <w:p w:rsidR="005A524D" w:rsidRPr="00F13931" w:rsidRDefault="005A524D" w:rsidP="005A524D">
      <w:pPr>
        <w:rPr>
          <w:b/>
          <w:color w:val="FF0000"/>
          <w:szCs w:val="24"/>
        </w:rPr>
      </w:pPr>
    </w:p>
    <w:p w:rsidR="005A524D" w:rsidRPr="006A72BB" w:rsidRDefault="005A524D" w:rsidP="005A524D">
      <w:pPr>
        <w:ind w:left="540"/>
        <w:outlineLvl w:val="0"/>
        <w:rPr>
          <w:b/>
        </w:rPr>
      </w:pPr>
      <w:r w:rsidRPr="006A72BB">
        <w:rPr>
          <w:b/>
          <w:lang w:val="uz-Cyrl-UZ"/>
        </w:rPr>
        <w:t xml:space="preserve">               9. </w:t>
      </w:r>
      <w:r w:rsidRPr="006A72BB">
        <w:rPr>
          <w:b/>
        </w:rPr>
        <w:t>Валута и цена</w:t>
      </w:r>
    </w:p>
    <w:p w:rsidR="005A524D" w:rsidRPr="006A72BB" w:rsidRDefault="005A524D" w:rsidP="005A524D">
      <w:pPr>
        <w:rPr>
          <w:iCs/>
          <w:szCs w:val="24"/>
        </w:rPr>
      </w:pPr>
      <w:r w:rsidRPr="006A72BB">
        <w:rPr>
          <w:lang w:val="ru-RU"/>
        </w:rPr>
        <w:tab/>
      </w:r>
      <w:r w:rsidRPr="006A72BB">
        <w:rPr>
          <w:iCs/>
          <w:szCs w:val="24"/>
        </w:rPr>
        <w:t xml:space="preserve">Цена </w:t>
      </w:r>
      <w:r w:rsidRPr="006A72BB">
        <w:rPr>
          <w:iCs/>
          <w:szCs w:val="24"/>
          <w:lang w:val="sr-Cyrl-RS"/>
        </w:rPr>
        <w:t xml:space="preserve">предметних услуга </w:t>
      </w:r>
      <w:r w:rsidRPr="006A72BB">
        <w:rPr>
          <w:iCs/>
          <w:szCs w:val="24"/>
        </w:rPr>
        <w:t>може бити исказана у динарима или америчким доларима (</w:t>
      </w:r>
      <w:r w:rsidRPr="006A72BB">
        <w:rPr>
          <w:iCs/>
          <w:szCs w:val="24"/>
          <w:lang w:val="sr-Latn-CS"/>
        </w:rPr>
        <w:t>USD</w:t>
      </w:r>
      <w:r w:rsidRPr="006A72BB">
        <w:rPr>
          <w:iCs/>
          <w:szCs w:val="24"/>
        </w:rPr>
        <w:t>), без пореза на додату вредност.</w:t>
      </w:r>
    </w:p>
    <w:p w:rsidR="005A524D" w:rsidRPr="006A72BB" w:rsidRDefault="005A524D" w:rsidP="005A524D">
      <w:pPr>
        <w:rPr>
          <w:szCs w:val="24"/>
        </w:rPr>
      </w:pPr>
      <w:r w:rsidRPr="006A72BB">
        <w:rPr>
          <w:iCs/>
          <w:szCs w:val="24"/>
        </w:rPr>
        <w:t xml:space="preserve">                        Уколико је цена у понуди исказана у америчким доларима</w:t>
      </w:r>
      <w:r w:rsidRPr="006A72BB">
        <w:rPr>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rsidR="005A524D" w:rsidRPr="006A72BB" w:rsidRDefault="005A524D" w:rsidP="005A524D">
      <w:pPr>
        <w:rPr>
          <w:szCs w:val="24"/>
          <w:lang w:val="ru-RU"/>
        </w:rPr>
      </w:pPr>
      <w:r w:rsidRPr="006A72BB">
        <w:rPr>
          <w:iCs/>
          <w:szCs w:val="24"/>
        </w:rPr>
        <w:lastRenderedPageBreak/>
        <w:t xml:space="preserve">                        Цене исказане у америчким доларима фактурисаће се у динарима, а динарска противредност обрачунава се по средњем</w:t>
      </w:r>
      <w:r w:rsidRPr="006A72BB">
        <w:rPr>
          <w:iCs/>
          <w:szCs w:val="24"/>
          <w:lang w:val="ru-RU"/>
        </w:rPr>
        <w:t xml:space="preserve"> </w:t>
      </w:r>
      <w:r w:rsidRPr="006A72BB">
        <w:rPr>
          <w:iCs/>
          <w:szCs w:val="24"/>
        </w:rPr>
        <w:t>девизном курсу Народне банке Србије за амерички долар на дан фактурисања</w:t>
      </w:r>
      <w:r w:rsidRPr="006A72BB">
        <w:rPr>
          <w:iCs/>
          <w:szCs w:val="24"/>
          <w:lang w:val="ru-RU"/>
        </w:rPr>
        <w:t>.</w:t>
      </w:r>
    </w:p>
    <w:p w:rsidR="005A524D" w:rsidRPr="006A72BB" w:rsidRDefault="005A524D" w:rsidP="005A524D">
      <w:pPr>
        <w:rPr>
          <w:szCs w:val="24"/>
        </w:rPr>
      </w:pPr>
      <w:r w:rsidRPr="006A72BB">
        <w:rPr>
          <w:szCs w:val="24"/>
          <w:lang w:val="ru-RU"/>
        </w:rPr>
        <w:t xml:space="preserve">                        </w:t>
      </w:r>
      <w:r w:rsidRPr="006A72BB">
        <w:rPr>
          <w:szCs w:val="24"/>
        </w:rPr>
        <w:t xml:space="preserve">Цена је фиксна и не може се мењати. </w:t>
      </w:r>
    </w:p>
    <w:p w:rsidR="005A524D" w:rsidRPr="006A72BB" w:rsidRDefault="005A524D" w:rsidP="005A524D">
      <w:pPr>
        <w:rPr>
          <w:szCs w:val="24"/>
        </w:rPr>
      </w:pPr>
      <w:r w:rsidRPr="006A72BB">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 </w:t>
      </w:r>
    </w:p>
    <w:p w:rsidR="005A524D" w:rsidRPr="006A72BB" w:rsidRDefault="005A524D" w:rsidP="005A524D">
      <w:pPr>
        <w:rPr>
          <w:iCs/>
          <w:szCs w:val="24"/>
        </w:rPr>
      </w:pPr>
      <w:r w:rsidRPr="006A72BB">
        <w:rPr>
          <w:szCs w:val="24"/>
        </w:rPr>
        <w:t xml:space="preserve">                        Ако је у понуди исказана неуобичајено ниска цена, наручилац ће поступити у складу са чланом 92. Закона.</w:t>
      </w:r>
    </w:p>
    <w:p w:rsidR="006A72BB" w:rsidRPr="006A72BB" w:rsidRDefault="006A72BB" w:rsidP="006A72BB">
      <w:pPr>
        <w:rPr>
          <w:szCs w:val="24"/>
        </w:rPr>
      </w:pPr>
      <w:r w:rsidRPr="006A72BB">
        <w:rPr>
          <w:szCs w:val="24"/>
        </w:rPr>
        <w:tab/>
        <w:t>Ако понуђена цена укључује увозну царину и друге дажбине, понуђач је дужан да тај део одвојено искаже у динарима.</w:t>
      </w:r>
    </w:p>
    <w:p w:rsidR="006A72BB" w:rsidRPr="006A72BB" w:rsidRDefault="006A72BB" w:rsidP="006A72BB">
      <w:pPr>
        <w:rPr>
          <w:szCs w:val="24"/>
        </w:rPr>
      </w:pPr>
    </w:p>
    <w:p w:rsidR="005A524D" w:rsidRPr="006A72BB" w:rsidRDefault="005A524D" w:rsidP="005A524D">
      <w:pPr>
        <w:rPr>
          <w:szCs w:val="24"/>
        </w:rPr>
      </w:pPr>
    </w:p>
    <w:p w:rsidR="005A524D" w:rsidRPr="006A72BB" w:rsidRDefault="005A524D" w:rsidP="005A524D">
      <w:pPr>
        <w:pStyle w:val="ListParagraph"/>
        <w:numPr>
          <w:ilvl w:val="0"/>
          <w:numId w:val="10"/>
        </w:numPr>
        <w:outlineLvl w:val="0"/>
        <w:rPr>
          <w:b/>
          <w:bCs/>
          <w:color w:val="auto"/>
        </w:rPr>
      </w:pPr>
      <w:r w:rsidRPr="006A72BB">
        <w:rPr>
          <w:b/>
          <w:bCs/>
          <w:color w:val="auto"/>
          <w:lang w:val="sr-Cyrl-RS"/>
        </w:rPr>
        <w:t>Начин и у</w:t>
      </w:r>
      <w:r w:rsidRPr="006A72BB">
        <w:rPr>
          <w:b/>
          <w:bCs/>
          <w:color w:val="auto"/>
        </w:rPr>
        <w:t>слови плаћања</w:t>
      </w:r>
    </w:p>
    <w:p w:rsidR="005A524D" w:rsidRPr="006A72BB" w:rsidRDefault="005A524D" w:rsidP="005A524D">
      <w:pPr>
        <w:pStyle w:val="ListParagraph"/>
        <w:ind w:left="1890"/>
        <w:outlineLvl w:val="0"/>
        <w:rPr>
          <w:b/>
          <w:bCs/>
          <w:color w:val="auto"/>
        </w:rPr>
      </w:pPr>
      <w:r w:rsidRPr="006A72BB">
        <w:rPr>
          <w:noProof/>
          <w:color w:val="auto"/>
        </w:rPr>
        <w:tab/>
      </w:r>
    </w:p>
    <w:p w:rsidR="005A524D" w:rsidRPr="006A72BB" w:rsidRDefault="005A524D" w:rsidP="005A524D">
      <w:pPr>
        <w:outlineLvl w:val="0"/>
        <w:rPr>
          <w:b/>
          <w:bCs/>
          <w:lang w:val="sr-Latn-RS"/>
        </w:rPr>
      </w:pPr>
      <w:r w:rsidRPr="006A72BB">
        <w:rPr>
          <w:lang w:val="ru-RU"/>
        </w:rPr>
        <w:tab/>
        <w:t>Исплата рачуна врши се у три једнаке годишње рате по пријему  рачуна, у року (не може бити дужи од 45 дана</w:t>
      </w:r>
      <w:r w:rsidR="00622682" w:rsidRPr="006A72BB">
        <w:rPr>
          <w:lang w:val="ru-RU"/>
        </w:rPr>
        <w:t>)</w:t>
      </w:r>
      <w:r w:rsidRPr="006A72BB">
        <w:rPr>
          <w:lang w:val="ru-RU"/>
        </w:rPr>
        <w:t>, од службеног пријема рачуна, а на основу потврђеног докум</w:t>
      </w:r>
      <w:r w:rsidR="00622682" w:rsidRPr="006A72BB">
        <w:rPr>
          <w:lang w:val="ru-RU"/>
        </w:rPr>
        <w:t>ента о успешно извршеној услузи</w:t>
      </w:r>
      <w:r w:rsidRPr="006A72BB">
        <w:rPr>
          <w:lang w:val="sr-Latn-RS"/>
        </w:rPr>
        <w:t>.</w:t>
      </w:r>
    </w:p>
    <w:p w:rsidR="005A524D" w:rsidRPr="006A72BB" w:rsidRDefault="005A524D" w:rsidP="005A524D">
      <w:pPr>
        <w:autoSpaceDE w:val="0"/>
        <w:autoSpaceDN w:val="0"/>
      </w:pPr>
      <w:r w:rsidRPr="006A72BB">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6A72BB">
        <w:rPr>
          <w:rFonts w:eastAsiaTheme="minorHAnsi"/>
          <w:szCs w:val="24"/>
          <w:lang w:val="ru-RU"/>
        </w:rPr>
        <w:t>Понуђач је дужан да за пружене услуге изврши</w:t>
      </w:r>
      <w:r w:rsidRPr="006A72BB">
        <w:rPr>
          <w:rFonts w:eastAsiaTheme="minorHAnsi"/>
          <w:szCs w:val="24"/>
          <w:lang w:val="sr-Latn-RS"/>
        </w:rPr>
        <w:t xml:space="preserve"> </w:t>
      </w:r>
      <w:r w:rsidRPr="006A72BB">
        <w:rPr>
          <w:rFonts w:eastAsiaTheme="minorHAnsi"/>
          <w:szCs w:val="24"/>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w:t>
      </w:r>
      <w:r w:rsidRPr="00021D67">
        <w:rPr>
          <w:rFonts w:eastAsiaTheme="minorHAnsi"/>
          <w:szCs w:val="24"/>
          <w:lang w:val="sr-Cyrl-RS"/>
        </w:rPr>
        <w:t>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Theme="minorHAnsi"/>
          <w:szCs w:val="24"/>
          <w:lang w:val="sr-Cyrl-RS"/>
        </w:rPr>
        <w:t>3</w:t>
      </w:r>
      <w:r w:rsidRPr="00021D67">
        <w:rPr>
          <w:rFonts w:eastAsiaTheme="minorHAnsi"/>
          <w:szCs w:val="24"/>
          <w:lang w:val="sr-Cyrl-RS"/>
        </w:rPr>
        <w:t>. ове тачке, у супротном понуђач је дужан да откаже фактуру.</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B93466" w:rsidRPr="00021D67" w:rsidRDefault="00B93466" w:rsidP="00B93466">
      <w:pPr>
        <w:tabs>
          <w:tab w:val="left" w:pos="1530"/>
        </w:tabs>
        <w:rPr>
          <w:iCs/>
          <w:szCs w:val="24"/>
        </w:rPr>
      </w:pPr>
      <w:r w:rsidRPr="00021D67">
        <w:rPr>
          <w:iCs/>
          <w:szCs w:val="24"/>
        </w:rPr>
        <w:tab/>
        <w:t xml:space="preserve">Плаћање се врши уплатом на рачун понуђача. </w:t>
      </w:r>
    </w:p>
    <w:p w:rsidR="008E7AA9" w:rsidRPr="00F13931" w:rsidRDefault="008E7AA9" w:rsidP="00B93466">
      <w:pPr>
        <w:tabs>
          <w:tab w:val="left" w:pos="1530"/>
        </w:tabs>
        <w:rPr>
          <w:color w:val="FF0000"/>
          <w:lang w:val="sr-Latn-RS"/>
        </w:rPr>
      </w:pPr>
    </w:p>
    <w:p w:rsidR="005A524D" w:rsidRPr="00F13931" w:rsidRDefault="005A524D" w:rsidP="005A524D">
      <w:pPr>
        <w:rPr>
          <w:noProof/>
          <w:color w:val="FF0000"/>
        </w:rPr>
      </w:pPr>
    </w:p>
    <w:p w:rsidR="005A524D" w:rsidRPr="00175CFC" w:rsidRDefault="005A524D" w:rsidP="005A524D">
      <w:pPr>
        <w:shd w:val="clear" w:color="auto" w:fill="FFFFFF"/>
        <w:outlineLvl w:val="0"/>
        <w:rPr>
          <w:b/>
          <w:szCs w:val="24"/>
        </w:rPr>
      </w:pPr>
      <w:r w:rsidRPr="00F13931">
        <w:rPr>
          <w:b/>
          <w:color w:val="FF0000"/>
          <w:szCs w:val="24"/>
        </w:rPr>
        <w:tab/>
      </w:r>
      <w:r w:rsidRPr="00175CFC">
        <w:rPr>
          <w:b/>
          <w:szCs w:val="24"/>
        </w:rPr>
        <w:t>11. Средства финансијског обезбеђења</w:t>
      </w:r>
    </w:p>
    <w:p w:rsidR="005A524D" w:rsidRPr="00175CFC" w:rsidRDefault="005A524D" w:rsidP="005A524D">
      <w:pPr>
        <w:shd w:val="clear" w:color="auto" w:fill="FFFFFF"/>
        <w:outlineLvl w:val="0"/>
        <w:rPr>
          <w:b/>
          <w:szCs w:val="24"/>
        </w:rPr>
      </w:pPr>
    </w:p>
    <w:p w:rsidR="005A524D" w:rsidRPr="00175CFC" w:rsidRDefault="005A524D" w:rsidP="005A524D">
      <w:pPr>
        <w:shd w:val="clear" w:color="auto" w:fill="FFFFFF"/>
        <w:rPr>
          <w:szCs w:val="24"/>
        </w:rPr>
      </w:pPr>
      <w:r w:rsidRPr="00175CFC">
        <w:rPr>
          <w:b/>
          <w:szCs w:val="24"/>
          <w:lang w:val="sr-Latn-CS"/>
        </w:rPr>
        <w:tab/>
      </w:r>
      <w:r w:rsidRPr="00175CFC">
        <w:rPr>
          <w:szCs w:val="24"/>
        </w:rPr>
        <w:t>Понуђач коме буде додељен Уговор дужан је да у року од 15 дана од дана закључења уговора достави Наручиоцу:</w:t>
      </w:r>
    </w:p>
    <w:p w:rsidR="005A524D" w:rsidRPr="00175CFC" w:rsidRDefault="005A524D" w:rsidP="005A524D">
      <w:pPr>
        <w:rPr>
          <w:szCs w:val="24"/>
        </w:rPr>
      </w:pPr>
      <w:r w:rsidRPr="00175CFC">
        <w:rPr>
          <w:szCs w:val="24"/>
        </w:rPr>
        <w:tab/>
        <w:t xml:space="preserve">- </w:t>
      </w:r>
      <w:r w:rsidRPr="00175CFC">
        <w:rPr>
          <w:b/>
          <w:szCs w:val="24"/>
        </w:rPr>
        <w:t>меницу за добро извршење посла</w:t>
      </w:r>
      <w:r w:rsidRPr="00175CF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75CFC">
        <w:rPr>
          <w:spacing w:val="-4"/>
          <w:lang w:val="ru-RU"/>
        </w:rPr>
        <w:t xml:space="preserve">111/2009 </w:t>
      </w:r>
      <w:r w:rsidRPr="00175CFC">
        <w:rPr>
          <w:szCs w:val="24"/>
          <w:lang w:val="ru-RU"/>
        </w:rPr>
        <w:t xml:space="preserve">, </w:t>
      </w:r>
      <w:r w:rsidRPr="00175CFC">
        <w:rPr>
          <w:szCs w:val="24"/>
        </w:rPr>
        <w:t>31/2011</w:t>
      </w:r>
      <w:r w:rsidRPr="00175CFC">
        <w:rPr>
          <w:spacing w:val="-4"/>
          <w:lang w:val="ru-RU"/>
        </w:rPr>
        <w:t xml:space="preserve"> и 139/2014</w:t>
      </w:r>
      <w:r w:rsidRPr="00175CFC">
        <w:rPr>
          <w:szCs w:val="24"/>
        </w:rPr>
        <w:t xml:space="preserve">) и Одлуком НБС о ближим условима, садржини и начину вођења </w:t>
      </w:r>
      <w:r w:rsidRPr="00175CFC">
        <w:rPr>
          <w:szCs w:val="24"/>
        </w:rPr>
        <w:lastRenderedPageBreak/>
        <w:t>Регистра меница и овлашћења („Службени гласник РС”, бр. 56/2011</w:t>
      </w:r>
      <w:r w:rsidR="008E7AA9" w:rsidRPr="00175CFC">
        <w:rPr>
          <w:szCs w:val="24"/>
          <w:lang w:val="sr-Cyrl-RS"/>
        </w:rPr>
        <w:t>,</w:t>
      </w:r>
      <w:r w:rsidRPr="00175CFC">
        <w:rPr>
          <w:spacing w:val="-4"/>
          <w:lang w:val="ru-RU"/>
        </w:rPr>
        <w:t xml:space="preserve"> 80/2015</w:t>
      </w:r>
      <w:r w:rsidR="008E7AA9" w:rsidRPr="00175CFC">
        <w:rPr>
          <w:szCs w:val="24"/>
          <w:lang w:val="sr-Cyrl-RS"/>
        </w:rPr>
        <w:t xml:space="preserve"> и 76/16</w:t>
      </w:r>
      <w:r w:rsidRPr="00175CFC">
        <w:rPr>
          <w:szCs w:val="24"/>
        </w:rPr>
        <w:t>), са роком важења најмање 5 дана дуже  од истека рока важности уговора.</w:t>
      </w:r>
    </w:p>
    <w:p w:rsidR="005A524D" w:rsidRPr="00175CFC" w:rsidRDefault="005A524D" w:rsidP="005A524D">
      <w:pPr>
        <w:rPr>
          <w:szCs w:val="24"/>
        </w:rPr>
      </w:pPr>
      <w:r w:rsidRPr="00175CFC">
        <w:rPr>
          <w:szCs w:val="24"/>
        </w:rPr>
        <w:tab/>
        <w:t>- Менично овлашћење да се мениц</w:t>
      </w:r>
      <w:r w:rsidRPr="00175CFC">
        <w:rPr>
          <w:szCs w:val="24"/>
          <w:lang w:val="en-US"/>
        </w:rPr>
        <w:t>a</w:t>
      </w:r>
      <w:r w:rsidRPr="00175CF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175CFC" w:rsidRDefault="005A524D" w:rsidP="005A524D">
      <w:pPr>
        <w:ind w:firstLine="1260"/>
        <w:rPr>
          <w:szCs w:val="24"/>
        </w:rPr>
      </w:pPr>
      <w:r w:rsidRPr="00175CFC">
        <w:rPr>
          <w:szCs w:val="24"/>
        </w:rPr>
        <w:t>- Текст меничног овлашћења је потребно урадити у складу са достављеном меницом;</w:t>
      </w:r>
    </w:p>
    <w:p w:rsidR="005A524D" w:rsidRPr="00175CFC" w:rsidRDefault="005A524D" w:rsidP="005A524D">
      <w:pPr>
        <w:rPr>
          <w:szCs w:val="24"/>
        </w:rPr>
      </w:pPr>
      <w:r w:rsidRPr="00175CFC">
        <w:rPr>
          <w:szCs w:val="24"/>
        </w:rPr>
        <w:tab/>
        <w:t xml:space="preserve">- Потврду о регистрацији менице; </w:t>
      </w:r>
    </w:p>
    <w:p w:rsidR="005A524D" w:rsidRPr="00175CFC" w:rsidRDefault="005A524D" w:rsidP="005A524D">
      <w:pPr>
        <w:rPr>
          <w:szCs w:val="24"/>
        </w:rPr>
      </w:pPr>
      <w:r w:rsidRPr="00175CF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175CFC" w:rsidRDefault="005A524D" w:rsidP="005A524D">
      <w:pPr>
        <w:widowControl/>
        <w:tabs>
          <w:tab w:val="left" w:pos="720"/>
        </w:tabs>
        <w:autoSpaceDE w:val="0"/>
        <w:autoSpaceDN w:val="0"/>
        <w:adjustRightInd w:val="0"/>
        <w:ind w:firstLine="1440"/>
        <w:rPr>
          <w:szCs w:val="24"/>
        </w:rPr>
      </w:pPr>
      <w:r w:rsidRPr="00175CFC">
        <w:rPr>
          <w:szCs w:val="24"/>
        </w:rPr>
        <w:t>Потпис овлашћеног лица на мениц</w:t>
      </w:r>
      <w:r w:rsidRPr="00175CFC">
        <w:rPr>
          <w:szCs w:val="24"/>
          <w:lang w:val="ru-RU"/>
        </w:rPr>
        <w:t>и</w:t>
      </w:r>
      <w:r w:rsidRPr="00175CFC">
        <w:rPr>
          <w:szCs w:val="24"/>
        </w:rPr>
        <w:t xml:space="preserve"> и меничном овлашћењу мора бити идентичан са потписом у картону депонованих потписа. </w:t>
      </w:r>
    </w:p>
    <w:p w:rsidR="005A524D" w:rsidRPr="00175CFC" w:rsidRDefault="005A524D" w:rsidP="005A524D">
      <w:pPr>
        <w:widowControl/>
        <w:tabs>
          <w:tab w:val="left" w:pos="720"/>
        </w:tabs>
        <w:autoSpaceDE w:val="0"/>
        <w:autoSpaceDN w:val="0"/>
        <w:adjustRightInd w:val="0"/>
        <w:ind w:firstLine="1440"/>
        <w:rPr>
          <w:szCs w:val="24"/>
        </w:rPr>
      </w:pPr>
      <w:r w:rsidRPr="00175CFC">
        <w:rPr>
          <w:szCs w:val="24"/>
        </w:rPr>
        <w:t xml:space="preserve">У случају промене лица овлашћеног за заступање, менично овлашћење остаје на снази. </w:t>
      </w:r>
    </w:p>
    <w:p w:rsidR="005A524D" w:rsidRPr="00175CFC" w:rsidRDefault="005A524D" w:rsidP="005A524D">
      <w:pPr>
        <w:rPr>
          <w:szCs w:val="24"/>
          <w:lang w:val="ru-RU"/>
        </w:rPr>
      </w:pPr>
      <w:r w:rsidRPr="00175CFC">
        <w:rPr>
          <w:szCs w:val="24"/>
        </w:rPr>
        <w:tab/>
        <w:t>По завршеном послу Наручилац ће предметну меницу вратити, на писани захтев понуђача.</w:t>
      </w:r>
    </w:p>
    <w:p w:rsidR="005A524D" w:rsidRPr="00175CFC" w:rsidRDefault="005A524D" w:rsidP="005A524D">
      <w:pPr>
        <w:shd w:val="clear" w:color="auto" w:fill="FFFFFF"/>
        <w:rPr>
          <w:szCs w:val="24"/>
        </w:rPr>
      </w:pPr>
    </w:p>
    <w:p w:rsidR="005A524D" w:rsidRPr="00175CFC" w:rsidRDefault="005A524D" w:rsidP="005A524D">
      <w:pPr>
        <w:shd w:val="clear" w:color="auto" w:fill="FFFFFF"/>
        <w:rPr>
          <w:szCs w:val="24"/>
        </w:rPr>
      </w:pPr>
    </w:p>
    <w:p w:rsidR="005A524D" w:rsidRPr="00175CFC" w:rsidRDefault="005A524D" w:rsidP="005A524D">
      <w:pPr>
        <w:outlineLvl w:val="0"/>
        <w:rPr>
          <w:szCs w:val="24"/>
          <w:lang w:val="ru-RU"/>
        </w:rPr>
      </w:pPr>
      <w:r w:rsidRPr="00175CFC">
        <w:rPr>
          <w:b/>
          <w:szCs w:val="24"/>
          <w:lang w:val="sr-Latn-CS"/>
        </w:rPr>
        <w:tab/>
      </w:r>
      <w:r w:rsidRPr="00175CFC">
        <w:rPr>
          <w:b/>
          <w:szCs w:val="24"/>
        </w:rPr>
        <w:t xml:space="preserve">12. </w:t>
      </w:r>
      <w:r w:rsidRPr="00175CFC">
        <w:rPr>
          <w:szCs w:val="24"/>
        </w:rPr>
        <w:t xml:space="preserve"> </w:t>
      </w:r>
      <w:r w:rsidRPr="00175CFC">
        <w:rPr>
          <w:b/>
          <w:szCs w:val="24"/>
        </w:rPr>
        <w:t>Реализација средст</w:t>
      </w:r>
      <w:r w:rsidRPr="00175CFC">
        <w:rPr>
          <w:b/>
          <w:szCs w:val="24"/>
          <w:lang w:val="sr-Latn-CS"/>
        </w:rPr>
        <w:t>a</w:t>
      </w:r>
      <w:r w:rsidRPr="00175CFC">
        <w:rPr>
          <w:b/>
          <w:szCs w:val="24"/>
        </w:rPr>
        <w:t>ва финансијског обезбеђењ</w:t>
      </w:r>
      <w:r w:rsidRPr="00175CFC">
        <w:rPr>
          <w:b/>
          <w:szCs w:val="24"/>
          <w:lang w:val="sr-Latn-CS"/>
        </w:rPr>
        <w:t>a</w:t>
      </w:r>
    </w:p>
    <w:p w:rsidR="005A524D" w:rsidRPr="00175CFC" w:rsidRDefault="005A524D" w:rsidP="005A524D">
      <w:pPr>
        <w:rPr>
          <w:szCs w:val="24"/>
        </w:rPr>
      </w:pPr>
      <w:r w:rsidRPr="00175CFC">
        <w:rPr>
          <w:b/>
          <w:szCs w:val="24"/>
        </w:rPr>
        <w:tab/>
      </w:r>
      <w:r w:rsidRPr="00175CFC">
        <w:rPr>
          <w:szCs w:val="24"/>
        </w:rPr>
        <w:t>Наручилац може да реализује средств</w:t>
      </w:r>
      <w:r w:rsidRPr="00175CFC">
        <w:rPr>
          <w:szCs w:val="24"/>
          <w:lang w:val="sr-Latn-CS"/>
        </w:rPr>
        <w:t>a</w:t>
      </w:r>
      <w:r w:rsidRPr="00175CFC">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13. Заштита података Наручиоца</w:t>
      </w:r>
    </w:p>
    <w:p w:rsidR="005A524D" w:rsidRPr="00175CFC" w:rsidRDefault="005A524D" w:rsidP="005A524D">
      <w:pPr>
        <w:rPr>
          <w:szCs w:val="24"/>
        </w:rPr>
      </w:pPr>
      <w:r w:rsidRPr="00175CFC">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175CFC" w:rsidRDefault="005A524D" w:rsidP="005A524D">
      <w:pPr>
        <w:rPr>
          <w:szCs w:val="24"/>
        </w:rPr>
      </w:pPr>
      <w:r w:rsidRPr="00175CFC">
        <w:rPr>
          <w:szCs w:val="24"/>
        </w:rPr>
        <w:tab/>
        <w:t>Изјава о чувању поверљивих података је саставни део конкурсне документације и  биће саставни део Уговора.</w:t>
      </w:r>
    </w:p>
    <w:p w:rsidR="005A524D" w:rsidRPr="00175CFC" w:rsidRDefault="005A524D" w:rsidP="005A524D">
      <w:pPr>
        <w:rPr>
          <w:szCs w:val="24"/>
        </w:rPr>
      </w:pPr>
      <w:r w:rsidRPr="00175CFC">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14. Заштита података понуђача</w:t>
      </w:r>
    </w:p>
    <w:p w:rsidR="005A524D" w:rsidRPr="00175CFC" w:rsidRDefault="005A524D" w:rsidP="005A524D">
      <w:pPr>
        <w:rPr>
          <w:szCs w:val="24"/>
        </w:rPr>
      </w:pPr>
      <w:r w:rsidRPr="00175CFC">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175CFC" w:rsidRDefault="005A524D" w:rsidP="005A524D">
      <w:pPr>
        <w:rPr>
          <w:szCs w:val="24"/>
        </w:rPr>
      </w:pPr>
      <w:r w:rsidRPr="00175CFC">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175CFC" w:rsidRDefault="005A524D" w:rsidP="005A524D">
      <w:pPr>
        <w:rPr>
          <w:b/>
          <w:szCs w:val="24"/>
        </w:rPr>
      </w:pPr>
    </w:p>
    <w:p w:rsidR="005A524D" w:rsidRPr="00175CFC" w:rsidRDefault="005A524D" w:rsidP="005A524D">
      <w:pPr>
        <w:outlineLvl w:val="0"/>
        <w:rPr>
          <w:b/>
          <w:szCs w:val="24"/>
        </w:rPr>
      </w:pPr>
      <w:r w:rsidRPr="00175CFC">
        <w:rPr>
          <w:b/>
          <w:szCs w:val="24"/>
        </w:rPr>
        <w:tab/>
        <w:t>15. Додатне информације или појашњења у вези са припремањем понуде</w:t>
      </w:r>
    </w:p>
    <w:p w:rsidR="005A524D" w:rsidRDefault="005A524D" w:rsidP="005A524D">
      <w:pPr>
        <w:rPr>
          <w:szCs w:val="24"/>
        </w:rPr>
      </w:pPr>
      <w:r w:rsidRPr="00175CFC">
        <w:rPr>
          <w:szCs w:val="24"/>
        </w:rPr>
        <w:tab/>
        <w:t xml:space="preserve">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w:t>
      </w:r>
      <w:r w:rsidRPr="00175CFC">
        <w:rPr>
          <w:szCs w:val="24"/>
        </w:rPr>
        <w:lastRenderedPageBreak/>
        <w:t>пет (5) дана пре истека рока за подношење понуда.</w:t>
      </w:r>
    </w:p>
    <w:p w:rsidR="00175CFC" w:rsidRPr="00175CFC" w:rsidRDefault="00175CFC" w:rsidP="005A524D">
      <w:pPr>
        <w:rPr>
          <w:szCs w:val="24"/>
        </w:rPr>
      </w:pPr>
    </w:p>
    <w:p w:rsidR="005A524D" w:rsidRPr="00175CFC" w:rsidRDefault="005A524D" w:rsidP="005A524D">
      <w:pPr>
        <w:ind w:firstLine="1440"/>
        <w:rPr>
          <w:w w:val="101"/>
          <w:szCs w:val="24"/>
        </w:rPr>
      </w:pPr>
      <w:r w:rsidRPr="00175CFC">
        <w:rPr>
          <w:w w:val="101"/>
          <w:szCs w:val="24"/>
        </w:rPr>
        <w:t>Сва комуникација у поступку јавне набавке врши се писаним путем на начин одређен чланом 20. Закона.</w:t>
      </w:r>
    </w:p>
    <w:p w:rsidR="005A524D" w:rsidRPr="00175CFC" w:rsidRDefault="005A524D" w:rsidP="005A524D">
      <w:pPr>
        <w:rPr>
          <w:szCs w:val="24"/>
          <w:lang w:val="ru-RU"/>
        </w:rPr>
      </w:pPr>
      <w:r w:rsidRPr="00175CF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175CFC" w:rsidRDefault="005A524D" w:rsidP="005A524D">
      <w:pPr>
        <w:rPr>
          <w:szCs w:val="24"/>
        </w:rPr>
      </w:pPr>
      <w:r w:rsidRPr="00175CFC">
        <w:rPr>
          <w:szCs w:val="24"/>
          <w:lang w:val="ru-RU"/>
        </w:rPr>
        <w:tab/>
      </w:r>
      <w:r w:rsidRPr="00175CFC">
        <w:rPr>
          <w:szCs w:val="24"/>
        </w:rPr>
        <w:t>Наручилац ће у року од три дана од дана пријема захтева, одговор</w:t>
      </w:r>
      <w:r w:rsidRPr="00175CFC">
        <w:rPr>
          <w:b/>
          <w:szCs w:val="24"/>
        </w:rPr>
        <w:t xml:space="preserve"> </w:t>
      </w:r>
      <w:r w:rsidRPr="00175CFC">
        <w:rPr>
          <w:szCs w:val="24"/>
        </w:rPr>
        <w:t>објавити на Порталу јавних набавки и на својој интернет страници.</w:t>
      </w:r>
    </w:p>
    <w:p w:rsidR="005A524D" w:rsidRPr="00175CFC" w:rsidRDefault="005A524D" w:rsidP="005A524D">
      <w:pPr>
        <w:contextualSpacing/>
        <w:rPr>
          <w:szCs w:val="24"/>
          <w:lang w:val="ru-RU"/>
        </w:rPr>
      </w:pPr>
      <w:r w:rsidRPr="00175CFC">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175CFC">
        <w:rPr>
          <w:b/>
          <w:szCs w:val="24"/>
        </w:rPr>
        <w:t xml:space="preserve">број </w:t>
      </w:r>
      <w:r w:rsidR="00827B8D" w:rsidRPr="00175CFC">
        <w:rPr>
          <w:b/>
          <w:szCs w:val="24"/>
          <w:lang w:val="sr-Cyrl-RS"/>
        </w:rPr>
        <w:t>2</w:t>
      </w:r>
      <w:r w:rsidR="00175CFC" w:rsidRPr="00175CFC">
        <w:rPr>
          <w:b/>
          <w:szCs w:val="24"/>
          <w:lang w:val="sr-Cyrl-RS"/>
        </w:rPr>
        <w:t>8</w:t>
      </w:r>
      <w:r w:rsidRPr="00175CFC">
        <w:rPr>
          <w:b/>
          <w:szCs w:val="24"/>
        </w:rPr>
        <w:t>/</w:t>
      </w:r>
      <w:r w:rsidR="00175CFC" w:rsidRPr="00175CFC">
        <w:rPr>
          <w:b/>
          <w:szCs w:val="24"/>
          <w:lang w:val="sr-Cyrl-RS"/>
        </w:rPr>
        <w:t>20</w:t>
      </w:r>
      <w:r w:rsidRPr="00175CFC">
        <w:rPr>
          <w:szCs w:val="24"/>
        </w:rPr>
        <w:t xml:space="preserve"> чији је предмет набавка услуг</w:t>
      </w:r>
      <w:r w:rsidR="00175CFC" w:rsidRPr="00175CFC">
        <w:rPr>
          <w:szCs w:val="24"/>
          <w:lang w:val="sr-Latn-RS"/>
        </w:rPr>
        <w:t>е</w:t>
      </w:r>
      <w:r w:rsidRPr="00175CFC">
        <w:rPr>
          <w:szCs w:val="24"/>
        </w:rPr>
        <w:t xml:space="preserve"> </w:t>
      </w:r>
      <w:r w:rsidRPr="00175CFC">
        <w:rPr>
          <w:szCs w:val="24"/>
          <w:lang w:val="sr-Cyrl-RS"/>
        </w:rPr>
        <w:t xml:space="preserve"> подршке</w:t>
      </w:r>
      <w:r w:rsidRPr="00175CFC">
        <w:rPr>
          <w:szCs w:val="24"/>
        </w:rPr>
        <w:t xml:space="preserve"> </w:t>
      </w:r>
      <w:r w:rsidRPr="00175CFC">
        <w:rPr>
          <w:szCs w:val="24"/>
          <w:lang w:val="sr-Cyrl-RS"/>
        </w:rPr>
        <w:t xml:space="preserve"> за </w:t>
      </w:r>
      <w:r w:rsidRPr="00175CFC">
        <w:rPr>
          <w:szCs w:val="24"/>
        </w:rPr>
        <w:t xml:space="preserve"> </w:t>
      </w:r>
      <w:r w:rsidR="00827B8D" w:rsidRPr="00175CFC">
        <w:rPr>
          <w:szCs w:val="24"/>
          <w:lang w:val="sr-Latn-RS"/>
        </w:rPr>
        <w:t>PC</w:t>
      </w:r>
      <w:r w:rsidRPr="00175CFC">
        <w:rPr>
          <w:szCs w:val="24"/>
          <w:lang w:val="sr-Cyrl-RS"/>
        </w:rPr>
        <w:t xml:space="preserve"> </w:t>
      </w:r>
      <w:r w:rsidRPr="00175CFC">
        <w:rPr>
          <w:szCs w:val="24"/>
        </w:rPr>
        <w:t xml:space="preserve"> </w:t>
      </w:r>
      <w:r w:rsidRPr="00175CFC">
        <w:rPr>
          <w:szCs w:val="24"/>
          <w:lang w:val="sr-Cyrl-RS"/>
        </w:rPr>
        <w:t>платформу (</w:t>
      </w:r>
      <w:r w:rsidRPr="00175CFC">
        <w:rPr>
          <w:szCs w:val="24"/>
          <w:lang w:val="sr-Latn-RS"/>
        </w:rPr>
        <w:t>PREMIER SUPPORT</w:t>
      </w:r>
      <w:r w:rsidRPr="00175CFC">
        <w:rPr>
          <w:szCs w:val="24"/>
          <w:lang w:val="sr-Cyrl-RS"/>
        </w:rPr>
        <w:t>)</w:t>
      </w:r>
      <w:r w:rsidRPr="00175CFC">
        <w:rPr>
          <w:szCs w:val="24"/>
        </w:rPr>
        <w:t>”, предајом на писарници Наручиоца или путем факса на број 011/319-09-96 сваког радног дана од 07,30 до 15,30 часова.</w:t>
      </w:r>
    </w:p>
    <w:p w:rsidR="005A524D" w:rsidRPr="00175CFC" w:rsidRDefault="005A524D" w:rsidP="005A524D">
      <w:pPr>
        <w:tabs>
          <w:tab w:val="left" w:pos="1260"/>
        </w:tabs>
        <w:ind w:firstLine="1440"/>
        <w:rPr>
          <w:szCs w:val="24"/>
          <w:lang w:val="ru-RU"/>
        </w:rPr>
      </w:pPr>
      <w:r w:rsidRPr="00175CFC">
        <w:rPr>
          <w:szCs w:val="24"/>
        </w:rPr>
        <w:t>Тражење додатних информација и појашњења телефоном, у вези са конкурсном документацијом и припремом понуде, није дозвољено.</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16. Додатна објашњења, контрола и допуштене исправке</w:t>
      </w:r>
    </w:p>
    <w:p w:rsidR="005A524D" w:rsidRPr="00175CFC" w:rsidRDefault="005A524D" w:rsidP="005A524D">
      <w:pPr>
        <w:rPr>
          <w:szCs w:val="24"/>
          <w:lang w:val="ru-RU"/>
        </w:rPr>
      </w:pPr>
      <w:r w:rsidRPr="00175CFC">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175CFC" w:rsidRDefault="005A524D" w:rsidP="005A524D">
      <w:pPr>
        <w:ind w:firstLine="1440"/>
        <w:rPr>
          <w:szCs w:val="24"/>
          <w:lang w:val="ru-RU"/>
        </w:rPr>
      </w:pPr>
      <w:r w:rsidRPr="00175CFC">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175CFC" w:rsidRDefault="005A524D" w:rsidP="005A524D">
      <w:pPr>
        <w:rPr>
          <w:szCs w:val="24"/>
        </w:rPr>
      </w:pPr>
      <w:r w:rsidRPr="00175CFC">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175CFC" w:rsidRDefault="005A524D" w:rsidP="005A524D">
      <w:pPr>
        <w:rPr>
          <w:szCs w:val="24"/>
        </w:rPr>
      </w:pPr>
      <w:r w:rsidRPr="00175CFC">
        <w:rPr>
          <w:szCs w:val="24"/>
        </w:rPr>
        <w:tab/>
        <w:t>У случају разлике између јединичне и укупне цене, меродавна је јединична цена.</w:t>
      </w:r>
    </w:p>
    <w:p w:rsidR="005A524D" w:rsidRPr="00175CFC" w:rsidRDefault="005A524D" w:rsidP="005A524D">
      <w:pPr>
        <w:rPr>
          <w:szCs w:val="24"/>
          <w:lang w:val="sr-Latn-CS"/>
        </w:rPr>
      </w:pPr>
      <w:r w:rsidRPr="00175CFC">
        <w:rPr>
          <w:szCs w:val="24"/>
        </w:rPr>
        <w:tab/>
        <w:t>Ако се понуђач не сагласи са исправком рачунских грешака, наручилац ће његову понуду одбити као неприхватљиву.</w:t>
      </w:r>
    </w:p>
    <w:p w:rsidR="005A524D" w:rsidRPr="00175CFC" w:rsidRDefault="005A524D" w:rsidP="005A524D">
      <w:pPr>
        <w:pStyle w:val="ListParagraph"/>
        <w:spacing w:line="240" w:lineRule="auto"/>
        <w:ind w:left="0" w:firstLine="1440"/>
        <w:jc w:val="both"/>
        <w:rPr>
          <w:color w:val="auto"/>
          <w:lang w:val="sr-Latn-CS"/>
        </w:rPr>
      </w:pPr>
    </w:p>
    <w:p w:rsidR="005A524D" w:rsidRPr="00175CFC" w:rsidRDefault="005A524D" w:rsidP="005A524D">
      <w:pPr>
        <w:outlineLvl w:val="0"/>
        <w:rPr>
          <w:b/>
          <w:szCs w:val="24"/>
        </w:rPr>
      </w:pPr>
      <w:r w:rsidRPr="00F13931">
        <w:rPr>
          <w:b/>
          <w:color w:val="FF0000"/>
          <w:szCs w:val="24"/>
        </w:rPr>
        <w:tab/>
      </w:r>
      <w:r w:rsidRPr="00175CFC">
        <w:rPr>
          <w:b/>
          <w:szCs w:val="24"/>
        </w:rPr>
        <w:t>1</w:t>
      </w:r>
      <w:r w:rsidRPr="00175CFC">
        <w:rPr>
          <w:b/>
          <w:szCs w:val="24"/>
          <w:lang w:val="sr-Cyrl-RS"/>
        </w:rPr>
        <w:t>7</w:t>
      </w:r>
      <w:r w:rsidRPr="00175CFC">
        <w:rPr>
          <w:b/>
          <w:szCs w:val="24"/>
        </w:rPr>
        <w:t>. Критеријум за доделу уговора</w:t>
      </w:r>
    </w:p>
    <w:p w:rsidR="005A524D" w:rsidRPr="00175CFC" w:rsidRDefault="005A524D" w:rsidP="005A524D">
      <w:pPr>
        <w:outlineLvl w:val="0"/>
        <w:rPr>
          <w:b/>
          <w:szCs w:val="24"/>
        </w:rPr>
      </w:pPr>
    </w:p>
    <w:p w:rsidR="005A524D" w:rsidRPr="00175CFC" w:rsidRDefault="005A524D" w:rsidP="005A524D">
      <w:pPr>
        <w:pStyle w:val="Standard"/>
        <w:rPr>
          <w:b/>
          <w:color w:val="auto"/>
          <w:lang w:val="ru-RU"/>
        </w:rPr>
      </w:pPr>
      <w:r w:rsidRPr="00175CFC">
        <w:rPr>
          <w:color w:val="auto"/>
          <w:lang w:val="sr-Cyrl-CS"/>
        </w:rPr>
        <w:tab/>
      </w:r>
      <w:r w:rsidRPr="00175CFC">
        <w:rPr>
          <w:color w:val="auto"/>
          <w:lang w:val="ru-RU"/>
        </w:rPr>
        <w:t>Одлука о додели уговора донеће се применом критеријума „</w:t>
      </w:r>
      <w:r w:rsidRPr="00175CFC">
        <w:rPr>
          <w:b/>
          <w:color w:val="auto"/>
          <w:lang w:val="ru-RU"/>
        </w:rPr>
        <w:t>најнижа понуђена цена“.</w:t>
      </w:r>
    </w:p>
    <w:p w:rsidR="005A524D" w:rsidRPr="00175CFC" w:rsidRDefault="005A524D" w:rsidP="005A524D">
      <w:pPr>
        <w:outlineLvl w:val="0"/>
        <w:rPr>
          <w:b/>
          <w:szCs w:val="24"/>
          <w:lang w:val="uz-Cyrl-UZ"/>
        </w:rPr>
      </w:pPr>
      <w:r w:rsidRPr="00175CFC">
        <w:rPr>
          <w:b/>
          <w:lang w:val="ru-RU"/>
        </w:rPr>
        <w:tab/>
      </w:r>
    </w:p>
    <w:p w:rsidR="005A524D" w:rsidRPr="00175CFC" w:rsidRDefault="005A524D" w:rsidP="005A524D">
      <w:pPr>
        <w:rPr>
          <w:bCs/>
        </w:rPr>
      </w:pPr>
      <w:r w:rsidRPr="00175CFC">
        <w:rPr>
          <w:rFonts w:ascii="Arial" w:hAnsi="Arial" w:cs="Arial"/>
          <w:bCs/>
        </w:rPr>
        <w:tab/>
      </w:r>
      <w:r w:rsidRPr="00175CFC">
        <w:rPr>
          <w:bCs/>
          <w:lang w:val="sr-Cyrl-RS"/>
        </w:rPr>
        <w:t>Ц</w:t>
      </w:r>
      <w:r w:rsidRPr="00175CFC">
        <w:rPr>
          <w:bCs/>
        </w:rPr>
        <w:t xml:space="preserve">ена </w:t>
      </w:r>
      <w:r w:rsidRPr="00175CFC">
        <w:rPr>
          <w:bCs/>
          <w:lang w:val="sr-Cyrl-RS"/>
        </w:rPr>
        <w:t>предметних услуга на годишњем нивоу</w:t>
      </w:r>
      <w:r w:rsidRPr="00175CFC">
        <w:rPr>
          <w:bCs/>
        </w:rPr>
        <w:t xml:space="preserve"> мора да буде изражена у динарима или америчким доларима (</w:t>
      </w:r>
      <w:r w:rsidRPr="00175CFC">
        <w:rPr>
          <w:bCs/>
          <w:lang w:val="sr-Latn-CS"/>
        </w:rPr>
        <w:t xml:space="preserve">USD), </w:t>
      </w:r>
      <w:r w:rsidRPr="00175CFC">
        <w:rPr>
          <w:bCs/>
        </w:rPr>
        <w:t>без пореза на додату вредност.</w:t>
      </w:r>
    </w:p>
    <w:p w:rsidR="005A524D" w:rsidRPr="00175CFC" w:rsidRDefault="005A524D" w:rsidP="005A524D">
      <w:pPr>
        <w:rPr>
          <w:bCs/>
        </w:rPr>
      </w:pPr>
      <w:r w:rsidRPr="00175CFC">
        <w:rPr>
          <w:bCs/>
        </w:rPr>
        <w:tab/>
        <w:t>Уколико је цена исказана у америчким доларима (</w:t>
      </w:r>
      <w:r w:rsidRPr="00175CFC">
        <w:rPr>
          <w:bCs/>
          <w:lang w:val="sr-Latn-CS"/>
        </w:rPr>
        <w:t xml:space="preserve">USD), </w:t>
      </w:r>
      <w:r w:rsidRPr="00175CFC">
        <w:rPr>
          <w:bCs/>
        </w:rPr>
        <w:t xml:space="preserve"> цена из обрасца понуде ће се исказати у динарској противвредности по средњем курсу Народне банке Србије на дан </w:t>
      </w:r>
      <w:r w:rsidRPr="00175CFC">
        <w:rPr>
          <w:szCs w:val="24"/>
        </w:rPr>
        <w:t>када је започето отварање понуда</w:t>
      </w:r>
      <w:r w:rsidRPr="00175CFC">
        <w:rPr>
          <w:bCs/>
        </w:rPr>
        <w:t xml:space="preserve">, ради рангирања по критеријуму </w:t>
      </w:r>
      <w:r w:rsidRPr="00175CFC">
        <w:rPr>
          <w:bCs/>
          <w:lang w:val="sr-Cyrl-RS"/>
        </w:rPr>
        <w:t>„</w:t>
      </w:r>
      <w:r w:rsidRPr="00175CFC">
        <w:rPr>
          <w:bCs/>
        </w:rPr>
        <w:t>на</w:t>
      </w:r>
      <w:r w:rsidRPr="00175CFC">
        <w:rPr>
          <w:bCs/>
          <w:lang w:val="en-US"/>
        </w:rPr>
        <w:t>j</w:t>
      </w:r>
      <w:r w:rsidRPr="00175CFC">
        <w:rPr>
          <w:bCs/>
        </w:rPr>
        <w:t>ниж</w:t>
      </w:r>
      <w:r w:rsidRPr="00175CFC">
        <w:rPr>
          <w:bCs/>
          <w:lang w:val="sr-Cyrl-RS"/>
        </w:rPr>
        <w:t>а</w:t>
      </w:r>
      <w:r w:rsidRPr="00175CFC">
        <w:rPr>
          <w:bCs/>
        </w:rPr>
        <w:t xml:space="preserve"> понуђен</w:t>
      </w:r>
      <w:r w:rsidRPr="00175CFC">
        <w:rPr>
          <w:bCs/>
          <w:lang w:val="sr-Cyrl-RS"/>
        </w:rPr>
        <w:t>а</w:t>
      </w:r>
      <w:r w:rsidRPr="00175CFC">
        <w:rPr>
          <w:bCs/>
        </w:rPr>
        <w:t xml:space="preserve"> цен</w:t>
      </w:r>
      <w:r w:rsidRPr="00175CFC">
        <w:rPr>
          <w:bCs/>
          <w:lang w:val="sr-Cyrl-RS"/>
        </w:rPr>
        <w:t>а“</w:t>
      </w:r>
      <w:r w:rsidRPr="00175CFC">
        <w:rPr>
          <w:bCs/>
        </w:rPr>
        <w:t>.</w:t>
      </w:r>
    </w:p>
    <w:p w:rsidR="005A524D" w:rsidRDefault="005A524D" w:rsidP="005A524D">
      <w:pPr>
        <w:rPr>
          <w:b/>
          <w:color w:val="FF0000"/>
        </w:rPr>
      </w:pPr>
    </w:p>
    <w:p w:rsidR="00175CFC" w:rsidRPr="00F13931" w:rsidRDefault="00175CFC" w:rsidP="005A524D">
      <w:pPr>
        <w:rPr>
          <w:b/>
          <w:color w:val="FF0000"/>
        </w:rPr>
      </w:pPr>
    </w:p>
    <w:p w:rsidR="005A524D" w:rsidRPr="00175CFC" w:rsidRDefault="005A524D" w:rsidP="005A524D">
      <w:pPr>
        <w:rPr>
          <w:b/>
        </w:rPr>
      </w:pPr>
      <w:r w:rsidRPr="00F13931">
        <w:rPr>
          <w:b/>
          <w:color w:val="FF0000"/>
          <w:lang w:val="sr-Cyrl-RS"/>
        </w:rPr>
        <w:tab/>
      </w:r>
      <w:r w:rsidRPr="00175CFC">
        <w:rPr>
          <w:b/>
          <w:lang w:val="sr-Cyrl-RS"/>
        </w:rPr>
        <w:t xml:space="preserve">18. </w:t>
      </w:r>
      <w:r w:rsidRPr="00175CFC">
        <w:rPr>
          <w:b/>
        </w:rPr>
        <w:t>Понуде са истом понуђеном ценом</w:t>
      </w:r>
    </w:p>
    <w:p w:rsidR="005A524D" w:rsidRPr="00175CFC" w:rsidRDefault="005A524D" w:rsidP="005A524D">
      <w:pPr>
        <w:pStyle w:val="ListParagraph"/>
        <w:outlineLvl w:val="0"/>
        <w:rPr>
          <w:b/>
          <w:color w:val="auto"/>
        </w:rPr>
      </w:pPr>
    </w:p>
    <w:p w:rsidR="005A524D" w:rsidRPr="00175CFC" w:rsidRDefault="005A524D" w:rsidP="005A524D">
      <w:pPr>
        <w:rPr>
          <w:szCs w:val="24"/>
        </w:rPr>
      </w:pPr>
      <w:r w:rsidRPr="00175CFC">
        <w:rPr>
          <w:szCs w:val="24"/>
        </w:rPr>
        <w:tab/>
        <w:t xml:space="preserve">У случају да два или више понуђача понуде исту најнижу понуђену цену, као најповољнија биће изабрана понуда оног понуђача који је понудио дужи рок плаћања.. </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Уколико две или више понуда имају исти рок</w:t>
      </w:r>
      <w:r w:rsidRPr="00175CFC">
        <w:rPr>
          <w:rFonts w:eastAsiaTheme="minorHAnsi"/>
          <w:szCs w:val="24"/>
        </w:rPr>
        <w:t xml:space="preserve"> плаћања</w:t>
      </w:r>
      <w:r w:rsidRPr="00175CFC">
        <w:rPr>
          <w:rFonts w:eastAsiaTheme="minorHAnsi"/>
          <w:szCs w:val="24"/>
          <w:lang w:val="ru-RU"/>
        </w:rPr>
        <w:t>, као најповољнија биће</w:t>
      </w:r>
      <w:r w:rsidRPr="00175CFC">
        <w:rPr>
          <w:rFonts w:eastAsiaTheme="minorHAnsi"/>
          <w:szCs w:val="24"/>
        </w:rPr>
        <w:t xml:space="preserve"> </w:t>
      </w:r>
      <w:r w:rsidRPr="00175CFC">
        <w:rPr>
          <w:rFonts w:eastAsiaTheme="minorHAnsi"/>
          <w:szCs w:val="24"/>
          <w:lang w:val="ru-RU"/>
        </w:rPr>
        <w:t>изабрана понуда која се извуче жребањем.</w:t>
      </w:r>
    </w:p>
    <w:p w:rsidR="005A524D" w:rsidRPr="00175CFC" w:rsidRDefault="005A524D" w:rsidP="005A524D">
      <w:pPr>
        <w:rPr>
          <w:rFonts w:eastAsiaTheme="minorHAnsi"/>
          <w:szCs w:val="24"/>
          <w:lang w:val="ru-RU"/>
        </w:rPr>
      </w:pPr>
    </w:p>
    <w:p w:rsidR="005A524D" w:rsidRPr="00175CFC" w:rsidRDefault="005A524D" w:rsidP="005A524D">
      <w:pPr>
        <w:outlineLvl w:val="0"/>
        <w:rPr>
          <w:b/>
          <w:szCs w:val="24"/>
        </w:rPr>
      </w:pPr>
      <w:r w:rsidRPr="00175CFC">
        <w:rPr>
          <w:b/>
          <w:szCs w:val="24"/>
        </w:rPr>
        <w:tab/>
      </w:r>
      <w:r w:rsidRPr="00175CFC">
        <w:rPr>
          <w:b/>
          <w:szCs w:val="24"/>
          <w:lang w:val="sr-Cyrl-RS"/>
        </w:rPr>
        <w:t>19</w:t>
      </w:r>
      <w:r w:rsidRPr="00175CFC">
        <w:rPr>
          <w:b/>
          <w:szCs w:val="24"/>
        </w:rPr>
        <w:t>. Обавештење о поштовању обавеза које произилазе из важећих прописа</w:t>
      </w:r>
    </w:p>
    <w:p w:rsidR="005A524D" w:rsidRPr="00175CFC" w:rsidRDefault="005A524D" w:rsidP="005A524D">
      <w:pPr>
        <w:tabs>
          <w:tab w:val="clear" w:pos="1440"/>
          <w:tab w:val="left" w:pos="1800"/>
        </w:tabs>
        <w:rPr>
          <w:szCs w:val="24"/>
        </w:rPr>
      </w:pPr>
      <w:r w:rsidRPr="00175CFC">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175CFC" w:rsidRDefault="005A524D" w:rsidP="005A524D">
      <w:pPr>
        <w:rPr>
          <w:szCs w:val="24"/>
        </w:rPr>
      </w:pPr>
    </w:p>
    <w:p w:rsidR="005A524D" w:rsidRPr="00175CFC" w:rsidRDefault="005A524D" w:rsidP="005A524D">
      <w:pPr>
        <w:outlineLvl w:val="0"/>
        <w:rPr>
          <w:b/>
          <w:szCs w:val="24"/>
        </w:rPr>
      </w:pPr>
      <w:r w:rsidRPr="00F13931">
        <w:rPr>
          <w:b/>
          <w:color w:val="FF0000"/>
          <w:szCs w:val="24"/>
        </w:rPr>
        <w:tab/>
      </w:r>
      <w:r w:rsidRPr="00175CFC">
        <w:rPr>
          <w:b/>
          <w:szCs w:val="24"/>
        </w:rPr>
        <w:t>2</w:t>
      </w:r>
      <w:r w:rsidRPr="00175CFC">
        <w:rPr>
          <w:b/>
          <w:szCs w:val="24"/>
          <w:lang w:val="sr-Cyrl-RS"/>
        </w:rPr>
        <w:t>0</w:t>
      </w:r>
      <w:r w:rsidRPr="00175CFC">
        <w:rPr>
          <w:b/>
          <w:szCs w:val="24"/>
        </w:rPr>
        <w:t>. Накнада за коришћење патента</w:t>
      </w:r>
    </w:p>
    <w:p w:rsidR="005A524D" w:rsidRPr="00175CFC" w:rsidRDefault="005A524D" w:rsidP="005A524D">
      <w:pPr>
        <w:rPr>
          <w:szCs w:val="24"/>
        </w:rPr>
      </w:pPr>
      <w:r w:rsidRPr="00175CFC">
        <w:rPr>
          <w:szCs w:val="24"/>
        </w:rPr>
        <w:tab/>
        <w:t>Накнаду за кoришћeњe пaтeнaтa, кao и oдгoвoрнoст зa пoврeду зaштићeних прaвa интeлeктуaлнe свojинe трeћих лицa, снoси пoнуђaч.</w:t>
      </w: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2</w:t>
      </w:r>
      <w:r w:rsidRPr="00175CFC">
        <w:rPr>
          <w:b/>
          <w:szCs w:val="24"/>
          <w:lang w:val="sr-Cyrl-RS"/>
        </w:rPr>
        <w:t>1</w:t>
      </w:r>
      <w:r w:rsidRPr="00175CFC">
        <w:rPr>
          <w:b/>
          <w:szCs w:val="24"/>
        </w:rPr>
        <w:t xml:space="preserve">. Захтев за заштиту права </w:t>
      </w:r>
    </w:p>
    <w:p w:rsidR="005A524D" w:rsidRPr="00175CFC" w:rsidRDefault="005A524D" w:rsidP="005A524D">
      <w:pPr>
        <w:rPr>
          <w:szCs w:val="24"/>
        </w:rPr>
      </w:pPr>
      <w:r w:rsidRPr="00175CFC">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175CFC" w:rsidRDefault="005A524D" w:rsidP="005A524D">
      <w:pPr>
        <w:rPr>
          <w:szCs w:val="24"/>
        </w:rPr>
      </w:pPr>
      <w:r w:rsidRPr="00175CFC">
        <w:rPr>
          <w:szCs w:val="24"/>
        </w:rPr>
        <w:tab/>
        <w:t>Захтев за заштиту права подноси се наручиоцу, а копија се истовремено доставља Републичкој комисији.</w:t>
      </w:r>
    </w:p>
    <w:p w:rsidR="005A524D" w:rsidRPr="00175CFC" w:rsidRDefault="005A524D" w:rsidP="005A524D">
      <w:pPr>
        <w:rPr>
          <w:szCs w:val="24"/>
        </w:rPr>
      </w:pPr>
      <w:r w:rsidRPr="00175CFC">
        <w:rPr>
          <w:szCs w:val="24"/>
        </w:rPr>
        <w:tab/>
        <w:t>Захтев за заштиту права може се поднети у току целог поступка јавне набавке, против сваке радње Наручиоца.</w:t>
      </w:r>
    </w:p>
    <w:p w:rsidR="005A524D" w:rsidRPr="00175CFC" w:rsidRDefault="005A524D" w:rsidP="005A524D">
      <w:pPr>
        <w:rPr>
          <w:szCs w:val="24"/>
        </w:rPr>
      </w:pPr>
      <w:r w:rsidRPr="00175CFC">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175CFC" w:rsidRDefault="005A524D" w:rsidP="005A524D">
      <w:pPr>
        <w:rPr>
          <w:szCs w:val="24"/>
        </w:rPr>
      </w:pPr>
      <w:r w:rsidRPr="00175CF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175CFC" w:rsidRDefault="005A524D" w:rsidP="005A524D">
      <w:pPr>
        <w:rPr>
          <w:szCs w:val="24"/>
        </w:rPr>
      </w:pPr>
      <w:r w:rsidRPr="00175CFC">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175CFC" w:rsidRDefault="005A524D" w:rsidP="005A524D">
      <w:pPr>
        <w:rPr>
          <w:szCs w:val="24"/>
        </w:rPr>
      </w:pPr>
      <w:r w:rsidRPr="00175CF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A524D" w:rsidRPr="00175CFC" w:rsidRDefault="005A524D" w:rsidP="005A524D">
      <w:pPr>
        <w:rPr>
          <w:szCs w:val="24"/>
        </w:rPr>
      </w:pPr>
      <w:r w:rsidRPr="00175CFC">
        <w:rPr>
          <w:szCs w:val="24"/>
        </w:rPr>
        <w:tab/>
        <w:t xml:space="preserve">Уколико у предметном поступку јавне набавке поново буде поднет захтев за </w:t>
      </w:r>
      <w:r w:rsidRPr="00175CFC">
        <w:rPr>
          <w:szCs w:val="24"/>
        </w:rPr>
        <w:lastRenderedPageBreak/>
        <w:t>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175CFC" w:rsidRDefault="005A524D" w:rsidP="005A524D">
      <w:pPr>
        <w:rPr>
          <w:strike/>
          <w:szCs w:val="24"/>
        </w:rPr>
      </w:pPr>
      <w:r w:rsidRPr="00175CFC">
        <w:rPr>
          <w:b/>
          <w:szCs w:val="24"/>
        </w:rPr>
        <w:tab/>
      </w:r>
      <w:r w:rsidRPr="00175CFC">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175CFC" w:rsidRDefault="005A524D" w:rsidP="005A524D">
      <w:pPr>
        <w:rPr>
          <w:rFonts w:eastAsiaTheme="minorHAnsi"/>
          <w:bCs/>
          <w:szCs w:val="24"/>
        </w:rPr>
      </w:pPr>
      <w:r w:rsidRPr="00175CFC">
        <w:rPr>
          <w:szCs w:val="24"/>
        </w:rPr>
        <w:tab/>
      </w:r>
      <w:r w:rsidRPr="00175CFC">
        <w:rPr>
          <w:rFonts w:eastAsiaTheme="minorHAnsi"/>
          <w:bCs/>
          <w:szCs w:val="24"/>
          <w:lang w:val="ru-RU"/>
        </w:rPr>
        <w:t>Као доказ о уплати таксе, у смислу члана 151. став 1. тачка 6) З</w:t>
      </w:r>
      <w:r w:rsidRPr="00175CFC">
        <w:rPr>
          <w:rFonts w:eastAsiaTheme="minorHAnsi"/>
          <w:bCs/>
          <w:szCs w:val="24"/>
        </w:rPr>
        <w:t>акона о јавним набавкама („Службени гласник РС”, број 124/12</w:t>
      </w:r>
      <w:r w:rsidRPr="00175CFC">
        <w:rPr>
          <w:rFonts w:eastAsiaTheme="minorHAnsi"/>
          <w:bCs/>
          <w:szCs w:val="24"/>
          <w:lang w:val="sr-Cyrl-RS"/>
        </w:rPr>
        <w:t>, 14/15 и 68/15</w:t>
      </w:r>
      <w:r w:rsidRPr="00175CFC">
        <w:rPr>
          <w:rFonts w:eastAsiaTheme="minorHAnsi"/>
          <w:bCs/>
          <w:szCs w:val="24"/>
        </w:rPr>
        <w:t>)</w:t>
      </w:r>
      <w:r w:rsidRPr="00175CFC">
        <w:rPr>
          <w:rFonts w:eastAsiaTheme="minorHAnsi"/>
          <w:bCs/>
          <w:szCs w:val="24"/>
          <w:lang w:val="ru-RU"/>
        </w:rPr>
        <w:t>, прихватиће се:</w:t>
      </w:r>
    </w:p>
    <w:p w:rsidR="005A524D" w:rsidRPr="00175CFC" w:rsidRDefault="005A524D" w:rsidP="005A524D">
      <w:pPr>
        <w:rPr>
          <w:rFonts w:ascii="Times-Bold" w:eastAsiaTheme="minorHAnsi" w:hAnsi="Times-Bold" w:cs="Times-Bold"/>
          <w:bCs/>
          <w:sz w:val="23"/>
          <w:szCs w:val="23"/>
          <w:lang w:val="ru-RU"/>
        </w:rPr>
      </w:pPr>
      <w:r w:rsidRPr="00175CFC">
        <w:rPr>
          <w:rFonts w:eastAsiaTheme="minorHAnsi"/>
          <w:bCs/>
          <w:szCs w:val="24"/>
        </w:rPr>
        <w:tab/>
      </w:r>
      <w:r w:rsidRPr="00175CFC">
        <w:rPr>
          <w:rFonts w:eastAsiaTheme="minorHAnsi"/>
          <w:b/>
          <w:bCs/>
          <w:szCs w:val="24"/>
        </w:rPr>
        <w:t>1.</w:t>
      </w:r>
      <w:r w:rsidRPr="00175CFC">
        <w:rPr>
          <w:rFonts w:asciiTheme="minorHAnsi" w:eastAsiaTheme="minorHAnsi" w:hAnsiTheme="minorHAnsi" w:cs="Times-Bold"/>
          <w:b/>
          <w:bCs/>
          <w:sz w:val="23"/>
          <w:szCs w:val="23"/>
        </w:rPr>
        <w:t xml:space="preserve"> </w:t>
      </w:r>
      <w:r w:rsidRPr="00175CFC">
        <w:rPr>
          <w:rFonts w:ascii="TimesNewRoman,Bold" w:eastAsiaTheme="minorHAnsi" w:hAnsi="TimesNewRoman,Bold" w:cs="TimesNewRoman,Bold"/>
          <w:b/>
          <w:bCs/>
          <w:szCs w:val="24"/>
          <w:lang w:val="ru-RU"/>
        </w:rPr>
        <w:t>Потврда о извршеној уплати таксе</w:t>
      </w:r>
      <w:r w:rsidRPr="00175CFC">
        <w:rPr>
          <w:rFonts w:ascii="TimesNewRoman,Bold" w:eastAsiaTheme="minorHAnsi" w:hAnsi="TimesNewRoman,Bold" w:cs="TimesNewRoman,Bold"/>
          <w:bCs/>
          <w:szCs w:val="24"/>
          <w:lang w:val="ru-RU"/>
        </w:rPr>
        <w:t xml:space="preserve"> из члана </w:t>
      </w:r>
      <w:r w:rsidRPr="00175CFC">
        <w:rPr>
          <w:rFonts w:eastAsiaTheme="minorHAnsi"/>
          <w:bCs/>
          <w:szCs w:val="24"/>
          <w:lang w:val="ru-RU"/>
        </w:rPr>
        <w:t>156.</w:t>
      </w:r>
      <w:r w:rsidRPr="00175CFC">
        <w:rPr>
          <w:rFonts w:ascii="Times-Bold" w:eastAsiaTheme="minorHAnsi" w:hAnsi="Times-Bold" w:cs="Times-Bold"/>
          <w:bCs/>
          <w:szCs w:val="24"/>
          <w:lang w:val="ru-RU"/>
        </w:rPr>
        <w:t xml:space="preserve"> </w:t>
      </w:r>
      <w:r w:rsidRPr="00175CFC">
        <w:rPr>
          <w:rFonts w:ascii="TimesNewRoman,Bold" w:eastAsiaTheme="minorHAnsi" w:hAnsi="TimesNewRoman,Bold" w:cs="TimesNewRoman,Bold"/>
          <w:bCs/>
          <w:szCs w:val="24"/>
          <w:lang w:val="ru-RU"/>
        </w:rPr>
        <w:t>З</w:t>
      </w:r>
      <w:r w:rsidRPr="00175CFC">
        <w:rPr>
          <w:rFonts w:ascii="TimesNewRoman,Bold" w:eastAsiaTheme="minorHAnsi" w:hAnsi="TimesNewRoman,Bold" w:cs="TimesNewRoman,Bold"/>
          <w:bCs/>
          <w:szCs w:val="24"/>
        </w:rPr>
        <w:t>акона</w:t>
      </w:r>
      <w:r w:rsidRPr="00175CFC">
        <w:rPr>
          <w:rFonts w:ascii="TimesNewRoman,Bold" w:eastAsiaTheme="minorHAnsi" w:hAnsi="TimesNewRoman,Bold" w:cs="TimesNewRoman,Bold"/>
          <w:bCs/>
          <w:szCs w:val="24"/>
          <w:lang w:val="ru-RU"/>
        </w:rPr>
        <w:t xml:space="preserve"> </w:t>
      </w:r>
      <w:r w:rsidRPr="00175CFC">
        <w:rPr>
          <w:rFonts w:ascii="TimesNewRoman,Bold" w:eastAsiaTheme="minorHAnsi" w:hAnsi="TimesNewRoman,Bold" w:cs="TimesNewRoman,Bold"/>
          <w:bCs/>
          <w:szCs w:val="24"/>
        </w:rPr>
        <w:t>која мора да садржи</w:t>
      </w:r>
      <w:r w:rsidRPr="00175CFC">
        <w:rPr>
          <w:rFonts w:ascii="TimesNewRoman,Bold" w:eastAsiaTheme="minorHAnsi" w:hAnsi="TimesNewRoman,Bold" w:cs="TimesNewRoman,Bold"/>
          <w:bCs/>
          <w:szCs w:val="24"/>
          <w:lang w:val="ru-RU"/>
        </w:rPr>
        <w:t xml:space="preserve"> следеће</w:t>
      </w:r>
      <w:r w:rsidRPr="00175CFC">
        <w:rPr>
          <w:rFonts w:ascii="TimesNewRoman,Bold" w:eastAsiaTheme="minorHAnsi" w:hAnsi="TimesNewRoman,Bold" w:cs="TimesNewRoman,Bold"/>
          <w:bCs/>
          <w:szCs w:val="24"/>
        </w:rPr>
        <w:t xml:space="preserve"> </w:t>
      </w:r>
      <w:r w:rsidRPr="00175CFC">
        <w:rPr>
          <w:rFonts w:ascii="TimesNewRoman,Bold" w:eastAsiaTheme="minorHAnsi" w:hAnsi="TimesNewRoman,Bold" w:cs="TimesNewRoman,Bold"/>
          <w:bCs/>
          <w:sz w:val="23"/>
          <w:szCs w:val="23"/>
          <w:lang w:val="ru-RU"/>
        </w:rPr>
        <w:t>елементе</w:t>
      </w:r>
      <w:r w:rsidRPr="00175CFC">
        <w:rPr>
          <w:rFonts w:ascii="Times-Bold" w:eastAsiaTheme="minorHAnsi" w:hAnsi="Times-Bold" w:cs="Times-Bold"/>
          <w:bCs/>
          <w:sz w:val="23"/>
          <w:szCs w:val="23"/>
          <w:lang w:val="ru-RU"/>
        </w:rPr>
        <w:t>:</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(1) да буде издата од стране банке и да садржи печат банке;</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(2) да представља доказ о извршеној уплати таксе, што значи да потврда мора да</w:t>
      </w:r>
      <w:r w:rsidRPr="00175CFC">
        <w:rPr>
          <w:rFonts w:eastAsiaTheme="minorHAnsi"/>
          <w:szCs w:val="24"/>
        </w:rPr>
        <w:t xml:space="preserve"> </w:t>
      </w:r>
      <w:r w:rsidRPr="00175CFC">
        <w:rPr>
          <w:rFonts w:eastAsiaTheme="minorHAnsi"/>
          <w:szCs w:val="24"/>
          <w:lang w:val="ru-RU"/>
        </w:rPr>
        <w:t>садржи податак да је налог за уплату таксе, односно налог за пренос</w:t>
      </w:r>
      <w:r w:rsidRPr="00175CFC">
        <w:rPr>
          <w:rFonts w:eastAsiaTheme="minorHAnsi"/>
          <w:szCs w:val="24"/>
        </w:rPr>
        <w:t xml:space="preserve"> </w:t>
      </w:r>
      <w:r w:rsidRPr="00175CFC">
        <w:rPr>
          <w:rFonts w:eastAsiaTheme="minorHAnsi"/>
          <w:szCs w:val="24"/>
          <w:lang w:val="ru-RU"/>
        </w:rPr>
        <w:t>средстава реализован, као и датум извршења налога;</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(3) износ таксе из члана 156. З</w:t>
      </w:r>
      <w:r w:rsidRPr="00175CFC">
        <w:rPr>
          <w:rFonts w:eastAsiaTheme="minorHAnsi"/>
          <w:szCs w:val="24"/>
        </w:rPr>
        <w:t>акона</w:t>
      </w:r>
      <w:r w:rsidRPr="00175CFC">
        <w:rPr>
          <w:rFonts w:eastAsiaTheme="minorHAnsi"/>
          <w:szCs w:val="24"/>
          <w:lang w:val="ru-RU"/>
        </w:rPr>
        <w:t xml:space="preserve"> чија се уплата врши;</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(4) број рачуна: 840-30678845-06;</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(5) шифру плаћања: 153 или 253;</w:t>
      </w:r>
    </w:p>
    <w:p w:rsidR="005A524D" w:rsidRPr="00175CFC" w:rsidRDefault="005A524D" w:rsidP="005A524D">
      <w:pPr>
        <w:ind w:firstLine="720"/>
        <w:rPr>
          <w:szCs w:val="24"/>
        </w:rPr>
      </w:pPr>
      <w:r w:rsidRPr="00175CFC">
        <w:rPr>
          <w:rFonts w:eastAsiaTheme="minorHAnsi"/>
          <w:szCs w:val="24"/>
        </w:rPr>
        <w:tab/>
      </w:r>
      <w:r w:rsidRPr="00175CFC">
        <w:rPr>
          <w:rFonts w:eastAsiaTheme="minorHAnsi"/>
          <w:szCs w:val="24"/>
          <w:lang w:val="ru-RU"/>
        </w:rPr>
        <w:t xml:space="preserve">(6) позив на број: подаци о броју </w:t>
      </w:r>
      <w:r w:rsidRPr="00175CFC">
        <w:rPr>
          <w:rFonts w:eastAsiaTheme="minorHAnsi"/>
          <w:szCs w:val="24"/>
        </w:rPr>
        <w:t xml:space="preserve">(позив на број </w:t>
      </w:r>
      <w:r w:rsidRPr="00175CFC">
        <w:rPr>
          <w:szCs w:val="24"/>
        </w:rPr>
        <w:t>97</w:t>
      </w:r>
      <w:r w:rsidRPr="00175CFC">
        <w:rPr>
          <w:szCs w:val="24"/>
          <w:lang w:val="uz-Cyrl-UZ"/>
        </w:rPr>
        <w:t xml:space="preserve"> </w:t>
      </w:r>
      <w:r w:rsidRPr="00175CFC">
        <w:rPr>
          <w:szCs w:val="24"/>
        </w:rPr>
        <w:t>50-016)</w:t>
      </w:r>
      <w:r w:rsidRPr="00175CFC">
        <w:rPr>
          <w:rFonts w:eastAsiaTheme="minorHAnsi"/>
          <w:szCs w:val="24"/>
        </w:rPr>
        <w:t xml:space="preserve"> и </w:t>
      </w:r>
      <w:r w:rsidRPr="00175CFC">
        <w:rPr>
          <w:szCs w:val="24"/>
        </w:rPr>
        <w:t xml:space="preserve">јасно назначен број јавне набавке </w:t>
      </w:r>
      <w:r w:rsidRPr="00175CFC">
        <w:rPr>
          <w:b/>
          <w:szCs w:val="24"/>
        </w:rPr>
        <w:t>(</w:t>
      </w:r>
      <w:r w:rsidR="00827B8D" w:rsidRPr="00175CFC">
        <w:rPr>
          <w:b/>
          <w:szCs w:val="24"/>
          <w:lang w:val="sr-Cyrl-RS"/>
        </w:rPr>
        <w:t>2</w:t>
      </w:r>
      <w:r w:rsidR="00175CFC" w:rsidRPr="00175CFC">
        <w:rPr>
          <w:b/>
          <w:szCs w:val="24"/>
          <w:lang w:val="sr-Cyrl-RS"/>
        </w:rPr>
        <w:t>8</w:t>
      </w:r>
      <w:r w:rsidRPr="00175CFC">
        <w:rPr>
          <w:b/>
          <w:szCs w:val="24"/>
        </w:rPr>
        <w:t>/20</w:t>
      </w:r>
      <w:r w:rsidR="00175CFC" w:rsidRPr="00175CFC">
        <w:rPr>
          <w:b/>
          <w:szCs w:val="24"/>
          <w:lang w:val="sr-Cyrl-RS"/>
        </w:rPr>
        <w:t>20</w:t>
      </w:r>
      <w:r w:rsidRPr="00175CFC">
        <w:rPr>
          <w:b/>
          <w:szCs w:val="24"/>
        </w:rPr>
        <w:t>)</w:t>
      </w:r>
      <w:r w:rsidRPr="00175CFC">
        <w:rPr>
          <w:szCs w:val="24"/>
        </w:rPr>
        <w:t xml:space="preserve"> за коју се предметни захтев подноси;</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(7) сврха: такса за ЗЗП; назив наручиоца; број или ознак</w:t>
      </w:r>
      <w:r w:rsidRPr="00175CFC">
        <w:rPr>
          <w:rFonts w:eastAsiaTheme="minorHAnsi"/>
          <w:szCs w:val="24"/>
          <w:lang w:val="en-US"/>
        </w:rPr>
        <w:t>a</w:t>
      </w:r>
      <w:r w:rsidRPr="00175CFC">
        <w:rPr>
          <w:rFonts w:eastAsiaTheme="minorHAnsi"/>
          <w:szCs w:val="24"/>
          <w:lang w:val="ru-RU"/>
        </w:rPr>
        <w:t xml:space="preserve"> јавне набавке поводом</w:t>
      </w:r>
      <w:r w:rsidRPr="00175CFC">
        <w:rPr>
          <w:rFonts w:eastAsiaTheme="minorHAnsi"/>
          <w:szCs w:val="24"/>
        </w:rPr>
        <w:t xml:space="preserve"> </w:t>
      </w:r>
      <w:r w:rsidRPr="00175CFC">
        <w:rPr>
          <w:rFonts w:eastAsiaTheme="minorHAnsi"/>
          <w:szCs w:val="24"/>
          <w:lang w:val="ru-RU"/>
        </w:rPr>
        <w:t>које се подноси захтев за заштиту права;</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 xml:space="preserve">(8) корисник: </w:t>
      </w:r>
      <w:r w:rsidRPr="00175CFC">
        <w:rPr>
          <w:rFonts w:eastAsiaTheme="minorHAnsi"/>
          <w:szCs w:val="24"/>
        </w:rPr>
        <w:t>Б</w:t>
      </w:r>
      <w:r w:rsidRPr="00175CFC">
        <w:rPr>
          <w:rFonts w:eastAsiaTheme="minorHAnsi"/>
          <w:szCs w:val="24"/>
          <w:lang w:val="ru-RU"/>
        </w:rPr>
        <w:t>уџет Републике Србије;</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(9) назив уплатиоца, односно назив подносиоца захтева за заштиту права за</w:t>
      </w:r>
      <w:r w:rsidRPr="00175CFC">
        <w:rPr>
          <w:rFonts w:eastAsiaTheme="minorHAnsi"/>
          <w:szCs w:val="24"/>
        </w:rPr>
        <w:t xml:space="preserve"> </w:t>
      </w:r>
      <w:r w:rsidRPr="00175CFC">
        <w:rPr>
          <w:rFonts w:eastAsiaTheme="minorHAnsi"/>
          <w:szCs w:val="24"/>
          <w:lang w:val="ru-RU"/>
        </w:rPr>
        <w:t>којег је извршена уплата таксе;</w:t>
      </w:r>
    </w:p>
    <w:p w:rsidR="005A524D" w:rsidRPr="00175CFC" w:rsidRDefault="005A524D" w:rsidP="005A524D">
      <w:pPr>
        <w:widowControl/>
        <w:tabs>
          <w:tab w:val="clear" w:pos="1440"/>
        </w:tabs>
        <w:autoSpaceDE w:val="0"/>
        <w:autoSpaceDN w:val="0"/>
        <w:adjustRightInd w:val="0"/>
        <w:ind w:left="720" w:firstLine="720"/>
        <w:rPr>
          <w:rFonts w:eastAsiaTheme="minorHAnsi"/>
          <w:szCs w:val="24"/>
        </w:rPr>
      </w:pPr>
      <w:r w:rsidRPr="00175CFC">
        <w:rPr>
          <w:rFonts w:eastAsiaTheme="minorHAnsi"/>
          <w:szCs w:val="24"/>
          <w:lang w:val="ru-RU"/>
        </w:rPr>
        <w:t>(10) потпис овлашћеног лица банке</w:t>
      </w:r>
      <w:r w:rsidRPr="00175CFC">
        <w:rPr>
          <w:rFonts w:eastAsiaTheme="minorHAnsi"/>
          <w:szCs w:val="24"/>
        </w:rPr>
        <w:t>;</w:t>
      </w:r>
    </w:p>
    <w:p w:rsidR="005A524D" w:rsidRPr="00175CFC" w:rsidRDefault="005A524D" w:rsidP="005A524D">
      <w:pPr>
        <w:widowControl/>
        <w:tabs>
          <w:tab w:val="clear" w:pos="1440"/>
        </w:tabs>
        <w:autoSpaceDE w:val="0"/>
        <w:autoSpaceDN w:val="0"/>
        <w:adjustRightInd w:val="0"/>
        <w:ind w:firstLine="1440"/>
        <w:rPr>
          <w:rFonts w:eastAsiaTheme="minorHAnsi"/>
          <w:szCs w:val="24"/>
        </w:rPr>
      </w:pPr>
      <w:r w:rsidRPr="00175CFC">
        <w:rPr>
          <w:rFonts w:eastAsiaTheme="minorHAnsi"/>
          <w:b/>
          <w:bCs/>
          <w:szCs w:val="24"/>
          <w:lang w:val="ru-RU"/>
        </w:rPr>
        <w:t>2.</w:t>
      </w:r>
      <w:r w:rsidRPr="00175CFC">
        <w:rPr>
          <w:rFonts w:eastAsiaTheme="minorHAnsi"/>
          <w:bCs/>
          <w:szCs w:val="24"/>
          <w:lang w:val="ru-RU"/>
        </w:rPr>
        <w:t xml:space="preserve"> </w:t>
      </w:r>
      <w:r w:rsidRPr="00175CFC">
        <w:rPr>
          <w:rFonts w:eastAsiaTheme="minorHAnsi"/>
          <w:b/>
          <w:bCs/>
          <w:szCs w:val="24"/>
          <w:lang w:val="ru-RU"/>
        </w:rPr>
        <w:t>Налог за уплату</w:t>
      </w:r>
      <w:r w:rsidRPr="00175CFC">
        <w:rPr>
          <w:rFonts w:eastAsiaTheme="minorHAnsi"/>
          <w:szCs w:val="24"/>
          <w:lang w:val="ru-RU"/>
        </w:rPr>
        <w:t xml:space="preserve">, </w:t>
      </w:r>
      <w:r w:rsidRPr="00175CFC">
        <w:rPr>
          <w:rFonts w:eastAsiaTheme="minorHAnsi"/>
          <w:bCs/>
          <w:szCs w:val="24"/>
          <w:lang w:val="ru-RU"/>
        </w:rPr>
        <w:t xml:space="preserve">први примерак, </w:t>
      </w:r>
      <w:r w:rsidRPr="00175CFC">
        <w:rPr>
          <w:rFonts w:eastAsiaTheme="minorHAnsi"/>
          <w:szCs w:val="24"/>
          <w:lang w:val="ru-RU"/>
        </w:rPr>
        <w:t>оверен потписом овлашћеног лица и печатом</w:t>
      </w:r>
      <w:r w:rsidRPr="00175CFC">
        <w:rPr>
          <w:rFonts w:eastAsiaTheme="minorHAnsi"/>
          <w:szCs w:val="24"/>
        </w:rPr>
        <w:t xml:space="preserve"> </w:t>
      </w:r>
      <w:r w:rsidRPr="00175CFC">
        <w:rPr>
          <w:rFonts w:eastAsiaTheme="minorHAnsi"/>
          <w:szCs w:val="24"/>
          <w:lang w:val="ru-RU"/>
        </w:rPr>
        <w:t>банке или поште</w:t>
      </w:r>
      <w:r w:rsidRPr="00175CFC">
        <w:rPr>
          <w:rFonts w:eastAsiaTheme="minorHAnsi"/>
          <w:bCs/>
          <w:szCs w:val="24"/>
          <w:lang w:val="ru-RU"/>
        </w:rPr>
        <w:t xml:space="preserve">, </w:t>
      </w:r>
      <w:r w:rsidRPr="00175CFC">
        <w:rPr>
          <w:rFonts w:eastAsiaTheme="minorHAnsi"/>
          <w:szCs w:val="24"/>
          <w:lang w:val="ru-RU"/>
        </w:rPr>
        <w:t>који садржи и све друге елементе из потврде о извршеној уплати</w:t>
      </w:r>
      <w:r w:rsidRPr="00175CFC">
        <w:rPr>
          <w:rFonts w:eastAsiaTheme="minorHAnsi"/>
          <w:szCs w:val="24"/>
        </w:rPr>
        <w:t xml:space="preserve"> </w:t>
      </w:r>
      <w:r w:rsidRPr="00175CFC">
        <w:rPr>
          <w:rFonts w:eastAsiaTheme="minorHAnsi"/>
          <w:szCs w:val="24"/>
          <w:lang w:val="ru-RU"/>
        </w:rPr>
        <w:t>таксе наведене под тачком 1</w:t>
      </w:r>
      <w:r w:rsidRPr="00175CFC">
        <w:rPr>
          <w:rFonts w:eastAsiaTheme="minorHAnsi"/>
          <w:szCs w:val="24"/>
        </w:rPr>
        <w:t>;</w:t>
      </w:r>
    </w:p>
    <w:p w:rsidR="005A524D" w:rsidRPr="00175CFC" w:rsidRDefault="005A524D" w:rsidP="005A524D">
      <w:pPr>
        <w:widowControl/>
        <w:tabs>
          <w:tab w:val="clear" w:pos="1440"/>
        </w:tabs>
        <w:autoSpaceDE w:val="0"/>
        <w:autoSpaceDN w:val="0"/>
        <w:adjustRightInd w:val="0"/>
        <w:ind w:firstLine="1440"/>
        <w:rPr>
          <w:rFonts w:eastAsiaTheme="minorHAnsi"/>
          <w:szCs w:val="24"/>
        </w:rPr>
      </w:pPr>
      <w:r w:rsidRPr="00175CFC">
        <w:rPr>
          <w:rFonts w:eastAsiaTheme="minorHAnsi"/>
          <w:b/>
          <w:bCs/>
          <w:szCs w:val="24"/>
          <w:lang w:val="ru-RU"/>
        </w:rPr>
        <w:t>3.</w:t>
      </w:r>
      <w:r w:rsidRPr="00175CFC">
        <w:rPr>
          <w:rFonts w:eastAsiaTheme="minorHAnsi"/>
          <w:bCs/>
          <w:szCs w:val="24"/>
          <w:lang w:val="ru-RU"/>
        </w:rPr>
        <w:t xml:space="preserve"> Потврда издата од стране Републике Србије, Министарства финансија, Управе</w:t>
      </w:r>
      <w:r w:rsidRPr="00175CFC">
        <w:rPr>
          <w:rFonts w:eastAsiaTheme="minorHAnsi"/>
          <w:bCs/>
          <w:szCs w:val="24"/>
        </w:rPr>
        <w:t xml:space="preserve"> </w:t>
      </w:r>
      <w:r w:rsidRPr="00175CFC">
        <w:rPr>
          <w:rFonts w:eastAsiaTheme="minorHAnsi"/>
          <w:bCs/>
          <w:szCs w:val="24"/>
          <w:lang w:val="ru-RU"/>
        </w:rPr>
        <w:t xml:space="preserve">за трезор, </w:t>
      </w:r>
      <w:r w:rsidRPr="00175CFC">
        <w:rPr>
          <w:rFonts w:eastAsiaTheme="minorHAnsi"/>
          <w:szCs w:val="24"/>
          <w:lang w:val="ru-RU"/>
        </w:rPr>
        <w:t>потписана и оверена печатом, која садржи све елементе из потврде о</w:t>
      </w:r>
      <w:r w:rsidRPr="00175CFC">
        <w:rPr>
          <w:rFonts w:eastAsiaTheme="minorHAnsi"/>
          <w:szCs w:val="24"/>
        </w:rPr>
        <w:t xml:space="preserve"> </w:t>
      </w:r>
      <w:r w:rsidRPr="00175CFC">
        <w:rPr>
          <w:rFonts w:eastAsiaTheme="minorHAnsi"/>
          <w:szCs w:val="24"/>
          <w:lang w:val="ru-RU"/>
        </w:rPr>
        <w:t>извршеној уплати таксе из тачке 1, осим оних наведених под (1) и (10), за подносиоце</w:t>
      </w:r>
      <w:r w:rsidRPr="00175CFC">
        <w:rPr>
          <w:rFonts w:eastAsiaTheme="minorHAnsi"/>
          <w:szCs w:val="24"/>
        </w:rPr>
        <w:t xml:space="preserve"> </w:t>
      </w:r>
      <w:r w:rsidRPr="00175CFC">
        <w:rPr>
          <w:rFonts w:eastAsiaTheme="minorHAnsi"/>
          <w:szCs w:val="24"/>
          <w:lang w:val="ru-RU"/>
        </w:rPr>
        <w:t>захтева за заштиту права који имају отворен рачун у оквиру припадајућег</w:t>
      </w:r>
      <w:r w:rsidRPr="00175CFC">
        <w:rPr>
          <w:rFonts w:eastAsiaTheme="minorHAnsi"/>
          <w:szCs w:val="24"/>
        </w:rPr>
        <w:t xml:space="preserve"> </w:t>
      </w:r>
      <w:r w:rsidRPr="00175CFC">
        <w:rPr>
          <w:rFonts w:eastAsiaTheme="minorHAnsi"/>
          <w:szCs w:val="24"/>
          <w:lang w:val="ru-RU"/>
        </w:rPr>
        <w:t>консолидованог рачуна трезора, а који се води у Управи за трезор (корисници</w:t>
      </w:r>
      <w:r w:rsidRPr="00175CFC">
        <w:rPr>
          <w:rFonts w:eastAsiaTheme="minorHAnsi"/>
          <w:szCs w:val="24"/>
        </w:rPr>
        <w:t xml:space="preserve"> </w:t>
      </w:r>
      <w:r w:rsidRPr="00175CFC">
        <w:rPr>
          <w:rFonts w:eastAsiaTheme="minorHAnsi"/>
          <w:szCs w:val="24"/>
          <w:lang w:val="ru-RU"/>
        </w:rPr>
        <w:t>буџетских средстава, корисници средстава организација за обавезно социјално</w:t>
      </w:r>
      <w:r w:rsidRPr="00175CFC">
        <w:rPr>
          <w:rFonts w:eastAsiaTheme="minorHAnsi"/>
          <w:szCs w:val="24"/>
        </w:rPr>
        <w:t xml:space="preserve"> </w:t>
      </w:r>
      <w:r w:rsidRPr="00175CFC">
        <w:rPr>
          <w:rFonts w:eastAsiaTheme="minorHAnsi"/>
          <w:szCs w:val="24"/>
          <w:lang w:val="ru-RU"/>
        </w:rPr>
        <w:t>осигурање и други корисници јавних средстава);</w:t>
      </w:r>
    </w:p>
    <w:p w:rsidR="005A524D" w:rsidRPr="00175CFC" w:rsidRDefault="005A524D" w:rsidP="005A524D">
      <w:pPr>
        <w:widowControl/>
        <w:tabs>
          <w:tab w:val="clear" w:pos="1440"/>
        </w:tabs>
        <w:autoSpaceDE w:val="0"/>
        <w:autoSpaceDN w:val="0"/>
        <w:adjustRightInd w:val="0"/>
        <w:ind w:firstLine="1440"/>
        <w:rPr>
          <w:szCs w:val="24"/>
        </w:rPr>
      </w:pPr>
      <w:r w:rsidRPr="00175CFC">
        <w:rPr>
          <w:rFonts w:eastAsiaTheme="minorHAnsi"/>
          <w:b/>
          <w:bCs/>
          <w:szCs w:val="24"/>
          <w:lang w:val="ru-RU"/>
        </w:rPr>
        <w:t>4.</w:t>
      </w:r>
      <w:r w:rsidRPr="00175CFC">
        <w:rPr>
          <w:rFonts w:eastAsiaTheme="minorHAnsi"/>
          <w:bCs/>
          <w:szCs w:val="24"/>
          <w:lang w:val="ru-RU"/>
        </w:rPr>
        <w:t xml:space="preserve"> Потврда издата од стране Народне банке Србије, која садржи све елементе из</w:t>
      </w:r>
      <w:r w:rsidRPr="00175CFC">
        <w:rPr>
          <w:rFonts w:eastAsiaTheme="minorHAnsi"/>
          <w:bCs/>
          <w:szCs w:val="24"/>
        </w:rPr>
        <w:t xml:space="preserve"> </w:t>
      </w:r>
      <w:r w:rsidRPr="00175CFC">
        <w:rPr>
          <w:rFonts w:eastAsiaTheme="minorHAnsi"/>
          <w:bCs/>
          <w:szCs w:val="24"/>
          <w:lang w:val="ru-RU"/>
        </w:rPr>
        <w:t xml:space="preserve">потврде о извршеној уплати таксе из тачке 1, </w:t>
      </w:r>
      <w:r w:rsidRPr="00175CFC">
        <w:rPr>
          <w:rFonts w:eastAsiaTheme="minorHAnsi"/>
          <w:szCs w:val="24"/>
          <w:lang w:val="ru-RU"/>
        </w:rPr>
        <w:t>за подносиоце захтева за заштиту</w:t>
      </w:r>
      <w:r w:rsidRPr="00175CFC">
        <w:rPr>
          <w:rFonts w:eastAsiaTheme="minorHAnsi"/>
          <w:szCs w:val="24"/>
        </w:rPr>
        <w:t xml:space="preserve"> </w:t>
      </w:r>
      <w:r w:rsidRPr="00175CFC">
        <w:rPr>
          <w:rFonts w:eastAsiaTheme="minorHAnsi"/>
          <w:szCs w:val="24"/>
          <w:lang w:val="ru-RU"/>
        </w:rPr>
        <w:t>права (банке и други субјекти) који имају отворен рачун код Народне банке Србије у</w:t>
      </w:r>
      <w:r w:rsidRPr="00175CFC">
        <w:rPr>
          <w:rFonts w:eastAsiaTheme="minorHAnsi"/>
          <w:szCs w:val="24"/>
        </w:rPr>
        <w:t xml:space="preserve"> </w:t>
      </w:r>
      <w:r w:rsidRPr="00175CFC">
        <w:rPr>
          <w:rFonts w:eastAsiaTheme="minorHAnsi"/>
          <w:szCs w:val="24"/>
          <w:lang w:val="ru-RU"/>
        </w:rPr>
        <w:t>складу са законом и другим прописом.</w:t>
      </w:r>
    </w:p>
    <w:p w:rsidR="005A524D" w:rsidRPr="00175CFC" w:rsidRDefault="005A524D" w:rsidP="005A524D">
      <w:pPr>
        <w:rPr>
          <w:szCs w:val="24"/>
          <w:lang w:val="ru-RU"/>
        </w:rPr>
      </w:pPr>
    </w:p>
    <w:p w:rsidR="005A524D" w:rsidRPr="00175CFC" w:rsidRDefault="005A524D" w:rsidP="005A524D">
      <w:pPr>
        <w:rPr>
          <w:b/>
          <w:szCs w:val="24"/>
        </w:rPr>
      </w:pPr>
      <w:r w:rsidRPr="00175CFC">
        <w:rPr>
          <w:szCs w:val="24"/>
          <w:lang w:val="ru-RU"/>
        </w:rPr>
        <w:tab/>
      </w:r>
      <w:r w:rsidRPr="00175CFC">
        <w:rPr>
          <w:b/>
          <w:szCs w:val="24"/>
          <w:lang w:val="ru-RU"/>
        </w:rPr>
        <w:t xml:space="preserve">22. </w:t>
      </w:r>
      <w:r w:rsidRPr="00175CFC">
        <w:rPr>
          <w:b/>
          <w:szCs w:val="24"/>
        </w:rPr>
        <w:t>Измене током трајања уговора</w:t>
      </w:r>
    </w:p>
    <w:p w:rsidR="005A524D" w:rsidRPr="00175CFC" w:rsidRDefault="005A524D" w:rsidP="005A524D">
      <w:pPr>
        <w:rPr>
          <w:szCs w:val="24"/>
        </w:rPr>
      </w:pPr>
      <w:r w:rsidRPr="00175CFC">
        <w:rPr>
          <w:szCs w:val="24"/>
        </w:rPr>
        <w:tab/>
        <w:t>Наручилац задржава право измене уговора током трајања истог, а све у складу са чланом 115. Закона о јавним набавкама.</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2</w:t>
      </w:r>
      <w:r w:rsidRPr="00175CFC">
        <w:rPr>
          <w:b/>
          <w:szCs w:val="24"/>
          <w:lang w:val="sr-Cyrl-RS"/>
        </w:rPr>
        <w:t>3</w:t>
      </w:r>
      <w:r w:rsidRPr="00175CFC">
        <w:rPr>
          <w:b/>
          <w:szCs w:val="24"/>
        </w:rPr>
        <w:t>. Обавештење о закључењу уговора</w:t>
      </w:r>
    </w:p>
    <w:p w:rsidR="005A524D" w:rsidRPr="00175CFC" w:rsidRDefault="005A524D" w:rsidP="005A524D">
      <w:pPr>
        <w:rPr>
          <w:szCs w:val="24"/>
        </w:rPr>
      </w:pPr>
      <w:r w:rsidRPr="00175CFC">
        <w:rPr>
          <w:szCs w:val="24"/>
        </w:rPr>
        <w:tab/>
        <w:t xml:space="preserve">Наручилац је дужан да уговор о јавној набавци достави понуђачу којем је уговор додељен у року од 8 (осам) дана од дана протека рока за подношење захтева за </w:t>
      </w:r>
      <w:r w:rsidRPr="00175CFC">
        <w:rPr>
          <w:szCs w:val="24"/>
        </w:rPr>
        <w:lastRenderedPageBreak/>
        <w:t>заштиту права.</w:t>
      </w:r>
    </w:p>
    <w:p w:rsidR="005A524D" w:rsidRPr="00175CFC" w:rsidRDefault="005A524D" w:rsidP="005A524D">
      <w:pPr>
        <w:ind w:firstLine="1440"/>
        <w:rPr>
          <w:szCs w:val="24"/>
        </w:rPr>
      </w:pPr>
      <w:r w:rsidRPr="00175CF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75CFC">
        <w:rPr>
          <w:szCs w:val="24"/>
          <w:lang w:val="ru-RU"/>
        </w:rPr>
        <w:t xml:space="preserve">, </w:t>
      </w:r>
      <w:r w:rsidRPr="00175CFC">
        <w:rPr>
          <w:szCs w:val="24"/>
        </w:rPr>
        <w:t xml:space="preserve">у року од 5 (пет) дана од дана доношења Одлуке о додели уговора. </w:t>
      </w:r>
    </w:p>
    <w:p w:rsidR="005A524D" w:rsidRPr="00175CFC" w:rsidRDefault="005A524D" w:rsidP="005A524D">
      <w:pPr>
        <w:ind w:firstLine="1440"/>
        <w:rPr>
          <w:szCs w:val="24"/>
        </w:rPr>
      </w:pP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175CFC" w:rsidRDefault="005A524D" w:rsidP="005A524D">
      <w:pPr>
        <w:ind w:firstLine="1440"/>
        <w:rPr>
          <w:szCs w:val="24"/>
        </w:rPr>
      </w:pPr>
      <w:r w:rsidRPr="00175CFC">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F13931" w:rsidRDefault="005A524D" w:rsidP="005A524D">
      <w:pPr>
        <w:rPr>
          <w:b/>
          <w:color w:val="FF0000"/>
          <w:szCs w:val="24"/>
        </w:rPr>
      </w:pPr>
      <w:r w:rsidRPr="00F13931">
        <w:rPr>
          <w:color w:val="FF0000"/>
          <w:szCs w:val="24"/>
        </w:rPr>
        <w:tab/>
      </w:r>
    </w:p>
    <w:p w:rsidR="005A524D" w:rsidRPr="00F13931" w:rsidRDefault="005A524D" w:rsidP="005A524D">
      <w:pPr>
        <w:rPr>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5A524D" w:rsidRDefault="005A524D" w:rsidP="00175CFC">
      <w:pPr>
        <w:outlineLvl w:val="0"/>
        <w:rPr>
          <w:b/>
          <w:color w:val="FF0000"/>
          <w:szCs w:val="24"/>
        </w:rPr>
      </w:pPr>
    </w:p>
    <w:p w:rsidR="00175CFC" w:rsidRDefault="00175CFC" w:rsidP="00175CFC">
      <w:pPr>
        <w:outlineLvl w:val="0"/>
        <w:rPr>
          <w:b/>
          <w:color w:val="FF0000"/>
          <w:szCs w:val="24"/>
        </w:rPr>
      </w:pPr>
    </w:p>
    <w:p w:rsidR="00175CFC" w:rsidRDefault="00175CFC" w:rsidP="00175CFC">
      <w:pPr>
        <w:outlineLvl w:val="0"/>
        <w:rPr>
          <w:b/>
          <w:color w:val="FF0000"/>
          <w:szCs w:val="24"/>
        </w:rPr>
      </w:pPr>
    </w:p>
    <w:p w:rsidR="00175CFC" w:rsidRPr="00F13931" w:rsidRDefault="00175CFC" w:rsidP="00175CFC">
      <w:pPr>
        <w:outlineLvl w:val="0"/>
        <w:rPr>
          <w:b/>
          <w:color w:val="FF0000"/>
          <w:szCs w:val="24"/>
          <w:lang w:val="en-US"/>
        </w:rPr>
      </w:pPr>
    </w:p>
    <w:p w:rsidR="005A524D" w:rsidRPr="00F13931" w:rsidRDefault="005A524D" w:rsidP="005A524D">
      <w:pPr>
        <w:jc w:val="center"/>
        <w:outlineLvl w:val="0"/>
        <w:rPr>
          <w:b/>
          <w:color w:val="FF0000"/>
          <w:szCs w:val="24"/>
        </w:rPr>
      </w:pPr>
    </w:p>
    <w:p w:rsidR="005A524D" w:rsidRPr="00F13931" w:rsidRDefault="005A524D" w:rsidP="005A524D">
      <w:pPr>
        <w:jc w:val="center"/>
        <w:outlineLvl w:val="0"/>
        <w:rPr>
          <w:b/>
          <w:color w:val="FF0000"/>
          <w:szCs w:val="24"/>
        </w:rPr>
      </w:pPr>
    </w:p>
    <w:p w:rsidR="005A524D" w:rsidRPr="00175CFC" w:rsidRDefault="005A524D" w:rsidP="005A524D">
      <w:pPr>
        <w:jc w:val="center"/>
        <w:outlineLvl w:val="0"/>
        <w:rPr>
          <w:b/>
          <w:szCs w:val="24"/>
        </w:rPr>
      </w:pPr>
      <w:r w:rsidRPr="00175CFC">
        <w:rPr>
          <w:b/>
          <w:szCs w:val="24"/>
        </w:rPr>
        <w:t>И З Ј А В А</w:t>
      </w:r>
    </w:p>
    <w:p w:rsidR="005A524D" w:rsidRPr="00175CFC" w:rsidRDefault="005A524D" w:rsidP="005A524D">
      <w:pPr>
        <w:jc w:val="center"/>
        <w:rPr>
          <w:b/>
          <w:szCs w:val="24"/>
        </w:rPr>
      </w:pPr>
      <w:r w:rsidRPr="00175CFC">
        <w:rPr>
          <w:b/>
          <w:szCs w:val="24"/>
        </w:rPr>
        <w:t>о чувању поверљивих података</w:t>
      </w:r>
    </w:p>
    <w:p w:rsidR="005A524D" w:rsidRPr="00175CFC" w:rsidRDefault="005A524D" w:rsidP="005A524D">
      <w:pPr>
        <w:jc w:val="center"/>
        <w:rPr>
          <w:b/>
          <w:szCs w:val="24"/>
        </w:rPr>
      </w:pPr>
    </w:p>
    <w:p w:rsidR="005A524D" w:rsidRPr="00175CFC"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175CFC"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175CFC" w:rsidRDefault="005A524D" w:rsidP="005A524D">
      <w:pPr>
        <w:spacing w:line="360" w:lineRule="auto"/>
        <w:jc w:val="center"/>
        <w:rPr>
          <w:szCs w:val="24"/>
        </w:rPr>
      </w:pPr>
      <w:r w:rsidRPr="00175CFC">
        <w:rPr>
          <w:szCs w:val="24"/>
        </w:rPr>
        <w:t>____________________________________________________________________</w:t>
      </w:r>
    </w:p>
    <w:p w:rsidR="005A524D" w:rsidRPr="00175CFC" w:rsidRDefault="005A524D" w:rsidP="005A524D">
      <w:pPr>
        <w:spacing w:line="360" w:lineRule="auto"/>
        <w:jc w:val="center"/>
        <w:rPr>
          <w:szCs w:val="24"/>
        </w:rPr>
      </w:pPr>
      <w:r w:rsidRPr="00175CFC">
        <w:rPr>
          <w:szCs w:val="24"/>
        </w:rPr>
        <w:t>(пословно име или скраћени назив)</w:t>
      </w:r>
    </w:p>
    <w:p w:rsidR="005A524D" w:rsidRPr="00175CFC" w:rsidRDefault="005A524D" w:rsidP="005A524D">
      <w:pPr>
        <w:spacing w:line="480" w:lineRule="auto"/>
        <w:rPr>
          <w:szCs w:val="24"/>
        </w:rPr>
      </w:pPr>
      <w:r w:rsidRPr="00175CF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75CFC">
        <w:rPr>
          <w:bCs/>
          <w:szCs w:val="24"/>
        </w:rPr>
        <w:t xml:space="preserve">да ћу </w:t>
      </w:r>
      <w:r w:rsidRPr="00175CFC">
        <w:rPr>
          <w:szCs w:val="24"/>
        </w:rPr>
        <w:t xml:space="preserve">све информације које могу бити злоупотребљене у безбедносном смислу, </w:t>
      </w:r>
      <w:r w:rsidRPr="00175CFC">
        <w:rPr>
          <w:bCs/>
          <w:szCs w:val="24"/>
        </w:rPr>
        <w:t>чувати</w:t>
      </w:r>
      <w:r w:rsidRPr="00175CFC">
        <w:rPr>
          <w:szCs w:val="24"/>
        </w:rPr>
        <w:t xml:space="preserve"> од неовлашћеног коришћења и откривања као пословну тајну. </w:t>
      </w:r>
    </w:p>
    <w:p w:rsidR="005A524D" w:rsidRPr="00175CFC" w:rsidRDefault="005A524D" w:rsidP="005A524D">
      <w:pPr>
        <w:spacing w:line="480" w:lineRule="auto"/>
        <w:rPr>
          <w:bCs/>
          <w:szCs w:val="24"/>
        </w:rPr>
      </w:pPr>
      <w:r w:rsidRPr="00175CFC">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175CFC" w:rsidRDefault="005A524D" w:rsidP="005A524D">
      <w:pPr>
        <w:spacing w:line="480" w:lineRule="auto"/>
        <w:rPr>
          <w:bCs/>
          <w:szCs w:val="24"/>
        </w:rPr>
      </w:pPr>
    </w:p>
    <w:p w:rsidR="005A524D" w:rsidRPr="00175CFC" w:rsidRDefault="005A524D" w:rsidP="005A524D">
      <w:pPr>
        <w:spacing w:line="360" w:lineRule="auto"/>
        <w:rPr>
          <w:szCs w:val="24"/>
        </w:rPr>
      </w:pPr>
      <w:r w:rsidRPr="00175CFC">
        <w:rPr>
          <w:b/>
          <w:szCs w:val="24"/>
        </w:rPr>
        <w:tab/>
      </w:r>
    </w:p>
    <w:p w:rsidR="005A524D" w:rsidRPr="00175CFC" w:rsidRDefault="005A524D" w:rsidP="005A524D">
      <w:pPr>
        <w:rPr>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jc w:val="right"/>
        </w:trPr>
        <w:tc>
          <w:tcPr>
            <w:tcW w:w="2131" w:type="dxa"/>
          </w:tcPr>
          <w:p w:rsidR="005A524D" w:rsidRPr="00175CFC" w:rsidRDefault="005A524D" w:rsidP="008E7AA9">
            <w:pPr>
              <w:jc w:val="center"/>
              <w:rPr>
                <w:b/>
                <w:szCs w:val="24"/>
              </w:rPr>
            </w:pPr>
          </w:p>
        </w:tc>
        <w:tc>
          <w:tcPr>
            <w:tcW w:w="3318" w:type="dxa"/>
            <w:tcBorders>
              <w:top w:val="nil"/>
              <w:left w:val="nil"/>
              <w:bottom w:val="single" w:sz="4" w:space="0" w:color="auto"/>
              <w:right w:val="nil"/>
            </w:tcBorders>
          </w:tcPr>
          <w:p w:rsidR="005A524D" w:rsidRPr="00175CFC" w:rsidRDefault="005A524D" w:rsidP="008E7AA9">
            <w:pPr>
              <w:jc w:val="center"/>
              <w:rPr>
                <w:b/>
                <w:szCs w:val="24"/>
              </w:rPr>
            </w:pPr>
          </w:p>
          <w:p w:rsidR="005A524D" w:rsidRPr="00175CFC" w:rsidRDefault="005A524D" w:rsidP="008E7AA9">
            <w:pPr>
              <w:jc w:val="center"/>
              <w:rPr>
                <w:b/>
                <w:szCs w:val="24"/>
              </w:rPr>
            </w:pPr>
          </w:p>
        </w:tc>
      </w:tr>
    </w:tbl>
    <w:p w:rsidR="005A524D" w:rsidRPr="00175CFC" w:rsidRDefault="005A524D" w:rsidP="005A524D">
      <w:pPr>
        <w:jc w:val="center"/>
        <w:rPr>
          <w:b/>
          <w:szCs w:val="24"/>
        </w:rPr>
      </w:pPr>
    </w:p>
    <w:p w:rsidR="005A524D" w:rsidRPr="00175CFC" w:rsidRDefault="005A524D" w:rsidP="005A524D">
      <w:pPr>
        <w:rPr>
          <w:b/>
          <w:szCs w:val="24"/>
        </w:rPr>
      </w:pPr>
    </w:p>
    <w:p w:rsidR="005A524D" w:rsidRPr="00F13931" w:rsidRDefault="005A524D" w:rsidP="005A524D">
      <w:pPr>
        <w:rPr>
          <w:b/>
          <w:color w:val="FF0000"/>
          <w:szCs w:val="24"/>
        </w:rPr>
      </w:pPr>
    </w:p>
    <w:p w:rsidR="005A524D" w:rsidRPr="00F13931" w:rsidRDefault="005A524D" w:rsidP="005A524D">
      <w:pPr>
        <w:jc w:val="center"/>
        <w:rPr>
          <w:b/>
          <w:color w:val="FF0000"/>
          <w:szCs w:val="24"/>
        </w:rPr>
      </w:pPr>
      <w:r w:rsidRPr="00F13931">
        <w:rPr>
          <w:b/>
          <w:color w:val="FF0000"/>
          <w:szCs w:val="24"/>
        </w:rPr>
        <w:br w:type="page"/>
      </w: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lang w:val="en-US"/>
        </w:rPr>
      </w:pPr>
    </w:p>
    <w:p w:rsidR="005A524D" w:rsidRPr="00175CFC" w:rsidRDefault="005A524D" w:rsidP="005A524D">
      <w:pPr>
        <w:jc w:val="center"/>
        <w:outlineLvl w:val="0"/>
        <w:rPr>
          <w:b/>
          <w:szCs w:val="24"/>
        </w:rPr>
      </w:pPr>
      <w:r w:rsidRPr="00175CFC">
        <w:rPr>
          <w:b/>
          <w:szCs w:val="24"/>
        </w:rPr>
        <w:t>VI</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spacing w:line="360" w:lineRule="auto"/>
        <w:jc w:val="center"/>
        <w:outlineLvl w:val="0"/>
        <w:rPr>
          <w:b/>
          <w:szCs w:val="24"/>
        </w:rPr>
      </w:pPr>
      <w:r w:rsidRPr="00175CFC">
        <w:rPr>
          <w:b/>
          <w:szCs w:val="24"/>
        </w:rPr>
        <w:t>ОБРАЗАЦ ПОНУДЕ</w:t>
      </w:r>
    </w:p>
    <w:p w:rsidR="005A524D" w:rsidRPr="00175CFC" w:rsidRDefault="005A524D" w:rsidP="005A524D">
      <w:pPr>
        <w:jc w:val="center"/>
        <w:rPr>
          <w:b/>
          <w:szCs w:val="24"/>
          <w:lang w:val="en-US"/>
        </w:rPr>
      </w:pPr>
    </w:p>
    <w:p w:rsidR="005A524D" w:rsidRPr="00175CFC" w:rsidRDefault="005A524D" w:rsidP="005A524D">
      <w:pPr>
        <w:jc w:val="center"/>
        <w:rPr>
          <w:b/>
          <w:szCs w:val="24"/>
        </w:rPr>
      </w:pPr>
    </w:p>
    <w:p w:rsidR="005A524D" w:rsidRPr="00175CFC" w:rsidRDefault="005A524D" w:rsidP="005A524D">
      <w:pPr>
        <w:contextualSpacing/>
        <w:rPr>
          <w:szCs w:val="24"/>
        </w:rPr>
      </w:pPr>
      <w:r w:rsidRPr="00175CFC">
        <w:tab/>
        <w:t>На основу позива за подношење понуде за јавну набавк</w:t>
      </w:r>
      <w:r w:rsidRPr="00175CFC">
        <w:rPr>
          <w:lang w:val="sr-Cyrl-RS"/>
        </w:rPr>
        <w:t>у</w:t>
      </w:r>
      <w:r w:rsidRPr="00175CFC">
        <w:t xml:space="preserve"> услуг</w:t>
      </w:r>
      <w:r w:rsidR="00175CFC" w:rsidRPr="00175CFC">
        <w:rPr>
          <w:lang w:val="sr-Cyrl-RS"/>
        </w:rPr>
        <w:t>е</w:t>
      </w:r>
      <w:r w:rsidRPr="00175CFC">
        <w:t xml:space="preserve"> </w:t>
      </w:r>
      <w:r w:rsidRPr="00175CFC">
        <w:rPr>
          <w:lang w:val="sr-Cyrl-RS"/>
        </w:rPr>
        <w:t xml:space="preserve"> подршке</w:t>
      </w:r>
      <w:r w:rsidRPr="00175CFC">
        <w:t xml:space="preserve"> </w:t>
      </w:r>
      <w:r w:rsidRPr="00175CFC">
        <w:rPr>
          <w:lang w:val="sr-Cyrl-RS"/>
        </w:rPr>
        <w:t xml:space="preserve"> за </w:t>
      </w:r>
      <w:r w:rsidRPr="00175CFC">
        <w:t xml:space="preserve"> </w:t>
      </w:r>
      <w:r w:rsidR="00827B8D" w:rsidRPr="00175CFC">
        <w:rPr>
          <w:lang w:val="sr-Cyrl-RS"/>
        </w:rPr>
        <w:t>PC</w:t>
      </w:r>
      <w:r w:rsidRPr="00175CFC">
        <w:rPr>
          <w:lang w:val="sr-Cyrl-RS"/>
        </w:rPr>
        <w:t xml:space="preserve"> </w:t>
      </w:r>
      <w:r w:rsidRPr="00175CFC">
        <w:t xml:space="preserve"> </w:t>
      </w:r>
      <w:r w:rsidRPr="00175CFC">
        <w:rPr>
          <w:lang w:val="sr-Cyrl-RS"/>
        </w:rPr>
        <w:t>платформу (</w:t>
      </w:r>
      <w:r w:rsidRPr="00175CFC">
        <w:rPr>
          <w:lang w:val="sr-Latn-RS"/>
        </w:rPr>
        <w:t>PREMIER SUPPORT</w:t>
      </w:r>
      <w:r w:rsidRPr="00175CFC">
        <w:rPr>
          <w:lang w:val="sr-Cyrl-RS"/>
        </w:rPr>
        <w:t>)</w:t>
      </w:r>
      <w:r w:rsidRPr="00175CFC">
        <w:rPr>
          <w:szCs w:val="24"/>
        </w:rPr>
        <w:t xml:space="preserve">, број </w:t>
      </w:r>
      <w:r w:rsidR="00175CFC" w:rsidRPr="00175CFC">
        <w:rPr>
          <w:b/>
          <w:szCs w:val="24"/>
          <w:lang w:val="sr-Cyrl-RS"/>
        </w:rPr>
        <w:t>28</w:t>
      </w:r>
      <w:r w:rsidRPr="00175CFC">
        <w:rPr>
          <w:b/>
          <w:szCs w:val="24"/>
        </w:rPr>
        <w:t>/</w:t>
      </w:r>
      <w:r w:rsidR="00175CFC" w:rsidRPr="00175CFC">
        <w:rPr>
          <w:b/>
          <w:szCs w:val="24"/>
          <w:lang w:val="sr-Cyrl-RS"/>
        </w:rPr>
        <w:t>20</w:t>
      </w:r>
      <w:r w:rsidRPr="00175CFC">
        <w:rPr>
          <w:szCs w:val="24"/>
        </w:rPr>
        <w:t>, дајем понуду како следи:</w:t>
      </w:r>
    </w:p>
    <w:p w:rsidR="005A524D" w:rsidRPr="00175CFC" w:rsidRDefault="005A524D" w:rsidP="005A524D">
      <w:pPr>
        <w:spacing w:line="360" w:lineRule="auto"/>
        <w:rPr>
          <w:szCs w:val="24"/>
        </w:rPr>
      </w:pPr>
    </w:p>
    <w:p w:rsidR="005A524D" w:rsidRPr="00175CFC" w:rsidRDefault="005A524D" w:rsidP="005A524D">
      <w:pPr>
        <w:rPr>
          <w:b/>
          <w:szCs w:val="24"/>
        </w:rPr>
      </w:pPr>
      <w:r w:rsidRPr="00175CFC">
        <w:rPr>
          <w:b/>
          <w:szCs w:val="24"/>
        </w:rPr>
        <w:tab/>
      </w:r>
    </w:p>
    <w:p w:rsidR="005A524D" w:rsidRPr="00175CFC" w:rsidRDefault="005A524D" w:rsidP="005A524D">
      <w:pPr>
        <w:rPr>
          <w:b/>
          <w:szCs w:val="24"/>
        </w:rPr>
      </w:pPr>
      <w:r w:rsidRPr="00175CFC">
        <w:rPr>
          <w:b/>
          <w:szCs w:val="24"/>
        </w:rPr>
        <w:tab/>
      </w:r>
    </w:p>
    <w:tbl>
      <w:tblPr>
        <w:tblW w:w="5896" w:type="dxa"/>
        <w:jc w:val="center"/>
        <w:tblLook w:val="01E0" w:firstRow="1" w:lastRow="1" w:firstColumn="1" w:lastColumn="1" w:noHBand="0" w:noVBand="0"/>
      </w:tblPr>
      <w:tblGrid>
        <w:gridCol w:w="2508"/>
        <w:gridCol w:w="3388"/>
      </w:tblGrid>
      <w:tr w:rsidR="00F13931" w:rsidRPr="00175CFC" w:rsidTr="008E7AA9">
        <w:trPr>
          <w:trHeight w:val="680"/>
          <w:jc w:val="center"/>
        </w:trPr>
        <w:tc>
          <w:tcPr>
            <w:tcW w:w="2508" w:type="dxa"/>
            <w:vAlign w:val="bottom"/>
            <w:hideMark/>
          </w:tcPr>
          <w:p w:rsidR="005A524D" w:rsidRPr="00175CFC" w:rsidRDefault="005A524D" w:rsidP="008E7AA9">
            <w:pPr>
              <w:jc w:val="right"/>
              <w:rPr>
                <w:szCs w:val="24"/>
              </w:rPr>
            </w:pPr>
            <w:r w:rsidRPr="00175CFC">
              <w:rPr>
                <w:b/>
                <w:szCs w:val="24"/>
              </w:rPr>
              <w:t>Понуда број:</w:t>
            </w:r>
          </w:p>
        </w:tc>
        <w:tc>
          <w:tcPr>
            <w:tcW w:w="3388" w:type="dxa"/>
            <w:tcBorders>
              <w:top w:val="nil"/>
              <w:left w:val="nil"/>
              <w:bottom w:val="single" w:sz="4" w:space="0" w:color="auto"/>
              <w:right w:val="nil"/>
            </w:tcBorders>
            <w:vAlign w:val="bottom"/>
          </w:tcPr>
          <w:p w:rsidR="005A524D" w:rsidRPr="00175CFC" w:rsidRDefault="005A524D" w:rsidP="008E7AA9">
            <w:pPr>
              <w:jc w:val="right"/>
              <w:rPr>
                <w:szCs w:val="24"/>
              </w:rPr>
            </w:pPr>
          </w:p>
        </w:tc>
      </w:tr>
      <w:tr w:rsidR="005A524D" w:rsidRPr="00175CFC" w:rsidTr="008E7AA9">
        <w:trPr>
          <w:trHeight w:val="680"/>
          <w:jc w:val="center"/>
        </w:trPr>
        <w:tc>
          <w:tcPr>
            <w:tcW w:w="2508" w:type="dxa"/>
            <w:vAlign w:val="bottom"/>
            <w:hideMark/>
          </w:tcPr>
          <w:p w:rsidR="005A524D" w:rsidRPr="00175CFC" w:rsidRDefault="005A524D" w:rsidP="008E7AA9">
            <w:pPr>
              <w:jc w:val="right"/>
              <w:rPr>
                <w:b/>
                <w:szCs w:val="24"/>
              </w:rPr>
            </w:pPr>
            <w:r w:rsidRPr="00175CFC">
              <w:rPr>
                <w:b/>
                <w:szCs w:val="24"/>
              </w:rPr>
              <w:t>Датум:</w:t>
            </w:r>
          </w:p>
        </w:tc>
        <w:tc>
          <w:tcPr>
            <w:tcW w:w="3388" w:type="dxa"/>
            <w:tcBorders>
              <w:top w:val="single" w:sz="4" w:space="0" w:color="auto"/>
              <w:left w:val="nil"/>
              <w:bottom w:val="single" w:sz="4" w:space="0" w:color="auto"/>
              <w:right w:val="nil"/>
            </w:tcBorders>
            <w:vAlign w:val="bottom"/>
          </w:tcPr>
          <w:p w:rsidR="005A524D" w:rsidRPr="00175CFC" w:rsidRDefault="005A524D" w:rsidP="008E7AA9">
            <w:pPr>
              <w:jc w:val="right"/>
              <w:rPr>
                <w:szCs w:val="24"/>
              </w:rPr>
            </w:pPr>
          </w:p>
        </w:tc>
      </w:tr>
    </w:tbl>
    <w:p w:rsidR="005A524D" w:rsidRPr="00175CFC" w:rsidRDefault="005A524D" w:rsidP="005A524D">
      <w:pPr>
        <w:rPr>
          <w:szCs w:val="24"/>
          <w:lang w:val="en-US"/>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jc w:val="center"/>
        <w:outlineLvl w:val="0"/>
        <w:rPr>
          <w:b/>
          <w:szCs w:val="24"/>
        </w:rPr>
      </w:pPr>
      <w:r w:rsidRPr="00175CFC">
        <w:rPr>
          <w:b/>
          <w:szCs w:val="24"/>
        </w:rPr>
        <w:t xml:space="preserve">Понуђач је дужан да попуни све делове обрасца понуде, </w:t>
      </w:r>
    </w:p>
    <w:p w:rsidR="005A524D" w:rsidRPr="00175CFC" w:rsidRDefault="005A524D" w:rsidP="005A524D">
      <w:pPr>
        <w:jc w:val="center"/>
        <w:rPr>
          <w:b/>
          <w:szCs w:val="24"/>
        </w:rPr>
      </w:pPr>
      <w:r w:rsidRPr="00175CFC">
        <w:rPr>
          <w:b/>
          <w:szCs w:val="24"/>
        </w:rPr>
        <w:t>у складу са својом понудом, да их потпише и овери печатом</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738"/>
          <w:jc w:val="right"/>
        </w:trPr>
        <w:tc>
          <w:tcPr>
            <w:tcW w:w="2520"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widowControl/>
        <w:tabs>
          <w:tab w:val="clear" w:pos="1440"/>
        </w:tabs>
        <w:spacing w:after="200" w:line="276" w:lineRule="auto"/>
        <w:jc w:val="left"/>
        <w:rPr>
          <w:b/>
          <w:i/>
          <w:color w:val="FF0000"/>
          <w:szCs w:val="24"/>
        </w:rPr>
      </w:pPr>
      <w:r w:rsidRPr="00F13931">
        <w:rPr>
          <w:b/>
          <w:i/>
          <w:color w:val="FF0000"/>
          <w:szCs w:val="24"/>
        </w:rPr>
        <w:br w:type="page"/>
      </w:r>
    </w:p>
    <w:p w:rsidR="005A524D" w:rsidRPr="00F13931" w:rsidRDefault="005A524D" w:rsidP="005A524D">
      <w:pPr>
        <w:widowControl/>
        <w:tabs>
          <w:tab w:val="left" w:pos="720"/>
        </w:tabs>
        <w:spacing w:after="200" w:line="276" w:lineRule="auto"/>
        <w:jc w:val="left"/>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175CFC" w:rsidRDefault="005A524D" w:rsidP="005A524D">
      <w:pPr>
        <w:jc w:val="center"/>
        <w:outlineLvl w:val="0"/>
        <w:rPr>
          <w:b/>
          <w:szCs w:val="24"/>
        </w:rPr>
      </w:pPr>
      <w:r w:rsidRPr="00175CFC">
        <w:rPr>
          <w:b/>
          <w:szCs w:val="24"/>
        </w:rPr>
        <w:t xml:space="preserve">И З Ј А В А </w:t>
      </w:r>
    </w:p>
    <w:p w:rsidR="005A524D" w:rsidRPr="00175CFC" w:rsidRDefault="005A524D" w:rsidP="005A524D">
      <w:pPr>
        <w:jc w:val="center"/>
        <w:rPr>
          <w:b/>
          <w:i/>
          <w:szCs w:val="24"/>
        </w:rPr>
      </w:pPr>
    </w:p>
    <w:p w:rsidR="005A524D" w:rsidRPr="00175CFC" w:rsidRDefault="005A524D" w:rsidP="005A524D">
      <w:pPr>
        <w:jc w:val="center"/>
        <w:rPr>
          <w:b/>
          <w:i/>
          <w:szCs w:val="24"/>
        </w:rPr>
      </w:pPr>
    </w:p>
    <w:p w:rsidR="005A524D" w:rsidRPr="00175CFC" w:rsidRDefault="005A524D" w:rsidP="005A524D">
      <w:pPr>
        <w:jc w:val="center"/>
        <w:rPr>
          <w:b/>
          <w:i/>
          <w:szCs w:val="24"/>
        </w:rPr>
      </w:pPr>
    </w:p>
    <w:p w:rsidR="005A524D" w:rsidRPr="00175CFC" w:rsidRDefault="005A524D" w:rsidP="005A524D">
      <w:pPr>
        <w:rPr>
          <w:szCs w:val="24"/>
        </w:rPr>
      </w:pPr>
      <w:r w:rsidRPr="00175CFC">
        <w:rPr>
          <w:szCs w:val="24"/>
        </w:rPr>
        <w:tab/>
        <w:t>У поступку јавне набавке, подносим понуду:</w:t>
      </w:r>
    </w:p>
    <w:p w:rsidR="005A524D" w:rsidRPr="00175CFC" w:rsidRDefault="005A524D" w:rsidP="005A524D">
      <w:pPr>
        <w:spacing w:line="360" w:lineRule="auto"/>
        <w:rPr>
          <w:szCs w:val="24"/>
        </w:rPr>
      </w:pPr>
    </w:p>
    <w:p w:rsidR="005A524D" w:rsidRPr="00175CFC" w:rsidRDefault="005A524D" w:rsidP="005A524D">
      <w:pPr>
        <w:spacing w:line="360" w:lineRule="auto"/>
        <w:rPr>
          <w:szCs w:val="24"/>
        </w:rPr>
      </w:pPr>
    </w:p>
    <w:p w:rsidR="005A524D" w:rsidRPr="00175CFC" w:rsidRDefault="005A524D" w:rsidP="005A524D">
      <w:pPr>
        <w:spacing w:line="360" w:lineRule="auto"/>
        <w:outlineLvl w:val="0"/>
        <w:rPr>
          <w:b/>
          <w:szCs w:val="24"/>
        </w:rPr>
      </w:pPr>
      <w:r w:rsidRPr="00175CFC">
        <w:rPr>
          <w:b/>
          <w:szCs w:val="24"/>
        </w:rPr>
        <w:tab/>
        <w:t>А) самостално</w:t>
      </w:r>
    </w:p>
    <w:p w:rsidR="005A524D" w:rsidRPr="00175CFC" w:rsidRDefault="005A524D" w:rsidP="005A524D">
      <w:pPr>
        <w:spacing w:line="480" w:lineRule="auto"/>
        <w:rPr>
          <w:szCs w:val="24"/>
        </w:rPr>
      </w:pPr>
    </w:p>
    <w:p w:rsidR="005A524D" w:rsidRPr="00175CFC" w:rsidRDefault="005A524D" w:rsidP="005A524D">
      <w:pPr>
        <w:spacing w:line="480" w:lineRule="auto"/>
        <w:outlineLvl w:val="0"/>
        <w:rPr>
          <w:b/>
          <w:szCs w:val="24"/>
        </w:rPr>
      </w:pPr>
      <w:r w:rsidRPr="00175CFC">
        <w:rPr>
          <w:szCs w:val="24"/>
        </w:rPr>
        <w:tab/>
      </w:r>
      <w:r w:rsidRPr="00175CFC">
        <w:rPr>
          <w:b/>
          <w:szCs w:val="24"/>
        </w:rPr>
        <w:t>Б) са подизвођачем:</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spacing w:line="360" w:lineRule="auto"/>
        <w:outlineLvl w:val="0"/>
        <w:rPr>
          <w:b/>
          <w:szCs w:val="24"/>
        </w:rPr>
      </w:pPr>
      <w:r w:rsidRPr="00175CFC">
        <w:rPr>
          <w:b/>
          <w:szCs w:val="24"/>
        </w:rPr>
        <w:tab/>
        <w:t>В) подносим заједничку понуду са следећим члановима групе:</w:t>
      </w:r>
    </w:p>
    <w:p w:rsidR="005A524D" w:rsidRPr="00175CFC" w:rsidRDefault="005A524D" w:rsidP="005A524D">
      <w:pPr>
        <w:spacing w:line="360" w:lineRule="auto"/>
        <w:rPr>
          <w:b/>
          <w:szCs w:val="24"/>
        </w:rPr>
      </w:pP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rPr>
          <w:b/>
          <w:i/>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rPr>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rPr>
          <w:b/>
          <w:i/>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jc w:val="center"/>
        <w:rPr>
          <w:b/>
          <w:szCs w:val="24"/>
        </w:rPr>
      </w:pPr>
      <w:r w:rsidRPr="00175CFC">
        <w:rPr>
          <w:b/>
          <w:szCs w:val="24"/>
        </w:rPr>
        <w:t>(заокружити начин на који се подноси понуда)</w:t>
      </w:r>
    </w:p>
    <w:p w:rsidR="005A524D" w:rsidRPr="00175CFC" w:rsidRDefault="005A524D" w:rsidP="005A524D">
      <w:pPr>
        <w:rPr>
          <w:b/>
          <w:i/>
          <w:szCs w:val="24"/>
        </w:rPr>
      </w:pPr>
    </w:p>
    <w:p w:rsidR="005A524D" w:rsidRPr="00175CFC" w:rsidRDefault="005A524D" w:rsidP="005A524D">
      <w:pPr>
        <w:rPr>
          <w:b/>
          <w:i/>
          <w:szCs w:val="24"/>
        </w:rPr>
      </w:pPr>
    </w:p>
    <w:p w:rsidR="005A524D" w:rsidRPr="00175CFC" w:rsidRDefault="005A524D" w:rsidP="005A524D">
      <w:pPr>
        <w:rPr>
          <w:b/>
          <w:i/>
          <w:szCs w:val="24"/>
        </w:rPr>
      </w:pPr>
    </w:p>
    <w:p w:rsidR="005A524D" w:rsidRPr="00175CFC"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738"/>
          <w:jc w:val="right"/>
        </w:trPr>
        <w:tc>
          <w:tcPr>
            <w:tcW w:w="2520"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rPr>
          <w:b/>
          <w:i/>
          <w:szCs w:val="24"/>
        </w:rPr>
      </w:pPr>
    </w:p>
    <w:p w:rsidR="005A524D" w:rsidRPr="00175CFC" w:rsidRDefault="005A524D" w:rsidP="005A524D">
      <w:pPr>
        <w:rPr>
          <w:b/>
          <w:szCs w:val="24"/>
        </w:rPr>
      </w:pPr>
    </w:p>
    <w:p w:rsidR="005A524D" w:rsidRPr="00175CFC" w:rsidRDefault="005A524D" w:rsidP="005A524D">
      <w:pPr>
        <w:jc w:val="center"/>
        <w:outlineLvl w:val="0"/>
        <w:rPr>
          <w:b/>
          <w:szCs w:val="24"/>
        </w:rPr>
      </w:pPr>
      <w:r w:rsidRPr="00175CFC">
        <w:rPr>
          <w:b/>
          <w:szCs w:val="24"/>
        </w:rPr>
        <w:t>ПОДАЦИ О ПОНУЂАЧУ</w:t>
      </w:r>
    </w:p>
    <w:p w:rsidR="005A524D" w:rsidRPr="00175CFC" w:rsidRDefault="005A524D" w:rsidP="005A524D">
      <w:pPr>
        <w:jc w:val="center"/>
        <w:rPr>
          <w:b/>
          <w:szCs w:val="24"/>
        </w:rPr>
      </w:pP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rPr>
          <w:b/>
          <w:szCs w:val="24"/>
        </w:rPr>
      </w:pPr>
      <w:r w:rsidRPr="00175CFC">
        <w:rPr>
          <w:b/>
          <w:szCs w:val="24"/>
        </w:rPr>
        <w:lastRenderedPageBreak/>
        <w:t>ПОДАЦИ О ПОДИЗВОЂАЧУ</w:t>
      </w:r>
    </w:p>
    <w:p w:rsidR="005A524D" w:rsidRPr="00175CFC"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jc w:val="center"/>
        <w:rPr>
          <w:b/>
          <w:szCs w:val="24"/>
        </w:rPr>
      </w:pPr>
    </w:p>
    <w:p w:rsidR="005A524D" w:rsidRPr="00175CFC" w:rsidRDefault="005A524D" w:rsidP="005A524D">
      <w:pPr>
        <w:tabs>
          <w:tab w:val="left" w:pos="1350"/>
          <w:tab w:val="left" w:pos="1530"/>
        </w:tabs>
        <w:jc w:val="center"/>
        <w:outlineLvl w:val="0"/>
        <w:rPr>
          <w:szCs w:val="24"/>
        </w:rPr>
      </w:pPr>
      <w:r w:rsidRPr="00175CFC">
        <w:rPr>
          <w:b/>
          <w:szCs w:val="24"/>
        </w:rPr>
        <w:t xml:space="preserve">НАПОМЕНА: </w:t>
      </w:r>
      <w:r w:rsidRPr="00175CFC">
        <w:rPr>
          <w:szCs w:val="24"/>
        </w:rPr>
        <w:t>Образац копирати уколико ће извршење набавке делимично бити поверено већем броју подизвођача</w:t>
      </w: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outlineLvl w:val="0"/>
        <w:rPr>
          <w:b/>
          <w:szCs w:val="24"/>
        </w:rPr>
      </w:pPr>
    </w:p>
    <w:p w:rsidR="005A524D" w:rsidRPr="00175CFC" w:rsidRDefault="005A524D" w:rsidP="005A524D">
      <w:pPr>
        <w:jc w:val="center"/>
        <w:outlineLvl w:val="0"/>
        <w:rPr>
          <w:b/>
          <w:szCs w:val="24"/>
        </w:rPr>
      </w:pPr>
    </w:p>
    <w:p w:rsidR="005A524D" w:rsidRPr="00175CFC" w:rsidRDefault="005A524D" w:rsidP="005A524D">
      <w:pPr>
        <w:jc w:val="center"/>
        <w:outlineLvl w:val="0"/>
        <w:rPr>
          <w:szCs w:val="24"/>
        </w:rPr>
      </w:pPr>
      <w:r w:rsidRPr="00175CFC">
        <w:rPr>
          <w:b/>
          <w:szCs w:val="24"/>
        </w:rPr>
        <w:t>ПОДАЦИ О ЧЛАНУ ГРУПЕ – НОСИЛАЦ ПОСЛА</w:t>
      </w: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jc w:val="center"/>
        <w:rPr>
          <w:b/>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outlineLvl w:val="0"/>
        <w:rPr>
          <w:szCs w:val="24"/>
        </w:rPr>
      </w:pPr>
      <w:r w:rsidRPr="00175CFC">
        <w:rPr>
          <w:b/>
          <w:szCs w:val="24"/>
        </w:rPr>
        <w:lastRenderedPageBreak/>
        <w:t xml:space="preserve">ПОДАЦИ О ЧЛАНУ ГРУПЕ </w:t>
      </w: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b/>
          <w:szCs w:val="24"/>
        </w:rPr>
      </w:pPr>
    </w:p>
    <w:p w:rsidR="005A524D" w:rsidRPr="00175CFC" w:rsidRDefault="005A524D" w:rsidP="005A524D">
      <w:pPr>
        <w:outlineLvl w:val="0"/>
        <w:rPr>
          <w:szCs w:val="24"/>
        </w:rPr>
      </w:pPr>
      <w:r w:rsidRPr="00175CFC">
        <w:rPr>
          <w:b/>
          <w:szCs w:val="24"/>
        </w:rPr>
        <w:t xml:space="preserve">НАПОМЕНА: </w:t>
      </w:r>
      <w:r w:rsidRPr="00175CFC">
        <w:rPr>
          <w:szCs w:val="24"/>
        </w:rPr>
        <w:t>Образац копирати уколико понуду доставља већи број чланова групе</w:t>
      </w: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681"/>
          <w:jc w:val="right"/>
        </w:trPr>
        <w:tc>
          <w:tcPr>
            <w:tcW w:w="2131" w:type="dxa"/>
          </w:tcPr>
          <w:p w:rsidR="005A524D" w:rsidRPr="00175CFC" w:rsidRDefault="005A524D" w:rsidP="008E7AA9">
            <w:pPr>
              <w:jc w:val="center"/>
              <w:rPr>
                <w:b/>
                <w:szCs w:val="24"/>
              </w:rPr>
            </w:pPr>
          </w:p>
        </w:tc>
        <w:tc>
          <w:tcPr>
            <w:tcW w:w="3318" w:type="dxa"/>
            <w:tcBorders>
              <w:top w:val="nil"/>
              <w:left w:val="nil"/>
              <w:bottom w:val="single" w:sz="4" w:space="0" w:color="auto"/>
              <w:right w:val="nil"/>
            </w:tcBorders>
          </w:tcPr>
          <w:p w:rsidR="005A524D" w:rsidRPr="00175CFC" w:rsidRDefault="005A524D" w:rsidP="008E7AA9">
            <w:pPr>
              <w:jc w:val="center"/>
              <w:rPr>
                <w:b/>
                <w:szCs w:val="24"/>
              </w:rPr>
            </w:pPr>
          </w:p>
        </w:tc>
      </w:tr>
    </w:tbl>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p w:rsidR="005A524D" w:rsidRPr="00175CFC" w:rsidRDefault="005A524D" w:rsidP="005A524D">
      <w:pPr>
        <w:rPr>
          <w:b/>
          <w:szCs w:val="24"/>
        </w:rPr>
      </w:pPr>
    </w:p>
    <w:p w:rsidR="005A524D" w:rsidRPr="00175CFC" w:rsidRDefault="005A524D" w:rsidP="005A524D">
      <w:pPr>
        <w:jc w:val="center"/>
        <w:rPr>
          <w:b/>
          <w:szCs w:val="24"/>
        </w:rPr>
      </w:pPr>
    </w:p>
    <w:p w:rsidR="005A524D" w:rsidRPr="00175CFC" w:rsidRDefault="005A524D" w:rsidP="005A524D">
      <w:pPr>
        <w:jc w:val="center"/>
        <w:outlineLvl w:val="0"/>
        <w:rPr>
          <w:b/>
          <w:szCs w:val="24"/>
        </w:rPr>
      </w:pPr>
      <w:r w:rsidRPr="00175CFC">
        <w:rPr>
          <w:b/>
          <w:szCs w:val="24"/>
        </w:rPr>
        <w:t>Р О К</w:t>
      </w:r>
    </w:p>
    <w:p w:rsidR="005A524D" w:rsidRPr="00175CFC" w:rsidRDefault="005A524D" w:rsidP="005A524D">
      <w:pPr>
        <w:jc w:val="center"/>
        <w:rPr>
          <w:b/>
          <w:szCs w:val="24"/>
        </w:rPr>
      </w:pPr>
      <w:r w:rsidRPr="00175CFC">
        <w:rPr>
          <w:b/>
          <w:szCs w:val="24"/>
        </w:rPr>
        <w:t>ВАЖЕЊА ПОНУДЕ</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p w:rsidR="005A524D" w:rsidRPr="00175CFC" w:rsidRDefault="005A524D" w:rsidP="005A524D">
      <w:pPr>
        <w:spacing w:line="480" w:lineRule="auto"/>
        <w:rPr>
          <w:b/>
          <w:szCs w:val="24"/>
        </w:rPr>
      </w:pPr>
      <w:r w:rsidRPr="00175CFC">
        <w:rPr>
          <w:b/>
          <w:szCs w:val="24"/>
        </w:rPr>
        <w:tab/>
        <w:t>Рок важења понуде не може бити краћи од 90 дана од дана отварања понуда.</w:t>
      </w:r>
    </w:p>
    <w:p w:rsidR="005A524D" w:rsidRPr="00175CFC" w:rsidRDefault="005A524D" w:rsidP="005A524D">
      <w:pPr>
        <w:spacing w:line="480" w:lineRule="auto"/>
        <w:outlineLvl w:val="0"/>
        <w:rPr>
          <w:b/>
          <w:szCs w:val="24"/>
        </w:rPr>
      </w:pPr>
      <w:r w:rsidRPr="00175CFC">
        <w:rPr>
          <w:b/>
          <w:szCs w:val="24"/>
        </w:rPr>
        <w:tab/>
        <w:t>Понуда коју подносим у предметном поступку јавне набавке важи ________________________________  дана од дана отварања понуда.</w:t>
      </w:r>
    </w:p>
    <w:p w:rsidR="005A524D" w:rsidRPr="00175CFC" w:rsidRDefault="005A524D" w:rsidP="005A524D">
      <w:pPr>
        <w:rPr>
          <w:szCs w:val="24"/>
        </w:rPr>
      </w:pPr>
      <w:r w:rsidRPr="00175CFC">
        <w:rPr>
          <w:szCs w:val="24"/>
        </w:rPr>
        <w:t xml:space="preserve">               (уписати број дана важења понуде)</w:t>
      </w:r>
    </w:p>
    <w:p w:rsidR="005A524D" w:rsidRPr="00175CFC" w:rsidRDefault="005A524D" w:rsidP="005A524D">
      <w:pPr>
        <w:outlineLvl w:val="0"/>
        <w:rPr>
          <w:b/>
          <w:szCs w:val="24"/>
        </w:rPr>
      </w:pPr>
    </w:p>
    <w:p w:rsidR="005A524D" w:rsidRPr="00175CFC" w:rsidRDefault="005A524D" w:rsidP="005A524D">
      <w:pPr>
        <w:spacing w:line="480" w:lineRule="auto"/>
        <w:outlineLvl w:val="0"/>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F13931" w:rsidRPr="00175CFC" w:rsidTr="008E7AA9">
        <w:trPr>
          <w:jc w:val="center"/>
        </w:trPr>
        <w:tc>
          <w:tcPr>
            <w:tcW w:w="2628" w:type="dxa"/>
          </w:tcPr>
          <w:p w:rsidR="005A524D" w:rsidRPr="00175CFC" w:rsidRDefault="005A524D" w:rsidP="008E7AA9">
            <w:pPr>
              <w:jc w:val="center"/>
              <w:rPr>
                <w:b/>
                <w:szCs w:val="24"/>
              </w:rPr>
            </w:pPr>
          </w:p>
        </w:tc>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center"/>
        </w:trPr>
        <w:tc>
          <w:tcPr>
            <w:tcW w:w="2628" w:type="dxa"/>
          </w:tcPr>
          <w:p w:rsidR="005A524D" w:rsidRPr="00175CFC" w:rsidRDefault="005A524D" w:rsidP="008E7AA9">
            <w:pPr>
              <w:rPr>
                <w:b/>
                <w:szCs w:val="24"/>
              </w:rPr>
            </w:pPr>
          </w:p>
        </w:tc>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885"/>
          <w:jc w:val="center"/>
        </w:trPr>
        <w:tc>
          <w:tcPr>
            <w:tcW w:w="2628" w:type="dxa"/>
          </w:tcPr>
          <w:p w:rsidR="005A524D" w:rsidRPr="00175CFC" w:rsidRDefault="005A524D" w:rsidP="008E7AA9">
            <w:pPr>
              <w:rPr>
                <w:szCs w:val="24"/>
              </w:rPr>
            </w:pPr>
          </w:p>
        </w:tc>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rPr>
      </w:pPr>
    </w:p>
    <w:p w:rsidR="005A524D" w:rsidRDefault="005A524D" w:rsidP="005A524D">
      <w:pPr>
        <w:jc w:val="center"/>
        <w:rPr>
          <w:b/>
          <w:szCs w:val="24"/>
        </w:rPr>
      </w:pPr>
      <w:r w:rsidRPr="00175CFC">
        <w:rPr>
          <w:b/>
          <w:szCs w:val="24"/>
        </w:rPr>
        <w:lastRenderedPageBreak/>
        <w:t>СПЕЦИФИКАЦИЈА</w:t>
      </w:r>
    </w:p>
    <w:p w:rsidR="00175CFC" w:rsidRDefault="00175CFC" w:rsidP="005A524D">
      <w:pPr>
        <w:jc w:val="center"/>
        <w:rPr>
          <w:b/>
          <w:szCs w:val="24"/>
        </w:rPr>
      </w:pPr>
    </w:p>
    <w:p w:rsidR="00175CFC" w:rsidRDefault="00175CFC" w:rsidP="00175CFC">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rsidR="00175CFC" w:rsidRDefault="00175CFC" w:rsidP="00175CFC">
      <w:pPr>
        <w:pStyle w:val="ListParagraph"/>
        <w:keepNext/>
        <w:keepLines/>
        <w:widowControl w:val="0"/>
        <w:tabs>
          <w:tab w:val="num" w:pos="1457"/>
        </w:tabs>
        <w:suppressAutoHyphens w:val="0"/>
        <w:spacing w:line="276" w:lineRule="auto"/>
        <w:ind w:left="734" w:hanging="734"/>
        <w:contextualSpacing/>
        <w:rPr>
          <w:b/>
          <w:color w:val="auto"/>
          <w:u w:val="single"/>
        </w:rPr>
      </w:pPr>
    </w:p>
    <w:p w:rsidR="00175CFC" w:rsidRDefault="00175CFC" w:rsidP="00175CFC">
      <w:pPr>
        <w:keepNext/>
      </w:pPr>
      <w:r>
        <w:tab/>
      </w:r>
      <w:r>
        <w:rPr>
          <w:lang w:val="ru-RU"/>
        </w:rPr>
        <w:t xml:space="preserve">Обзиром на комплексно </w:t>
      </w:r>
      <w:r>
        <w:t>Microsoft</w:t>
      </w:r>
      <w:r>
        <w:rPr>
          <w:lang w:val="ru-RU"/>
        </w:rPr>
        <w:t xml:space="preserve"> окружење присутно у својој </w:t>
      </w:r>
      <w:r>
        <w:rPr>
          <w:lang w:val="sr-Cyrl-RS"/>
        </w:rPr>
        <w:t>ИТ</w:t>
      </w:r>
      <w:r>
        <w:rPr>
          <w:lang w:val="ru-RU"/>
        </w:rPr>
        <w:t xml:space="preserve"> инфраструктури, Управа царина жели да обезбеди висок степен професионалне подршке која подразумева:</w:t>
      </w:r>
    </w:p>
    <w:p w:rsidR="00175CFC" w:rsidRDefault="00175CFC" w:rsidP="00175CFC">
      <w:pPr>
        <w:keepNext/>
      </w:pPr>
    </w:p>
    <w:p w:rsidR="00175CFC" w:rsidRDefault="00175CFC" w:rsidP="00175CFC">
      <w:pPr>
        <w:keepNext/>
        <w:autoSpaceDE w:val="0"/>
        <w:autoSpaceDN w:val="0"/>
        <w:adjustRightInd w:val="0"/>
      </w:pPr>
      <w:r>
        <w:rPr>
          <w:b/>
        </w:rPr>
        <w:tab/>
      </w:r>
      <w:r>
        <w:t xml:space="preserve">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Услуге подршке,  како би били испуњени захтеви пословања Управе царина;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rsidR="00175CFC" w:rsidRDefault="00175CFC" w:rsidP="00175CFC">
      <w:pPr>
        <w:pStyle w:val="BodyText2"/>
        <w:keepNext/>
        <w:widowControl w:val="0"/>
        <w:tabs>
          <w:tab w:val="left" w:pos="360"/>
        </w:tabs>
        <w:spacing w:line="240" w:lineRule="auto"/>
        <w:rPr>
          <w:highlight w:val="yellow"/>
          <w:lang w:val="ru-RU"/>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Од понуђача се захтевају следеће услуге:</w:t>
      </w:r>
    </w:p>
    <w:p w:rsidR="00175CFC" w:rsidRDefault="00175CFC" w:rsidP="00175CFC">
      <w:pPr>
        <w:widowControl/>
        <w:numPr>
          <w:ilvl w:val="0"/>
          <w:numId w:val="24"/>
        </w:numPr>
        <w:tabs>
          <w:tab w:val="left" w:pos="720"/>
        </w:tabs>
        <w:spacing w:after="200" w:line="276" w:lineRule="auto"/>
        <w:contextualSpacing/>
        <w:jc w:val="left"/>
        <w:rPr>
          <w:rFonts w:eastAsia="Calibri"/>
          <w:szCs w:val="24"/>
          <w:u w:val="single"/>
          <w:lang w:val="sr-Cyrl-RS"/>
        </w:rPr>
      </w:pPr>
      <w:r>
        <w:rPr>
          <w:rFonts w:eastAsia="Calibri"/>
          <w:szCs w:val="24"/>
          <w:lang w:val="sr-Cyrl-RS"/>
        </w:rPr>
        <w:t xml:space="preserve">Техничка подршка за </w:t>
      </w:r>
      <w:r>
        <w:rPr>
          <w:rFonts w:eastAsia="Calibri"/>
          <w:szCs w:val="24"/>
          <w:lang w:val="en-US"/>
        </w:rPr>
        <w:t xml:space="preserve">Microsoft </w:t>
      </w:r>
      <w:r>
        <w:rPr>
          <w:rFonts w:eastAsia="Calibri"/>
          <w:szCs w:val="24"/>
          <w:lang w:val="sr-Cyrl-RS"/>
        </w:rPr>
        <w:t xml:space="preserve">производе </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Општи опис захтеваних услуга: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Провере стања </w:t>
      </w:r>
      <w:r>
        <w:rPr>
          <w:rFonts w:eastAsia="Calibri"/>
          <w:szCs w:val="24"/>
          <w:lang w:val="en-US"/>
        </w:rPr>
        <w:t>Microsoft</w:t>
      </w:r>
      <w:r>
        <w:rPr>
          <w:rFonts w:eastAsia="Calibri"/>
          <w:szCs w:val="24"/>
          <w:lang w:val="sr-Cyrl-RS"/>
        </w:rPr>
        <w:t xml:space="preserve"> инфраструктуре</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Помоћ у планирању пројеката који се тичу нових </w:t>
      </w:r>
      <w:r>
        <w:rPr>
          <w:rFonts w:eastAsia="Calibri"/>
          <w:szCs w:val="24"/>
          <w:lang w:val="en-US"/>
        </w:rPr>
        <w:t>Microsoft</w:t>
      </w:r>
      <w:r>
        <w:rPr>
          <w:rFonts w:eastAsia="Calibri"/>
          <w:szCs w:val="24"/>
          <w:lang w:val="sr-Cyrl-RS"/>
        </w:rPr>
        <w:t xml:space="preserve"> производа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Помоћ у ревизији архитектуре система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Предлози за инфраструктурну оптимизацију</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доступност техничке подршке и рад у режиму 24*7 </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Подршка на лицу места, код Наручиоца, у хитним случајевима (код констатованих великих проблема у раду система) и у редовним месечним посетама најављеним Наручиоцу (два редовна обиласка и контрола инфраструктуре са  примарним фокусом на SQL, Exc</w:t>
      </w:r>
      <w:r>
        <w:rPr>
          <w:rFonts w:eastAsia="Calibri"/>
          <w:szCs w:val="24"/>
          <w:lang w:val="en-US"/>
        </w:rPr>
        <w:t>h</w:t>
      </w:r>
      <w:r>
        <w:rPr>
          <w:rFonts w:eastAsia="Calibri"/>
          <w:szCs w:val="24"/>
          <w:lang w:val="sr-Cyrl-RS"/>
        </w:rPr>
        <w:t>ange, Active Directory и Share Point окружење  Наручиоца у складу са потребама Наручиоца</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Решавање инцидената и проблема по позиву Наручиоца</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 xml:space="preserve">Координација рада више добављача ИТ добара и услуга, у случају комплексних проблема код Наручиоца, а који се тичу производа </w:t>
      </w:r>
      <w:r>
        <w:rPr>
          <w:rFonts w:eastAsia="Calibri"/>
          <w:szCs w:val="24"/>
          <w:lang w:val="en-US"/>
        </w:rPr>
        <w:t>Microsoft</w:t>
      </w:r>
      <w:r>
        <w:rPr>
          <w:rFonts w:eastAsia="Calibri"/>
          <w:szCs w:val="24"/>
          <w:lang w:val="sr-Cyrl-RS"/>
        </w:rPr>
        <w:t>.</w:t>
      </w:r>
    </w:p>
    <w:p w:rsidR="00175CFC" w:rsidRDefault="00175CFC" w:rsidP="00175CFC">
      <w:pPr>
        <w:widowControl/>
        <w:tabs>
          <w:tab w:val="clear" w:pos="1440"/>
          <w:tab w:val="left" w:pos="8205"/>
        </w:tabs>
        <w:spacing w:after="200" w:line="276" w:lineRule="auto"/>
        <w:rPr>
          <w:rFonts w:eastAsia="Calibri"/>
          <w:b/>
          <w:szCs w:val="24"/>
          <w:lang w:val="sr-Cyrl-RS"/>
        </w:rPr>
      </w:pPr>
      <w:r>
        <w:rPr>
          <w:rFonts w:eastAsia="Calibri"/>
          <w:b/>
          <w:szCs w:val="24"/>
          <w:lang w:val="sr-Cyrl-RS"/>
        </w:rPr>
        <w:lastRenderedPageBreak/>
        <w:t xml:space="preserve">Детаљнији опис услуга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Latn-RS"/>
        </w:rPr>
        <w:t xml:space="preserve">Exchange Server Recovery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изради детаљну документацију опоравка сервиса електронске поште у случају отказивања рада сервиса.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en-US"/>
        </w:rPr>
        <w:t>Recovery</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креира детаљан документ који би помогао ИТ одељењу да увиди честе сценарије отказивања (катастрофе)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 као и да утврди</w:t>
      </w:r>
      <w:r>
        <w:rPr>
          <w:rFonts w:eastAsia="Calibri"/>
          <w:szCs w:val="24"/>
          <w:vertAlign w:val="superscript"/>
          <w:lang w:val="sr-Cyrl-RS"/>
        </w:rPr>
        <w:t xml:space="preserve"> </w:t>
      </w:r>
      <w:r>
        <w:rPr>
          <w:rFonts w:eastAsia="Calibri"/>
          <w:szCs w:val="24"/>
          <w:lang w:val="sr-Cyrl-RS"/>
        </w:rPr>
        <w:t xml:space="preserve">ризике за пословање и креира листу корака како би се организација за кратко време вратила у претходно стање, уколико дође до отказивања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w:t>
      </w:r>
    </w:p>
    <w:p w:rsidR="00175CFC" w:rsidRDefault="00175CFC" w:rsidP="00175CFC">
      <w:pPr>
        <w:widowControl/>
        <w:tabs>
          <w:tab w:val="clear" w:pos="1440"/>
          <w:tab w:val="left" w:pos="8205"/>
        </w:tabs>
        <w:spacing w:after="200" w:line="276" w:lineRule="auto"/>
        <w:rPr>
          <w:szCs w:val="24"/>
          <w:lang w:val="en-US"/>
        </w:rPr>
      </w:pPr>
      <w:r>
        <w:rPr>
          <w:rFonts w:eastAsia="Calibri"/>
          <w:szCs w:val="24"/>
          <w:lang w:val="en-US"/>
        </w:rPr>
        <w:t>SQL</w:t>
      </w:r>
    </w:p>
    <w:p w:rsidR="00175CFC" w:rsidRDefault="00175CFC" w:rsidP="00175CFC">
      <w:pPr>
        <w:tabs>
          <w:tab w:val="left" w:pos="8205"/>
        </w:tabs>
        <w:rPr>
          <w:szCs w:val="24"/>
          <w:lang w:val="en-US"/>
        </w:rPr>
      </w:pPr>
      <w:r>
        <w:rPr>
          <w:szCs w:val="24"/>
          <w:lang w:val="en-US"/>
        </w:rPr>
        <w:t>Опис: Понуђач је обавезан да изврши преглед здравља и процене ризика ИТ oкружења везано за тренутно стање SQLoкружења, да пружи подршку у свакодневном раду као и код Upgrade на нову верзију SQL платформе и асистенцију инжењера приликом преноса знања и најбоље Microsoft праксе за одржавања база.</w:t>
      </w:r>
    </w:p>
    <w:p w:rsidR="00175CFC" w:rsidRDefault="00175CFC" w:rsidP="00175CFC">
      <w:pPr>
        <w:widowControl/>
        <w:tabs>
          <w:tab w:val="clear" w:pos="1440"/>
          <w:tab w:val="left" w:pos="8205"/>
        </w:tabs>
        <w:spacing w:after="200" w:line="276" w:lineRule="auto"/>
        <w:rPr>
          <w:rFonts w:eastAsia="Calibri"/>
          <w:szCs w:val="24"/>
          <w:lang w:val="sr-Cyrl-RS"/>
        </w:rPr>
      </w:pP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Latn-RS"/>
        </w:rPr>
        <w:t xml:space="preserve">Windows update </w:t>
      </w:r>
      <w:r>
        <w:rPr>
          <w:rFonts w:eastAsia="Calibri"/>
          <w:szCs w:val="24"/>
          <w:lang w:val="sr-Cyrl-RS"/>
        </w:rPr>
        <w:t>и</w:t>
      </w:r>
      <w:r>
        <w:rPr>
          <w:rFonts w:eastAsia="Calibri"/>
          <w:szCs w:val="24"/>
          <w:lang w:val="sr-Latn-RS"/>
        </w:rPr>
        <w:t xml:space="preserve"> Patch Management </w:t>
      </w:r>
      <w:r>
        <w:rPr>
          <w:rFonts w:eastAsia="Calibri"/>
          <w:szCs w:val="24"/>
          <w:lang w:val="sr-Cyrl-RS"/>
        </w:rPr>
        <w:t xml:space="preserve">путем </w:t>
      </w:r>
      <w:r>
        <w:rPr>
          <w:rFonts w:eastAsia="Calibri"/>
          <w:szCs w:val="24"/>
          <w:lang w:val="sr-Latn-RS"/>
        </w:rPr>
        <w:t>SCCM</w:t>
      </w: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Cyrl-RS"/>
        </w:rPr>
        <w:t>Опис: Понуђач је обавезан да уради имплементацију закрпа на</w:t>
      </w:r>
      <w:r>
        <w:rPr>
          <w:rFonts w:eastAsia="Calibri"/>
          <w:szCs w:val="24"/>
          <w:lang w:val="sr-Latn-RS"/>
        </w:rPr>
        <w:t xml:space="preserve"> кориснички оперативни систем, серверску инфраструктуру</w:t>
      </w:r>
      <w:r>
        <w:rPr>
          <w:rFonts w:eastAsia="Calibri"/>
          <w:szCs w:val="24"/>
          <w:lang w:val="sr-Cyrl-RS"/>
        </w:rPr>
        <w:t xml:space="preserve"> у ИТ окружењу</w:t>
      </w:r>
      <w:r>
        <w:rPr>
          <w:rFonts w:eastAsia="Calibri"/>
          <w:szCs w:val="24"/>
          <w:lang w:val="sr-Latn-RS"/>
        </w:rPr>
        <w:t xml:space="preserve"> и да припреми процедуре за Update managment.</w:t>
      </w: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Latn-RS"/>
        </w:rPr>
        <w:t xml:space="preserve">Upgrade System Center </w:t>
      </w:r>
      <w:r>
        <w:rPr>
          <w:rFonts w:eastAsia="Calibri"/>
          <w:szCs w:val="24"/>
          <w:lang w:val="sr-Cyrl-RS"/>
        </w:rPr>
        <w:t xml:space="preserve">алата </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sr-Cyrl-RS"/>
        </w:rPr>
        <w:t xml:space="preserve">Опис: </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en-US"/>
        </w:rPr>
        <w:t>Опис: Понуђач је обавезан да уради детаљан опис процедура,процеса и практичну имплементацију и аутоматизацију побољшања,као и безбедносни аспект (Security Patch Management). Кроз безбедност да се обухвати заштита Windows 10 оперативног система и унапређење знања администраторима,коришћење алата и најбољих метода приликом конфигурација,заштите рачунара од неовлашћеног приступа. Да се реализује активност унапређења безбедности имплементацијом привилегованих радних станица (ПАВ).</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en-US"/>
        </w:rPr>
        <w:t>Да се уради раздвајање административних налога од обичних корисничких налога и одвоји приступ за сваку врсту административних налога. Активност укључује обуку,пренос знања запосленима и активности на локацији корисника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Интервенције на позив Наручиоца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lastRenderedPageBreak/>
        <w:t xml:space="preserve">Опис: Понуђач је обавезан да обезбеди доступност ових ресурса путем телефона, </w:t>
      </w:r>
      <w:r>
        <w:rPr>
          <w:rFonts w:eastAsia="Calibri"/>
          <w:szCs w:val="24"/>
          <w:lang w:val="sr-Latn-RS"/>
        </w:rPr>
        <w:t xml:space="preserve">e-maila </w:t>
      </w:r>
      <w:r>
        <w:rPr>
          <w:rFonts w:eastAsia="Calibri"/>
          <w:szCs w:val="24"/>
          <w:lang w:val="sr-Cyrl-RS"/>
        </w:rPr>
        <w:t>и и других технологија које омогућавају удаљени приступ.</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За горе наведене активности, које није могуће реализовати удаљеним приступом, већ физичким присуством у просторијама Наручиоца, Понуђач је обавезан да ангажује инжењера/е за подршку, који ће активности обавити у просторијама код Корисника.</w:t>
      </w:r>
    </w:p>
    <w:p w:rsidR="00175CFC" w:rsidRDefault="00175CFC" w:rsidP="00175CFC">
      <w:pPr>
        <w:rPr>
          <w:szCs w:val="24"/>
          <w:lang w:val="sr-Cyrl-RS"/>
        </w:rPr>
      </w:pPr>
      <w:r>
        <w:rPr>
          <w:rFonts w:eastAsia="Calibri"/>
          <w:szCs w:val="24"/>
          <w:lang w:val="sr-Cyrl-RS"/>
        </w:rPr>
        <w:t>Понуђач је обавезан да обезбеди једну или више особа, које би биле контак особе на страни Понуђача, приликом реализације горе наведених услуга</w:t>
      </w:r>
      <w:r>
        <w:rPr>
          <w:szCs w:val="24"/>
          <w:lang w:val="sr-Cyrl-RS"/>
        </w:rPr>
        <w:t>,као и подршку расположиву 24</w:t>
      </w:r>
      <w:r>
        <w:rPr>
          <w:szCs w:val="24"/>
        </w:rPr>
        <w:t>x</w:t>
      </w:r>
      <w:r>
        <w:rPr>
          <w:szCs w:val="24"/>
          <w:lang w:val="sr-Cyrl-RS"/>
        </w:rPr>
        <w:t>7 са пријавом инцидената кроз различите канале,</w:t>
      </w:r>
      <w:r>
        <w:rPr>
          <w:szCs w:val="24"/>
        </w:rPr>
        <w:t>web</w:t>
      </w:r>
      <w:r>
        <w:rPr>
          <w:szCs w:val="24"/>
          <w:lang w:val="sr-Cyrl-RS"/>
        </w:rPr>
        <w:t xml:space="preserve"> портал и дедикован број телефона за подршку</w:t>
      </w:r>
    </w:p>
    <w:p w:rsidR="00175CFC" w:rsidRDefault="00175CFC" w:rsidP="00175CFC">
      <w:pPr>
        <w:rPr>
          <w:szCs w:val="24"/>
          <w:lang w:val="sr-Cyrl-RS"/>
        </w:rPr>
      </w:pP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Понуђач је обавезан да захтеване услуге, реализује у зависности од приоритета, на начин који је дефинисан следећом табелом:</w:t>
      </w:r>
    </w:p>
    <w:tbl>
      <w:tblPr>
        <w:tblStyle w:val="TableGrid2"/>
        <w:tblW w:w="0" w:type="auto"/>
        <w:jc w:val="center"/>
        <w:tblLook w:val="04A0" w:firstRow="1" w:lastRow="0" w:firstColumn="1" w:lastColumn="0" w:noHBand="0" w:noVBand="1"/>
      </w:tblPr>
      <w:tblGrid>
        <w:gridCol w:w="1500"/>
        <w:gridCol w:w="4170"/>
        <w:gridCol w:w="3544"/>
      </w:tblGrid>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Ниво озбиљности проблема</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Ситуација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Реакција понуђача</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1 – највиши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175CFC" w:rsidRDefault="00175CFC" w:rsidP="00175CFC">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Потребна је хитна реакција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1 сата или брже</w:t>
            </w:r>
          </w:p>
          <w:p w:rsidR="00175CFC" w:rsidRDefault="00175CFC" w:rsidP="00175CFC">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Константан рад на решавању проблема по принципу 24</w:t>
            </w:r>
            <w:r>
              <w:rPr>
                <w:rFonts w:eastAsia="Calibri"/>
                <w:szCs w:val="24"/>
                <w:lang w:val="sr-Latn-RS"/>
              </w:rPr>
              <w:t>x</w:t>
            </w:r>
            <w:r>
              <w:rPr>
                <w:rFonts w:eastAsia="Calibri"/>
                <w:szCs w:val="24"/>
                <w:lang w:val="sr-Cyrl-RS"/>
              </w:rPr>
              <w:t>7</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2 – висок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знатан губитак или деградацију посл.процеса</w:t>
            </w:r>
          </w:p>
          <w:p w:rsidR="00175CFC" w:rsidRDefault="00175CFC" w:rsidP="00175CFC">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Потребна је реакција у року од 2 сата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сата или брже</w:t>
            </w:r>
          </w:p>
          <w:p w:rsidR="00175CFC" w:rsidRDefault="00175CFC" w:rsidP="00175CFC">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 xml:space="preserve">Константан рад на решавању проблема </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3 – средњи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умерени губитак или деградацију посл.процеса, али може да ради регуларно</w:t>
            </w:r>
          </w:p>
          <w:p w:rsidR="00175CFC" w:rsidRDefault="00175CFC" w:rsidP="00175CFC">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Потребна реакција у року од 2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радна сата</w:t>
            </w:r>
            <w:r>
              <w:rPr>
                <w:rFonts w:eastAsia="Calibri"/>
                <w:szCs w:val="24"/>
                <w:vertAlign w:val="superscript"/>
                <w:lang w:val="sr-Cyrl-RS"/>
              </w:rPr>
              <w:t>1</w:t>
            </w:r>
            <w:r>
              <w:rPr>
                <w:rFonts w:eastAsia="Calibri"/>
                <w:szCs w:val="24"/>
                <w:lang w:val="sr-Cyrl-RS"/>
              </w:rPr>
              <w:t xml:space="preserve"> или брже </w:t>
            </w:r>
          </w:p>
          <w:p w:rsidR="00175CFC" w:rsidRDefault="00175CFC" w:rsidP="00175CFC">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Рад током радних сати</w:t>
            </w:r>
            <w:r>
              <w:rPr>
                <w:rFonts w:eastAsia="Calibri"/>
                <w:szCs w:val="24"/>
                <w:vertAlign w:val="superscript"/>
                <w:lang w:val="sr-Cyrl-RS"/>
              </w:rPr>
              <w:t>1</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4 – низак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Наручилац суштински функционише са незнатним или никаквим поремећајима посл.процеса</w:t>
            </w:r>
          </w:p>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Потребна је реакција у року од 4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Прва реакција у року од 4 радна сата</w:t>
            </w:r>
            <w:r>
              <w:rPr>
                <w:rFonts w:eastAsia="Calibri"/>
                <w:szCs w:val="24"/>
                <w:vertAlign w:val="superscript"/>
                <w:lang w:val="sr-Cyrl-RS"/>
              </w:rPr>
              <w:t>1</w:t>
            </w:r>
            <w:r>
              <w:rPr>
                <w:rFonts w:eastAsia="Calibri"/>
                <w:szCs w:val="24"/>
                <w:lang w:val="sr-Cyrl-RS"/>
              </w:rPr>
              <w:t xml:space="preserve"> или брже</w:t>
            </w:r>
          </w:p>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Рад само током Радних сати</w:t>
            </w:r>
            <w:r>
              <w:rPr>
                <w:rFonts w:eastAsia="Calibri"/>
                <w:szCs w:val="24"/>
                <w:vertAlign w:val="superscript"/>
                <w:lang w:val="sr-Cyrl-RS"/>
              </w:rPr>
              <w:t>1</w:t>
            </w:r>
          </w:p>
        </w:tc>
      </w:tr>
    </w:tbl>
    <w:p w:rsidR="00175CFC" w:rsidRDefault="00175CFC" w:rsidP="00175CFC">
      <w:pPr>
        <w:widowControl/>
        <w:tabs>
          <w:tab w:val="left" w:pos="720"/>
        </w:tabs>
        <w:spacing w:after="200" w:line="276" w:lineRule="auto"/>
        <w:rPr>
          <w:rFonts w:eastAsia="Calibri"/>
          <w:szCs w:val="24"/>
          <w:lang w:val="sr-Cyrl-RS"/>
        </w:rPr>
      </w:pPr>
    </w:p>
    <w:p w:rsidR="00175CFC" w:rsidRDefault="00175CFC" w:rsidP="00175CFC">
      <w:pPr>
        <w:widowControl/>
        <w:tabs>
          <w:tab w:val="left" w:pos="720"/>
        </w:tabs>
        <w:spacing w:after="200" w:line="276" w:lineRule="auto"/>
        <w:rPr>
          <w:szCs w:val="24"/>
          <w:lang w:val="sr-Latn-RS"/>
        </w:rPr>
      </w:pPr>
      <w:r>
        <w:rPr>
          <w:rFonts w:eastAsia="Calibri"/>
          <w:szCs w:val="24"/>
          <w:vertAlign w:val="superscript"/>
          <w:lang w:val="sr-Cyrl-RS"/>
        </w:rPr>
        <w:t>1</w:t>
      </w:r>
      <w:r>
        <w:rPr>
          <w:rFonts w:eastAsia="Calibri"/>
          <w:szCs w:val="24"/>
          <w:lang w:val="sr-Cyrl-RS"/>
        </w:rPr>
        <w:t>Радни сати се рачунају сагласно са радним временом наручиоца, од понедељка до петка и не обухватају празнике.</w:t>
      </w:r>
    </w:p>
    <w:p w:rsidR="00143D87" w:rsidRPr="00F13931" w:rsidRDefault="00143D87" w:rsidP="00143D87">
      <w:pPr>
        <w:widowControl/>
        <w:tabs>
          <w:tab w:val="left" w:pos="720"/>
        </w:tabs>
        <w:spacing w:after="200" w:line="276" w:lineRule="auto"/>
        <w:rPr>
          <w:rFonts w:eastAsia="Calibri"/>
          <w:color w:val="FF0000"/>
          <w:szCs w:val="24"/>
          <w:lang w:val="sr-Cyrl-RS"/>
        </w:rPr>
      </w:pPr>
    </w:p>
    <w:tbl>
      <w:tblPr>
        <w:tblStyle w:val="TableGrid2"/>
        <w:tblW w:w="0" w:type="auto"/>
        <w:jc w:val="center"/>
        <w:tblLook w:val="04A0" w:firstRow="1" w:lastRow="0" w:firstColumn="1" w:lastColumn="0" w:noHBand="0" w:noVBand="1"/>
      </w:tblPr>
      <w:tblGrid>
        <w:gridCol w:w="1500"/>
        <w:gridCol w:w="4170"/>
        <w:gridCol w:w="3544"/>
      </w:tblGrid>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Ниво озбиљности проблема</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Ситуација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Реакција понуђача</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1 – највиши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6"/>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143D87" w:rsidRPr="00175CFC" w:rsidRDefault="00143D87" w:rsidP="00143D87">
            <w:pPr>
              <w:widowControl/>
              <w:numPr>
                <w:ilvl w:val="0"/>
                <w:numId w:val="26"/>
              </w:numPr>
              <w:tabs>
                <w:tab w:val="left" w:pos="720"/>
              </w:tabs>
              <w:ind w:left="377" w:hanging="284"/>
              <w:contextualSpacing/>
              <w:jc w:val="left"/>
              <w:rPr>
                <w:rFonts w:eastAsia="Calibri"/>
                <w:szCs w:val="24"/>
                <w:lang w:val="sr-Cyrl-RS"/>
              </w:rPr>
            </w:pPr>
            <w:r w:rsidRPr="00175CFC">
              <w:rPr>
                <w:rFonts w:eastAsia="Calibri"/>
                <w:szCs w:val="24"/>
                <w:lang w:val="sr-Cyrl-RS"/>
              </w:rPr>
              <w:t>Потребна је хитна реакција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6"/>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1 сата или брже</w:t>
            </w:r>
          </w:p>
          <w:p w:rsidR="00143D87" w:rsidRPr="00175CFC" w:rsidRDefault="00143D87" w:rsidP="00143D87">
            <w:pPr>
              <w:widowControl/>
              <w:numPr>
                <w:ilvl w:val="0"/>
                <w:numId w:val="26"/>
              </w:numPr>
              <w:tabs>
                <w:tab w:val="left" w:pos="720"/>
              </w:tabs>
              <w:ind w:left="459" w:hanging="283"/>
              <w:contextualSpacing/>
              <w:jc w:val="left"/>
              <w:rPr>
                <w:rFonts w:eastAsia="Calibri"/>
                <w:szCs w:val="24"/>
                <w:lang w:val="sr-Cyrl-RS"/>
              </w:rPr>
            </w:pPr>
            <w:r w:rsidRPr="00175CFC">
              <w:rPr>
                <w:rFonts w:eastAsia="Calibri"/>
                <w:szCs w:val="24"/>
                <w:lang w:val="sr-Cyrl-RS"/>
              </w:rPr>
              <w:t>Константан рад на решавању проблема по принципу 24</w:t>
            </w:r>
            <w:r w:rsidRPr="00175CFC">
              <w:rPr>
                <w:rFonts w:eastAsia="Calibri"/>
                <w:szCs w:val="24"/>
                <w:lang w:val="sr-Latn-RS"/>
              </w:rPr>
              <w:t>x</w:t>
            </w:r>
            <w:r w:rsidRPr="00175CFC">
              <w:rPr>
                <w:rFonts w:eastAsia="Calibri"/>
                <w:szCs w:val="24"/>
                <w:lang w:val="sr-Cyrl-RS"/>
              </w:rPr>
              <w:t>7</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2 – висок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7"/>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знатан губитак или деградацију посл.процеса</w:t>
            </w:r>
          </w:p>
          <w:p w:rsidR="00143D87" w:rsidRPr="00175CFC" w:rsidRDefault="00143D87" w:rsidP="00143D87">
            <w:pPr>
              <w:widowControl/>
              <w:numPr>
                <w:ilvl w:val="0"/>
                <w:numId w:val="27"/>
              </w:numPr>
              <w:tabs>
                <w:tab w:val="left" w:pos="720"/>
              </w:tabs>
              <w:ind w:left="377" w:hanging="284"/>
              <w:contextualSpacing/>
              <w:jc w:val="left"/>
              <w:rPr>
                <w:rFonts w:eastAsia="Calibri"/>
                <w:szCs w:val="24"/>
                <w:lang w:val="sr-Cyrl-RS"/>
              </w:rPr>
            </w:pPr>
            <w:r w:rsidRPr="00175CFC">
              <w:rPr>
                <w:rFonts w:eastAsia="Calibri"/>
                <w:szCs w:val="24"/>
                <w:lang w:val="sr-Cyrl-RS"/>
              </w:rPr>
              <w:t>Потребна је реакција у року од 2 сата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7"/>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2 сата или брже</w:t>
            </w:r>
          </w:p>
          <w:p w:rsidR="00143D87" w:rsidRPr="00175CFC" w:rsidRDefault="00143D87" w:rsidP="00143D87">
            <w:pPr>
              <w:widowControl/>
              <w:numPr>
                <w:ilvl w:val="0"/>
                <w:numId w:val="27"/>
              </w:numPr>
              <w:tabs>
                <w:tab w:val="left" w:pos="720"/>
              </w:tabs>
              <w:ind w:left="459" w:hanging="283"/>
              <w:contextualSpacing/>
              <w:jc w:val="left"/>
              <w:rPr>
                <w:rFonts w:eastAsia="Calibri"/>
                <w:szCs w:val="24"/>
                <w:lang w:val="sr-Cyrl-RS"/>
              </w:rPr>
            </w:pPr>
            <w:r w:rsidRPr="00175CFC">
              <w:rPr>
                <w:rFonts w:eastAsia="Calibri"/>
                <w:szCs w:val="24"/>
                <w:lang w:val="sr-Cyrl-RS"/>
              </w:rPr>
              <w:t xml:space="preserve">Константан рад на решавању проблема </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3 – средњи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8"/>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умерени губитак или деградацију посл.процеса, али може да ради регуларно</w:t>
            </w:r>
          </w:p>
          <w:p w:rsidR="00143D87" w:rsidRPr="00175CFC" w:rsidRDefault="00143D87" w:rsidP="00143D87">
            <w:pPr>
              <w:widowControl/>
              <w:numPr>
                <w:ilvl w:val="0"/>
                <w:numId w:val="28"/>
              </w:numPr>
              <w:tabs>
                <w:tab w:val="left" w:pos="720"/>
              </w:tabs>
              <w:ind w:left="377" w:hanging="284"/>
              <w:contextualSpacing/>
              <w:jc w:val="left"/>
              <w:rPr>
                <w:rFonts w:eastAsia="Calibri"/>
                <w:szCs w:val="24"/>
                <w:lang w:val="sr-Cyrl-RS"/>
              </w:rPr>
            </w:pPr>
            <w:r w:rsidRPr="00175CFC">
              <w:rPr>
                <w:rFonts w:eastAsia="Calibri"/>
                <w:szCs w:val="24"/>
                <w:lang w:val="sr-Cyrl-RS"/>
              </w:rPr>
              <w:t>Потребна реакција у року од 2 радна сата</w:t>
            </w:r>
            <w:r w:rsidRPr="00175CFC">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8"/>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2 радна сата</w:t>
            </w:r>
            <w:r w:rsidRPr="00175CFC">
              <w:rPr>
                <w:rFonts w:eastAsia="Calibri"/>
                <w:szCs w:val="24"/>
                <w:vertAlign w:val="superscript"/>
                <w:lang w:val="sr-Cyrl-RS"/>
              </w:rPr>
              <w:t>1</w:t>
            </w:r>
            <w:r w:rsidRPr="00175CFC">
              <w:rPr>
                <w:rFonts w:eastAsia="Calibri"/>
                <w:szCs w:val="24"/>
                <w:lang w:val="sr-Cyrl-RS"/>
              </w:rPr>
              <w:t xml:space="preserve"> или брже </w:t>
            </w:r>
          </w:p>
          <w:p w:rsidR="00143D87" w:rsidRPr="00175CFC" w:rsidRDefault="00143D87" w:rsidP="00143D87">
            <w:pPr>
              <w:widowControl/>
              <w:numPr>
                <w:ilvl w:val="0"/>
                <w:numId w:val="28"/>
              </w:numPr>
              <w:tabs>
                <w:tab w:val="left" w:pos="720"/>
              </w:tabs>
              <w:ind w:left="459" w:hanging="283"/>
              <w:contextualSpacing/>
              <w:jc w:val="left"/>
              <w:rPr>
                <w:rFonts w:eastAsia="Calibri"/>
                <w:szCs w:val="24"/>
                <w:lang w:val="sr-Cyrl-RS"/>
              </w:rPr>
            </w:pPr>
            <w:r w:rsidRPr="00175CFC">
              <w:rPr>
                <w:rFonts w:eastAsia="Calibri"/>
                <w:szCs w:val="24"/>
                <w:lang w:val="sr-Cyrl-RS"/>
              </w:rPr>
              <w:t>Рад током радних сати</w:t>
            </w:r>
            <w:r w:rsidRPr="00175CFC">
              <w:rPr>
                <w:rFonts w:eastAsia="Calibri"/>
                <w:szCs w:val="24"/>
                <w:vertAlign w:val="superscript"/>
                <w:lang w:val="sr-Cyrl-RS"/>
              </w:rPr>
              <w:t>1</w:t>
            </w:r>
          </w:p>
        </w:tc>
      </w:tr>
      <w:tr w:rsidR="00143D87"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4 – низак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Наручилац суштински функционише са незнатним или никаквим поремећајима посл.процеса</w:t>
            </w:r>
          </w:p>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Потребна је реакција у року од 4 Радна сата</w:t>
            </w:r>
            <w:r w:rsidRPr="00175CFC">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Прва реакција у року од 4 радна сата</w:t>
            </w:r>
            <w:r w:rsidRPr="00175CFC">
              <w:rPr>
                <w:rFonts w:eastAsia="Calibri"/>
                <w:szCs w:val="24"/>
                <w:vertAlign w:val="superscript"/>
                <w:lang w:val="sr-Cyrl-RS"/>
              </w:rPr>
              <w:t>1</w:t>
            </w:r>
            <w:r w:rsidRPr="00175CFC">
              <w:rPr>
                <w:rFonts w:eastAsia="Calibri"/>
                <w:szCs w:val="24"/>
                <w:lang w:val="sr-Cyrl-RS"/>
              </w:rPr>
              <w:t xml:space="preserve"> или брже</w:t>
            </w:r>
          </w:p>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Рад само током Радних сати</w:t>
            </w:r>
            <w:r w:rsidRPr="00175CFC">
              <w:rPr>
                <w:rFonts w:eastAsia="Calibri"/>
                <w:szCs w:val="24"/>
                <w:vertAlign w:val="superscript"/>
                <w:lang w:val="sr-Cyrl-RS"/>
              </w:rPr>
              <w:t>1</w:t>
            </w:r>
          </w:p>
        </w:tc>
      </w:tr>
    </w:tbl>
    <w:p w:rsidR="00622682" w:rsidRDefault="00622682" w:rsidP="00622682">
      <w:pPr>
        <w:rPr>
          <w:rFonts w:ascii="Calibri" w:eastAsia="Times New Roman" w:hAnsi="Calibri" w:cs="Calibri"/>
          <w:color w:val="000000"/>
        </w:rPr>
      </w:pPr>
    </w:p>
    <w:p w:rsidR="00622682" w:rsidRPr="00622682" w:rsidRDefault="00622682" w:rsidP="00622682">
      <w:pPr>
        <w:widowControl/>
        <w:tabs>
          <w:tab w:val="left" w:pos="720"/>
        </w:tabs>
        <w:spacing w:after="200" w:line="276" w:lineRule="auto"/>
        <w:rPr>
          <w:rFonts w:eastAsia="Calibri"/>
          <w:szCs w:val="24"/>
          <w:lang w:val="sr-Cyrl-RS"/>
        </w:rPr>
      </w:pPr>
      <w:r>
        <w:rPr>
          <w:rFonts w:eastAsia="Calibri"/>
          <w:color w:val="FF0000"/>
          <w:szCs w:val="24"/>
          <w:lang w:val="sr-Cyrl-RS"/>
        </w:rPr>
        <w:tab/>
      </w:r>
      <w:r>
        <w:rPr>
          <w:rFonts w:eastAsia="Calibri"/>
          <w:color w:val="FF0000"/>
          <w:szCs w:val="24"/>
          <w:lang w:val="sr-Cyrl-RS"/>
        </w:rPr>
        <w:tab/>
      </w:r>
      <w:r w:rsidRPr="00622682">
        <w:rPr>
          <w:rFonts w:eastAsia="Calibri"/>
          <w:szCs w:val="24"/>
          <w:lang w:val="sr-Cyrl-RS"/>
        </w:rPr>
        <w:t>Након реализације услуга, понуђач је обавезан да поднесе извештај о ангажовању.</w:t>
      </w:r>
    </w:p>
    <w:p w:rsidR="00622682" w:rsidRPr="00622682" w:rsidRDefault="00622682" w:rsidP="00622682">
      <w:pPr>
        <w:rPr>
          <w:rFonts w:ascii="Calibri" w:eastAsia="Times New Roman" w:hAnsi="Calibri" w:cs="Calibri"/>
        </w:rPr>
      </w:pPr>
    </w:p>
    <w:p w:rsidR="00622682" w:rsidRPr="00622682" w:rsidRDefault="00622682" w:rsidP="00622682">
      <w:pPr>
        <w:rPr>
          <w:rFonts w:eastAsia="Times New Roman"/>
          <w:lang w:val="sr-Cyrl-RS"/>
        </w:rPr>
      </w:pPr>
      <w:r w:rsidRPr="00622682">
        <w:rPr>
          <w:rFonts w:ascii="Calibri" w:eastAsia="Times New Roman" w:hAnsi="Calibri" w:cs="Calibri"/>
          <w:lang w:val="sr-Cyrl-RS"/>
        </w:rPr>
        <w:tab/>
      </w:r>
      <w:r w:rsidRPr="00622682">
        <w:rPr>
          <w:rFonts w:eastAsia="Times New Roman"/>
          <w:lang w:val="sr-Cyrl-RS"/>
        </w:rPr>
        <w:t xml:space="preserve">Понуђач је у обавези да минимално 3 пута, а максимално 5 пута на месечном нивоу обави проверу функционалности компоненти </w:t>
      </w:r>
      <w:r w:rsidRPr="00622682">
        <w:rPr>
          <w:rFonts w:eastAsia="Times New Roman"/>
        </w:rPr>
        <w:t>Microsoft</w:t>
      </w:r>
      <w:r w:rsidRPr="00622682">
        <w:rPr>
          <w:rFonts w:eastAsia="Times New Roman"/>
          <w:lang w:val="sr-Cyrl-RS"/>
        </w:rPr>
        <w:t xml:space="preserve">  окружења и о томе достви извештај.                                                                                                                                                                                                                                                                                                                                                                                </w:t>
      </w:r>
    </w:p>
    <w:p w:rsidR="00175CFC" w:rsidRPr="00622682" w:rsidRDefault="00622682" w:rsidP="00622682">
      <w:pPr>
        <w:rPr>
          <w:rFonts w:ascii="Calibri" w:eastAsia="Times New Roman" w:hAnsi="Calibri" w:cs="Calibri"/>
          <w:lang w:val="sr-Cyrl-RS"/>
        </w:rPr>
      </w:pPr>
      <w:r w:rsidRPr="00622682">
        <w:rPr>
          <w:rFonts w:ascii="Calibri" w:eastAsia="Times New Roman" w:hAnsi="Calibri" w:cs="Calibri"/>
          <w:lang w:val="sr-Cyrl-RS"/>
        </w:rPr>
        <w:t xml:space="preserve">                                                                                                                                                                                                                                                                                               </w:t>
      </w:r>
    </w:p>
    <w:tbl>
      <w:tblPr>
        <w:tblStyle w:val="TableGrid2"/>
        <w:tblW w:w="0" w:type="auto"/>
        <w:jc w:val="center"/>
        <w:tblLook w:val="04A0" w:firstRow="1" w:lastRow="0" w:firstColumn="1" w:lastColumn="0" w:noHBand="0" w:noVBand="1"/>
      </w:tblPr>
      <w:tblGrid>
        <w:gridCol w:w="4538"/>
        <w:gridCol w:w="4534"/>
      </w:tblGrid>
      <w:tr w:rsidR="00622682" w:rsidRPr="00622682" w:rsidTr="008E7AA9">
        <w:trPr>
          <w:jc w:val="center"/>
        </w:trPr>
        <w:tc>
          <w:tcPr>
            <w:tcW w:w="4538" w:type="dxa"/>
          </w:tcPr>
          <w:p w:rsidR="00975C42" w:rsidRPr="00622682" w:rsidRDefault="00975C42" w:rsidP="008E7AA9">
            <w:pPr>
              <w:widowControl/>
              <w:tabs>
                <w:tab w:val="clear" w:pos="1440"/>
              </w:tabs>
              <w:rPr>
                <w:rFonts w:eastAsia="Calibri"/>
                <w:szCs w:val="24"/>
                <w:lang w:val="sr-Cyrl-RS"/>
              </w:rPr>
            </w:pPr>
          </w:p>
          <w:p w:rsidR="00975C42" w:rsidRPr="00622682" w:rsidRDefault="00827B8D" w:rsidP="008E7AA9">
            <w:pPr>
              <w:widowControl/>
              <w:tabs>
                <w:tab w:val="clear" w:pos="1440"/>
              </w:tabs>
              <w:rPr>
                <w:rFonts w:eastAsia="Calibri"/>
                <w:szCs w:val="24"/>
                <w:lang w:val="sr-Cyrl-RS"/>
              </w:rPr>
            </w:pPr>
            <w:r w:rsidRPr="00622682">
              <w:rPr>
                <w:rFonts w:eastAsia="Calibri"/>
                <w:szCs w:val="24"/>
                <w:lang w:val="sr-Cyrl-RS"/>
              </w:rPr>
              <w:t>Цена услугa подршке за PC</w:t>
            </w:r>
            <w:r w:rsidR="005A524D" w:rsidRPr="00622682">
              <w:rPr>
                <w:rFonts w:eastAsia="Calibri"/>
                <w:szCs w:val="24"/>
                <w:lang w:val="sr-Cyrl-RS"/>
              </w:rPr>
              <w:t xml:space="preserve"> платформу </w:t>
            </w:r>
            <w:r w:rsidR="00975C42" w:rsidRPr="00622682">
              <w:rPr>
                <w:lang w:val="sr-Cyrl-RS"/>
              </w:rPr>
              <w:t>(</w:t>
            </w:r>
            <w:r w:rsidR="00975C42" w:rsidRPr="00622682">
              <w:rPr>
                <w:lang w:val="sr-Latn-RS"/>
              </w:rPr>
              <w:t>PREMIER SUPPORT</w:t>
            </w:r>
            <w:r w:rsidR="00975C42" w:rsidRPr="00622682">
              <w:rPr>
                <w:lang w:val="sr-Cyrl-RS"/>
              </w:rPr>
              <w:t xml:space="preserve">) </w:t>
            </w:r>
            <w:r w:rsidR="005A524D" w:rsidRPr="00622682">
              <w:rPr>
                <w:rFonts w:eastAsia="Calibri"/>
                <w:szCs w:val="24"/>
                <w:lang w:val="sr-Cyrl-RS"/>
              </w:rPr>
              <w:t>на годишњем нивоу без ПДВ је:</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_____________________</w:t>
            </w: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уписати износ и валуту</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 xml:space="preserve">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успешној </w:t>
            </w:r>
            <w:r w:rsidRPr="00622682">
              <w:rPr>
                <w:rFonts w:eastAsia="Calibri"/>
                <w:szCs w:val="24"/>
                <w:lang w:val="sr-Cyrl-RS"/>
              </w:rPr>
              <w:lastRenderedPageBreak/>
              <w:t>услузи)</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 дана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lastRenderedPageBreak/>
              <w:t>Рок одазива на позив корисника услуга за 1 – највиши приоритет, који је дефинисан у зехничкој спецификацији (рок почетка вршења услуга не може бити дужи од 1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Б – средњи приоритет, који је дефинисан у техничкој спецификацији (рок почетка вршења услуга не може бити дужи од 2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5A524D"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Ц – низак приоритет, који је дефинисан у техничкој спецификацији (рок почетка вршења услуга не може бити дужи од 4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bl>
    <w:p w:rsidR="005A524D" w:rsidRPr="00622682" w:rsidRDefault="005A524D" w:rsidP="005A524D">
      <w:pPr>
        <w:autoSpaceDE w:val="0"/>
        <w:autoSpaceDN w:val="0"/>
        <w:adjustRightInd w:val="0"/>
        <w:rPr>
          <w:szCs w:val="24"/>
          <w:lang w:val="sr-Cyrl-RS"/>
        </w:rPr>
      </w:pPr>
    </w:p>
    <w:p w:rsidR="005A524D" w:rsidRPr="00622682" w:rsidRDefault="005A524D" w:rsidP="005A524D">
      <w:pPr>
        <w:autoSpaceDE w:val="0"/>
        <w:autoSpaceDN w:val="0"/>
        <w:adjustRightInd w:val="0"/>
        <w:rPr>
          <w:szCs w:val="24"/>
          <w:lang w:val="sr-Latn-RS"/>
        </w:rPr>
      </w:pPr>
    </w:p>
    <w:p w:rsidR="005A524D" w:rsidRPr="00622682" w:rsidRDefault="005A524D" w:rsidP="005A524D">
      <w:pPr>
        <w:rPr>
          <w:b/>
          <w:szCs w:val="24"/>
        </w:rPr>
      </w:pPr>
      <w:r w:rsidRPr="00622682">
        <w:rPr>
          <w:b/>
          <w:szCs w:val="24"/>
        </w:rPr>
        <w:t>Понуђач је дужан да попуни све ставке из обрасца понуде у супротном, понуда ће бити одбијена као неприхватљива.</w:t>
      </w:r>
    </w:p>
    <w:p w:rsidR="005A524D" w:rsidRPr="00622682" w:rsidRDefault="005A524D" w:rsidP="005A524D">
      <w:pP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tbl>
      <w:tblPr>
        <w:tblW w:w="8466" w:type="dxa"/>
        <w:jc w:val="center"/>
        <w:tblLook w:val="01E0" w:firstRow="1" w:lastRow="1" w:firstColumn="1" w:lastColumn="1" w:noHBand="0" w:noVBand="0"/>
      </w:tblPr>
      <w:tblGrid>
        <w:gridCol w:w="2628"/>
        <w:gridCol w:w="2520"/>
        <w:gridCol w:w="3318"/>
      </w:tblGrid>
      <w:tr w:rsidR="00622682" w:rsidRPr="00622682" w:rsidTr="008E7AA9">
        <w:trPr>
          <w:jc w:val="center"/>
        </w:trPr>
        <w:tc>
          <w:tcPr>
            <w:tcW w:w="2628" w:type="dxa"/>
            <w:shd w:val="clear" w:color="auto" w:fill="auto"/>
          </w:tcPr>
          <w:p w:rsidR="005A524D" w:rsidRPr="00622682" w:rsidRDefault="005A524D" w:rsidP="008E7AA9">
            <w:pPr>
              <w:jc w:val="center"/>
              <w:rPr>
                <w:b/>
                <w:szCs w:val="24"/>
              </w:rPr>
            </w:pPr>
          </w:p>
        </w:tc>
        <w:tc>
          <w:tcPr>
            <w:tcW w:w="2520" w:type="dxa"/>
            <w:shd w:val="clear" w:color="auto" w:fill="auto"/>
          </w:tcPr>
          <w:p w:rsidR="005A524D" w:rsidRPr="00622682" w:rsidRDefault="005A524D" w:rsidP="008E7AA9">
            <w:pPr>
              <w:jc w:val="center"/>
              <w:rPr>
                <w:b/>
                <w:szCs w:val="24"/>
              </w:rPr>
            </w:pPr>
          </w:p>
        </w:tc>
        <w:tc>
          <w:tcPr>
            <w:tcW w:w="3318" w:type="dxa"/>
            <w:shd w:val="clear" w:color="auto" w:fill="auto"/>
          </w:tcPr>
          <w:p w:rsidR="005A524D" w:rsidRPr="00622682" w:rsidRDefault="005A524D" w:rsidP="008E7AA9">
            <w:pPr>
              <w:jc w:val="center"/>
              <w:rPr>
                <w:b/>
                <w:szCs w:val="24"/>
              </w:rPr>
            </w:pPr>
            <w:r w:rsidRPr="00622682">
              <w:rPr>
                <w:b/>
                <w:szCs w:val="24"/>
              </w:rPr>
              <w:t>Потпис овлашћеног лица</w:t>
            </w:r>
          </w:p>
        </w:tc>
      </w:tr>
      <w:tr w:rsidR="00622682" w:rsidRPr="00622682" w:rsidTr="008E7AA9">
        <w:trPr>
          <w:jc w:val="center"/>
        </w:trPr>
        <w:tc>
          <w:tcPr>
            <w:tcW w:w="2628" w:type="dxa"/>
            <w:shd w:val="clear" w:color="auto" w:fill="auto"/>
          </w:tcPr>
          <w:p w:rsidR="005A524D" w:rsidRPr="00622682" w:rsidRDefault="005A524D" w:rsidP="008E7AA9">
            <w:pPr>
              <w:rPr>
                <w:b/>
                <w:szCs w:val="24"/>
              </w:rPr>
            </w:pPr>
          </w:p>
        </w:tc>
        <w:tc>
          <w:tcPr>
            <w:tcW w:w="2520" w:type="dxa"/>
            <w:shd w:val="clear" w:color="auto" w:fill="auto"/>
          </w:tcPr>
          <w:p w:rsidR="005A524D" w:rsidRPr="00622682" w:rsidRDefault="005A524D" w:rsidP="008E7AA9">
            <w:pPr>
              <w:jc w:val="center"/>
              <w:rPr>
                <w:b/>
                <w:szCs w:val="24"/>
                <w:lang w:val="en-US"/>
              </w:rPr>
            </w:pPr>
            <w:r w:rsidRPr="00622682">
              <w:rPr>
                <w:b/>
                <w:szCs w:val="24"/>
                <w:lang w:val="en-US"/>
              </w:rPr>
              <w:t>М.П.</w:t>
            </w:r>
          </w:p>
        </w:tc>
        <w:tc>
          <w:tcPr>
            <w:tcW w:w="3318" w:type="dxa"/>
            <w:shd w:val="clear" w:color="auto" w:fill="auto"/>
          </w:tcPr>
          <w:p w:rsidR="005A524D" w:rsidRPr="00622682" w:rsidRDefault="005A524D" w:rsidP="008E7AA9">
            <w:pPr>
              <w:jc w:val="center"/>
              <w:rPr>
                <w:b/>
                <w:szCs w:val="24"/>
              </w:rPr>
            </w:pPr>
          </w:p>
        </w:tc>
      </w:tr>
      <w:tr w:rsidR="00D8297F" w:rsidRPr="00F13931" w:rsidTr="008E7AA9">
        <w:trPr>
          <w:trHeight w:val="738"/>
          <w:jc w:val="center"/>
        </w:trPr>
        <w:tc>
          <w:tcPr>
            <w:tcW w:w="2628" w:type="dxa"/>
            <w:shd w:val="clear" w:color="auto" w:fill="auto"/>
          </w:tcPr>
          <w:p w:rsidR="005A524D" w:rsidRPr="00F13931" w:rsidRDefault="005A524D" w:rsidP="008E7AA9">
            <w:pPr>
              <w:rPr>
                <w:color w:val="FF0000"/>
                <w:szCs w:val="24"/>
              </w:rPr>
            </w:pPr>
          </w:p>
        </w:tc>
        <w:tc>
          <w:tcPr>
            <w:tcW w:w="2520" w:type="dxa"/>
            <w:shd w:val="clear" w:color="auto" w:fill="auto"/>
          </w:tcPr>
          <w:p w:rsidR="005A524D" w:rsidRPr="00F13931" w:rsidRDefault="005A524D" w:rsidP="008E7AA9">
            <w:pPr>
              <w:jc w:val="center"/>
              <w:rPr>
                <w:color w:val="FF0000"/>
                <w:szCs w:val="24"/>
              </w:rPr>
            </w:pPr>
          </w:p>
        </w:tc>
        <w:tc>
          <w:tcPr>
            <w:tcW w:w="3318" w:type="dxa"/>
            <w:tcBorders>
              <w:top w:val="nil"/>
              <w:left w:val="nil"/>
              <w:bottom w:val="single" w:sz="4" w:space="0" w:color="auto"/>
              <w:right w:val="nil"/>
            </w:tcBorders>
            <w:shd w:val="clear" w:color="auto" w:fill="auto"/>
          </w:tcPr>
          <w:p w:rsidR="005A524D" w:rsidRPr="00F13931" w:rsidRDefault="005A524D" w:rsidP="008E7AA9">
            <w:pPr>
              <w:jc w:val="center"/>
              <w:rPr>
                <w:color w:val="FF0000"/>
                <w:szCs w:val="24"/>
              </w:rPr>
            </w:pPr>
          </w:p>
        </w:tc>
      </w:tr>
    </w:tbl>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827B8D" w:rsidRPr="00F13931" w:rsidRDefault="00827B8D" w:rsidP="005A524D">
      <w:pPr>
        <w:tabs>
          <w:tab w:val="right" w:leader="dot" w:pos="6960"/>
        </w:tabs>
        <w:rPr>
          <w:b/>
          <w:color w:val="FF0000"/>
          <w:szCs w:val="24"/>
        </w:rPr>
      </w:pPr>
    </w:p>
    <w:p w:rsidR="005A524D" w:rsidRPr="00F13931" w:rsidRDefault="005A524D" w:rsidP="005A524D">
      <w:pPr>
        <w:tabs>
          <w:tab w:val="right" w:leader="dot" w:pos="6960"/>
        </w:tabs>
        <w:jc w:val="center"/>
        <w:rPr>
          <w:b/>
          <w:color w:val="FF0000"/>
          <w:szCs w:val="24"/>
        </w:rPr>
      </w:pPr>
    </w:p>
    <w:p w:rsidR="005A524D" w:rsidRPr="00175CFC" w:rsidRDefault="005A524D" w:rsidP="005A524D">
      <w:pPr>
        <w:tabs>
          <w:tab w:val="right" w:leader="dot" w:pos="6960"/>
        </w:tabs>
        <w:jc w:val="center"/>
        <w:rPr>
          <w:b/>
          <w:szCs w:val="24"/>
        </w:rPr>
      </w:pPr>
      <w:r w:rsidRPr="00175CFC">
        <w:rPr>
          <w:b/>
          <w:szCs w:val="24"/>
        </w:rPr>
        <w:t>И З Ј А В А</w:t>
      </w: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r w:rsidRPr="00175CFC">
        <w:rPr>
          <w:b/>
          <w:szCs w:val="24"/>
        </w:rPr>
        <w:tab/>
      </w:r>
    </w:p>
    <w:p w:rsidR="005A524D" w:rsidRPr="00175CFC" w:rsidRDefault="005A524D" w:rsidP="005A524D">
      <w:pPr>
        <w:tabs>
          <w:tab w:val="clear" w:pos="1440"/>
          <w:tab w:val="left" w:pos="0"/>
        </w:tabs>
        <w:spacing w:line="480" w:lineRule="auto"/>
        <w:rPr>
          <w:szCs w:val="24"/>
        </w:rPr>
      </w:pPr>
      <w:r w:rsidRPr="00175CFC">
        <w:rPr>
          <w:szCs w:val="24"/>
        </w:rPr>
        <w:tab/>
        <w:t>У предметној јавној набавци делимично поверавам подизвођачу____ %</w:t>
      </w:r>
    </w:p>
    <w:p w:rsidR="005A524D" w:rsidRPr="00175CFC" w:rsidRDefault="005A524D" w:rsidP="005A524D">
      <w:pPr>
        <w:spacing w:line="480" w:lineRule="auto"/>
        <w:rPr>
          <w:szCs w:val="24"/>
        </w:rPr>
      </w:pPr>
      <w:r w:rsidRPr="00175CFC">
        <w:rPr>
          <w:szCs w:val="24"/>
        </w:rPr>
        <w:t>укупне вредности набавке, а што се односи на: 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rPr>
          <w:szCs w:val="24"/>
        </w:rPr>
      </w:pPr>
    </w:p>
    <w:p w:rsidR="005A524D" w:rsidRPr="00175CFC" w:rsidRDefault="005A524D" w:rsidP="005A524D">
      <w:pPr>
        <w:rPr>
          <w:szCs w:val="24"/>
        </w:rPr>
      </w:pPr>
      <w:r w:rsidRPr="00175CFC">
        <w:rPr>
          <w:b/>
          <w:szCs w:val="24"/>
        </w:rPr>
        <w:t xml:space="preserve">Напомена: </w:t>
      </w:r>
      <w:r w:rsidRPr="00175CFC">
        <w:rPr>
          <w:szCs w:val="24"/>
        </w:rPr>
        <w:t>Проценат укупне вредности набавке који се поверава подизвођачу не може бити већи од 50 %</w:t>
      </w:r>
      <w:r w:rsidRPr="00175CFC">
        <w:rPr>
          <w:szCs w:val="24"/>
          <w:lang w:val="ru-RU"/>
        </w:rPr>
        <w:t>.</w:t>
      </w:r>
      <w:r w:rsidRPr="00175CFC">
        <w:rPr>
          <w:szCs w:val="24"/>
        </w:rPr>
        <w:t xml:space="preserve">  Понуђач је дужан да наведе део предмета  набавке који ће се извршити преко подизвођача.</w:t>
      </w:r>
    </w:p>
    <w:p w:rsidR="005A524D" w:rsidRPr="00175CFC" w:rsidRDefault="005A524D" w:rsidP="005A524D">
      <w:pPr>
        <w:spacing w:before="100" w:beforeAutospacing="1" w:line="210" w:lineRule="atLeast"/>
        <w:ind w:firstLine="480"/>
        <w:rPr>
          <w:b/>
          <w:szCs w:val="24"/>
        </w:rPr>
      </w:pPr>
    </w:p>
    <w:p w:rsidR="005A524D" w:rsidRPr="00175CFC"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67"/>
          <w:jc w:val="right"/>
        </w:trPr>
        <w:tc>
          <w:tcPr>
            <w:tcW w:w="2520" w:type="dxa"/>
          </w:tcPr>
          <w:p w:rsidR="005A524D" w:rsidRPr="00175CFC" w:rsidRDefault="005A524D" w:rsidP="008E7AA9">
            <w:pPr>
              <w:jc w:val="center"/>
              <w:rPr>
                <w:szCs w:val="24"/>
              </w:rPr>
            </w:pPr>
          </w:p>
        </w:tc>
        <w:tc>
          <w:tcPr>
            <w:tcW w:w="3318" w:type="dxa"/>
            <w:tcBorders>
              <w:bottom w:val="single" w:sz="4" w:space="0" w:color="auto"/>
            </w:tcBorders>
          </w:tcPr>
          <w:p w:rsidR="005A524D" w:rsidRPr="00175CFC" w:rsidRDefault="005A524D" w:rsidP="008E7AA9">
            <w:pPr>
              <w:jc w:val="center"/>
              <w:rPr>
                <w:szCs w:val="24"/>
              </w:rPr>
            </w:pPr>
          </w:p>
        </w:tc>
      </w:tr>
    </w:tbl>
    <w:p w:rsidR="005A524D" w:rsidRPr="00175CFC" w:rsidRDefault="005A524D" w:rsidP="005A524D">
      <w:pPr>
        <w:spacing w:before="100" w:beforeAutospacing="1" w:line="210" w:lineRule="atLeast"/>
        <w:jc w:val="center"/>
        <w:rPr>
          <w:b/>
          <w:sz w:val="22"/>
          <w:szCs w:val="22"/>
        </w:rPr>
      </w:pPr>
      <w:r w:rsidRPr="00175CFC">
        <w:rPr>
          <w:b/>
          <w:sz w:val="22"/>
          <w:szCs w:val="22"/>
        </w:rPr>
        <w:br w:type="page"/>
      </w: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175CFC" w:rsidRDefault="005A524D" w:rsidP="005A524D">
      <w:pPr>
        <w:jc w:val="center"/>
        <w:outlineLvl w:val="0"/>
        <w:rPr>
          <w:b/>
          <w:szCs w:val="24"/>
        </w:rPr>
      </w:pPr>
      <w:r w:rsidRPr="00175CFC">
        <w:rPr>
          <w:b/>
          <w:szCs w:val="24"/>
        </w:rPr>
        <w:t>VII</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outlineLvl w:val="0"/>
        <w:rPr>
          <w:b/>
          <w:szCs w:val="24"/>
        </w:rPr>
      </w:pPr>
      <w:r w:rsidRPr="00175CFC">
        <w:rPr>
          <w:b/>
          <w:szCs w:val="24"/>
        </w:rPr>
        <w:t>МОДЕЛ УГОВОРА</w:t>
      </w:r>
    </w:p>
    <w:p w:rsidR="005A524D" w:rsidRPr="00175CFC" w:rsidRDefault="005A524D" w:rsidP="005A524D">
      <w:pPr>
        <w:jc w:val="center"/>
        <w:rPr>
          <w:b/>
          <w:szCs w:val="24"/>
        </w:rPr>
      </w:pPr>
    </w:p>
    <w:p w:rsidR="005A524D" w:rsidRPr="00175CFC" w:rsidRDefault="005A524D" w:rsidP="005A524D">
      <w:pPr>
        <w:spacing w:line="360" w:lineRule="auto"/>
        <w:jc w:val="center"/>
        <w:outlineLvl w:val="0"/>
        <w:rPr>
          <w:b/>
          <w:szCs w:val="24"/>
        </w:rPr>
      </w:pPr>
      <w:r w:rsidRPr="00175CFC">
        <w:rPr>
          <w:b/>
          <w:szCs w:val="24"/>
        </w:rPr>
        <w:t xml:space="preserve">Модел уговора понуђач мора да попуни, потпише и овери печатом, </w:t>
      </w:r>
    </w:p>
    <w:p w:rsidR="005A524D" w:rsidRPr="00175CFC" w:rsidRDefault="005A524D" w:rsidP="005A524D">
      <w:pPr>
        <w:spacing w:line="360" w:lineRule="auto"/>
        <w:jc w:val="center"/>
        <w:rPr>
          <w:b/>
          <w:szCs w:val="24"/>
        </w:rPr>
      </w:pPr>
      <w:r w:rsidRPr="00175CFC">
        <w:rPr>
          <w:b/>
          <w:szCs w:val="24"/>
        </w:rPr>
        <w:t>чиме потврђује да прихвата елементе модела уговора</w:t>
      </w:r>
    </w:p>
    <w:p w:rsidR="005A524D" w:rsidRPr="00175CFC" w:rsidRDefault="005A524D" w:rsidP="005A524D">
      <w:pPr>
        <w:spacing w:line="360" w:lineRule="auto"/>
        <w:jc w:val="center"/>
        <w:rPr>
          <w:b/>
          <w:szCs w:val="24"/>
        </w:rPr>
      </w:pPr>
    </w:p>
    <w:p w:rsidR="005A524D" w:rsidRPr="00175CFC" w:rsidRDefault="005A524D" w:rsidP="005A524D">
      <w:pPr>
        <w:spacing w:line="360" w:lineRule="auto"/>
        <w:jc w:val="center"/>
        <w:rPr>
          <w:b/>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r w:rsidRPr="00F13931">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C6042A" w:rsidTr="008E7AA9">
        <w:trPr>
          <w:jc w:val="center"/>
        </w:trPr>
        <w:tc>
          <w:tcPr>
            <w:tcW w:w="4786" w:type="dxa"/>
          </w:tcPr>
          <w:p w:rsidR="005A524D" w:rsidRPr="00C6042A" w:rsidRDefault="005A524D" w:rsidP="008E7AA9">
            <w:pPr>
              <w:keepNext/>
              <w:keepLines/>
              <w:jc w:val="center"/>
              <w:rPr>
                <w:b/>
                <w:szCs w:val="22"/>
              </w:rPr>
            </w:pPr>
            <w:r w:rsidRPr="00C6042A">
              <w:rPr>
                <w:b/>
                <w:sz w:val="22"/>
                <w:szCs w:val="22"/>
              </w:rPr>
              <w:lastRenderedPageBreak/>
              <w:br w:type="page"/>
            </w:r>
            <w:r w:rsidRPr="00C6042A">
              <w:rPr>
                <w:noProof/>
                <w:sz w:val="22"/>
                <w:szCs w:val="22"/>
                <w:lang w:val="en-US"/>
              </w:rPr>
              <w:drawing>
                <wp:inline distT="0" distB="0" distL="0" distR="0" wp14:anchorId="16CEE337" wp14:editId="19EF711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C6042A" w:rsidRDefault="005A524D" w:rsidP="008E7AA9">
            <w:pPr>
              <w:keepNext/>
              <w:keepLines/>
              <w:jc w:val="center"/>
              <w:rPr>
                <w:b/>
                <w:szCs w:val="24"/>
              </w:rPr>
            </w:pPr>
            <w:r w:rsidRPr="00C6042A">
              <w:rPr>
                <w:b/>
                <w:szCs w:val="24"/>
              </w:rPr>
              <w:t>РЕПУБЛИКА СРБИЈА</w:t>
            </w:r>
          </w:p>
          <w:p w:rsidR="005A524D" w:rsidRPr="00C6042A" w:rsidRDefault="005A524D" w:rsidP="008E7AA9">
            <w:pPr>
              <w:keepNext/>
              <w:keepLines/>
              <w:jc w:val="center"/>
              <w:rPr>
                <w:b/>
                <w:szCs w:val="24"/>
              </w:rPr>
            </w:pPr>
            <w:r w:rsidRPr="00C6042A">
              <w:rPr>
                <w:b/>
                <w:szCs w:val="24"/>
              </w:rPr>
              <w:t>МИНИСТАРСТВО ФИНАНСИЈА</w:t>
            </w:r>
          </w:p>
          <w:p w:rsidR="005A524D" w:rsidRPr="00C6042A" w:rsidRDefault="005A524D" w:rsidP="008E7AA9">
            <w:pPr>
              <w:pStyle w:val="BodyText"/>
              <w:keepNext/>
              <w:keepLines/>
              <w:spacing w:after="0"/>
              <w:jc w:val="center"/>
              <w:rPr>
                <w:rFonts w:ascii="Times New Roman" w:hAnsi="Times New Roman"/>
                <w:b/>
                <w:szCs w:val="24"/>
              </w:rPr>
            </w:pPr>
            <w:r w:rsidRPr="00C6042A">
              <w:rPr>
                <w:rFonts w:ascii="Times New Roman" w:hAnsi="Times New Roman"/>
                <w:b/>
                <w:szCs w:val="24"/>
              </w:rPr>
              <w:t>Управа царина</w:t>
            </w:r>
          </w:p>
          <w:p w:rsidR="005A524D" w:rsidRPr="00C6042A" w:rsidRDefault="005A524D" w:rsidP="008E7AA9">
            <w:pPr>
              <w:keepNext/>
              <w:keepLines/>
              <w:jc w:val="center"/>
              <w:rPr>
                <w:b/>
                <w:szCs w:val="24"/>
              </w:rPr>
            </w:pPr>
            <w:r w:rsidRPr="00C6042A">
              <w:rPr>
                <w:b/>
                <w:szCs w:val="24"/>
              </w:rPr>
              <w:t xml:space="preserve">Београд </w:t>
            </w:r>
          </w:p>
          <w:p w:rsidR="005A524D" w:rsidRPr="00C6042A" w:rsidRDefault="005A524D" w:rsidP="008E7AA9">
            <w:pPr>
              <w:keepNext/>
              <w:keepLines/>
              <w:jc w:val="center"/>
              <w:rPr>
                <w:b/>
                <w:szCs w:val="24"/>
                <w:lang w:val="sr-Latn-CS"/>
              </w:rPr>
            </w:pPr>
            <w:r w:rsidRPr="00C6042A">
              <w:rPr>
                <w:b/>
                <w:szCs w:val="24"/>
              </w:rPr>
              <w:t xml:space="preserve"> Булевар Зорана Ђинђића 155а</w:t>
            </w:r>
          </w:p>
          <w:p w:rsidR="005A524D" w:rsidRPr="00C6042A" w:rsidRDefault="005A524D" w:rsidP="008E7AA9">
            <w:pPr>
              <w:keepNext/>
              <w:keepLines/>
              <w:rPr>
                <w:b/>
                <w:szCs w:val="22"/>
              </w:rPr>
            </w:pPr>
            <w:r w:rsidRPr="00C6042A">
              <w:rPr>
                <w:b/>
                <w:sz w:val="22"/>
                <w:szCs w:val="22"/>
              </w:rPr>
              <w:t>Број:</w:t>
            </w:r>
          </w:p>
          <w:p w:rsidR="005A524D" w:rsidRPr="00C6042A" w:rsidRDefault="005A524D" w:rsidP="008E7AA9">
            <w:pPr>
              <w:keepNext/>
              <w:keepLines/>
              <w:rPr>
                <w:b/>
                <w:sz w:val="22"/>
                <w:szCs w:val="22"/>
              </w:rPr>
            </w:pPr>
            <w:r w:rsidRPr="00C6042A">
              <w:rPr>
                <w:b/>
                <w:sz w:val="22"/>
                <w:szCs w:val="22"/>
              </w:rPr>
              <w:t>Датум:</w:t>
            </w:r>
          </w:p>
          <w:p w:rsidR="005A524D" w:rsidRPr="00C6042A" w:rsidRDefault="005A524D" w:rsidP="008E7AA9">
            <w:pPr>
              <w:keepNext/>
              <w:keepLines/>
              <w:rPr>
                <w:b/>
                <w:szCs w:val="22"/>
                <w:lang w:val="sr-Latn-CS"/>
              </w:rPr>
            </w:pPr>
          </w:p>
        </w:tc>
        <w:tc>
          <w:tcPr>
            <w:tcW w:w="1559" w:type="dxa"/>
          </w:tcPr>
          <w:p w:rsidR="005A524D" w:rsidRPr="00C6042A" w:rsidRDefault="005A524D" w:rsidP="008E7AA9">
            <w:pPr>
              <w:keepNext/>
              <w:keepLines/>
              <w:rPr>
                <w:b/>
                <w:szCs w:val="22"/>
              </w:rPr>
            </w:pPr>
          </w:p>
        </w:tc>
        <w:tc>
          <w:tcPr>
            <w:tcW w:w="2127" w:type="dxa"/>
          </w:tcPr>
          <w:p w:rsidR="005A524D" w:rsidRPr="00C6042A" w:rsidRDefault="005A524D" w:rsidP="008E7AA9">
            <w:pPr>
              <w:keepNext/>
              <w:keepLines/>
              <w:rPr>
                <w:b/>
                <w:szCs w:val="22"/>
              </w:rPr>
            </w:pPr>
          </w:p>
        </w:tc>
      </w:tr>
    </w:tbl>
    <w:p w:rsidR="005A524D" w:rsidRPr="00C6042A" w:rsidRDefault="005A524D" w:rsidP="005A524D">
      <w:pPr>
        <w:keepNext/>
        <w:keepLines/>
        <w:rPr>
          <w:b/>
          <w:sz w:val="22"/>
          <w:szCs w:val="22"/>
          <w:lang w:val="ru-RU"/>
        </w:rPr>
      </w:pPr>
    </w:p>
    <w:p w:rsidR="005A524D" w:rsidRPr="00C6042A" w:rsidRDefault="005A524D" w:rsidP="005A524D">
      <w:pPr>
        <w:keepNext/>
        <w:keepLines/>
        <w:jc w:val="center"/>
        <w:outlineLvl w:val="0"/>
        <w:rPr>
          <w:b/>
          <w:sz w:val="22"/>
          <w:szCs w:val="22"/>
        </w:rPr>
      </w:pPr>
      <w:r w:rsidRPr="00C6042A">
        <w:rPr>
          <w:b/>
          <w:sz w:val="22"/>
          <w:szCs w:val="22"/>
        </w:rPr>
        <w:t>МОДЕЛ УГОВОРА</w:t>
      </w:r>
    </w:p>
    <w:p w:rsidR="005A524D" w:rsidRPr="00C6042A" w:rsidRDefault="005A524D" w:rsidP="005A524D">
      <w:pPr>
        <w:keepNext/>
        <w:keepLines/>
        <w:jc w:val="center"/>
        <w:rPr>
          <w:b/>
          <w:sz w:val="22"/>
          <w:szCs w:val="22"/>
        </w:rPr>
      </w:pPr>
    </w:p>
    <w:p w:rsidR="005A524D" w:rsidRPr="00C6042A" w:rsidRDefault="005A524D" w:rsidP="005A524D">
      <w:pPr>
        <w:keepNext/>
        <w:keepLines/>
        <w:jc w:val="center"/>
        <w:outlineLvl w:val="0"/>
        <w:rPr>
          <w:b/>
          <w:sz w:val="22"/>
          <w:szCs w:val="22"/>
        </w:rPr>
      </w:pPr>
    </w:p>
    <w:p w:rsidR="005A524D" w:rsidRPr="00C6042A" w:rsidRDefault="005A524D" w:rsidP="005A524D">
      <w:pPr>
        <w:keepNext/>
        <w:keepLines/>
        <w:outlineLvl w:val="0"/>
        <w:rPr>
          <w:b/>
          <w:szCs w:val="24"/>
        </w:rPr>
      </w:pPr>
      <w:r w:rsidRPr="00C6042A">
        <w:rPr>
          <w:b/>
          <w:szCs w:val="24"/>
        </w:rPr>
        <w:t>УГОВОРНЕ СТРАНЕ:</w:t>
      </w:r>
    </w:p>
    <w:p w:rsidR="008E7AA9" w:rsidRPr="00C6042A" w:rsidRDefault="008E7AA9" w:rsidP="005A524D">
      <w:pPr>
        <w:keepNext/>
        <w:keepLines/>
        <w:outlineLvl w:val="0"/>
        <w:rPr>
          <w:b/>
          <w:szCs w:val="24"/>
        </w:rPr>
      </w:pPr>
    </w:p>
    <w:p w:rsidR="008E7AA9" w:rsidRPr="00C6042A" w:rsidRDefault="008E7AA9" w:rsidP="005A524D">
      <w:pPr>
        <w:keepNext/>
        <w:keepLines/>
        <w:outlineLvl w:val="0"/>
        <w:rPr>
          <w:b/>
          <w:szCs w:val="24"/>
        </w:rPr>
      </w:pPr>
    </w:p>
    <w:tbl>
      <w:tblPr>
        <w:tblW w:w="8496" w:type="dxa"/>
        <w:jc w:val="right"/>
        <w:tblLook w:val="0000" w:firstRow="0" w:lastRow="0" w:firstColumn="0" w:lastColumn="0" w:noHBand="0" w:noVBand="0"/>
      </w:tblPr>
      <w:tblGrid>
        <w:gridCol w:w="108"/>
        <w:gridCol w:w="1282"/>
        <w:gridCol w:w="23"/>
        <w:gridCol w:w="6975"/>
        <w:gridCol w:w="108"/>
      </w:tblGrid>
      <w:tr w:rsidR="00F13931" w:rsidRPr="00C6042A" w:rsidTr="00E3777A">
        <w:trPr>
          <w:gridAfter w:val="1"/>
          <w:wAfter w:w="108" w:type="dxa"/>
          <w:jc w:val="right"/>
        </w:trPr>
        <w:tc>
          <w:tcPr>
            <w:tcW w:w="1390" w:type="dxa"/>
            <w:gridSpan w:val="2"/>
          </w:tcPr>
          <w:p w:rsidR="005A524D" w:rsidRPr="00C6042A" w:rsidRDefault="005A524D" w:rsidP="008E7AA9">
            <w:pPr>
              <w:keepNext/>
              <w:keepLines/>
              <w:jc w:val="center"/>
              <w:rPr>
                <w:b/>
                <w:szCs w:val="24"/>
              </w:rPr>
            </w:pPr>
            <w:r w:rsidRPr="00C6042A">
              <w:rPr>
                <w:b/>
                <w:szCs w:val="24"/>
              </w:rPr>
              <w:t>1.</w:t>
            </w:r>
          </w:p>
        </w:tc>
        <w:tc>
          <w:tcPr>
            <w:tcW w:w="6998" w:type="dxa"/>
            <w:gridSpan w:val="2"/>
          </w:tcPr>
          <w:p w:rsidR="005A524D" w:rsidRPr="00C6042A" w:rsidRDefault="00BD7505" w:rsidP="008E7AA9">
            <w:pPr>
              <w:keepNext/>
              <w:keepLines/>
              <w:rPr>
                <w:b/>
                <w:spacing w:val="-6"/>
                <w:szCs w:val="24"/>
              </w:rPr>
            </w:pPr>
            <w:r w:rsidRPr="00C6042A">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F13931" w:rsidRPr="00C6042A" w:rsidTr="00E3777A">
        <w:trPr>
          <w:gridAfter w:val="1"/>
          <w:wAfter w:w="108" w:type="dxa"/>
          <w:trHeight w:val="235"/>
          <w:jc w:val="right"/>
        </w:trPr>
        <w:tc>
          <w:tcPr>
            <w:tcW w:w="1390" w:type="dxa"/>
            <w:gridSpan w:val="2"/>
          </w:tcPr>
          <w:p w:rsidR="005A524D" w:rsidRPr="00C6042A" w:rsidRDefault="005A524D" w:rsidP="008E7AA9">
            <w:pPr>
              <w:keepNext/>
              <w:keepLines/>
              <w:rPr>
                <w:b/>
                <w:szCs w:val="24"/>
              </w:rPr>
            </w:pPr>
          </w:p>
        </w:tc>
        <w:tc>
          <w:tcPr>
            <w:tcW w:w="6998" w:type="dxa"/>
            <w:gridSpan w:val="2"/>
          </w:tcPr>
          <w:p w:rsidR="005A524D" w:rsidRPr="00C6042A" w:rsidRDefault="005A524D" w:rsidP="008E7AA9">
            <w:pPr>
              <w:keepNext/>
              <w:keepLines/>
              <w:rPr>
                <w:b/>
                <w:szCs w:val="24"/>
              </w:rPr>
            </w:pPr>
          </w:p>
        </w:tc>
      </w:tr>
      <w:tr w:rsidR="00F13931" w:rsidRPr="00C6042A" w:rsidTr="00E3777A">
        <w:trPr>
          <w:gridAfter w:val="1"/>
          <w:wAfter w:w="108" w:type="dxa"/>
          <w:jc w:val="right"/>
        </w:trPr>
        <w:tc>
          <w:tcPr>
            <w:tcW w:w="1390" w:type="dxa"/>
            <w:gridSpan w:val="2"/>
          </w:tcPr>
          <w:p w:rsidR="005A524D" w:rsidRPr="00C6042A" w:rsidRDefault="005A524D" w:rsidP="008E7AA9">
            <w:pPr>
              <w:keepNext/>
              <w:keepLines/>
              <w:jc w:val="center"/>
              <w:rPr>
                <w:b/>
                <w:szCs w:val="24"/>
              </w:rPr>
            </w:pPr>
            <w:r w:rsidRPr="00C6042A">
              <w:rPr>
                <w:b/>
                <w:szCs w:val="24"/>
              </w:rPr>
              <w:t>2.</w:t>
            </w:r>
          </w:p>
        </w:tc>
        <w:tc>
          <w:tcPr>
            <w:tcW w:w="6998" w:type="dxa"/>
            <w:gridSpan w:val="2"/>
          </w:tcPr>
          <w:p w:rsidR="005A524D" w:rsidRPr="00C6042A" w:rsidRDefault="005A524D" w:rsidP="008E7AA9">
            <w:pPr>
              <w:keepNext/>
              <w:keepLines/>
              <w:spacing w:line="360" w:lineRule="auto"/>
              <w:rPr>
                <w:b/>
                <w:szCs w:val="24"/>
              </w:rPr>
            </w:pPr>
            <w:r w:rsidRPr="00C6042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C6042A">
              <w:rPr>
                <w:b/>
                <w:szCs w:val="24"/>
                <w:lang w:val="sr-Cyrl-RS"/>
              </w:rPr>
              <w:t>Добављач</w:t>
            </w:r>
            <w:r w:rsidRPr="00C6042A">
              <w:rPr>
                <w:b/>
                <w:szCs w:val="24"/>
              </w:rPr>
              <w:t>)</w:t>
            </w:r>
          </w:p>
          <w:p w:rsidR="00E3777A" w:rsidRPr="00C6042A" w:rsidRDefault="00E3777A" w:rsidP="008E7AA9">
            <w:pPr>
              <w:keepNext/>
              <w:keepLines/>
              <w:spacing w:line="360" w:lineRule="auto"/>
              <w:rPr>
                <w:b/>
                <w:szCs w:val="24"/>
              </w:rPr>
            </w:pPr>
          </w:p>
        </w:tc>
      </w:tr>
      <w:tr w:rsidR="00F13931" w:rsidRPr="00C6042A" w:rsidTr="00E3777A">
        <w:tblPrEx>
          <w:jc w:val="center"/>
          <w:tblLook w:val="04A0" w:firstRow="1" w:lastRow="0" w:firstColumn="1" w:lastColumn="0" w:noHBand="0" w:noVBand="1"/>
        </w:tblPrEx>
        <w:trPr>
          <w:gridBefore w:val="1"/>
          <w:wBefore w:w="108" w:type="dxa"/>
          <w:trHeight w:val="392"/>
          <w:jc w:val="center"/>
        </w:trPr>
        <w:tc>
          <w:tcPr>
            <w:tcW w:w="1305" w:type="dxa"/>
            <w:gridSpan w:val="2"/>
            <w:hideMark/>
          </w:tcPr>
          <w:p w:rsidR="00E3777A" w:rsidRPr="00C6042A" w:rsidRDefault="00E3777A" w:rsidP="00827B8D">
            <w:pPr>
              <w:rPr>
                <w:lang w:val="sr-Cyrl-RS"/>
              </w:rPr>
            </w:pPr>
            <w:r w:rsidRPr="00C6042A">
              <w:rPr>
                <w:lang w:val="sr-Cyrl-RS"/>
              </w:rPr>
              <w:t>Напомена:</w:t>
            </w:r>
          </w:p>
        </w:tc>
        <w:tc>
          <w:tcPr>
            <w:tcW w:w="7083" w:type="dxa"/>
            <w:gridSpan w:val="2"/>
            <w:hideMark/>
          </w:tcPr>
          <w:p w:rsidR="00E3777A" w:rsidRPr="00C6042A" w:rsidRDefault="00E3777A" w:rsidP="00827B8D">
            <w:pPr>
              <w:rPr>
                <w:i/>
                <w:lang w:val="sr-Cyrl-RS"/>
              </w:rPr>
            </w:pPr>
            <w:r w:rsidRPr="00C6042A">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E3777A" w:rsidRPr="00C6042A" w:rsidRDefault="00E3777A" w:rsidP="00827B8D">
            <w:pPr>
              <w:rPr>
                <w:i/>
                <w:lang w:val="sr-Cyrl-RS"/>
              </w:rPr>
            </w:pPr>
          </w:p>
        </w:tc>
      </w:tr>
    </w:tbl>
    <w:p w:rsidR="005A524D" w:rsidRPr="00C6042A" w:rsidRDefault="005A524D" w:rsidP="00E3777A">
      <w:pPr>
        <w:rPr>
          <w:b/>
        </w:rPr>
      </w:pPr>
      <w:r w:rsidRPr="00C6042A">
        <w:rPr>
          <w:b/>
        </w:rPr>
        <w:t>УГОВОРНЕ СТРАНЕ КОНСТАТУЈУ:</w:t>
      </w:r>
    </w:p>
    <w:p w:rsidR="005A524D" w:rsidRPr="00C6042A" w:rsidRDefault="005A524D" w:rsidP="00E3777A"/>
    <w:p w:rsidR="005A524D" w:rsidRPr="00C6042A" w:rsidRDefault="005A524D" w:rsidP="00E3777A">
      <w:pPr>
        <w:rPr>
          <w:lang w:val="ru-RU"/>
        </w:rPr>
      </w:pPr>
      <w:r w:rsidRPr="00C6042A">
        <w:tab/>
        <w:t>- да је Наручилац, на основу Закона о јавним набавкама ("Службени гласник РС", бр. 124/2012</w:t>
      </w:r>
      <w:r w:rsidRPr="00C6042A">
        <w:rPr>
          <w:lang w:val="sr-Cyrl-RS"/>
        </w:rPr>
        <w:t>,14/15 и 68/15</w:t>
      </w:r>
      <w:r w:rsidRPr="00C6042A">
        <w:t xml:space="preserve">) спровео отворени поступак јавне набавке број </w:t>
      </w:r>
      <w:r w:rsidR="00C6042A" w:rsidRPr="00C6042A">
        <w:rPr>
          <w:b/>
          <w:lang w:val="sr-Cyrl-RS"/>
        </w:rPr>
        <w:t>28</w:t>
      </w:r>
      <w:r w:rsidR="00E3777A" w:rsidRPr="00C6042A">
        <w:rPr>
          <w:b/>
          <w:lang w:val="sr-Cyrl-RS"/>
        </w:rPr>
        <w:t>/</w:t>
      </w:r>
      <w:r w:rsidR="00C6042A" w:rsidRPr="00C6042A">
        <w:rPr>
          <w:b/>
          <w:lang w:val="sr-Cyrl-RS"/>
        </w:rPr>
        <w:t>20</w:t>
      </w:r>
      <w:r w:rsidRPr="00C6042A">
        <w:t>, чији је предмет набавка услуг</w:t>
      </w:r>
      <w:r w:rsidR="00827B8D" w:rsidRPr="00C6042A">
        <w:rPr>
          <w:lang w:val="sr-Latn-RS"/>
        </w:rPr>
        <w:t>a</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Cyrl-RS"/>
        </w:rPr>
        <w:t>PC</w:t>
      </w:r>
      <w:r w:rsidRPr="00C6042A">
        <w:rPr>
          <w:lang w:val="sr-Cyrl-RS"/>
        </w:rPr>
        <w:t xml:space="preserve"> </w:t>
      </w:r>
      <w:r w:rsidRPr="00C6042A">
        <w:t xml:space="preserve"> </w:t>
      </w:r>
      <w:r w:rsidRPr="00C6042A">
        <w:rPr>
          <w:lang w:val="sr-Cyrl-RS"/>
        </w:rPr>
        <w:t>платформу (</w:t>
      </w:r>
      <w:r w:rsidRPr="00C6042A">
        <w:rPr>
          <w:lang w:val="sr-Latn-RS"/>
        </w:rPr>
        <w:t>PREMIER SUPPORT</w:t>
      </w:r>
      <w:r w:rsidRPr="00C6042A">
        <w:rPr>
          <w:lang w:val="sr-Cyrl-RS"/>
        </w:rPr>
        <w:t xml:space="preserve">), </w:t>
      </w:r>
      <w:r w:rsidRPr="00C6042A">
        <w:t>на основу позива и конкурсне документације објављених на Порталу јавних набавки</w:t>
      </w:r>
      <w:r w:rsidRPr="00C6042A">
        <w:rPr>
          <w:lang w:val="sr-Cyrl-RS"/>
        </w:rPr>
        <w:t>,</w:t>
      </w:r>
      <w:r w:rsidRPr="00C6042A">
        <w:t xml:space="preserve"> интернет страници наручиоца и на Порталу службеног гласила Републике Србије и бази прописа</w:t>
      </w:r>
      <w:r w:rsidRPr="00C6042A">
        <w:rPr>
          <w:lang w:val="sr-Cyrl-RS"/>
        </w:rPr>
        <w:t>;</w:t>
      </w:r>
    </w:p>
    <w:p w:rsidR="005A524D" w:rsidRPr="00C6042A" w:rsidRDefault="005A524D" w:rsidP="005A524D">
      <w:pPr>
        <w:keepNext/>
        <w:keepLines/>
      </w:pPr>
      <w:r w:rsidRPr="00C6042A">
        <w:lastRenderedPageBreak/>
        <w:tab/>
        <w:t xml:space="preserve">- да је </w:t>
      </w:r>
      <w:r w:rsidRPr="00C6042A">
        <w:rPr>
          <w:lang w:val="sr-Cyrl-RS"/>
        </w:rPr>
        <w:t>Добављач</w:t>
      </w:r>
      <w:r w:rsidRPr="00C6042A">
        <w:t xml:space="preserve"> доставио (заједничку/са подизвођачем) понуду број </w:t>
      </w:r>
      <w:r w:rsidRPr="00C6042A">
        <w:rPr>
          <w:b/>
        </w:rPr>
        <w:t>(</w:t>
      </w:r>
      <w:r w:rsidRPr="00C6042A">
        <w:rPr>
          <w:b/>
          <w:u w:val="single"/>
        </w:rPr>
        <w:t>биће преузето из понуде</w:t>
      </w:r>
      <w:r w:rsidRPr="00C6042A">
        <w:rPr>
          <w:b/>
        </w:rPr>
        <w:t>)</w:t>
      </w:r>
      <w:r w:rsidRPr="00C6042A">
        <w:t>, која се налази у прилогу и саставни је део овог уговора;</w:t>
      </w:r>
    </w:p>
    <w:p w:rsidR="005A524D" w:rsidRPr="00C6042A" w:rsidRDefault="005A524D" w:rsidP="005A524D">
      <w:r w:rsidRPr="00C6042A">
        <w:tab/>
        <w:t xml:space="preserve">- да је Наручилац Одлуком о додели уговора број </w:t>
      </w:r>
      <w:r w:rsidRPr="00C6042A">
        <w:rPr>
          <w:b/>
        </w:rPr>
        <w:t>(</w:t>
      </w:r>
      <w:r w:rsidRPr="00C6042A">
        <w:rPr>
          <w:b/>
          <w:u w:val="single"/>
        </w:rPr>
        <w:t>попуњава Наручилац</w:t>
      </w:r>
      <w:r w:rsidRPr="00C6042A">
        <w:rPr>
          <w:b/>
        </w:rPr>
        <w:t>)</w:t>
      </w:r>
      <w:r w:rsidRPr="00C6042A">
        <w:t xml:space="preserve">, доделио </w:t>
      </w:r>
      <w:r w:rsidRPr="00C6042A">
        <w:rPr>
          <w:lang w:val="sr-Cyrl-RS"/>
        </w:rPr>
        <w:t>Добављачу,</w:t>
      </w:r>
      <w:r w:rsidRPr="00C6042A">
        <w:t xml:space="preserve"> Уговор о </w:t>
      </w:r>
      <w:r w:rsidRPr="00C6042A">
        <w:rPr>
          <w:lang w:val="sr-Cyrl-RS"/>
        </w:rPr>
        <w:t xml:space="preserve">пружању </w:t>
      </w:r>
      <w:r w:rsidRPr="00C6042A">
        <w:t>услуг</w:t>
      </w:r>
      <w:r w:rsidR="00827B8D" w:rsidRPr="00C6042A">
        <w:rPr>
          <w:lang w:val="sr-Latn-RS"/>
        </w:rPr>
        <w:t>a</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Latn-RS"/>
        </w:rPr>
        <w:t>PC</w:t>
      </w:r>
      <w:r w:rsidRPr="00C6042A">
        <w:rPr>
          <w:lang w:val="sr-Cyrl-RS"/>
        </w:rPr>
        <w:t xml:space="preserve"> </w:t>
      </w:r>
      <w:r w:rsidRPr="00C6042A">
        <w:t xml:space="preserve"> </w:t>
      </w:r>
      <w:r w:rsidRPr="00C6042A">
        <w:rPr>
          <w:lang w:val="sr-Cyrl-RS"/>
        </w:rPr>
        <w:t>платформу (премијер супорт);</w:t>
      </w:r>
    </w:p>
    <w:p w:rsidR="005A524D" w:rsidRPr="00C6042A" w:rsidRDefault="005A524D" w:rsidP="005A524D">
      <w:r w:rsidRPr="00C6042A">
        <w:t xml:space="preserve"> </w:t>
      </w:r>
      <w:r w:rsidRPr="00C6042A">
        <w:tab/>
        <w:t xml:space="preserve">- да Наручилац овај уговор закључује на основу члана 113. Закона о јавним набавкама; </w:t>
      </w:r>
    </w:p>
    <w:p w:rsidR="005A524D" w:rsidRPr="00C6042A" w:rsidRDefault="005A524D" w:rsidP="005A524D">
      <w:pPr>
        <w:rPr>
          <w:b/>
          <w:u w:val="single"/>
        </w:rPr>
      </w:pPr>
      <w:r w:rsidRPr="00C6042A">
        <w:tab/>
        <w:t xml:space="preserve">- да ће </w:t>
      </w:r>
      <w:r w:rsidRPr="00C6042A">
        <w:rPr>
          <w:lang w:val="sr-Cyrl-RS"/>
        </w:rPr>
        <w:t xml:space="preserve">Добављач </w:t>
      </w:r>
      <w:r w:rsidRPr="00C6042A">
        <w:t xml:space="preserve">извршење уговорених обавеза по овом Уговору делимично поверити Подизвођачу </w:t>
      </w:r>
      <w:r w:rsidRPr="00C6042A">
        <w:rPr>
          <w:b/>
        </w:rPr>
        <w:t>(</w:t>
      </w:r>
      <w:r w:rsidRPr="00C6042A">
        <w:rPr>
          <w:b/>
          <w:u w:val="single"/>
        </w:rPr>
        <w:t>попуњава Наручилац</w:t>
      </w:r>
      <w:r w:rsidRPr="00C6042A">
        <w:rPr>
          <w:b/>
        </w:rPr>
        <w:t>).</w:t>
      </w:r>
    </w:p>
    <w:p w:rsidR="005A524D" w:rsidRPr="00F13931" w:rsidRDefault="005A524D" w:rsidP="005A524D">
      <w:pPr>
        <w:keepNext/>
        <w:keepLines/>
        <w:widowControl/>
        <w:tabs>
          <w:tab w:val="clear" w:pos="1440"/>
        </w:tabs>
        <w:autoSpaceDE w:val="0"/>
        <w:autoSpaceDN w:val="0"/>
        <w:adjustRightInd w:val="0"/>
        <w:rPr>
          <w:rFonts w:eastAsiaTheme="minorHAnsi"/>
          <w:b/>
          <w:bCs/>
          <w:color w:val="FF0000"/>
          <w:szCs w:val="24"/>
        </w:rPr>
      </w:pPr>
    </w:p>
    <w:p w:rsidR="005A524D" w:rsidRPr="00C6042A" w:rsidRDefault="005A524D" w:rsidP="005A524D">
      <w:pPr>
        <w:ind w:left="1"/>
        <w:outlineLvl w:val="0"/>
        <w:rPr>
          <w:b/>
          <w:szCs w:val="24"/>
        </w:rPr>
      </w:pPr>
      <w:r w:rsidRPr="00C6042A">
        <w:rPr>
          <w:b/>
          <w:szCs w:val="24"/>
        </w:rPr>
        <w:t>ПРЕДМЕТ УГОВОРА, ЦЕНА И УСЛОВИ ПЛАЋАЊА</w:t>
      </w:r>
    </w:p>
    <w:p w:rsidR="005A524D" w:rsidRPr="00C6042A" w:rsidRDefault="005A524D" w:rsidP="005A524D">
      <w:pPr>
        <w:ind w:left="1"/>
        <w:rPr>
          <w:b/>
          <w:szCs w:val="24"/>
        </w:rPr>
      </w:pPr>
    </w:p>
    <w:p w:rsidR="005A524D" w:rsidRPr="00C6042A" w:rsidRDefault="005A524D" w:rsidP="005A524D">
      <w:pPr>
        <w:jc w:val="center"/>
        <w:outlineLvl w:val="0"/>
        <w:rPr>
          <w:b/>
          <w:szCs w:val="24"/>
        </w:rPr>
      </w:pPr>
      <w:r w:rsidRPr="00C6042A">
        <w:rPr>
          <w:b/>
          <w:szCs w:val="24"/>
        </w:rPr>
        <w:t>Члан 1.</w:t>
      </w:r>
    </w:p>
    <w:p w:rsidR="005A524D" w:rsidRPr="00C6042A" w:rsidRDefault="005A524D" w:rsidP="005A524D">
      <w:pPr>
        <w:rPr>
          <w:szCs w:val="24"/>
        </w:rPr>
      </w:pPr>
    </w:p>
    <w:p w:rsidR="005A524D" w:rsidRPr="00C6042A" w:rsidRDefault="005A524D" w:rsidP="005A524D">
      <w:pPr>
        <w:tabs>
          <w:tab w:val="clear" w:pos="1440"/>
          <w:tab w:val="left" w:pos="0"/>
        </w:tabs>
        <w:ind w:firstLine="1440"/>
        <w:outlineLvl w:val="0"/>
        <w:rPr>
          <w:szCs w:val="24"/>
        </w:rPr>
      </w:pPr>
      <w:r w:rsidRPr="00C6042A">
        <w:rPr>
          <w:szCs w:val="24"/>
        </w:rPr>
        <w:t xml:space="preserve">Предмет Уговора је </w:t>
      </w:r>
      <w:r w:rsidRPr="00C6042A">
        <w:rPr>
          <w:szCs w:val="24"/>
          <w:lang w:val="sr-Cyrl-RS"/>
        </w:rPr>
        <w:t xml:space="preserve">пружање </w:t>
      </w:r>
      <w:r w:rsidR="00827B8D" w:rsidRPr="00C6042A">
        <w:t>услуг</w:t>
      </w:r>
      <w:r w:rsidR="00C6042A" w:rsidRPr="00C6042A">
        <w:rPr>
          <w:lang w:val="sr-Cyrl-RS"/>
        </w:rPr>
        <w:t>е</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Cyrl-RS"/>
        </w:rPr>
        <w:t>PC</w:t>
      </w:r>
      <w:r w:rsidRPr="00C6042A">
        <w:rPr>
          <w:lang w:val="sr-Cyrl-RS"/>
        </w:rPr>
        <w:t xml:space="preserve"> </w:t>
      </w:r>
      <w:r w:rsidRPr="00C6042A">
        <w:t xml:space="preserve"> </w:t>
      </w:r>
      <w:r w:rsidRPr="00C6042A">
        <w:rPr>
          <w:lang w:val="sr-Cyrl-RS"/>
        </w:rPr>
        <w:t>платформу (</w:t>
      </w:r>
      <w:r w:rsidRPr="00C6042A">
        <w:rPr>
          <w:lang w:val="sr-Latn-RS"/>
        </w:rPr>
        <w:t>PREMIER SUPPORT</w:t>
      </w:r>
      <w:r w:rsidRPr="00C6042A">
        <w:rPr>
          <w:lang w:val="sr-Cyrl-RS"/>
        </w:rPr>
        <w:t>)</w:t>
      </w:r>
      <w:r w:rsidRPr="00C6042A">
        <w:rPr>
          <w:szCs w:val="24"/>
        </w:rPr>
        <w:t xml:space="preserve">.               </w:t>
      </w:r>
    </w:p>
    <w:p w:rsidR="005A524D" w:rsidRPr="00C6042A" w:rsidRDefault="005A524D" w:rsidP="005A524D">
      <w:pPr>
        <w:ind w:left="1440"/>
        <w:outlineLvl w:val="0"/>
        <w:rPr>
          <w:szCs w:val="24"/>
        </w:rPr>
      </w:pPr>
      <w:r w:rsidRPr="00C6042A">
        <w:rPr>
          <w:szCs w:val="24"/>
        </w:rPr>
        <w:t>Техничка спецификација чини саставни део овог уговора.</w:t>
      </w:r>
    </w:p>
    <w:p w:rsidR="005A524D" w:rsidRPr="00C6042A" w:rsidRDefault="005A524D" w:rsidP="005A524D">
      <w:pPr>
        <w:ind w:firstLine="1440"/>
        <w:rPr>
          <w:szCs w:val="24"/>
        </w:rPr>
      </w:pPr>
      <w:r w:rsidRPr="00C6042A">
        <w:rPr>
          <w:lang w:val="sr-Cyrl-RS"/>
        </w:rPr>
        <w:t>Добављач</w:t>
      </w:r>
      <w:r w:rsidRPr="00C6042A">
        <w:rPr>
          <w:szCs w:val="24"/>
        </w:rPr>
        <w:t xml:space="preserve"> се обавезује да ће Наручиоцу пружати услуге и то: </w:t>
      </w:r>
    </w:p>
    <w:p w:rsidR="005A524D" w:rsidRPr="00C6042A" w:rsidRDefault="005A524D" w:rsidP="005A524D">
      <w:pPr>
        <w:ind w:firstLine="1440"/>
        <w:rPr>
          <w:szCs w:val="24"/>
        </w:rPr>
      </w:pPr>
      <w:r w:rsidRPr="00C6042A">
        <w:rPr>
          <w:szCs w:val="24"/>
        </w:rPr>
        <w:tab/>
      </w:r>
    </w:p>
    <w:p w:rsidR="005A524D" w:rsidRPr="00622682" w:rsidRDefault="005A524D" w:rsidP="005A524D">
      <w:pPr>
        <w:jc w:val="center"/>
        <w:rPr>
          <w:b/>
          <w:i/>
          <w:szCs w:val="24"/>
          <w:u w:val="single"/>
        </w:rPr>
      </w:pPr>
      <w:r w:rsidRPr="00C6042A">
        <w:rPr>
          <w:b/>
          <w:i/>
          <w:szCs w:val="24"/>
          <w:u w:val="single"/>
        </w:rPr>
        <w:t>(</w:t>
      </w:r>
      <w:r w:rsidRPr="00622682">
        <w:rPr>
          <w:b/>
          <w:i/>
          <w:szCs w:val="24"/>
          <w:u w:val="single"/>
        </w:rPr>
        <w:t xml:space="preserve">спецификација ће бити преузета из понуде) </w:t>
      </w:r>
    </w:p>
    <w:p w:rsidR="005A524D" w:rsidRPr="00622682" w:rsidRDefault="005A524D" w:rsidP="005A524D">
      <w:pPr>
        <w:rPr>
          <w:b/>
          <w:szCs w:val="24"/>
        </w:rPr>
      </w:pPr>
    </w:p>
    <w:p w:rsidR="005A524D" w:rsidRPr="00622682" w:rsidRDefault="005A524D" w:rsidP="005A524D">
      <w:pPr>
        <w:jc w:val="center"/>
        <w:outlineLvl w:val="0"/>
        <w:rPr>
          <w:b/>
          <w:szCs w:val="24"/>
        </w:rPr>
      </w:pPr>
      <w:r w:rsidRPr="00622682">
        <w:rPr>
          <w:b/>
          <w:szCs w:val="24"/>
        </w:rPr>
        <w:t>Члан 2.</w:t>
      </w:r>
    </w:p>
    <w:p w:rsidR="005A524D" w:rsidRPr="00622682" w:rsidRDefault="005A524D" w:rsidP="005A524D">
      <w:pPr>
        <w:jc w:val="center"/>
        <w:rPr>
          <w:b/>
          <w:szCs w:val="24"/>
        </w:rPr>
      </w:pPr>
    </w:p>
    <w:p w:rsidR="005A524D" w:rsidRPr="00622682" w:rsidRDefault="005A524D" w:rsidP="005A524D">
      <w:pPr>
        <w:rPr>
          <w:szCs w:val="24"/>
        </w:rPr>
      </w:pPr>
      <w:r w:rsidRPr="00622682">
        <w:rPr>
          <w:szCs w:val="24"/>
        </w:rPr>
        <w:tab/>
        <w:t xml:space="preserve">Укупна уговорена цена </w:t>
      </w:r>
      <w:r w:rsidRPr="00622682">
        <w:t xml:space="preserve">услуге </w:t>
      </w:r>
      <w:r w:rsidRPr="00622682">
        <w:rPr>
          <w:lang w:val="sr-Cyrl-RS"/>
        </w:rPr>
        <w:t xml:space="preserve"> подршке</w:t>
      </w:r>
      <w:r w:rsidRPr="00622682">
        <w:t xml:space="preserve"> </w:t>
      </w:r>
      <w:r w:rsidRPr="00622682">
        <w:rPr>
          <w:lang w:val="sr-Cyrl-RS"/>
        </w:rPr>
        <w:t xml:space="preserve"> за </w:t>
      </w:r>
      <w:r w:rsidRPr="00622682">
        <w:t xml:space="preserve"> </w:t>
      </w:r>
      <w:r w:rsidRPr="00622682">
        <w:rPr>
          <w:lang w:val="sr-Cyrl-RS"/>
        </w:rPr>
        <w:t xml:space="preserve">ПЦ </w:t>
      </w:r>
      <w:r w:rsidRPr="00622682">
        <w:t xml:space="preserve"> </w:t>
      </w:r>
      <w:r w:rsidRPr="00622682">
        <w:rPr>
          <w:lang w:val="sr-Cyrl-RS"/>
        </w:rPr>
        <w:t>платформу (</w:t>
      </w:r>
      <w:r w:rsidRPr="00622682">
        <w:rPr>
          <w:lang w:val="sr-Latn-RS"/>
        </w:rPr>
        <w:t>PREMIER SUPPORT</w:t>
      </w:r>
      <w:r w:rsidRPr="00622682">
        <w:rPr>
          <w:lang w:val="sr-Cyrl-RS"/>
        </w:rPr>
        <w:t>)</w:t>
      </w:r>
      <w:r w:rsidRPr="00622682">
        <w:rPr>
          <w:szCs w:val="24"/>
        </w:rPr>
        <w:t xml:space="preserve"> на годишњем нивоу </w:t>
      </w:r>
      <w:r w:rsidRPr="00622682">
        <w:rPr>
          <w:b/>
          <w:i/>
          <w:szCs w:val="24"/>
        </w:rPr>
        <w:t>(</w:t>
      </w:r>
      <w:r w:rsidRPr="00622682">
        <w:rPr>
          <w:b/>
          <w:i/>
          <w:szCs w:val="24"/>
          <w:u w:val="single"/>
        </w:rPr>
        <w:t>биће преузето из понуде</w:t>
      </w:r>
      <w:r w:rsidRPr="00622682">
        <w:rPr>
          <w:b/>
          <w:i/>
          <w:szCs w:val="24"/>
        </w:rPr>
        <w:t>)</w:t>
      </w:r>
      <w:r w:rsidRPr="00622682">
        <w:rPr>
          <w:szCs w:val="24"/>
        </w:rPr>
        <w:t>.</w:t>
      </w:r>
    </w:p>
    <w:p w:rsidR="005A524D" w:rsidRPr="00622682" w:rsidRDefault="005A524D" w:rsidP="005A524D">
      <w:pPr>
        <w:rPr>
          <w:noProof/>
          <w:szCs w:val="24"/>
        </w:rPr>
      </w:pPr>
      <w:r w:rsidRPr="00622682">
        <w:rPr>
          <w:b/>
          <w:szCs w:val="24"/>
        </w:rPr>
        <w:tab/>
      </w:r>
      <w:r w:rsidRPr="00622682">
        <w:rPr>
          <w:szCs w:val="24"/>
        </w:rPr>
        <w:t xml:space="preserve"> </w:t>
      </w:r>
      <w:r w:rsidRPr="00622682">
        <w:rPr>
          <w:noProof/>
          <w:szCs w:val="24"/>
        </w:rPr>
        <w:t>У случају да је цена у понуди исказана у америчким доларима додаје се следећи став:</w:t>
      </w:r>
    </w:p>
    <w:p w:rsidR="005A524D" w:rsidRPr="00622682" w:rsidRDefault="005A524D" w:rsidP="005A524D">
      <w:pPr>
        <w:rPr>
          <w:noProof/>
        </w:rPr>
      </w:pPr>
      <w:r w:rsidRPr="00622682">
        <w:rPr>
          <w:noProof/>
          <w:szCs w:val="24"/>
        </w:rPr>
        <w:t xml:space="preserve">                        Цене исказане у америчким доларима фактурисаће се у динарима, а динарска противредност обрачунава се по средњ</w:t>
      </w:r>
      <w:r w:rsidRPr="00622682">
        <w:rPr>
          <w:noProof/>
        </w:rPr>
        <w:t xml:space="preserve">ем девизном курсу Народне банке Србије за амерички долар на дан фактурисања. </w:t>
      </w:r>
    </w:p>
    <w:p w:rsidR="005A524D" w:rsidRPr="00622682" w:rsidRDefault="005A524D" w:rsidP="005A524D">
      <w:pPr>
        <w:rPr>
          <w:sz w:val="22"/>
          <w:szCs w:val="22"/>
        </w:rPr>
      </w:pPr>
      <w:r w:rsidRPr="00622682">
        <w:rPr>
          <w:sz w:val="22"/>
          <w:szCs w:val="22"/>
        </w:rPr>
        <w:tab/>
      </w:r>
    </w:p>
    <w:p w:rsidR="005A524D" w:rsidRPr="00622682" w:rsidRDefault="005A524D" w:rsidP="005A524D">
      <w:pPr>
        <w:jc w:val="center"/>
        <w:outlineLvl w:val="0"/>
        <w:rPr>
          <w:b/>
          <w:szCs w:val="24"/>
        </w:rPr>
      </w:pPr>
      <w:r w:rsidRPr="00622682">
        <w:rPr>
          <w:b/>
          <w:szCs w:val="24"/>
        </w:rPr>
        <w:t>Члан 3.</w:t>
      </w:r>
    </w:p>
    <w:p w:rsidR="005A524D" w:rsidRPr="00622682" w:rsidRDefault="005A524D" w:rsidP="005A524D">
      <w:pPr>
        <w:jc w:val="center"/>
        <w:outlineLvl w:val="0"/>
        <w:rPr>
          <w:b/>
          <w:szCs w:val="24"/>
        </w:rPr>
      </w:pPr>
    </w:p>
    <w:p w:rsidR="005A524D" w:rsidRPr="00622682" w:rsidRDefault="005A524D" w:rsidP="005A524D">
      <w:pPr>
        <w:autoSpaceDE w:val="0"/>
        <w:autoSpaceDN w:val="0"/>
        <w:adjustRightInd w:val="0"/>
        <w:rPr>
          <w:rFonts w:eastAsiaTheme="minorHAnsi"/>
          <w:szCs w:val="24"/>
          <w:lang w:val="ru-RU"/>
        </w:rPr>
      </w:pPr>
      <w:r w:rsidRPr="00622682">
        <w:rPr>
          <w:rFonts w:eastAsiaTheme="minorHAnsi"/>
          <w:lang w:val="ru-RU"/>
        </w:rPr>
        <w:tab/>
      </w:r>
      <w:r w:rsidRPr="00622682">
        <w:rPr>
          <w:rFonts w:eastAsiaTheme="minorHAnsi"/>
          <w:szCs w:val="24"/>
          <w:lang w:val="ru-RU"/>
        </w:rPr>
        <w:t xml:space="preserve">Уговорене услуге, </w:t>
      </w:r>
      <w:r w:rsidRPr="00622682">
        <w:rPr>
          <w:rFonts w:eastAsiaTheme="minorHAnsi"/>
          <w:szCs w:val="24"/>
        </w:rPr>
        <w:t>Наручилац</w:t>
      </w:r>
      <w:r w:rsidRPr="00622682">
        <w:rPr>
          <w:rFonts w:eastAsiaTheme="minorHAnsi"/>
          <w:szCs w:val="24"/>
          <w:lang w:val="ru-RU"/>
        </w:rPr>
        <w:t xml:space="preserve"> ће пла</w:t>
      </w:r>
      <w:r w:rsidRPr="00622682">
        <w:rPr>
          <w:rFonts w:eastAsiaTheme="minorHAnsi"/>
          <w:szCs w:val="24"/>
        </w:rPr>
        <w:t>тити</w:t>
      </w:r>
      <w:r w:rsidRPr="00622682">
        <w:rPr>
          <w:rFonts w:eastAsiaTheme="minorHAnsi"/>
          <w:szCs w:val="24"/>
          <w:lang w:val="ru-RU"/>
        </w:rPr>
        <w:t xml:space="preserve"> </w:t>
      </w:r>
      <w:r w:rsidRPr="00622682">
        <w:rPr>
          <w:lang w:val="ru-RU"/>
        </w:rPr>
        <w:t xml:space="preserve">у три једнаке рате на годишњем нивоу </w:t>
      </w:r>
      <w:r w:rsidRPr="00622682">
        <w:rPr>
          <w:rFonts w:eastAsiaTheme="minorHAnsi"/>
          <w:szCs w:val="24"/>
          <w:lang w:val="ru-RU"/>
        </w:rPr>
        <w:t xml:space="preserve">на основу рачуна који </w:t>
      </w:r>
      <w:r w:rsidRPr="00622682">
        <w:rPr>
          <w:rFonts w:eastAsiaTheme="minorHAnsi"/>
          <w:szCs w:val="24"/>
        </w:rPr>
        <w:t>и</w:t>
      </w:r>
      <w:r w:rsidRPr="00622682">
        <w:rPr>
          <w:rFonts w:eastAsiaTheme="minorHAnsi"/>
          <w:szCs w:val="24"/>
          <w:lang w:val="ru-RU"/>
        </w:rPr>
        <w:t>споставља</w:t>
      </w:r>
      <w:r w:rsidRPr="00622682">
        <w:rPr>
          <w:rFonts w:eastAsiaTheme="minorHAnsi"/>
          <w:szCs w:val="24"/>
        </w:rPr>
        <w:t xml:space="preserve"> </w:t>
      </w:r>
      <w:r w:rsidRPr="00622682">
        <w:rPr>
          <w:rFonts w:eastAsiaTheme="minorHAnsi"/>
          <w:szCs w:val="24"/>
          <w:lang w:val="sr-Cyrl-RS"/>
        </w:rPr>
        <w:t>Добављач</w:t>
      </w:r>
      <w:r w:rsidRPr="00622682">
        <w:rPr>
          <w:rFonts w:eastAsiaTheme="minorHAnsi"/>
          <w:szCs w:val="24"/>
          <w:lang w:val="ru-RU"/>
        </w:rPr>
        <w:t>, у року од</w:t>
      </w:r>
      <w:r w:rsidRPr="00622682">
        <w:rPr>
          <w:rFonts w:eastAsiaTheme="minorHAnsi"/>
          <w:szCs w:val="24"/>
        </w:rPr>
        <w:t xml:space="preserve"> 45 дана </w:t>
      </w:r>
      <w:r w:rsidRPr="00622682">
        <w:rPr>
          <w:rFonts w:eastAsiaTheme="minorHAnsi"/>
          <w:szCs w:val="24"/>
          <w:lang w:val="ru-RU"/>
        </w:rPr>
        <w:t>од</w:t>
      </w:r>
      <w:r w:rsidRPr="00622682">
        <w:rPr>
          <w:rFonts w:eastAsiaTheme="minorHAnsi"/>
          <w:szCs w:val="24"/>
        </w:rPr>
        <w:t xml:space="preserve"> </w:t>
      </w:r>
      <w:r w:rsidRPr="00622682">
        <w:rPr>
          <w:rFonts w:eastAsiaTheme="minorHAnsi"/>
          <w:szCs w:val="24"/>
          <w:lang w:val="ru-RU"/>
        </w:rPr>
        <w:t>дана службеног пријема исправно испостављеног рачуна</w:t>
      </w:r>
      <w:r w:rsidRPr="00622682">
        <w:rPr>
          <w:rFonts w:eastAsiaTheme="minorHAnsi"/>
          <w:szCs w:val="24"/>
        </w:rPr>
        <w:t xml:space="preserve"> и документа којим је потврђено да је услуга извршен</w:t>
      </w:r>
      <w:r w:rsidRPr="00622682">
        <w:rPr>
          <w:rFonts w:eastAsiaTheme="minorHAnsi"/>
          <w:szCs w:val="24"/>
          <w:lang w:val="sr-Cyrl-RS"/>
        </w:rPr>
        <w:t>а</w:t>
      </w:r>
      <w:r w:rsidRPr="00622682">
        <w:rPr>
          <w:rFonts w:eastAsiaTheme="minorHAnsi"/>
          <w:szCs w:val="24"/>
          <w:lang w:val="ru-RU"/>
        </w:rPr>
        <w:t>, на рачун Добављача.</w:t>
      </w:r>
    </w:p>
    <w:p w:rsidR="00C6042A" w:rsidRDefault="00E3777A" w:rsidP="00C6042A">
      <w:pPr>
        <w:rPr>
          <w:rFonts w:eastAsia="Calibri"/>
          <w:lang w:val="sr-Cyrl-RS"/>
        </w:rPr>
      </w:pPr>
      <w:r w:rsidRPr="00622682">
        <w:rPr>
          <w:rFonts w:eastAsia="Batang"/>
          <w:lang w:val="sr-Cyrl-RS"/>
        </w:rPr>
        <w:tab/>
      </w:r>
      <w:r w:rsidR="00C6042A" w:rsidRPr="00622682">
        <w:rPr>
          <w:rFonts w:eastAsia="Calibri"/>
          <w:lang w:val="ru-RU"/>
        </w:rPr>
        <w:t xml:space="preserve">  Добављач је дужан да за </w:t>
      </w:r>
      <w:r w:rsidR="00C6042A" w:rsidRPr="00622682">
        <w:rPr>
          <w:rFonts w:eastAsia="Calibri"/>
          <w:lang w:val="sr-Cyrl-RS"/>
        </w:rPr>
        <w:t>испоручена</w:t>
      </w:r>
      <w:r w:rsidR="00C6042A" w:rsidRPr="00622682">
        <w:rPr>
          <w:rFonts w:eastAsia="Calibri"/>
          <w:lang w:val="ru-RU"/>
        </w:rPr>
        <w:t xml:space="preserve"> </w:t>
      </w:r>
      <w:r w:rsidR="00C6042A">
        <w:rPr>
          <w:rFonts w:eastAsia="Calibri"/>
          <w:lang w:val="ru-RU"/>
        </w:rPr>
        <w:t>добра</w:t>
      </w:r>
      <w:r w:rsidR="00C6042A" w:rsidRPr="00AE6416">
        <w:rPr>
          <w:rFonts w:eastAsia="Calibri"/>
          <w:lang w:val="ru-RU"/>
        </w:rPr>
        <w:t xml:space="preserve"> изврши</w:t>
      </w:r>
      <w:r w:rsidR="00C6042A" w:rsidRPr="00AE6416">
        <w:rPr>
          <w:rFonts w:eastAsia="Calibri"/>
          <w:lang w:val="sr-Latn-RS"/>
        </w:rPr>
        <w:t xml:space="preserve"> </w:t>
      </w:r>
      <w:r w:rsidR="00C6042A" w:rsidRPr="00AE6416">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00C6042A">
        <w:rPr>
          <w:rFonts w:eastAsia="Calibri"/>
          <w:lang w:val="ru-RU"/>
        </w:rPr>
        <w:t>Добављача</w:t>
      </w:r>
      <w:r w:rsidR="00C6042A" w:rsidRPr="00AE6416">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00C6042A">
        <w:rPr>
          <w:rFonts w:eastAsia="Calibri"/>
          <w:lang w:val="sr-Cyrl-RS"/>
        </w:rPr>
        <w:tab/>
        <w:t xml:space="preserve">   </w:t>
      </w:r>
    </w:p>
    <w:p w:rsidR="00C6042A" w:rsidRPr="00AE6416" w:rsidRDefault="00C6042A" w:rsidP="00C6042A">
      <w:pPr>
        <w:rPr>
          <w:rFonts w:eastAsia="Calibri"/>
          <w:lang w:val="sr-Cyrl-RS"/>
        </w:rPr>
      </w:pPr>
      <w:r>
        <w:rPr>
          <w:rFonts w:eastAsia="Calibri"/>
          <w:lang w:val="sr-Cyrl-RS"/>
        </w:rPr>
        <w:tab/>
      </w:r>
      <w:r w:rsidRPr="00AE6416">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lang w:val="sr-Cyrl-RS"/>
        </w:rPr>
        <w:t>од 3 дана</w:t>
      </w:r>
      <w:r w:rsidRPr="00AE6416">
        <w:rPr>
          <w:rFonts w:eastAsia="Calibri"/>
          <w:lang w:val="sr-Cyrl-RS"/>
        </w:rPr>
        <w:t xml:space="preserve">, у </w:t>
      </w:r>
      <w:r w:rsidRPr="00AE6416">
        <w:rPr>
          <w:rFonts w:eastAsia="Calibri"/>
          <w:lang w:val="sr-Cyrl-RS"/>
        </w:rPr>
        <w:lastRenderedPageBreak/>
        <w:t xml:space="preserve">супротном </w:t>
      </w:r>
      <w:r>
        <w:rPr>
          <w:rFonts w:eastAsia="Calibri"/>
          <w:lang w:val="ru-RU"/>
        </w:rPr>
        <w:t>Добављач</w:t>
      </w:r>
      <w:r w:rsidRPr="00AE6416">
        <w:rPr>
          <w:rFonts w:eastAsia="Calibri"/>
          <w:lang w:val="sr-Cyrl-RS"/>
        </w:rPr>
        <w:t xml:space="preserve"> је дужан да откаже фактуру.</w:t>
      </w:r>
    </w:p>
    <w:p w:rsidR="00C6042A" w:rsidRPr="00AE6416" w:rsidRDefault="00C6042A" w:rsidP="00C6042A">
      <w:pPr>
        <w:keepNext/>
        <w:keepLines/>
        <w:tabs>
          <w:tab w:val="left" w:pos="720"/>
        </w:tabs>
        <w:autoSpaceDE w:val="0"/>
        <w:autoSpaceDN w:val="0"/>
        <w:adjustRightInd w:val="0"/>
        <w:rPr>
          <w:rFonts w:eastAsia="Calibri"/>
          <w:lang w:val="sr-Cyrl-RS"/>
        </w:rPr>
      </w:pPr>
      <w:r>
        <w:rPr>
          <w:rFonts w:eastAsia="Calibri"/>
          <w:lang w:val="sr-Cyrl-RS"/>
        </w:rPr>
        <w:t xml:space="preserve">             </w:t>
      </w:r>
      <w:r>
        <w:rPr>
          <w:rFonts w:eastAsia="Calibri"/>
          <w:lang w:val="sr-Cyrl-RS"/>
        </w:rPr>
        <w:tab/>
        <w:t xml:space="preserve">  </w:t>
      </w:r>
      <w:r w:rsidRPr="00AE6416">
        <w:rPr>
          <w:rFonts w:eastAsia="Calibri"/>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lang w:val="sr-Cyrl-RS"/>
        </w:rPr>
        <w:t>испоруке добара</w:t>
      </w:r>
      <w:r w:rsidRPr="00AE6416">
        <w:rPr>
          <w:rFonts w:eastAsia="Calibri"/>
          <w:lang w:val="sr-Cyrl-RS"/>
        </w:rPr>
        <w:t xml:space="preserve"> и датум </w:t>
      </w:r>
      <w:r>
        <w:rPr>
          <w:rFonts w:eastAsia="Calibri"/>
          <w:lang w:val="sr-Cyrl-RS"/>
        </w:rPr>
        <w:t>испоруке добара</w:t>
      </w:r>
      <w:r w:rsidRPr="00AE6416">
        <w:rPr>
          <w:rFonts w:eastAsia="Calibri"/>
          <w:lang w:val="sr-Cyrl-RS"/>
        </w:rPr>
        <w:t>.</w:t>
      </w:r>
    </w:p>
    <w:p w:rsidR="00C6042A" w:rsidRPr="00AE6416" w:rsidRDefault="00C6042A" w:rsidP="00C6042A">
      <w:r w:rsidRPr="00AE6416">
        <w:rPr>
          <w:iCs/>
          <w:lang w:val="ru-RU"/>
        </w:rPr>
        <w:t xml:space="preserve">               </w:t>
      </w:r>
      <w:r>
        <w:rPr>
          <w:iCs/>
          <w:lang w:val="ru-RU"/>
        </w:rPr>
        <w:tab/>
      </w:r>
      <w:r w:rsidRPr="00AE6416">
        <w:rPr>
          <w:iCs/>
          <w:lang w:val="ru-RU"/>
        </w:rPr>
        <w:t xml:space="preserve">Плаћање се врши уплатом на текући рачун </w:t>
      </w:r>
      <w:r>
        <w:rPr>
          <w:iCs/>
          <w:lang w:val="ru-RU"/>
        </w:rPr>
        <w:t>Добављача</w:t>
      </w:r>
      <w:r w:rsidRPr="00AE6416">
        <w:rPr>
          <w:iCs/>
          <w:lang w:val="ru-RU"/>
        </w:rPr>
        <w:t>.</w:t>
      </w:r>
    </w:p>
    <w:p w:rsidR="005A524D" w:rsidRPr="00622682" w:rsidRDefault="00C6042A" w:rsidP="00C6042A">
      <w:pPr>
        <w:tabs>
          <w:tab w:val="left" w:pos="1530"/>
        </w:tabs>
      </w:pPr>
      <w:r>
        <w:rPr>
          <w:color w:val="FF0000"/>
        </w:rPr>
        <w:tab/>
      </w:r>
      <w:r w:rsidR="005A524D" w:rsidRPr="0062268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777A" w:rsidRPr="00622682" w:rsidRDefault="00E3777A" w:rsidP="005A524D">
      <w:pPr>
        <w:autoSpaceDE w:val="0"/>
        <w:autoSpaceDN w:val="0"/>
        <w:adjustRightInd w:val="0"/>
        <w:rPr>
          <w:lang w:val="sr-Latn-RS"/>
        </w:rPr>
      </w:pPr>
    </w:p>
    <w:p w:rsidR="005A524D" w:rsidRPr="00C6042A" w:rsidRDefault="005A524D" w:rsidP="005A524D">
      <w:pPr>
        <w:outlineLvl w:val="0"/>
        <w:rPr>
          <w:b/>
          <w:bCs/>
          <w:szCs w:val="24"/>
        </w:rPr>
      </w:pPr>
      <w:r w:rsidRPr="00C6042A">
        <w:rPr>
          <w:b/>
          <w:bCs/>
          <w:szCs w:val="24"/>
        </w:rPr>
        <w:t>СРЕДСТВО ФИНАНСИЈСКОГ ОБЕЗБЕЂЕЊА</w:t>
      </w:r>
    </w:p>
    <w:p w:rsidR="005A524D" w:rsidRPr="00C6042A" w:rsidRDefault="005A524D" w:rsidP="005A524D">
      <w:pPr>
        <w:rPr>
          <w:b/>
          <w:bCs/>
          <w:szCs w:val="24"/>
        </w:rPr>
      </w:pPr>
    </w:p>
    <w:p w:rsidR="005A524D" w:rsidRPr="00C6042A" w:rsidRDefault="005A524D" w:rsidP="005A524D">
      <w:pPr>
        <w:jc w:val="center"/>
        <w:outlineLvl w:val="0"/>
        <w:rPr>
          <w:b/>
          <w:szCs w:val="24"/>
        </w:rPr>
      </w:pPr>
      <w:r w:rsidRPr="00C6042A">
        <w:rPr>
          <w:b/>
          <w:szCs w:val="24"/>
        </w:rPr>
        <w:t>Члан 4.</w:t>
      </w:r>
    </w:p>
    <w:p w:rsidR="005A524D" w:rsidRPr="00C6042A" w:rsidRDefault="005A524D" w:rsidP="005A524D">
      <w:pPr>
        <w:jc w:val="center"/>
        <w:rPr>
          <w:b/>
          <w:szCs w:val="24"/>
        </w:rPr>
      </w:pPr>
    </w:p>
    <w:p w:rsidR="005A524D" w:rsidRPr="00C6042A" w:rsidRDefault="005A524D" w:rsidP="005A524D">
      <w:r w:rsidRPr="00C6042A">
        <w:rPr>
          <w:b/>
        </w:rPr>
        <w:tab/>
      </w:r>
      <w:r w:rsidRPr="00C6042A">
        <w:rPr>
          <w:lang w:val="sr-Cyrl-RS"/>
        </w:rPr>
        <w:t>Добављач</w:t>
      </w:r>
      <w:r w:rsidRPr="00C6042A">
        <w:t xml:space="preserve"> се обавезује да у року од 15 дана од дана закључења овог уговора, као средство финансијског обезбеђења достави Наручиоцу:</w:t>
      </w:r>
    </w:p>
    <w:p w:rsidR="005A524D" w:rsidRPr="00C6042A" w:rsidRDefault="005A524D" w:rsidP="005A524D">
      <w:r w:rsidRPr="00C6042A">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3777A" w:rsidRPr="00C6042A">
        <w:rPr>
          <w:lang w:val="sr-Cyrl-RS"/>
        </w:rPr>
        <w:t>,</w:t>
      </w:r>
      <w:r w:rsidRPr="00C6042A">
        <w:t xml:space="preserve"> 31/2011</w:t>
      </w:r>
      <w:r w:rsidR="00E3777A" w:rsidRPr="00C6042A">
        <w:rPr>
          <w:lang w:val="ru-RU"/>
        </w:rPr>
        <w:t xml:space="preserve"> и 139/2014</w:t>
      </w:r>
      <w:r w:rsidRPr="00C6042A">
        <w:t>) и Одлуком НБС о ближим условима, садржини и начину вођења Регистра меница и овлашћења („Службени гласник РС” број 56/2011</w:t>
      </w:r>
      <w:r w:rsidR="00E3777A" w:rsidRPr="00C6042A">
        <w:rPr>
          <w:lang w:val="sr-Cyrl-RS"/>
        </w:rPr>
        <w:t xml:space="preserve">, </w:t>
      </w:r>
      <w:r w:rsidR="00E3777A" w:rsidRPr="00C6042A">
        <w:rPr>
          <w:spacing w:val="-4"/>
          <w:lang w:val="ru-RU"/>
        </w:rPr>
        <w:t>80/2015 и 76/16</w:t>
      </w:r>
      <w:r w:rsidRPr="00C6042A">
        <w:t>), са роком важења који је најмање 30 дана дужи од истека рока важности уговора;</w:t>
      </w:r>
    </w:p>
    <w:p w:rsidR="005A524D" w:rsidRPr="00C6042A" w:rsidRDefault="005A524D" w:rsidP="005A524D">
      <w:r w:rsidRPr="00C6042A">
        <w:tab/>
        <w:t>- менично овлашћење да се мениц</w:t>
      </w:r>
      <w:r w:rsidRPr="00C6042A">
        <w:rPr>
          <w:lang w:val="en-US"/>
        </w:rPr>
        <w:t>a</w:t>
      </w:r>
      <w:r w:rsidRPr="00C6042A">
        <w:t xml:space="preserve"> у износу од 10% од вредности уговора без ПДВ, без сагласности </w:t>
      </w:r>
      <w:r w:rsidRPr="00C6042A">
        <w:rPr>
          <w:lang w:val="sr-Cyrl-RS"/>
        </w:rPr>
        <w:t>Добављача</w:t>
      </w:r>
      <w:r w:rsidRPr="00C6042A">
        <w:t xml:space="preserve"> може поднети на наплату у случају неизвршења уговорних обавеза по закљученом уговору;</w:t>
      </w:r>
    </w:p>
    <w:p w:rsidR="005A524D" w:rsidRPr="00C6042A" w:rsidRDefault="005A524D" w:rsidP="005A524D">
      <w:r w:rsidRPr="00C6042A">
        <w:tab/>
        <w:t xml:space="preserve">- потврду о регистрацији менице; </w:t>
      </w:r>
    </w:p>
    <w:p w:rsidR="005A524D" w:rsidRPr="00C6042A" w:rsidRDefault="005A524D" w:rsidP="005A524D">
      <w:r w:rsidRPr="00C6042A">
        <w:tab/>
        <w:t xml:space="preserve">- копију картона депонованих потписа код банке на којем се јасно виде депоновани потпис и печат </w:t>
      </w:r>
      <w:r w:rsidRPr="00C6042A">
        <w:rPr>
          <w:lang w:val="sr-Cyrl-RS"/>
        </w:rPr>
        <w:t>Добављача</w:t>
      </w:r>
      <w:r w:rsidRPr="00C6042A">
        <w:t>, оверен печатом банке са датумом овере (овера не старија од 30 дана, од дана закључења уговора).</w:t>
      </w:r>
    </w:p>
    <w:p w:rsidR="005A524D" w:rsidRPr="00C6042A" w:rsidRDefault="005A524D" w:rsidP="005A524D">
      <w:r w:rsidRPr="00C6042A">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C6042A" w:rsidRDefault="005A524D" w:rsidP="005A524D">
      <w:r w:rsidRPr="00C6042A">
        <w:tab/>
        <w:t xml:space="preserve">У случају промене лица овлашћеног за заступање, менично овлашћење остаје на снази. </w:t>
      </w:r>
    </w:p>
    <w:p w:rsidR="005A524D" w:rsidRPr="00C6042A" w:rsidRDefault="005A524D" w:rsidP="005A524D">
      <w:r w:rsidRPr="00C6042A">
        <w:tab/>
        <w:t xml:space="preserve"> По завршеном послу Наручилац ће предметну меницу вратити, на писани захтев </w:t>
      </w:r>
      <w:r w:rsidRPr="00C6042A">
        <w:rPr>
          <w:lang w:val="sr-Cyrl-RS"/>
        </w:rPr>
        <w:t>Добављача</w:t>
      </w:r>
      <w:r w:rsidRPr="00C6042A">
        <w:t>.</w:t>
      </w:r>
    </w:p>
    <w:p w:rsidR="005A524D" w:rsidRPr="00C6042A" w:rsidRDefault="005A524D" w:rsidP="005A524D">
      <w:pPr>
        <w:jc w:val="center"/>
        <w:outlineLvl w:val="0"/>
        <w:rPr>
          <w:b/>
          <w:sz w:val="22"/>
          <w:szCs w:val="22"/>
        </w:rPr>
      </w:pPr>
      <w:r w:rsidRPr="00C6042A">
        <w:rPr>
          <w:b/>
          <w:sz w:val="22"/>
          <w:szCs w:val="22"/>
        </w:rPr>
        <w:t>Члан 5.</w:t>
      </w:r>
    </w:p>
    <w:p w:rsidR="005A524D" w:rsidRPr="00C6042A" w:rsidRDefault="005A524D" w:rsidP="005A524D">
      <w:pPr>
        <w:jc w:val="center"/>
        <w:rPr>
          <w:b/>
          <w:sz w:val="16"/>
          <w:szCs w:val="16"/>
        </w:rPr>
      </w:pPr>
    </w:p>
    <w:p w:rsidR="005A524D" w:rsidRPr="00C6042A" w:rsidRDefault="005A524D" w:rsidP="005A524D">
      <w:pPr>
        <w:rPr>
          <w:szCs w:val="24"/>
        </w:rPr>
      </w:pPr>
      <w:r w:rsidRPr="00C6042A">
        <w:rPr>
          <w:sz w:val="22"/>
          <w:szCs w:val="22"/>
        </w:rPr>
        <w:tab/>
      </w:r>
      <w:r w:rsidRPr="00C6042A">
        <w:rPr>
          <w:szCs w:val="24"/>
        </w:rPr>
        <w:t>Наручилац може да реализује средство финансијског обезбеђења у случају неиспуњења уговорних обавеза.</w:t>
      </w:r>
    </w:p>
    <w:p w:rsidR="005A524D" w:rsidRPr="00F13931" w:rsidRDefault="005A524D" w:rsidP="005A524D">
      <w:pPr>
        <w:rPr>
          <w:color w:val="FF0000"/>
          <w:sz w:val="16"/>
          <w:szCs w:val="16"/>
        </w:rPr>
      </w:pPr>
    </w:p>
    <w:p w:rsidR="005A524D" w:rsidRPr="00F13931" w:rsidRDefault="005A524D" w:rsidP="005A524D">
      <w:pPr>
        <w:rPr>
          <w:color w:val="FF0000"/>
          <w:sz w:val="16"/>
          <w:szCs w:val="16"/>
        </w:rPr>
      </w:pPr>
    </w:p>
    <w:p w:rsidR="005A524D" w:rsidRPr="00C6042A" w:rsidRDefault="005A524D" w:rsidP="005A524D">
      <w:pPr>
        <w:outlineLvl w:val="0"/>
        <w:rPr>
          <w:b/>
          <w:bCs/>
          <w:szCs w:val="24"/>
        </w:rPr>
      </w:pPr>
      <w:r w:rsidRPr="00C6042A">
        <w:rPr>
          <w:b/>
          <w:bCs/>
          <w:szCs w:val="24"/>
        </w:rPr>
        <w:t>РОК И НАЧИН ИЗВРШЕЊА УСЛУГЕ</w:t>
      </w:r>
    </w:p>
    <w:p w:rsidR="005A524D" w:rsidRPr="00C6042A" w:rsidRDefault="005A524D" w:rsidP="005A524D">
      <w:pPr>
        <w:rPr>
          <w:b/>
          <w:bCs/>
          <w:sz w:val="20"/>
        </w:rPr>
      </w:pPr>
    </w:p>
    <w:p w:rsidR="005A524D" w:rsidRPr="00C6042A" w:rsidRDefault="005A524D" w:rsidP="005A524D">
      <w:pPr>
        <w:jc w:val="center"/>
        <w:outlineLvl w:val="0"/>
        <w:rPr>
          <w:b/>
          <w:sz w:val="22"/>
          <w:szCs w:val="22"/>
        </w:rPr>
      </w:pPr>
      <w:r w:rsidRPr="00C6042A">
        <w:rPr>
          <w:b/>
          <w:sz w:val="22"/>
          <w:szCs w:val="22"/>
        </w:rPr>
        <w:t>Члан 6.</w:t>
      </w:r>
    </w:p>
    <w:p w:rsidR="005A524D" w:rsidRPr="00C6042A" w:rsidRDefault="005A524D" w:rsidP="005A524D">
      <w:pPr>
        <w:rPr>
          <w:b/>
          <w:bCs/>
          <w:sz w:val="20"/>
        </w:rPr>
      </w:pPr>
    </w:p>
    <w:p w:rsidR="005A524D" w:rsidRPr="00C6042A" w:rsidRDefault="005A524D" w:rsidP="005A524D">
      <w:pPr>
        <w:rPr>
          <w:szCs w:val="24"/>
        </w:rPr>
      </w:pPr>
      <w:r w:rsidRPr="00C6042A">
        <w:rPr>
          <w:sz w:val="22"/>
          <w:szCs w:val="22"/>
          <w:lang w:eastAsia="ko-KR"/>
        </w:rPr>
        <w:tab/>
      </w:r>
      <w:r w:rsidRPr="00C6042A">
        <w:rPr>
          <w:szCs w:val="24"/>
        </w:rPr>
        <w:t xml:space="preserve">Рок одазива на позив Наручиоца за услуге највишег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w:t>
      </w:r>
      <w:r w:rsidRPr="00C6042A">
        <w:rPr>
          <w:szCs w:val="24"/>
        </w:rPr>
        <w:t xml:space="preserve"> од дана и сата пријема пис</w:t>
      </w:r>
      <w:r w:rsidRPr="00C6042A">
        <w:rPr>
          <w:szCs w:val="24"/>
          <w:lang w:val="sr-Cyrl-RS"/>
        </w:rPr>
        <w:t>аног</w:t>
      </w:r>
      <w:r w:rsidRPr="00C6042A">
        <w:rPr>
          <w:szCs w:val="24"/>
        </w:rPr>
        <w:t xml:space="preserve"> налога Наручиоца.</w:t>
      </w:r>
    </w:p>
    <w:p w:rsidR="005A524D" w:rsidRPr="00C6042A" w:rsidRDefault="005A524D" w:rsidP="005A524D">
      <w:pPr>
        <w:rPr>
          <w:szCs w:val="24"/>
        </w:rPr>
      </w:pPr>
      <w:r w:rsidRPr="00C6042A">
        <w:rPr>
          <w:szCs w:val="24"/>
          <w:lang w:val="ru-RU"/>
        </w:rPr>
        <w:lastRenderedPageBreak/>
        <w:t xml:space="preserve">                        </w:t>
      </w:r>
      <w:r w:rsidRPr="00C6042A">
        <w:rPr>
          <w:szCs w:val="24"/>
        </w:rPr>
        <w:t xml:space="preserve">Рок одазива на позив наручиоца услуга високог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 xml:space="preserve">) </w:t>
      </w:r>
      <w:r w:rsidRPr="00C6042A">
        <w:rPr>
          <w:szCs w:val="24"/>
        </w:rPr>
        <w:t>од дана и сата пријема пис</w:t>
      </w:r>
      <w:r w:rsidRPr="00C6042A">
        <w:rPr>
          <w:szCs w:val="24"/>
          <w:lang w:val="sr-Cyrl-RS"/>
        </w:rPr>
        <w:t>аног</w:t>
      </w:r>
      <w:r w:rsidRPr="00C6042A">
        <w:rPr>
          <w:szCs w:val="24"/>
        </w:rPr>
        <w:t xml:space="preserve"> налога Наручиоца.</w:t>
      </w:r>
    </w:p>
    <w:p w:rsidR="005A524D" w:rsidRPr="00C6042A" w:rsidRDefault="005A524D" w:rsidP="005A524D">
      <w:pPr>
        <w:rPr>
          <w:szCs w:val="24"/>
        </w:rPr>
      </w:pPr>
      <w:r w:rsidRPr="00C6042A">
        <w:rPr>
          <w:szCs w:val="24"/>
          <w:lang w:val="ru-RU"/>
        </w:rPr>
        <w:t xml:space="preserve">                        </w:t>
      </w:r>
      <w:r w:rsidRPr="00C6042A">
        <w:rPr>
          <w:szCs w:val="24"/>
        </w:rPr>
        <w:t xml:space="preserve">Рок одазива на позив наручиоца за услуге средњег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 xml:space="preserve">) </w:t>
      </w:r>
      <w:r w:rsidRPr="00C6042A">
        <w:rPr>
          <w:szCs w:val="24"/>
        </w:rPr>
        <w:t>од дана и сата пријема пис</w:t>
      </w:r>
      <w:r w:rsidRPr="00C6042A">
        <w:rPr>
          <w:szCs w:val="24"/>
          <w:lang w:val="sr-Cyrl-RS"/>
        </w:rPr>
        <w:t>аног</w:t>
      </w:r>
      <w:r w:rsidRPr="00C6042A">
        <w:rPr>
          <w:szCs w:val="24"/>
        </w:rPr>
        <w:t xml:space="preserve"> налога Наручиоца.</w:t>
      </w:r>
    </w:p>
    <w:p w:rsidR="005A524D" w:rsidRDefault="005A524D" w:rsidP="005A524D">
      <w:pPr>
        <w:rPr>
          <w:szCs w:val="24"/>
          <w:lang w:val="sr-Cyrl-RS"/>
        </w:rPr>
      </w:pPr>
      <w:r w:rsidRPr="00C6042A">
        <w:rPr>
          <w:szCs w:val="24"/>
          <w:lang w:val="ru-RU"/>
        </w:rPr>
        <w:t xml:space="preserve">                        </w:t>
      </w:r>
      <w:r w:rsidRPr="00C6042A">
        <w:rPr>
          <w:szCs w:val="24"/>
        </w:rPr>
        <w:t xml:space="preserve">Рок одазива на позив наручиоца за услуге ниског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w:t>
      </w:r>
      <w:r w:rsidRPr="00C6042A">
        <w:rPr>
          <w:szCs w:val="24"/>
        </w:rPr>
        <w:t xml:space="preserve"> од дана и сата пријема пис</w:t>
      </w:r>
      <w:r w:rsidRPr="00C6042A">
        <w:rPr>
          <w:szCs w:val="24"/>
          <w:lang w:val="sr-Cyrl-RS"/>
        </w:rPr>
        <w:t>аног</w:t>
      </w:r>
      <w:r w:rsidRPr="00C6042A">
        <w:rPr>
          <w:szCs w:val="24"/>
        </w:rPr>
        <w:t xml:space="preserve"> налога Наручиоца.</w:t>
      </w:r>
    </w:p>
    <w:p w:rsidR="00C6042A" w:rsidRPr="00C6042A" w:rsidRDefault="00C6042A" w:rsidP="005A524D">
      <w:pPr>
        <w:rPr>
          <w:szCs w:val="24"/>
          <w:lang w:val="sr-Cyrl-RS"/>
        </w:rPr>
      </w:pPr>
    </w:p>
    <w:p w:rsidR="005A524D" w:rsidRPr="00C6042A" w:rsidRDefault="005A524D" w:rsidP="005A524D">
      <w:pPr>
        <w:outlineLvl w:val="0"/>
        <w:rPr>
          <w:b/>
          <w:szCs w:val="24"/>
        </w:rPr>
      </w:pPr>
      <w:r w:rsidRPr="00C6042A">
        <w:rPr>
          <w:b/>
          <w:szCs w:val="24"/>
        </w:rPr>
        <w:t>МЕСТО ИЗВРШЕЊА УСЛУГЕ</w:t>
      </w:r>
    </w:p>
    <w:p w:rsidR="005A524D" w:rsidRPr="00C6042A" w:rsidRDefault="005A524D" w:rsidP="005A524D">
      <w:pPr>
        <w:jc w:val="center"/>
        <w:outlineLvl w:val="0"/>
        <w:rPr>
          <w:b/>
          <w:szCs w:val="24"/>
        </w:rPr>
      </w:pPr>
      <w:r w:rsidRPr="00C6042A">
        <w:rPr>
          <w:b/>
          <w:szCs w:val="24"/>
        </w:rPr>
        <w:t>Члан 7.</w:t>
      </w:r>
    </w:p>
    <w:p w:rsidR="005A524D" w:rsidRPr="00C6042A" w:rsidRDefault="005A524D" w:rsidP="005A524D">
      <w:pPr>
        <w:rPr>
          <w:b/>
          <w:szCs w:val="24"/>
        </w:rPr>
      </w:pPr>
    </w:p>
    <w:p w:rsidR="005A524D" w:rsidRPr="00C6042A" w:rsidRDefault="005A524D" w:rsidP="005A524D">
      <w:pPr>
        <w:outlineLvl w:val="0"/>
        <w:rPr>
          <w:szCs w:val="24"/>
        </w:rPr>
      </w:pPr>
      <w:r w:rsidRPr="00C6042A">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C6042A" w:rsidRDefault="005A524D" w:rsidP="005A524D">
      <w:pPr>
        <w:rPr>
          <w:b/>
          <w:sz w:val="22"/>
          <w:szCs w:val="22"/>
        </w:rPr>
      </w:pPr>
    </w:p>
    <w:p w:rsidR="005A524D" w:rsidRPr="00C6042A" w:rsidRDefault="005A524D" w:rsidP="005A524D">
      <w:pPr>
        <w:rPr>
          <w:sz w:val="22"/>
          <w:szCs w:val="22"/>
        </w:rPr>
      </w:pPr>
    </w:p>
    <w:p w:rsidR="005A524D" w:rsidRPr="00C6042A" w:rsidRDefault="005A524D" w:rsidP="005A524D">
      <w:pPr>
        <w:outlineLvl w:val="0"/>
        <w:rPr>
          <w:b/>
          <w:szCs w:val="24"/>
        </w:rPr>
      </w:pPr>
      <w:r w:rsidRPr="00C6042A">
        <w:rPr>
          <w:b/>
          <w:szCs w:val="24"/>
        </w:rPr>
        <w:t xml:space="preserve">НАЧИН ПОЗИВАЊА </w:t>
      </w:r>
    </w:p>
    <w:p w:rsidR="005A524D" w:rsidRPr="00C6042A" w:rsidRDefault="005A524D" w:rsidP="005A524D">
      <w:pPr>
        <w:jc w:val="center"/>
        <w:outlineLvl w:val="0"/>
        <w:rPr>
          <w:b/>
          <w:szCs w:val="24"/>
        </w:rPr>
      </w:pPr>
      <w:r w:rsidRPr="00C6042A">
        <w:rPr>
          <w:b/>
          <w:szCs w:val="24"/>
        </w:rPr>
        <w:t>Члан 8.</w:t>
      </w:r>
    </w:p>
    <w:p w:rsidR="005A524D" w:rsidRPr="00C6042A" w:rsidRDefault="005A524D" w:rsidP="005A524D">
      <w:pPr>
        <w:rPr>
          <w:b/>
          <w:szCs w:val="24"/>
        </w:rPr>
      </w:pPr>
    </w:p>
    <w:p w:rsidR="005A524D" w:rsidRPr="00C6042A" w:rsidRDefault="005A524D" w:rsidP="005A524D">
      <w:pPr>
        <w:rPr>
          <w:szCs w:val="24"/>
        </w:rPr>
      </w:pPr>
      <w:r w:rsidRPr="00C6042A">
        <w:rPr>
          <w:szCs w:val="24"/>
        </w:rPr>
        <w:tab/>
        <w:t xml:space="preserve">Пружање услуге </w:t>
      </w:r>
      <w:r w:rsidRPr="00C6042A">
        <w:rPr>
          <w:lang w:val="sr-Cyrl-RS"/>
        </w:rPr>
        <w:t>Добављач</w:t>
      </w:r>
      <w:r w:rsidRPr="00C6042A">
        <w:rPr>
          <w:szCs w:val="24"/>
        </w:rPr>
        <w:t xml:space="preserve"> започиње на основу примљеног пис</w:t>
      </w:r>
      <w:r w:rsidRPr="00C6042A">
        <w:rPr>
          <w:szCs w:val="24"/>
          <w:lang w:val="sr-Cyrl-RS"/>
        </w:rPr>
        <w:t>аног</w:t>
      </w:r>
      <w:r w:rsidRPr="00C6042A">
        <w:rPr>
          <w:szCs w:val="24"/>
        </w:rPr>
        <w:t xml:space="preserve"> налога Наручиоца.</w:t>
      </w:r>
    </w:p>
    <w:p w:rsidR="005A524D" w:rsidRPr="00C6042A" w:rsidRDefault="005A524D" w:rsidP="005A524D">
      <w:pPr>
        <w:pStyle w:val="ecxmsonormal"/>
        <w:spacing w:after="0"/>
        <w:jc w:val="both"/>
        <w:rPr>
          <w:iCs/>
          <w:sz w:val="20"/>
          <w:szCs w:val="20"/>
          <w:lang w:val="ru-RU"/>
        </w:rPr>
      </w:pPr>
    </w:p>
    <w:p w:rsidR="005A524D" w:rsidRPr="00C6042A" w:rsidRDefault="005A524D" w:rsidP="005A524D">
      <w:pPr>
        <w:outlineLvl w:val="0"/>
        <w:rPr>
          <w:b/>
          <w:szCs w:val="24"/>
        </w:rPr>
      </w:pPr>
      <w:r w:rsidRPr="00C6042A">
        <w:rPr>
          <w:b/>
          <w:szCs w:val="24"/>
        </w:rPr>
        <w:t xml:space="preserve">ГАРАНЦИЈА </w:t>
      </w:r>
    </w:p>
    <w:p w:rsidR="005A524D" w:rsidRPr="00C6042A" w:rsidRDefault="005A524D" w:rsidP="005A524D">
      <w:pPr>
        <w:jc w:val="center"/>
        <w:outlineLvl w:val="0"/>
        <w:rPr>
          <w:b/>
          <w:szCs w:val="24"/>
        </w:rPr>
      </w:pPr>
      <w:r w:rsidRPr="00C6042A">
        <w:rPr>
          <w:b/>
          <w:szCs w:val="24"/>
        </w:rPr>
        <w:t xml:space="preserve">Члан </w:t>
      </w:r>
      <w:r w:rsidRPr="00C6042A">
        <w:rPr>
          <w:b/>
          <w:szCs w:val="24"/>
          <w:lang w:val="sr-Cyrl-RS"/>
        </w:rPr>
        <w:t>9</w:t>
      </w:r>
      <w:r w:rsidRPr="00C6042A">
        <w:rPr>
          <w:b/>
          <w:szCs w:val="24"/>
        </w:rPr>
        <w:t>.</w:t>
      </w:r>
    </w:p>
    <w:p w:rsidR="005A524D" w:rsidRPr="00C6042A" w:rsidRDefault="005A524D" w:rsidP="005A524D">
      <w:pPr>
        <w:rPr>
          <w:b/>
          <w:szCs w:val="24"/>
        </w:rPr>
      </w:pPr>
    </w:p>
    <w:p w:rsidR="005A524D" w:rsidRPr="00C6042A" w:rsidRDefault="005A524D" w:rsidP="005A524D">
      <w:pPr>
        <w:pStyle w:val="CommentText"/>
        <w:rPr>
          <w:sz w:val="24"/>
          <w:szCs w:val="24"/>
        </w:rPr>
      </w:pPr>
      <w:r w:rsidRPr="00C6042A">
        <w:rPr>
          <w:sz w:val="24"/>
          <w:szCs w:val="24"/>
        </w:rPr>
        <w:tab/>
      </w:r>
      <w:r w:rsidRPr="00C6042A">
        <w:rPr>
          <w:sz w:val="24"/>
          <w:szCs w:val="24"/>
          <w:lang w:val="sr-Cyrl-RS"/>
        </w:rPr>
        <w:t>Добављач</w:t>
      </w:r>
      <w:r w:rsidRPr="00C6042A">
        <w:rPr>
          <w:sz w:val="24"/>
          <w:szCs w:val="24"/>
        </w:rPr>
        <w:t xml:space="preserve"> је дужан да </w:t>
      </w:r>
      <w:r w:rsidRPr="00C6042A">
        <w:rPr>
          <w:sz w:val="24"/>
          <w:szCs w:val="24"/>
          <w:lang w:val="sr-Cyrl-RS"/>
        </w:rPr>
        <w:t xml:space="preserve">испоручи све усуге дефинисане техничком спецификацијом и подржи функционалност </w:t>
      </w:r>
      <w:r w:rsidRPr="00C6042A">
        <w:rPr>
          <w:sz w:val="24"/>
          <w:szCs w:val="24"/>
        </w:rPr>
        <w:t>система у периоду трајања Уговора.</w:t>
      </w:r>
    </w:p>
    <w:p w:rsidR="005A524D" w:rsidRPr="00C6042A" w:rsidRDefault="005A524D" w:rsidP="005A524D">
      <w:pPr>
        <w:pStyle w:val="CommentText"/>
        <w:rPr>
          <w:sz w:val="22"/>
          <w:szCs w:val="22"/>
        </w:rPr>
      </w:pPr>
      <w:r w:rsidRPr="00C6042A">
        <w:rPr>
          <w:sz w:val="22"/>
          <w:szCs w:val="22"/>
        </w:rPr>
        <w:tab/>
      </w:r>
    </w:p>
    <w:p w:rsidR="005A524D" w:rsidRPr="00C6042A" w:rsidRDefault="005A524D" w:rsidP="005A524D">
      <w:pPr>
        <w:outlineLvl w:val="0"/>
        <w:rPr>
          <w:b/>
          <w:szCs w:val="24"/>
        </w:rPr>
      </w:pPr>
      <w:r w:rsidRPr="00C6042A">
        <w:rPr>
          <w:b/>
          <w:szCs w:val="24"/>
        </w:rPr>
        <w:t>КВАНТИТАТИВНО – КВАЛИТАТИВНА ПРИМОПРЕДАЈА</w:t>
      </w:r>
    </w:p>
    <w:p w:rsidR="005A524D" w:rsidRPr="00C6042A" w:rsidRDefault="005A524D" w:rsidP="005A524D">
      <w:pPr>
        <w:outlineLvl w:val="0"/>
        <w:rPr>
          <w:b/>
          <w:szCs w:val="24"/>
        </w:rPr>
      </w:pPr>
    </w:p>
    <w:p w:rsidR="005A524D" w:rsidRPr="00C6042A" w:rsidRDefault="005A524D" w:rsidP="005A524D">
      <w:pPr>
        <w:jc w:val="center"/>
        <w:outlineLvl w:val="0"/>
        <w:rPr>
          <w:b/>
          <w:szCs w:val="24"/>
        </w:rPr>
      </w:pPr>
      <w:r w:rsidRPr="00C6042A">
        <w:rPr>
          <w:b/>
          <w:szCs w:val="24"/>
        </w:rPr>
        <w:t>Члан 1</w:t>
      </w:r>
      <w:r w:rsidRPr="00C6042A">
        <w:rPr>
          <w:b/>
          <w:szCs w:val="24"/>
          <w:lang w:val="sr-Cyrl-RS"/>
        </w:rPr>
        <w:t>0</w:t>
      </w:r>
      <w:r w:rsidRPr="00C6042A">
        <w:rPr>
          <w:b/>
          <w:szCs w:val="24"/>
        </w:rPr>
        <w:t>.</w:t>
      </w:r>
    </w:p>
    <w:p w:rsidR="005A524D" w:rsidRPr="00C6042A" w:rsidRDefault="005A524D" w:rsidP="005A524D">
      <w:pPr>
        <w:rPr>
          <w:b/>
          <w:szCs w:val="24"/>
        </w:rPr>
      </w:pPr>
    </w:p>
    <w:p w:rsidR="005A524D" w:rsidRPr="00C6042A" w:rsidRDefault="005A524D" w:rsidP="005A524D">
      <w:pPr>
        <w:rPr>
          <w:szCs w:val="24"/>
        </w:rPr>
      </w:pPr>
      <w:r w:rsidRPr="00C6042A">
        <w:rPr>
          <w:szCs w:val="24"/>
        </w:rPr>
        <w:tab/>
        <w:t xml:space="preserve">Квантитативно-квалитативна примопредаја врши се на локацији Наручиоца, </w:t>
      </w:r>
      <w:r w:rsidRPr="00C6042A">
        <w:rPr>
          <w:noProof/>
          <w:szCs w:val="24"/>
        </w:rPr>
        <w:t xml:space="preserve">од стране овлашћеног представника </w:t>
      </w:r>
      <w:r w:rsidRPr="00C6042A">
        <w:rPr>
          <w:szCs w:val="24"/>
        </w:rPr>
        <w:t>Наручиоца</w:t>
      </w:r>
      <w:r w:rsidRPr="00C6042A">
        <w:rPr>
          <w:noProof/>
          <w:szCs w:val="24"/>
        </w:rPr>
        <w:t xml:space="preserve"> и у присуству овлашћеног представника </w:t>
      </w:r>
      <w:r w:rsidRPr="00C6042A">
        <w:rPr>
          <w:lang w:val="sr-Cyrl-RS"/>
        </w:rPr>
        <w:t>Добављача</w:t>
      </w:r>
      <w:r w:rsidRPr="00C6042A">
        <w:rPr>
          <w:noProof/>
          <w:szCs w:val="24"/>
        </w:rPr>
        <w:t>.</w:t>
      </w:r>
    </w:p>
    <w:p w:rsidR="005A524D" w:rsidRDefault="005A524D" w:rsidP="005A524D">
      <w:pPr>
        <w:rPr>
          <w:szCs w:val="24"/>
        </w:rPr>
      </w:pPr>
      <w:r w:rsidRPr="00C6042A">
        <w:rPr>
          <w:szCs w:val="24"/>
        </w:rPr>
        <w:t xml:space="preserve">                       Квантитативно-квалитативна примопредаја врши се тако што овлашћени представници </w:t>
      </w:r>
      <w:r w:rsidRPr="00C6042A">
        <w:rPr>
          <w:lang w:val="sr-Cyrl-RS"/>
        </w:rPr>
        <w:t>Добављача</w:t>
      </w:r>
      <w:r w:rsidRPr="00C6042A">
        <w:rPr>
          <w:szCs w:val="24"/>
        </w:rPr>
        <w:t xml:space="preserve"> и Наручиоца потписују Записник, на којем су таксативно специфициране извршене услуге.</w:t>
      </w:r>
    </w:p>
    <w:p w:rsidR="004643F9" w:rsidRDefault="004643F9" w:rsidP="005A524D">
      <w:pPr>
        <w:rPr>
          <w:szCs w:val="24"/>
        </w:rPr>
      </w:pPr>
    </w:p>
    <w:p w:rsidR="004643F9" w:rsidRPr="00C6042A" w:rsidRDefault="004643F9" w:rsidP="004643F9">
      <w:pPr>
        <w:outlineLvl w:val="0"/>
        <w:rPr>
          <w:b/>
          <w:szCs w:val="24"/>
        </w:rPr>
      </w:pPr>
      <w:r>
        <w:rPr>
          <w:b/>
          <w:szCs w:val="24"/>
          <w:lang w:val="sr-Cyrl-RS"/>
        </w:rPr>
        <w:t>ЕДУКАЦИЈА</w:t>
      </w:r>
      <w:r w:rsidRPr="00C6042A">
        <w:rPr>
          <w:b/>
          <w:szCs w:val="24"/>
        </w:rPr>
        <w:t xml:space="preserve"> </w:t>
      </w:r>
    </w:p>
    <w:p w:rsidR="004643F9" w:rsidRPr="00C6042A" w:rsidRDefault="004643F9" w:rsidP="004643F9">
      <w:pPr>
        <w:jc w:val="center"/>
        <w:outlineLvl w:val="0"/>
        <w:rPr>
          <w:b/>
          <w:szCs w:val="24"/>
        </w:rPr>
      </w:pPr>
      <w:r w:rsidRPr="00C6042A">
        <w:rPr>
          <w:b/>
          <w:szCs w:val="24"/>
        </w:rPr>
        <w:t xml:space="preserve">Члан </w:t>
      </w:r>
      <w:r>
        <w:rPr>
          <w:b/>
          <w:szCs w:val="24"/>
          <w:lang w:val="sr-Cyrl-RS"/>
        </w:rPr>
        <w:t>11</w:t>
      </w:r>
      <w:r w:rsidRPr="00C6042A">
        <w:rPr>
          <w:b/>
          <w:szCs w:val="24"/>
        </w:rPr>
        <w:t>.</w:t>
      </w:r>
    </w:p>
    <w:p w:rsidR="004643F9" w:rsidRPr="00C6042A" w:rsidRDefault="004643F9" w:rsidP="004643F9">
      <w:pPr>
        <w:rPr>
          <w:b/>
          <w:szCs w:val="24"/>
        </w:rPr>
      </w:pPr>
    </w:p>
    <w:p w:rsidR="004643F9" w:rsidRPr="00B27987" w:rsidRDefault="004643F9" w:rsidP="004643F9">
      <w:pPr>
        <w:widowControl/>
        <w:tabs>
          <w:tab w:val="clear" w:pos="1440"/>
        </w:tabs>
        <w:spacing w:after="160" w:line="259" w:lineRule="auto"/>
        <w:ind w:firstLine="1440"/>
        <w:rPr>
          <w:rFonts w:eastAsia="Calibri"/>
          <w:szCs w:val="24"/>
          <w:lang w:val="sr-Cyrl-RS"/>
        </w:rPr>
      </w:pPr>
      <w:r>
        <w:rPr>
          <w:rFonts w:eastAsia="Calibri"/>
          <w:szCs w:val="24"/>
          <w:lang w:val="sr-Cyrl-RS"/>
        </w:rPr>
        <w:t>Добављач</w:t>
      </w:r>
      <w:r w:rsidRPr="00B27987">
        <w:rPr>
          <w:rFonts w:eastAsia="Calibri"/>
          <w:szCs w:val="24"/>
          <w:lang w:val="sr-Cyrl-RS"/>
        </w:rPr>
        <w:t xml:space="preserve"> треба да у року од 12 месеци од дана закључења уговора </w:t>
      </w:r>
      <w:r w:rsidRPr="00B27987">
        <w:rPr>
          <w:rFonts w:eastAsia="Calibri"/>
          <w:bCs/>
          <w:szCs w:val="24"/>
          <w:lang w:val="sr-Cyrl-RS"/>
        </w:rPr>
        <w:t>омогући похађање обуке за запослена лица</w:t>
      </w:r>
      <w:r w:rsidRPr="00B27987">
        <w:rPr>
          <w:rFonts w:eastAsia="Calibri"/>
          <w:szCs w:val="24"/>
          <w:lang w:val="sr-Cyrl-RS"/>
        </w:rPr>
        <w:t xml:space="preserve">. Обука треба да обухвата оперативна, техничка, практична и теоријска питања. По достављеним терминима Наручилац је дужан да </w:t>
      </w:r>
      <w:r w:rsidRPr="00B27987">
        <w:rPr>
          <w:rFonts w:eastAsia="Calibri"/>
          <w:szCs w:val="24"/>
          <w:lang w:val="sr-Cyrl-RS"/>
        </w:rPr>
        <w:lastRenderedPageBreak/>
        <w:t>благовремено изврши пријаву за</w:t>
      </w:r>
      <w:r>
        <w:rPr>
          <w:rFonts w:eastAsia="Calibri"/>
          <w:szCs w:val="24"/>
          <w:lang w:val="sr-Cyrl-RS"/>
        </w:rPr>
        <w:t xml:space="preserve"> похађање обуке. Добављач</w:t>
      </w:r>
      <w:r w:rsidRPr="00B27987">
        <w:rPr>
          <w:rFonts w:eastAsia="Calibri"/>
          <w:szCs w:val="24"/>
          <w:lang w:val="sr-Cyrl-RS"/>
        </w:rPr>
        <w:t xml:space="preserve"> треба да обезбеди следећу обуку: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hideMark/>
          </w:tcPr>
          <w:p w:rsidR="004643F9" w:rsidRPr="00B27987" w:rsidRDefault="004643F9" w:rsidP="00F733D2">
            <w:pPr>
              <w:widowControl/>
              <w:tabs>
                <w:tab w:val="clear" w:pos="1440"/>
              </w:tabs>
              <w:spacing w:after="160"/>
              <w:contextualSpacing/>
              <w:jc w:val="left"/>
              <w:rPr>
                <w:rFonts w:eastAsia="Calibri"/>
                <w:szCs w:val="24"/>
                <w:lang w:val="sr-Cyrl-RS"/>
              </w:rPr>
            </w:pPr>
            <w:r w:rsidRPr="00B27987">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4643F9" w:rsidRPr="00B27987" w:rsidRDefault="004643F9" w:rsidP="00F733D2">
            <w:pPr>
              <w:widowControl/>
              <w:tabs>
                <w:tab w:val="clear" w:pos="1440"/>
              </w:tabs>
              <w:spacing w:after="160"/>
              <w:contextualSpacing/>
              <w:jc w:val="left"/>
              <w:rPr>
                <w:rFonts w:eastAsia="Calibri"/>
                <w:szCs w:val="24"/>
                <w:lang w:val="sr-Cyrl-RS"/>
              </w:rPr>
            </w:pPr>
            <w:r w:rsidRPr="00B27987">
              <w:rPr>
                <w:rFonts w:eastAsia="Calibri"/>
                <w:szCs w:val="24"/>
                <w:lang w:val="sr-Cyrl-RS"/>
              </w:rPr>
              <w:t>Број полазника</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Kurs: Course 20740 Installation, Storage, and Compute with Windows Server 2016</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20345-2: Designing and Deploying Microsoft Exchange Server 2016/2019</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sr-Cyrl-RS"/>
              </w:rPr>
            </w:pPr>
            <w:r w:rsidRPr="00B27987">
              <w:rPr>
                <w:rFonts w:eastAsia="Calibri"/>
                <w:szCs w:val="24"/>
                <w:lang w:val="sr-Cyrl-RS"/>
              </w:rPr>
              <w:t xml:space="preserve">Kurs: Ауторизована </w:t>
            </w:r>
            <w:r w:rsidRPr="00B27987">
              <w:rPr>
                <w:rFonts w:eastAsia="Calibri"/>
                <w:szCs w:val="24"/>
                <w:lang w:val="en-US"/>
              </w:rPr>
              <w:t>ITIL</w:t>
            </w:r>
            <w:r w:rsidRPr="00B27987">
              <w:rPr>
                <w:rFonts w:eastAsia="Calibri"/>
                <w:szCs w:val="24"/>
                <w:lang w:val="sl-SI"/>
              </w:rPr>
              <w:t xml:space="preserve"> </w:t>
            </w:r>
            <w:r w:rsidRPr="00B27987">
              <w:rPr>
                <w:rFonts w:eastAsia="Calibri"/>
                <w:szCs w:val="24"/>
                <w:lang w:val="sr-Cyrl-RS"/>
              </w:rPr>
              <w:t xml:space="preserve">4 </w:t>
            </w:r>
            <w:r w:rsidRPr="00B27987">
              <w:rPr>
                <w:rFonts w:eastAsia="Calibri"/>
                <w:szCs w:val="24"/>
                <w:lang w:val="en-GB"/>
              </w:rPr>
              <w:t>Foundation</w:t>
            </w:r>
            <w:r w:rsidRPr="00B27987">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bl>
    <w:p w:rsidR="004643F9" w:rsidRPr="00C6042A" w:rsidRDefault="004643F9" w:rsidP="004643F9">
      <w:pPr>
        <w:pStyle w:val="CommentText"/>
        <w:rPr>
          <w:szCs w:val="24"/>
        </w:rPr>
      </w:pPr>
    </w:p>
    <w:p w:rsidR="005A524D" w:rsidRPr="00F13931" w:rsidRDefault="005A524D" w:rsidP="005A524D">
      <w:pPr>
        <w:rPr>
          <w:strike/>
          <w:color w:val="FF0000"/>
        </w:rPr>
      </w:pPr>
    </w:p>
    <w:p w:rsidR="005A524D" w:rsidRPr="00C6042A" w:rsidRDefault="005A524D" w:rsidP="005A524D">
      <w:pPr>
        <w:outlineLvl w:val="0"/>
        <w:rPr>
          <w:b/>
          <w:szCs w:val="24"/>
        </w:rPr>
      </w:pPr>
      <w:r w:rsidRPr="00C6042A">
        <w:rPr>
          <w:b/>
          <w:szCs w:val="24"/>
        </w:rPr>
        <w:t>ЗАШТИТА ПОДАТАКА НАРУЧИОЦА</w:t>
      </w:r>
    </w:p>
    <w:p w:rsidR="005A524D" w:rsidRPr="00C6042A" w:rsidRDefault="005A524D" w:rsidP="005A524D">
      <w:pPr>
        <w:jc w:val="center"/>
        <w:rPr>
          <w:b/>
          <w:szCs w:val="24"/>
        </w:rPr>
      </w:pPr>
    </w:p>
    <w:p w:rsidR="005A524D" w:rsidRPr="00C6042A" w:rsidRDefault="005A524D" w:rsidP="005A524D">
      <w:pPr>
        <w:jc w:val="center"/>
        <w:outlineLvl w:val="0"/>
        <w:rPr>
          <w:b/>
          <w:szCs w:val="24"/>
        </w:rPr>
      </w:pPr>
      <w:r w:rsidRPr="00C6042A">
        <w:rPr>
          <w:b/>
          <w:szCs w:val="24"/>
        </w:rPr>
        <w:t xml:space="preserve">Члан </w:t>
      </w:r>
      <w:r w:rsidR="004643F9">
        <w:rPr>
          <w:b/>
          <w:szCs w:val="24"/>
          <w:lang w:val="sr-Cyrl-RS"/>
        </w:rPr>
        <w:t>12</w:t>
      </w:r>
      <w:r w:rsidRPr="00C6042A">
        <w:rPr>
          <w:b/>
          <w:szCs w:val="24"/>
        </w:rPr>
        <w:t>.</w:t>
      </w:r>
    </w:p>
    <w:p w:rsidR="005A524D" w:rsidRPr="00C6042A" w:rsidRDefault="005A524D" w:rsidP="005A524D">
      <w:pPr>
        <w:rPr>
          <w:b/>
          <w:szCs w:val="24"/>
        </w:rPr>
      </w:pPr>
    </w:p>
    <w:p w:rsidR="005A524D" w:rsidRPr="00C6042A" w:rsidRDefault="005A524D" w:rsidP="005A524D">
      <w:pPr>
        <w:rPr>
          <w:szCs w:val="24"/>
        </w:rPr>
      </w:pPr>
      <w:r w:rsidRPr="00C6042A">
        <w:rPr>
          <w:szCs w:val="24"/>
        </w:rPr>
        <w:tab/>
      </w:r>
      <w:r w:rsidRPr="00C6042A">
        <w:rPr>
          <w:szCs w:val="24"/>
          <w:lang w:val="sr-Cyrl-RS"/>
        </w:rPr>
        <w:t>Добављач</w:t>
      </w:r>
      <w:r w:rsidRPr="00C6042A">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C6042A" w:rsidRDefault="005A524D" w:rsidP="005A524D">
      <w:pPr>
        <w:rPr>
          <w:szCs w:val="24"/>
        </w:rPr>
      </w:pPr>
    </w:p>
    <w:p w:rsidR="005A524D" w:rsidRPr="00C6042A" w:rsidRDefault="005A524D" w:rsidP="005A524D">
      <w:pPr>
        <w:outlineLvl w:val="0"/>
        <w:rPr>
          <w:b/>
          <w:szCs w:val="24"/>
        </w:rPr>
      </w:pPr>
      <w:r w:rsidRPr="00C6042A">
        <w:rPr>
          <w:b/>
          <w:szCs w:val="24"/>
        </w:rPr>
        <w:t>ПРОМЕНЕ ПОДАТАКА</w:t>
      </w:r>
    </w:p>
    <w:p w:rsidR="005A524D" w:rsidRPr="00C6042A" w:rsidRDefault="005A524D" w:rsidP="005A524D">
      <w:pPr>
        <w:jc w:val="center"/>
        <w:outlineLvl w:val="0"/>
        <w:rPr>
          <w:b/>
          <w:szCs w:val="24"/>
        </w:rPr>
      </w:pPr>
      <w:r w:rsidRPr="00C6042A">
        <w:rPr>
          <w:b/>
          <w:szCs w:val="24"/>
        </w:rPr>
        <w:t>Члан 1</w:t>
      </w:r>
      <w:r w:rsidR="004643F9">
        <w:rPr>
          <w:b/>
          <w:szCs w:val="24"/>
          <w:lang w:val="sr-Cyrl-RS"/>
        </w:rPr>
        <w:t>3</w:t>
      </w:r>
      <w:r w:rsidRPr="00C6042A">
        <w:rPr>
          <w:b/>
          <w:szCs w:val="24"/>
        </w:rPr>
        <w:t xml:space="preserve">. </w:t>
      </w:r>
    </w:p>
    <w:p w:rsidR="005A524D" w:rsidRPr="00C6042A" w:rsidRDefault="005A524D" w:rsidP="005A524D">
      <w:pPr>
        <w:jc w:val="center"/>
        <w:rPr>
          <w:b/>
          <w:szCs w:val="24"/>
        </w:rPr>
      </w:pPr>
    </w:p>
    <w:p w:rsidR="005A524D" w:rsidRDefault="005A524D" w:rsidP="005A524D">
      <w:pPr>
        <w:rPr>
          <w:szCs w:val="24"/>
          <w:lang w:val="sr-Cyrl-RS"/>
        </w:rPr>
      </w:pPr>
      <w:r w:rsidRPr="00C6042A">
        <w:rPr>
          <w:b/>
          <w:szCs w:val="24"/>
        </w:rPr>
        <w:tab/>
      </w:r>
      <w:r w:rsidRPr="00C6042A">
        <w:rPr>
          <w:szCs w:val="24"/>
          <w:lang w:val="sr-Cyrl-RS"/>
        </w:rPr>
        <w:t>Добављач</w:t>
      </w:r>
      <w:r w:rsidRPr="00C6042A">
        <w:rPr>
          <w:szCs w:val="24"/>
        </w:rPr>
        <w:t xml:space="preserve"> је дужан да у складу са одредбом члана 77. Закона о јавним набавкама ("Службени гласник РС", бр. 124/2012</w:t>
      </w:r>
      <w:r w:rsidRPr="00C6042A">
        <w:rPr>
          <w:szCs w:val="24"/>
          <w:lang w:val="sr-Cyrl-RS"/>
        </w:rPr>
        <w:t>, 14/15 и 68/15</w:t>
      </w:r>
      <w:r w:rsidRPr="00C6042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C6042A">
        <w:rPr>
          <w:szCs w:val="24"/>
          <w:lang w:val="sr-Cyrl-RS"/>
        </w:rPr>
        <w:t>.</w:t>
      </w:r>
    </w:p>
    <w:p w:rsidR="00881482" w:rsidRPr="00C6042A" w:rsidRDefault="00881482" w:rsidP="005A524D">
      <w:pPr>
        <w:rPr>
          <w:szCs w:val="24"/>
          <w:lang w:val="en-US"/>
        </w:rPr>
      </w:pPr>
    </w:p>
    <w:p w:rsidR="005A524D" w:rsidRPr="00C6042A" w:rsidRDefault="005A524D" w:rsidP="005A524D">
      <w:pPr>
        <w:ind w:left="1"/>
        <w:outlineLvl w:val="0"/>
        <w:rPr>
          <w:b/>
          <w:szCs w:val="24"/>
        </w:rPr>
      </w:pPr>
      <w:r w:rsidRPr="00C6042A">
        <w:rPr>
          <w:b/>
          <w:szCs w:val="24"/>
        </w:rPr>
        <w:t>ПРЕЛАЗНЕ И ЗАВРШНЕ ОДРЕДБЕ</w:t>
      </w:r>
    </w:p>
    <w:p w:rsidR="005A524D" w:rsidRPr="00C6042A" w:rsidRDefault="005A524D" w:rsidP="005A524D">
      <w:pPr>
        <w:ind w:left="1"/>
        <w:rPr>
          <w:b/>
          <w:szCs w:val="24"/>
        </w:rPr>
      </w:pPr>
    </w:p>
    <w:p w:rsidR="005A524D" w:rsidRDefault="005A524D" w:rsidP="005A524D">
      <w:pPr>
        <w:ind w:left="1"/>
        <w:jc w:val="center"/>
        <w:outlineLvl w:val="0"/>
        <w:rPr>
          <w:b/>
          <w:szCs w:val="24"/>
        </w:rPr>
      </w:pPr>
      <w:r w:rsidRPr="00C6042A">
        <w:rPr>
          <w:b/>
          <w:szCs w:val="24"/>
        </w:rPr>
        <w:t>Члан 1</w:t>
      </w:r>
      <w:r w:rsidR="004643F9">
        <w:rPr>
          <w:b/>
          <w:szCs w:val="24"/>
          <w:lang w:val="sr-Cyrl-RS"/>
        </w:rPr>
        <w:t>4</w:t>
      </w:r>
      <w:r w:rsidRPr="00C6042A">
        <w:rPr>
          <w:b/>
          <w:szCs w:val="24"/>
        </w:rPr>
        <w:t>.</w:t>
      </w:r>
    </w:p>
    <w:p w:rsidR="00881482" w:rsidRPr="00C6042A" w:rsidRDefault="00881482" w:rsidP="005A524D">
      <w:pPr>
        <w:ind w:left="1"/>
        <w:jc w:val="center"/>
        <w:outlineLvl w:val="0"/>
        <w:rPr>
          <w:b/>
          <w:szCs w:val="24"/>
        </w:rPr>
      </w:pPr>
    </w:p>
    <w:p w:rsidR="005A524D" w:rsidRPr="00C6042A" w:rsidRDefault="005A524D" w:rsidP="005A524D">
      <w:pPr>
        <w:ind w:left="1"/>
        <w:rPr>
          <w:szCs w:val="24"/>
        </w:rPr>
      </w:pPr>
      <w:r w:rsidRPr="00C6042A">
        <w:rPr>
          <w:szCs w:val="24"/>
        </w:rPr>
        <w:tab/>
        <w:t>За све што није предвиђено овим уговором, примењиваће се одредбе Закона о облигационим односима.</w:t>
      </w:r>
    </w:p>
    <w:p w:rsidR="005A524D" w:rsidRDefault="005A524D" w:rsidP="005A524D">
      <w:pPr>
        <w:ind w:left="1"/>
        <w:jc w:val="center"/>
        <w:outlineLvl w:val="0"/>
        <w:rPr>
          <w:b/>
          <w:szCs w:val="24"/>
        </w:rPr>
      </w:pPr>
      <w:r w:rsidRPr="00C6042A">
        <w:rPr>
          <w:b/>
          <w:szCs w:val="24"/>
        </w:rPr>
        <w:t>Члан 1</w:t>
      </w:r>
      <w:r w:rsidR="004643F9">
        <w:rPr>
          <w:b/>
          <w:szCs w:val="24"/>
          <w:lang w:val="sr-Cyrl-RS"/>
        </w:rPr>
        <w:t>5</w:t>
      </w:r>
      <w:r w:rsidRPr="00C6042A">
        <w:rPr>
          <w:b/>
          <w:szCs w:val="24"/>
        </w:rPr>
        <w:t xml:space="preserve">. </w:t>
      </w:r>
    </w:p>
    <w:p w:rsidR="00881482" w:rsidRPr="00C6042A" w:rsidRDefault="00881482" w:rsidP="005A524D">
      <w:pPr>
        <w:ind w:left="1"/>
        <w:jc w:val="center"/>
        <w:outlineLvl w:val="0"/>
        <w:rPr>
          <w:b/>
          <w:szCs w:val="24"/>
        </w:rPr>
      </w:pPr>
    </w:p>
    <w:p w:rsidR="005A524D" w:rsidRPr="00C6042A" w:rsidRDefault="005A524D" w:rsidP="005A524D">
      <w:pPr>
        <w:ind w:left="1"/>
        <w:rPr>
          <w:szCs w:val="24"/>
        </w:rPr>
      </w:pPr>
      <w:r w:rsidRPr="00C6042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042A">
        <w:rPr>
          <w:szCs w:val="24"/>
        </w:rPr>
        <w:t xml:space="preserve"> лицима.</w:t>
      </w:r>
    </w:p>
    <w:p w:rsidR="005A524D" w:rsidRPr="00C6042A" w:rsidRDefault="005A524D" w:rsidP="005A524D">
      <w:pPr>
        <w:ind w:left="1"/>
        <w:rPr>
          <w:szCs w:val="24"/>
        </w:rPr>
      </w:pPr>
    </w:p>
    <w:p w:rsidR="005A524D" w:rsidRPr="00C6042A" w:rsidRDefault="005A524D" w:rsidP="005A524D">
      <w:pPr>
        <w:ind w:left="1"/>
        <w:rPr>
          <w:szCs w:val="24"/>
        </w:rPr>
      </w:pPr>
    </w:p>
    <w:p w:rsidR="005A524D" w:rsidRDefault="005A524D" w:rsidP="005A524D">
      <w:pPr>
        <w:ind w:left="1"/>
        <w:jc w:val="center"/>
        <w:outlineLvl w:val="0"/>
        <w:rPr>
          <w:b/>
          <w:szCs w:val="24"/>
        </w:rPr>
      </w:pPr>
      <w:r w:rsidRPr="00C6042A">
        <w:rPr>
          <w:b/>
          <w:szCs w:val="24"/>
        </w:rPr>
        <w:lastRenderedPageBreak/>
        <w:t>Члан 1</w:t>
      </w:r>
      <w:r w:rsidR="004643F9">
        <w:rPr>
          <w:b/>
          <w:szCs w:val="24"/>
          <w:lang w:val="sr-Cyrl-RS"/>
        </w:rPr>
        <w:t>6</w:t>
      </w:r>
      <w:r w:rsidRPr="00C6042A">
        <w:rPr>
          <w:b/>
          <w:szCs w:val="24"/>
        </w:rPr>
        <w:t>.</w:t>
      </w:r>
    </w:p>
    <w:p w:rsidR="00881482" w:rsidRPr="00C6042A" w:rsidRDefault="00881482" w:rsidP="005A524D">
      <w:pPr>
        <w:ind w:left="1"/>
        <w:jc w:val="center"/>
        <w:outlineLvl w:val="0"/>
        <w:rPr>
          <w:b/>
          <w:szCs w:val="24"/>
        </w:rPr>
      </w:pPr>
    </w:p>
    <w:p w:rsidR="005A524D" w:rsidRPr="00C6042A" w:rsidRDefault="005A524D" w:rsidP="005A524D">
      <w:pPr>
        <w:rPr>
          <w:szCs w:val="24"/>
        </w:rPr>
      </w:pPr>
      <w:r w:rsidRPr="00C6042A">
        <w:rPr>
          <w:szCs w:val="24"/>
        </w:rPr>
        <w:tab/>
        <w:t>Измене и допуне овог уговора могу се вршити само у писменој форми и уз обострану сагласност уговорних страна.</w:t>
      </w:r>
    </w:p>
    <w:p w:rsidR="005A524D" w:rsidRPr="00F13931" w:rsidRDefault="005A524D" w:rsidP="005A524D">
      <w:pPr>
        <w:rPr>
          <w:b/>
          <w:color w:val="FF0000"/>
          <w:szCs w:val="24"/>
        </w:rPr>
      </w:pPr>
    </w:p>
    <w:p w:rsidR="005A524D" w:rsidRPr="00881482" w:rsidRDefault="005A524D" w:rsidP="005A524D">
      <w:pPr>
        <w:jc w:val="center"/>
        <w:outlineLvl w:val="0"/>
        <w:rPr>
          <w:b/>
          <w:szCs w:val="24"/>
        </w:rPr>
      </w:pPr>
      <w:r w:rsidRPr="00881482">
        <w:rPr>
          <w:b/>
          <w:szCs w:val="24"/>
        </w:rPr>
        <w:t>Члан 1</w:t>
      </w:r>
      <w:r w:rsidR="004643F9">
        <w:rPr>
          <w:b/>
          <w:szCs w:val="24"/>
          <w:lang w:val="sr-Cyrl-RS"/>
        </w:rPr>
        <w:t>7</w:t>
      </w:r>
      <w:r w:rsidRPr="00881482">
        <w:rPr>
          <w:b/>
          <w:szCs w:val="24"/>
        </w:rPr>
        <w:t>.</w:t>
      </w:r>
    </w:p>
    <w:p w:rsidR="00C6042A" w:rsidRDefault="00C6042A" w:rsidP="005A524D">
      <w:pPr>
        <w:jc w:val="center"/>
        <w:outlineLvl w:val="0"/>
        <w:rPr>
          <w:b/>
          <w:color w:val="FF0000"/>
          <w:szCs w:val="24"/>
        </w:rPr>
      </w:pPr>
    </w:p>
    <w:p w:rsidR="00C6042A" w:rsidRPr="00881482" w:rsidRDefault="00C6042A" w:rsidP="00C6042A">
      <w:pPr>
        <w:rPr>
          <w:szCs w:val="24"/>
          <w:lang w:val="sr-Cyrl-RS"/>
        </w:rPr>
      </w:pPr>
      <w:r>
        <w:rPr>
          <w:szCs w:val="24"/>
        </w:rPr>
        <w:tab/>
      </w:r>
      <w:r w:rsidRPr="00881482">
        <w:rPr>
          <w:szCs w:val="24"/>
        </w:rPr>
        <w:t>Уговор се закључује даном потписивања обе уговорне стране</w:t>
      </w:r>
      <w:r w:rsidRPr="00881482">
        <w:rPr>
          <w:szCs w:val="24"/>
          <w:lang w:val="sr-Cyrl-RS"/>
        </w:rPr>
        <w:t xml:space="preserve">, с тим да ће се примењивати од </w:t>
      </w:r>
      <w:r w:rsidRPr="00881482">
        <w:rPr>
          <w:szCs w:val="24"/>
          <w:lang w:val="sr-Latn-RS"/>
        </w:rPr>
        <w:t>2</w:t>
      </w:r>
      <w:r w:rsidRPr="00881482">
        <w:rPr>
          <w:szCs w:val="24"/>
          <w:lang w:val="sr-Cyrl-RS"/>
        </w:rPr>
        <w:t>5</w:t>
      </w:r>
      <w:r w:rsidRPr="00881482">
        <w:rPr>
          <w:szCs w:val="24"/>
          <w:lang w:val="sr-Latn-RS"/>
        </w:rPr>
        <w:t>.10.20</w:t>
      </w:r>
      <w:r w:rsidRPr="00881482">
        <w:rPr>
          <w:szCs w:val="24"/>
          <w:lang w:val="sr-Cyrl-RS"/>
        </w:rPr>
        <w:t>20</w:t>
      </w:r>
      <w:r w:rsidRPr="00881482">
        <w:rPr>
          <w:szCs w:val="24"/>
          <w:lang w:val="sr-Latn-RS"/>
        </w:rPr>
        <w:t xml:space="preserve">. </w:t>
      </w:r>
      <w:r w:rsidRPr="00881482">
        <w:rPr>
          <w:szCs w:val="24"/>
          <w:lang w:val="sr-Cyrl-RS"/>
        </w:rPr>
        <w:t>године, са роком примене до једне године.</w:t>
      </w:r>
    </w:p>
    <w:p w:rsidR="005A524D" w:rsidRPr="00881482" w:rsidRDefault="005A524D" w:rsidP="005A524D">
      <w:pPr>
        <w:rPr>
          <w:szCs w:val="24"/>
        </w:rPr>
      </w:pPr>
      <w:r w:rsidRPr="00881482">
        <w:rPr>
          <w:szCs w:val="24"/>
        </w:rPr>
        <w:tab/>
      </w:r>
      <w:r w:rsidR="00C6042A" w:rsidRPr="00881482">
        <w:rPr>
          <w:szCs w:val="24"/>
        </w:rPr>
        <w:t xml:space="preserve"> </w:t>
      </w:r>
      <w:r w:rsidRPr="00881482">
        <w:rPr>
          <w:szCs w:val="24"/>
        </w:rPr>
        <w:t>Испоруком ангажмана из техничке спецификације пре истека рока Уговора,</w:t>
      </w:r>
    </w:p>
    <w:p w:rsidR="005A524D" w:rsidRPr="00881482" w:rsidRDefault="005A524D" w:rsidP="005A524D">
      <w:pPr>
        <w:rPr>
          <w:szCs w:val="24"/>
        </w:rPr>
      </w:pPr>
      <w:r w:rsidRPr="00881482">
        <w:rPr>
          <w:szCs w:val="24"/>
        </w:rPr>
        <w:t>овај Уговор престаје да важи,о чему се морају сагласити обе уговорне стране</w:t>
      </w:r>
    </w:p>
    <w:p w:rsidR="005A524D" w:rsidRPr="00881482" w:rsidRDefault="005A524D" w:rsidP="005A524D">
      <w:pPr>
        <w:rPr>
          <w:szCs w:val="24"/>
        </w:rPr>
      </w:pPr>
      <w:r w:rsidRPr="00881482">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881482" w:rsidRDefault="005A524D" w:rsidP="005A524D">
      <w:pPr>
        <w:rPr>
          <w:szCs w:val="24"/>
        </w:rPr>
      </w:pPr>
      <w:r w:rsidRPr="00881482">
        <w:rPr>
          <w:szCs w:val="24"/>
        </w:rPr>
        <w:tab/>
        <w:t>О раскиду Уговора, уговорна страна је дужна писменим путем обавестити другу уговорну страну.</w:t>
      </w:r>
    </w:p>
    <w:p w:rsidR="005A524D" w:rsidRPr="00881482" w:rsidRDefault="005A524D" w:rsidP="005A524D">
      <w:pPr>
        <w:rPr>
          <w:szCs w:val="24"/>
        </w:rPr>
      </w:pPr>
      <w:r w:rsidRPr="00881482">
        <w:rPr>
          <w:szCs w:val="24"/>
        </w:rPr>
        <w:tab/>
        <w:t>Уговор ће се сматрати раскинутим по протеку рока од 15 дана од дана пријема писменог обавештења о раскиду Уговора.</w:t>
      </w:r>
    </w:p>
    <w:p w:rsidR="00881482" w:rsidRPr="00881482" w:rsidRDefault="00881482" w:rsidP="004643F9">
      <w:pPr>
        <w:rPr>
          <w:b/>
          <w:szCs w:val="24"/>
        </w:rPr>
      </w:pPr>
    </w:p>
    <w:p w:rsidR="005A524D" w:rsidRDefault="005A524D" w:rsidP="005A524D">
      <w:pPr>
        <w:ind w:left="1"/>
        <w:jc w:val="center"/>
        <w:outlineLvl w:val="0"/>
        <w:rPr>
          <w:b/>
          <w:szCs w:val="24"/>
        </w:rPr>
      </w:pPr>
      <w:r w:rsidRPr="00881482">
        <w:rPr>
          <w:b/>
          <w:szCs w:val="24"/>
        </w:rPr>
        <w:t>Члан 1</w:t>
      </w:r>
      <w:r w:rsidR="004643F9">
        <w:rPr>
          <w:b/>
          <w:szCs w:val="24"/>
          <w:lang w:val="sr-Cyrl-RS"/>
        </w:rPr>
        <w:t>8</w:t>
      </w:r>
      <w:r w:rsidRPr="00881482">
        <w:rPr>
          <w:b/>
          <w:szCs w:val="24"/>
        </w:rPr>
        <w:t>.</w:t>
      </w:r>
    </w:p>
    <w:p w:rsidR="00881482" w:rsidRPr="00881482" w:rsidRDefault="00881482" w:rsidP="005A524D">
      <w:pPr>
        <w:ind w:left="1"/>
        <w:jc w:val="center"/>
        <w:outlineLvl w:val="0"/>
        <w:rPr>
          <w:b/>
          <w:szCs w:val="24"/>
        </w:rPr>
      </w:pPr>
    </w:p>
    <w:p w:rsidR="005A524D" w:rsidRPr="00881482" w:rsidRDefault="005A524D" w:rsidP="005A524D">
      <w:pPr>
        <w:ind w:left="1"/>
        <w:rPr>
          <w:szCs w:val="24"/>
        </w:rPr>
      </w:pPr>
      <w:r w:rsidRPr="0088148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881482" w:rsidRDefault="005A524D" w:rsidP="005A524D">
      <w:pPr>
        <w:jc w:val="center"/>
        <w:rPr>
          <w:b/>
          <w:szCs w:val="24"/>
        </w:rPr>
      </w:pPr>
    </w:p>
    <w:p w:rsidR="005A524D" w:rsidRPr="00881482" w:rsidRDefault="005A524D" w:rsidP="005A524D">
      <w:pPr>
        <w:jc w:val="center"/>
        <w:outlineLvl w:val="0"/>
        <w:rPr>
          <w:b/>
          <w:szCs w:val="24"/>
        </w:rPr>
      </w:pPr>
      <w:r w:rsidRPr="00881482">
        <w:rPr>
          <w:b/>
          <w:szCs w:val="24"/>
        </w:rPr>
        <w:t>Члан 1</w:t>
      </w:r>
      <w:r w:rsidR="004643F9">
        <w:rPr>
          <w:b/>
          <w:szCs w:val="24"/>
          <w:lang w:val="sr-Cyrl-RS"/>
        </w:rPr>
        <w:t>9</w:t>
      </w:r>
      <w:r w:rsidRPr="00881482">
        <w:rPr>
          <w:b/>
          <w:szCs w:val="24"/>
        </w:rPr>
        <w:t>.</w:t>
      </w:r>
    </w:p>
    <w:p w:rsidR="005A524D" w:rsidRPr="00881482" w:rsidRDefault="005A524D" w:rsidP="005A524D">
      <w:pPr>
        <w:ind w:left="1"/>
        <w:rPr>
          <w:szCs w:val="24"/>
        </w:rPr>
      </w:pPr>
      <w:r w:rsidRPr="00881482">
        <w:rPr>
          <w:szCs w:val="24"/>
        </w:rPr>
        <w:tab/>
        <w:t xml:space="preserve">Уговор је сачињен у 6 (шест) истоветних примерака, </w:t>
      </w:r>
      <w:r w:rsidRPr="00881482">
        <w:rPr>
          <w:szCs w:val="24"/>
          <w:lang w:val="ru-RU"/>
        </w:rPr>
        <w:t>од којих 4 (четири) добија Наручилац, а 2 (два)  Добављач</w:t>
      </w:r>
      <w:r w:rsidRPr="00881482">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F13931" w:rsidRPr="00881482" w:rsidTr="008E7AA9">
        <w:trPr>
          <w:trHeight w:val="307"/>
        </w:trPr>
        <w:tc>
          <w:tcPr>
            <w:tcW w:w="3673" w:type="dxa"/>
            <w:hideMark/>
          </w:tcPr>
          <w:p w:rsidR="005A524D" w:rsidRPr="00881482" w:rsidRDefault="005A524D" w:rsidP="008E7AA9">
            <w:pPr>
              <w:jc w:val="center"/>
              <w:rPr>
                <w:b/>
                <w:szCs w:val="24"/>
              </w:rPr>
            </w:pPr>
            <w:r w:rsidRPr="00881482">
              <w:rPr>
                <w:b/>
                <w:szCs w:val="24"/>
              </w:rPr>
              <w:t>НАРУЧИЛАЦ</w:t>
            </w:r>
          </w:p>
        </w:tc>
        <w:tc>
          <w:tcPr>
            <w:tcW w:w="1377" w:type="dxa"/>
          </w:tcPr>
          <w:p w:rsidR="005A524D" w:rsidRPr="00881482" w:rsidRDefault="005A524D" w:rsidP="008E7AA9">
            <w:pPr>
              <w:jc w:val="center"/>
              <w:rPr>
                <w:b/>
                <w:szCs w:val="24"/>
              </w:rPr>
            </w:pPr>
          </w:p>
        </w:tc>
        <w:tc>
          <w:tcPr>
            <w:tcW w:w="3445" w:type="dxa"/>
            <w:hideMark/>
          </w:tcPr>
          <w:p w:rsidR="005A524D" w:rsidRPr="00881482" w:rsidRDefault="005A524D" w:rsidP="00E3777A">
            <w:pPr>
              <w:jc w:val="center"/>
              <w:rPr>
                <w:b/>
                <w:szCs w:val="24"/>
              </w:rPr>
            </w:pPr>
            <w:r w:rsidRPr="00881482">
              <w:rPr>
                <w:b/>
                <w:szCs w:val="24"/>
              </w:rPr>
              <w:t>Д</w:t>
            </w:r>
            <w:r w:rsidR="00E3777A" w:rsidRPr="00881482">
              <w:rPr>
                <w:b/>
                <w:szCs w:val="24"/>
                <w:lang w:val="sr-Cyrl-RS"/>
              </w:rPr>
              <w:t>ОБАВЉАЧ</w:t>
            </w:r>
          </w:p>
        </w:tc>
      </w:tr>
      <w:tr w:rsidR="00F13931" w:rsidRPr="00881482" w:rsidTr="008E7AA9">
        <w:trPr>
          <w:trHeight w:val="964"/>
        </w:trPr>
        <w:tc>
          <w:tcPr>
            <w:tcW w:w="3673" w:type="dxa"/>
            <w:tcBorders>
              <w:top w:val="nil"/>
              <w:left w:val="nil"/>
              <w:bottom w:val="single" w:sz="4" w:space="0" w:color="auto"/>
              <w:right w:val="nil"/>
            </w:tcBorders>
          </w:tcPr>
          <w:p w:rsidR="005A524D" w:rsidRPr="00881482" w:rsidRDefault="005A524D" w:rsidP="008E7AA9">
            <w:pPr>
              <w:jc w:val="center"/>
              <w:rPr>
                <w:b/>
                <w:szCs w:val="24"/>
              </w:rPr>
            </w:pPr>
            <w:r w:rsidRPr="00881482">
              <w:rPr>
                <w:b/>
                <w:szCs w:val="24"/>
              </w:rPr>
              <w:t>- потпис -</w:t>
            </w:r>
          </w:p>
        </w:tc>
        <w:tc>
          <w:tcPr>
            <w:tcW w:w="1377" w:type="dxa"/>
            <w:hideMark/>
          </w:tcPr>
          <w:p w:rsidR="005A524D" w:rsidRPr="00881482" w:rsidRDefault="005A524D" w:rsidP="008E7AA9">
            <w:pPr>
              <w:jc w:val="center"/>
              <w:rPr>
                <w:b/>
                <w:szCs w:val="24"/>
              </w:rPr>
            </w:pPr>
            <w:r w:rsidRPr="00881482">
              <w:rPr>
                <w:b/>
                <w:szCs w:val="24"/>
              </w:rPr>
              <w:t>М.П.</w:t>
            </w:r>
          </w:p>
        </w:tc>
        <w:tc>
          <w:tcPr>
            <w:tcW w:w="3445" w:type="dxa"/>
            <w:tcBorders>
              <w:top w:val="nil"/>
              <w:left w:val="nil"/>
              <w:bottom w:val="single" w:sz="4" w:space="0" w:color="auto"/>
              <w:right w:val="nil"/>
            </w:tcBorders>
            <w:hideMark/>
          </w:tcPr>
          <w:p w:rsidR="005A524D" w:rsidRPr="00881482" w:rsidRDefault="005A524D" w:rsidP="008E7AA9">
            <w:pPr>
              <w:jc w:val="center"/>
              <w:rPr>
                <w:b/>
                <w:szCs w:val="24"/>
              </w:rPr>
            </w:pPr>
            <w:r w:rsidRPr="00881482">
              <w:rPr>
                <w:b/>
                <w:szCs w:val="24"/>
              </w:rPr>
              <w:t>- потпис -</w:t>
            </w:r>
          </w:p>
        </w:tc>
      </w:tr>
      <w:tr w:rsidR="00F13931" w:rsidRPr="00881482" w:rsidTr="008E7AA9">
        <w:trPr>
          <w:trHeight w:val="307"/>
        </w:trPr>
        <w:tc>
          <w:tcPr>
            <w:tcW w:w="3673" w:type="dxa"/>
            <w:tcBorders>
              <w:top w:val="single" w:sz="4" w:space="0" w:color="auto"/>
              <w:left w:val="nil"/>
              <w:bottom w:val="nil"/>
              <w:right w:val="nil"/>
            </w:tcBorders>
            <w:hideMark/>
          </w:tcPr>
          <w:p w:rsidR="005A524D" w:rsidRPr="00881482" w:rsidRDefault="005A524D" w:rsidP="008E7AA9">
            <w:pPr>
              <w:keepNext/>
              <w:keepLines/>
              <w:widowControl/>
              <w:tabs>
                <w:tab w:val="left" w:pos="720"/>
              </w:tabs>
              <w:autoSpaceDE w:val="0"/>
              <w:autoSpaceDN w:val="0"/>
              <w:adjustRightInd w:val="0"/>
              <w:jc w:val="center"/>
              <w:rPr>
                <w:rFonts w:eastAsia="Times New Roman"/>
                <w:b/>
                <w:szCs w:val="24"/>
              </w:rPr>
            </w:pPr>
            <w:r w:rsidRPr="00881482">
              <w:rPr>
                <w:b/>
                <w:szCs w:val="24"/>
              </w:rPr>
              <w:t xml:space="preserve">Др Софија Радуловић, </w:t>
            </w:r>
          </w:p>
          <w:p w:rsidR="005A524D" w:rsidRPr="00881482" w:rsidRDefault="005A524D" w:rsidP="008E7AA9">
            <w:pPr>
              <w:jc w:val="center"/>
              <w:rPr>
                <w:b/>
                <w:szCs w:val="24"/>
              </w:rPr>
            </w:pPr>
            <w:r w:rsidRPr="00881482">
              <w:rPr>
                <w:b/>
                <w:szCs w:val="24"/>
              </w:rPr>
              <w:t>в.д. помоћник директора</w:t>
            </w:r>
          </w:p>
        </w:tc>
        <w:tc>
          <w:tcPr>
            <w:tcW w:w="1377" w:type="dxa"/>
          </w:tcPr>
          <w:p w:rsidR="005A524D" w:rsidRPr="00881482" w:rsidRDefault="005A524D" w:rsidP="008E7AA9">
            <w:pPr>
              <w:jc w:val="center"/>
              <w:rPr>
                <w:b/>
                <w:szCs w:val="24"/>
              </w:rPr>
            </w:pPr>
          </w:p>
        </w:tc>
        <w:tc>
          <w:tcPr>
            <w:tcW w:w="3445" w:type="dxa"/>
            <w:tcBorders>
              <w:top w:val="single" w:sz="4" w:space="0" w:color="auto"/>
              <w:left w:val="nil"/>
              <w:bottom w:val="nil"/>
              <w:right w:val="nil"/>
            </w:tcBorders>
            <w:hideMark/>
          </w:tcPr>
          <w:p w:rsidR="005A524D" w:rsidRPr="00881482" w:rsidRDefault="005A524D" w:rsidP="008E7AA9">
            <w:pPr>
              <w:jc w:val="center"/>
              <w:rPr>
                <w:b/>
                <w:szCs w:val="24"/>
              </w:rPr>
            </w:pPr>
            <w:r w:rsidRPr="00881482">
              <w:rPr>
                <w:b/>
                <w:szCs w:val="24"/>
              </w:rPr>
              <w:t xml:space="preserve">                                         директор</w:t>
            </w:r>
          </w:p>
        </w:tc>
      </w:tr>
    </w:tbl>
    <w:p w:rsidR="005A524D" w:rsidRPr="00881482" w:rsidRDefault="005A524D" w:rsidP="005A524D">
      <w:pPr>
        <w:rPr>
          <w:b/>
          <w:bCs/>
          <w:sz w:val="22"/>
          <w:szCs w:val="22"/>
        </w:rPr>
      </w:pPr>
    </w:p>
    <w:p w:rsidR="005A524D" w:rsidRPr="00881482" w:rsidRDefault="005A524D" w:rsidP="005A524D">
      <w:pPr>
        <w:rPr>
          <w:b/>
          <w:bCs/>
          <w:sz w:val="22"/>
          <w:szCs w:val="22"/>
        </w:rPr>
      </w:pPr>
    </w:p>
    <w:p w:rsidR="005A524D" w:rsidRPr="00881482" w:rsidRDefault="005A524D" w:rsidP="005A524D">
      <w:pPr>
        <w:rPr>
          <w:b/>
          <w:bCs/>
          <w:sz w:val="22"/>
          <w:szCs w:val="22"/>
        </w:rPr>
      </w:pPr>
    </w:p>
    <w:p w:rsidR="005A524D" w:rsidRPr="00881482" w:rsidRDefault="005A524D" w:rsidP="005A524D">
      <w:pPr>
        <w:rPr>
          <w:b/>
          <w:bCs/>
          <w:sz w:val="22"/>
          <w:szCs w:val="22"/>
        </w:rPr>
      </w:pPr>
    </w:p>
    <w:p w:rsidR="00827B8D" w:rsidRPr="00881482" w:rsidRDefault="00827B8D" w:rsidP="005A524D">
      <w:pPr>
        <w:rPr>
          <w:b/>
          <w:bCs/>
          <w:sz w:val="22"/>
          <w:szCs w:val="22"/>
        </w:rPr>
      </w:pPr>
    </w:p>
    <w:p w:rsidR="00827B8D" w:rsidRPr="00881482" w:rsidRDefault="00827B8D" w:rsidP="005A524D">
      <w:pPr>
        <w:rPr>
          <w:b/>
          <w:bCs/>
          <w:sz w:val="22"/>
          <w:szCs w:val="22"/>
        </w:rPr>
      </w:pPr>
    </w:p>
    <w:p w:rsidR="00827B8D" w:rsidRDefault="00827B8D"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27B8D" w:rsidRPr="00881482" w:rsidRDefault="00827B8D" w:rsidP="005A524D">
      <w:pPr>
        <w:rPr>
          <w:b/>
          <w:bCs/>
          <w:sz w:val="22"/>
          <w:szCs w:val="22"/>
        </w:rPr>
      </w:pPr>
    </w:p>
    <w:p w:rsidR="005A524D" w:rsidRPr="00881482" w:rsidRDefault="005A524D" w:rsidP="005A524D">
      <w:pPr>
        <w:widowControl/>
        <w:tabs>
          <w:tab w:val="clear" w:pos="1440"/>
        </w:tabs>
        <w:spacing w:after="200" w:line="276" w:lineRule="auto"/>
        <w:jc w:val="center"/>
        <w:rPr>
          <w:b/>
          <w:szCs w:val="24"/>
        </w:rPr>
      </w:pPr>
      <w:r w:rsidRPr="00881482">
        <w:rPr>
          <w:b/>
          <w:szCs w:val="24"/>
          <w:lang w:val="sr-Latn-CS"/>
        </w:rPr>
        <w:lastRenderedPageBreak/>
        <w:t>VIII</w:t>
      </w:r>
    </w:p>
    <w:p w:rsidR="005A524D" w:rsidRPr="00F13931" w:rsidRDefault="005A524D" w:rsidP="005A524D">
      <w:pPr>
        <w:rPr>
          <w:b/>
          <w:bCs/>
          <w:color w:val="FF0000"/>
          <w:szCs w:val="24"/>
        </w:rPr>
      </w:pPr>
    </w:p>
    <w:p w:rsidR="005A524D" w:rsidRPr="00F13931" w:rsidRDefault="005A524D" w:rsidP="005A524D">
      <w:pPr>
        <w:rPr>
          <w:b/>
          <w:bCs/>
          <w:color w:val="FF0000"/>
          <w:szCs w:val="24"/>
        </w:rPr>
      </w:pPr>
    </w:p>
    <w:p w:rsidR="005A524D" w:rsidRPr="00F13931" w:rsidRDefault="005A524D" w:rsidP="005A524D">
      <w:pPr>
        <w:rPr>
          <w:b/>
          <w:bCs/>
          <w:color w:val="FF0000"/>
          <w:szCs w:val="24"/>
        </w:rPr>
      </w:pPr>
    </w:p>
    <w:p w:rsidR="005A524D" w:rsidRPr="00881482" w:rsidRDefault="005A524D" w:rsidP="005A524D">
      <w:pPr>
        <w:jc w:val="center"/>
        <w:rPr>
          <w:b/>
          <w:szCs w:val="24"/>
        </w:rPr>
      </w:pPr>
      <w:r w:rsidRPr="00881482">
        <w:rPr>
          <w:b/>
          <w:szCs w:val="24"/>
        </w:rPr>
        <w:t xml:space="preserve">О Б Р А З А Ц </w:t>
      </w:r>
    </w:p>
    <w:p w:rsidR="005A524D" w:rsidRPr="00881482" w:rsidRDefault="005A524D" w:rsidP="005A524D">
      <w:pPr>
        <w:jc w:val="center"/>
        <w:rPr>
          <w:b/>
          <w:szCs w:val="24"/>
        </w:rPr>
      </w:pPr>
      <w:r w:rsidRPr="00881482">
        <w:rPr>
          <w:b/>
          <w:szCs w:val="24"/>
        </w:rPr>
        <w:t xml:space="preserve">СТРУКТУРЕ ПОНУЂЕНЕ ЦЕНЕ </w:t>
      </w:r>
    </w:p>
    <w:p w:rsidR="005A524D" w:rsidRPr="00881482"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F13931" w:rsidRPr="00881482" w:rsidTr="008E7AA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881482" w:rsidRDefault="005A524D" w:rsidP="008E7AA9">
            <w:pPr>
              <w:jc w:val="center"/>
              <w:rPr>
                <w:b/>
                <w:bCs/>
                <w:szCs w:val="24"/>
              </w:rPr>
            </w:pPr>
            <w:r w:rsidRPr="00881482">
              <w:rPr>
                <w:b/>
                <w:bCs/>
                <w:szCs w:val="24"/>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881482" w:rsidRDefault="005A524D" w:rsidP="008E7AA9">
            <w:pPr>
              <w:jc w:val="center"/>
              <w:rPr>
                <w:bCs/>
                <w:szCs w:val="24"/>
              </w:rPr>
            </w:pPr>
          </w:p>
          <w:p w:rsidR="005A524D" w:rsidRPr="00881482" w:rsidRDefault="005A524D" w:rsidP="008E7AA9">
            <w:pPr>
              <w:jc w:val="center"/>
              <w:rPr>
                <w:bCs/>
                <w:szCs w:val="24"/>
              </w:rPr>
            </w:pPr>
            <w:r w:rsidRPr="00881482">
              <w:rPr>
                <w:szCs w:val="24"/>
                <w:lang w:val="ru-RU"/>
              </w:rPr>
              <w:t xml:space="preserve">Цена предметних услуга </w:t>
            </w:r>
          </w:p>
          <w:p w:rsidR="005A524D" w:rsidRPr="00881482" w:rsidRDefault="005A524D" w:rsidP="008E7AA9">
            <w:pPr>
              <w:jc w:val="center"/>
              <w:rPr>
                <w:bCs/>
                <w:szCs w:val="24"/>
              </w:rPr>
            </w:pPr>
            <w:r w:rsidRPr="00881482">
              <w:rPr>
                <w:bCs/>
                <w:szCs w:val="24"/>
              </w:rPr>
              <w:t>______________</w:t>
            </w:r>
          </w:p>
          <w:p w:rsidR="005A524D" w:rsidRPr="00881482" w:rsidRDefault="005A524D" w:rsidP="008E7AA9">
            <w:pPr>
              <w:jc w:val="center"/>
              <w:rPr>
                <w:bCs/>
                <w:szCs w:val="24"/>
              </w:rPr>
            </w:pPr>
            <w:r w:rsidRPr="00881482">
              <w:rPr>
                <w:bCs/>
                <w:szCs w:val="24"/>
              </w:rPr>
              <w:t xml:space="preserve">(уписати валуту) </w:t>
            </w:r>
          </w:p>
        </w:tc>
      </w:tr>
      <w:tr w:rsidR="00F13931" w:rsidRPr="00881482"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1.</w:t>
            </w:r>
          </w:p>
        </w:tc>
        <w:tc>
          <w:tcPr>
            <w:tcW w:w="5850" w:type="dxa"/>
            <w:tcBorders>
              <w:top w:val="single" w:sz="4" w:space="0" w:color="auto"/>
              <w:left w:val="single" w:sz="4" w:space="0" w:color="auto"/>
              <w:bottom w:val="single" w:sz="4" w:space="0" w:color="auto"/>
              <w:right w:val="single" w:sz="4" w:space="0" w:color="auto"/>
            </w:tcBorders>
          </w:tcPr>
          <w:p w:rsidR="005A524D" w:rsidRPr="00881482" w:rsidRDefault="005A524D" w:rsidP="00827B8D">
            <w:pPr>
              <w:rPr>
                <w:szCs w:val="24"/>
              </w:rPr>
            </w:pPr>
            <w:r w:rsidRPr="00881482">
              <w:rPr>
                <w:szCs w:val="24"/>
              </w:rPr>
              <w:t>Цена услуг</w:t>
            </w:r>
            <w:r w:rsidR="00827B8D" w:rsidRPr="00881482">
              <w:rPr>
                <w:szCs w:val="24"/>
                <w:lang w:val="sr-Cyrl-RS"/>
              </w:rPr>
              <w:t>а</w:t>
            </w:r>
            <w:r w:rsidRPr="00881482">
              <w:rPr>
                <w:szCs w:val="24"/>
              </w:rPr>
              <w:t xml:space="preserve"> </w:t>
            </w:r>
            <w:r w:rsidRPr="00881482">
              <w:rPr>
                <w:szCs w:val="24"/>
                <w:lang w:val="sr-Cyrl-RS"/>
              </w:rPr>
              <w:t xml:space="preserve"> подршке</w:t>
            </w:r>
            <w:r w:rsidRPr="00881482">
              <w:rPr>
                <w:szCs w:val="24"/>
              </w:rPr>
              <w:t xml:space="preserve"> </w:t>
            </w:r>
            <w:r w:rsidRPr="00881482">
              <w:rPr>
                <w:szCs w:val="24"/>
                <w:lang w:val="sr-Cyrl-RS"/>
              </w:rPr>
              <w:t xml:space="preserve"> за </w:t>
            </w:r>
            <w:r w:rsidRPr="00881482">
              <w:rPr>
                <w:szCs w:val="24"/>
              </w:rPr>
              <w:t xml:space="preserve"> </w:t>
            </w:r>
            <w:r w:rsidR="00827B8D" w:rsidRPr="00881482">
              <w:rPr>
                <w:szCs w:val="24"/>
                <w:lang w:val="sr-Latn-RS"/>
              </w:rPr>
              <w:t>PC</w:t>
            </w:r>
            <w:r w:rsidRPr="00881482">
              <w:rPr>
                <w:szCs w:val="24"/>
                <w:lang w:val="sr-Cyrl-RS"/>
              </w:rPr>
              <w:t xml:space="preserve"> </w:t>
            </w:r>
            <w:r w:rsidRPr="00881482">
              <w:rPr>
                <w:szCs w:val="24"/>
              </w:rPr>
              <w:t xml:space="preserve"> </w:t>
            </w:r>
            <w:r w:rsidRPr="00881482">
              <w:rPr>
                <w:szCs w:val="24"/>
                <w:lang w:val="sr-Cyrl-RS"/>
              </w:rPr>
              <w:t>платформу (</w:t>
            </w:r>
            <w:r w:rsidRPr="00881482">
              <w:rPr>
                <w:szCs w:val="24"/>
                <w:lang w:val="sr-Latn-RS"/>
              </w:rPr>
              <w:t>PREMIER SUPPORT</w:t>
            </w:r>
            <w:r w:rsidRPr="00881482">
              <w:rPr>
                <w:szCs w:val="24"/>
                <w:lang w:val="sr-Cyrl-RS"/>
              </w:rPr>
              <w:t>)</w:t>
            </w:r>
            <w:r w:rsidRPr="00881482">
              <w:rPr>
                <w:szCs w:val="24"/>
              </w:rPr>
              <w:t xml:space="preserve"> на годишњем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5A524D" w:rsidRPr="00881482" w:rsidRDefault="005A524D" w:rsidP="008E7AA9">
            <w:pPr>
              <w:ind w:firstLine="708"/>
              <w:rPr>
                <w:szCs w:val="24"/>
                <w:lang w:val="ru-RU"/>
              </w:rPr>
            </w:pPr>
          </w:p>
          <w:p w:rsidR="005A524D" w:rsidRPr="00881482" w:rsidRDefault="005A524D" w:rsidP="008E7AA9">
            <w:pPr>
              <w:ind w:firstLine="708"/>
              <w:rPr>
                <w:szCs w:val="24"/>
                <w:lang w:val="ru-RU"/>
              </w:rPr>
            </w:pPr>
          </w:p>
          <w:p w:rsidR="005A524D" w:rsidRPr="00881482" w:rsidRDefault="005A524D" w:rsidP="008E7AA9">
            <w:pPr>
              <w:rPr>
                <w:szCs w:val="24"/>
                <w:lang w:val="ru-RU"/>
              </w:rPr>
            </w:pPr>
          </w:p>
        </w:tc>
      </w:tr>
      <w:tr w:rsidR="00F13931" w:rsidRPr="00881482"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2.</w:t>
            </w:r>
          </w:p>
        </w:tc>
        <w:tc>
          <w:tcPr>
            <w:tcW w:w="5850" w:type="dxa"/>
            <w:tcBorders>
              <w:top w:val="single" w:sz="4" w:space="0" w:color="auto"/>
              <w:left w:val="single" w:sz="4" w:space="0" w:color="auto"/>
              <w:bottom w:val="single" w:sz="4" w:space="0" w:color="auto"/>
              <w:right w:val="single" w:sz="4" w:space="0" w:color="auto"/>
            </w:tcBorders>
          </w:tcPr>
          <w:p w:rsidR="005A524D" w:rsidRPr="00881482" w:rsidRDefault="005A524D" w:rsidP="00827B8D">
            <w:pPr>
              <w:rPr>
                <w:szCs w:val="24"/>
              </w:rPr>
            </w:pPr>
            <w:r w:rsidRPr="00881482">
              <w:rPr>
                <w:szCs w:val="24"/>
              </w:rPr>
              <w:t>Цена услуг</w:t>
            </w:r>
            <w:r w:rsidR="00827B8D" w:rsidRPr="00881482">
              <w:rPr>
                <w:szCs w:val="24"/>
                <w:lang w:val="sr-Cyrl-RS"/>
              </w:rPr>
              <w:t>а</w:t>
            </w:r>
            <w:r w:rsidRPr="00881482">
              <w:rPr>
                <w:szCs w:val="24"/>
              </w:rPr>
              <w:t xml:space="preserve"> </w:t>
            </w:r>
            <w:r w:rsidRPr="00881482">
              <w:rPr>
                <w:szCs w:val="24"/>
                <w:lang w:val="sr-Cyrl-RS"/>
              </w:rPr>
              <w:t xml:space="preserve"> подршке</w:t>
            </w:r>
            <w:r w:rsidRPr="00881482">
              <w:rPr>
                <w:szCs w:val="24"/>
              </w:rPr>
              <w:t xml:space="preserve"> </w:t>
            </w:r>
            <w:r w:rsidRPr="00881482">
              <w:rPr>
                <w:szCs w:val="24"/>
                <w:lang w:val="sr-Cyrl-RS"/>
              </w:rPr>
              <w:t xml:space="preserve"> за </w:t>
            </w:r>
            <w:r w:rsidRPr="00881482">
              <w:rPr>
                <w:szCs w:val="24"/>
              </w:rPr>
              <w:t xml:space="preserve"> </w:t>
            </w:r>
            <w:r w:rsidR="00827B8D" w:rsidRPr="00881482">
              <w:rPr>
                <w:szCs w:val="24"/>
                <w:lang w:val="sr-Latn-RS"/>
              </w:rPr>
              <w:t>PC</w:t>
            </w:r>
            <w:r w:rsidRPr="00881482">
              <w:rPr>
                <w:szCs w:val="24"/>
                <w:lang w:val="sr-Cyrl-RS"/>
              </w:rPr>
              <w:t xml:space="preserve"> </w:t>
            </w:r>
            <w:r w:rsidRPr="00881482">
              <w:rPr>
                <w:szCs w:val="24"/>
              </w:rPr>
              <w:t xml:space="preserve"> </w:t>
            </w:r>
            <w:r w:rsidRPr="00881482">
              <w:rPr>
                <w:szCs w:val="24"/>
                <w:lang w:val="sr-Cyrl-RS"/>
              </w:rPr>
              <w:t>платформу (</w:t>
            </w:r>
            <w:r w:rsidRPr="00881482">
              <w:rPr>
                <w:szCs w:val="24"/>
                <w:lang w:val="sr-Latn-RS"/>
              </w:rPr>
              <w:t>PREMIER SUPPORT</w:t>
            </w:r>
            <w:r w:rsidRPr="00881482">
              <w:rPr>
                <w:szCs w:val="24"/>
                <w:lang w:val="sr-Cyrl-RS"/>
              </w:rPr>
              <w:t xml:space="preserve">) </w:t>
            </w:r>
            <w:r w:rsidRPr="00881482">
              <w:rPr>
                <w:szCs w:val="24"/>
              </w:rPr>
              <w:t>на годишњем нивоу са ПДВ је:</w:t>
            </w:r>
          </w:p>
        </w:tc>
        <w:tc>
          <w:tcPr>
            <w:tcW w:w="2610" w:type="dxa"/>
            <w:tcBorders>
              <w:top w:val="single" w:sz="4" w:space="0" w:color="auto"/>
              <w:left w:val="single" w:sz="4" w:space="0" w:color="auto"/>
              <w:bottom w:val="single" w:sz="4" w:space="0" w:color="auto"/>
              <w:right w:val="single" w:sz="8" w:space="0" w:color="auto"/>
            </w:tcBorders>
          </w:tcPr>
          <w:p w:rsidR="005A524D" w:rsidRPr="00881482" w:rsidRDefault="005A524D" w:rsidP="008E7AA9">
            <w:pPr>
              <w:ind w:firstLine="708"/>
              <w:rPr>
                <w:szCs w:val="24"/>
                <w:lang w:val="ru-RU"/>
              </w:rPr>
            </w:pPr>
          </w:p>
        </w:tc>
      </w:tr>
    </w:tbl>
    <w:p w:rsidR="005A524D" w:rsidRPr="00881482" w:rsidRDefault="005A524D" w:rsidP="005A524D">
      <w:pPr>
        <w:ind w:left="360"/>
        <w:rPr>
          <w:b/>
          <w:bCs/>
          <w:iCs/>
          <w:szCs w:val="24"/>
          <w:u w:val="single"/>
        </w:rPr>
      </w:pPr>
    </w:p>
    <w:p w:rsidR="005A524D" w:rsidRPr="00881482" w:rsidRDefault="005A524D" w:rsidP="005A524D">
      <w:pPr>
        <w:ind w:left="360"/>
        <w:rPr>
          <w:b/>
          <w:bCs/>
          <w:iCs/>
          <w:szCs w:val="24"/>
          <w:u w:val="single"/>
        </w:rPr>
      </w:pPr>
    </w:p>
    <w:p w:rsidR="005A524D" w:rsidRPr="00881482" w:rsidRDefault="005A524D" w:rsidP="005A524D">
      <w:pPr>
        <w:ind w:left="360"/>
        <w:outlineLvl w:val="0"/>
        <w:rPr>
          <w:b/>
          <w:bCs/>
          <w:iCs/>
          <w:szCs w:val="24"/>
          <w:u w:val="single"/>
          <w:lang w:val="ru-RU"/>
        </w:rPr>
      </w:pPr>
      <w:r w:rsidRPr="00881482">
        <w:rPr>
          <w:b/>
          <w:bCs/>
          <w:iCs/>
          <w:szCs w:val="24"/>
          <w:u w:val="single"/>
          <w:lang w:val="ru-RU"/>
        </w:rPr>
        <w:t xml:space="preserve">Упутство за попуњавање обрасца структуре цене: </w:t>
      </w:r>
    </w:p>
    <w:p w:rsidR="005A524D" w:rsidRPr="00881482" w:rsidRDefault="005A524D" w:rsidP="005A524D">
      <w:pPr>
        <w:ind w:left="360"/>
        <w:rPr>
          <w:bCs/>
          <w:iCs/>
          <w:szCs w:val="24"/>
          <w:lang w:val="ru-RU"/>
        </w:rPr>
      </w:pPr>
    </w:p>
    <w:p w:rsidR="005A524D" w:rsidRPr="00881482" w:rsidRDefault="005A524D" w:rsidP="005A524D">
      <w:pPr>
        <w:pStyle w:val="ListParagraph"/>
        <w:tabs>
          <w:tab w:val="left" w:pos="90"/>
        </w:tabs>
        <w:ind w:left="0"/>
        <w:jc w:val="both"/>
        <w:rPr>
          <w:bCs/>
          <w:iCs/>
          <w:color w:val="auto"/>
        </w:rPr>
      </w:pPr>
      <w:r w:rsidRPr="00881482">
        <w:rPr>
          <w:bCs/>
          <w:iCs/>
          <w:color w:val="auto"/>
          <w:lang w:val="ru-RU"/>
        </w:rPr>
        <w:t>Понуђач треба да попун</w:t>
      </w:r>
      <w:r w:rsidRPr="00881482">
        <w:rPr>
          <w:bCs/>
          <w:iCs/>
          <w:color w:val="auto"/>
        </w:rPr>
        <w:t>и</w:t>
      </w:r>
      <w:r w:rsidRPr="00881482">
        <w:rPr>
          <w:bCs/>
          <w:iCs/>
          <w:color w:val="auto"/>
          <w:lang w:val="ru-RU"/>
        </w:rPr>
        <w:t xml:space="preserve"> образац структуре цене </w:t>
      </w:r>
      <w:r w:rsidRPr="00881482">
        <w:rPr>
          <w:bCs/>
          <w:iCs/>
          <w:color w:val="auto"/>
        </w:rPr>
        <w:t>на следећи начин</w:t>
      </w:r>
      <w:r w:rsidRPr="00881482">
        <w:rPr>
          <w:bCs/>
          <w:iCs/>
          <w:color w:val="auto"/>
          <w:lang w:val="ru-RU"/>
        </w:rPr>
        <w:t>:</w:t>
      </w:r>
    </w:p>
    <w:p w:rsidR="005A524D" w:rsidRPr="00881482" w:rsidRDefault="005A524D" w:rsidP="005A524D">
      <w:pPr>
        <w:pStyle w:val="ListParagraph"/>
        <w:numPr>
          <w:ilvl w:val="0"/>
          <w:numId w:val="5"/>
        </w:numPr>
        <w:tabs>
          <w:tab w:val="left" w:pos="90"/>
        </w:tabs>
        <w:jc w:val="both"/>
        <w:rPr>
          <w:bCs/>
          <w:iCs/>
          <w:color w:val="auto"/>
        </w:rPr>
      </w:pPr>
      <w:r w:rsidRPr="00881482">
        <w:rPr>
          <w:bCs/>
          <w:iCs/>
          <w:color w:val="auto"/>
        </w:rPr>
        <w:t>Под редним бројем 1</w:t>
      </w:r>
      <w:r w:rsidRPr="00881482">
        <w:rPr>
          <w:bCs/>
          <w:iCs/>
          <w:color w:val="auto"/>
          <w:lang w:val="ru-RU"/>
        </w:rPr>
        <w:t>. уписати колико износи цена за предметне услуге на годишњем нивоу без ПДВ</w:t>
      </w:r>
      <w:r w:rsidRPr="00881482">
        <w:rPr>
          <w:bCs/>
          <w:iCs/>
          <w:color w:val="auto"/>
        </w:rPr>
        <w:t>;</w:t>
      </w:r>
    </w:p>
    <w:p w:rsidR="005A524D" w:rsidRPr="00881482" w:rsidRDefault="005A524D" w:rsidP="005A524D">
      <w:pPr>
        <w:pStyle w:val="ListParagraph"/>
        <w:numPr>
          <w:ilvl w:val="0"/>
          <w:numId w:val="5"/>
        </w:numPr>
        <w:tabs>
          <w:tab w:val="left" w:pos="90"/>
        </w:tabs>
        <w:jc w:val="both"/>
        <w:rPr>
          <w:bCs/>
          <w:iCs/>
          <w:color w:val="auto"/>
        </w:rPr>
      </w:pPr>
      <w:r w:rsidRPr="00881482">
        <w:rPr>
          <w:bCs/>
          <w:iCs/>
          <w:color w:val="auto"/>
        </w:rPr>
        <w:t xml:space="preserve"> Под редним бројем 2</w:t>
      </w:r>
      <w:r w:rsidRPr="00881482">
        <w:rPr>
          <w:bCs/>
          <w:iCs/>
          <w:color w:val="auto"/>
          <w:lang w:val="ru-RU"/>
        </w:rPr>
        <w:t>. уписати колико износи цена за предметне услуге на годишњем нивоу са ПДВ</w:t>
      </w:r>
      <w:r w:rsidRPr="00881482">
        <w:rPr>
          <w:bCs/>
          <w:iCs/>
          <w:color w:val="auto"/>
        </w:rPr>
        <w:t>;</w:t>
      </w:r>
    </w:p>
    <w:p w:rsidR="005A524D" w:rsidRPr="00881482" w:rsidRDefault="005A524D" w:rsidP="005A524D">
      <w:pPr>
        <w:jc w:val="center"/>
        <w:rPr>
          <w:b/>
          <w:szCs w:val="24"/>
          <w:lang w:val="ru-RU"/>
        </w:rPr>
      </w:pPr>
    </w:p>
    <w:p w:rsidR="005A524D" w:rsidRPr="00881482" w:rsidRDefault="005A524D" w:rsidP="005A524D">
      <w:pPr>
        <w:rPr>
          <w:szCs w:val="24"/>
        </w:rPr>
      </w:pPr>
      <w:r w:rsidRPr="00881482">
        <w:rPr>
          <w:b/>
          <w:szCs w:val="24"/>
          <w:lang w:val="ru-RU"/>
        </w:rPr>
        <w:t>НАПОМЕНА:</w:t>
      </w:r>
      <w:r w:rsidRPr="00881482">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881482" w:rsidRDefault="005A524D" w:rsidP="005A524D">
      <w:pPr>
        <w:jc w:val="left"/>
        <w:rPr>
          <w:b/>
          <w:szCs w:val="24"/>
        </w:rPr>
      </w:pPr>
    </w:p>
    <w:p w:rsidR="005A524D" w:rsidRPr="00881482" w:rsidRDefault="005A524D" w:rsidP="005A524D">
      <w:pPr>
        <w:rPr>
          <w:szCs w:val="24"/>
        </w:rPr>
      </w:pPr>
    </w:p>
    <w:tbl>
      <w:tblPr>
        <w:tblW w:w="8466" w:type="dxa"/>
        <w:jc w:val="center"/>
        <w:tblLook w:val="01E0" w:firstRow="1" w:lastRow="1" w:firstColumn="1" w:lastColumn="1" w:noHBand="0" w:noVBand="0"/>
      </w:tblPr>
      <w:tblGrid>
        <w:gridCol w:w="2628"/>
        <w:gridCol w:w="2520"/>
        <w:gridCol w:w="3318"/>
      </w:tblGrid>
      <w:tr w:rsidR="00F13931" w:rsidRPr="00881482" w:rsidTr="008E7AA9">
        <w:trPr>
          <w:trHeight w:val="437"/>
          <w:jc w:val="center"/>
        </w:trPr>
        <w:tc>
          <w:tcPr>
            <w:tcW w:w="2628" w:type="dxa"/>
          </w:tcPr>
          <w:p w:rsidR="005A524D" w:rsidRPr="00881482" w:rsidRDefault="005A524D" w:rsidP="008E7AA9">
            <w:pPr>
              <w:jc w:val="center"/>
              <w:rPr>
                <w:b/>
                <w:szCs w:val="24"/>
              </w:rPr>
            </w:pPr>
          </w:p>
        </w:tc>
        <w:tc>
          <w:tcPr>
            <w:tcW w:w="2520" w:type="dxa"/>
          </w:tcPr>
          <w:p w:rsidR="005A524D" w:rsidRPr="00881482" w:rsidRDefault="005A524D" w:rsidP="008E7AA9">
            <w:pPr>
              <w:jc w:val="center"/>
              <w:rPr>
                <w:b/>
                <w:szCs w:val="24"/>
              </w:rPr>
            </w:pPr>
          </w:p>
        </w:tc>
        <w:tc>
          <w:tcPr>
            <w:tcW w:w="3318" w:type="dxa"/>
            <w:hideMark/>
          </w:tcPr>
          <w:p w:rsidR="005A524D" w:rsidRPr="00881482" w:rsidRDefault="005A524D" w:rsidP="008E7AA9">
            <w:pPr>
              <w:jc w:val="center"/>
              <w:rPr>
                <w:b/>
                <w:szCs w:val="24"/>
              </w:rPr>
            </w:pPr>
            <w:r w:rsidRPr="00881482">
              <w:rPr>
                <w:b/>
                <w:szCs w:val="24"/>
              </w:rPr>
              <w:t>Потпис овлашћеног лица</w:t>
            </w:r>
          </w:p>
        </w:tc>
      </w:tr>
      <w:tr w:rsidR="00F13931" w:rsidRPr="00881482" w:rsidTr="008E7AA9">
        <w:trPr>
          <w:jc w:val="center"/>
        </w:trPr>
        <w:tc>
          <w:tcPr>
            <w:tcW w:w="2628" w:type="dxa"/>
          </w:tcPr>
          <w:p w:rsidR="005A524D" w:rsidRPr="00881482" w:rsidRDefault="005A524D" w:rsidP="008E7AA9">
            <w:pPr>
              <w:rPr>
                <w:b/>
                <w:szCs w:val="24"/>
              </w:rPr>
            </w:pPr>
          </w:p>
        </w:tc>
        <w:tc>
          <w:tcPr>
            <w:tcW w:w="2520" w:type="dxa"/>
            <w:hideMark/>
          </w:tcPr>
          <w:p w:rsidR="005A524D" w:rsidRPr="00881482" w:rsidRDefault="005A524D" w:rsidP="008E7AA9">
            <w:pPr>
              <w:jc w:val="center"/>
              <w:rPr>
                <w:b/>
                <w:szCs w:val="24"/>
              </w:rPr>
            </w:pPr>
            <w:r w:rsidRPr="00881482">
              <w:rPr>
                <w:b/>
                <w:szCs w:val="24"/>
              </w:rPr>
              <w:t>М.П.</w:t>
            </w:r>
          </w:p>
        </w:tc>
        <w:tc>
          <w:tcPr>
            <w:tcW w:w="3318" w:type="dxa"/>
          </w:tcPr>
          <w:p w:rsidR="005A524D" w:rsidRPr="00881482" w:rsidRDefault="005A524D" w:rsidP="008E7AA9">
            <w:pPr>
              <w:jc w:val="center"/>
              <w:rPr>
                <w:b/>
                <w:szCs w:val="24"/>
              </w:rPr>
            </w:pPr>
          </w:p>
        </w:tc>
      </w:tr>
      <w:tr w:rsidR="005A524D" w:rsidRPr="00881482" w:rsidTr="008E7AA9">
        <w:trPr>
          <w:trHeight w:val="624"/>
          <w:jc w:val="center"/>
        </w:trPr>
        <w:tc>
          <w:tcPr>
            <w:tcW w:w="2628" w:type="dxa"/>
          </w:tcPr>
          <w:p w:rsidR="005A524D" w:rsidRPr="00881482" w:rsidRDefault="005A524D" w:rsidP="008E7AA9">
            <w:pPr>
              <w:rPr>
                <w:b/>
                <w:szCs w:val="24"/>
              </w:rPr>
            </w:pPr>
          </w:p>
        </w:tc>
        <w:tc>
          <w:tcPr>
            <w:tcW w:w="2520" w:type="dxa"/>
          </w:tcPr>
          <w:p w:rsidR="005A524D" w:rsidRPr="00881482" w:rsidRDefault="005A524D" w:rsidP="008E7AA9">
            <w:pPr>
              <w:jc w:val="center"/>
              <w:rPr>
                <w:b/>
                <w:szCs w:val="24"/>
              </w:rPr>
            </w:pPr>
          </w:p>
        </w:tc>
        <w:tc>
          <w:tcPr>
            <w:tcW w:w="3318" w:type="dxa"/>
            <w:tcBorders>
              <w:top w:val="nil"/>
              <w:left w:val="nil"/>
              <w:bottom w:val="single" w:sz="4" w:space="0" w:color="auto"/>
              <w:right w:val="nil"/>
            </w:tcBorders>
          </w:tcPr>
          <w:p w:rsidR="005A524D" w:rsidRPr="00881482" w:rsidRDefault="005A524D" w:rsidP="008E7AA9">
            <w:pPr>
              <w:jc w:val="center"/>
              <w:rPr>
                <w:b/>
                <w:bCs/>
                <w:szCs w:val="24"/>
              </w:rPr>
            </w:pPr>
          </w:p>
        </w:tc>
      </w:tr>
    </w:tbl>
    <w:p w:rsidR="005A524D" w:rsidRPr="00881482" w:rsidRDefault="005A524D" w:rsidP="005A524D">
      <w:pPr>
        <w:rPr>
          <w:rFonts w:eastAsiaTheme="minorHAnsi"/>
          <w:b/>
          <w:bCs/>
          <w:szCs w:val="24"/>
        </w:rPr>
      </w:pPr>
    </w:p>
    <w:p w:rsidR="005A524D" w:rsidRPr="00881482" w:rsidRDefault="005A524D" w:rsidP="005A524D">
      <w:pPr>
        <w:rPr>
          <w:rFonts w:eastAsiaTheme="minorHAnsi"/>
          <w:b/>
          <w:bCs/>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881482" w:rsidRDefault="005A524D" w:rsidP="005A524D">
      <w:pPr>
        <w:jc w:val="center"/>
        <w:rPr>
          <w:b/>
          <w:szCs w:val="24"/>
        </w:rPr>
      </w:pPr>
      <w:r w:rsidRPr="00881482">
        <w:rPr>
          <w:b/>
          <w:szCs w:val="24"/>
          <w:lang w:val="sr-Latn-CS"/>
        </w:rPr>
        <w:t>I</w:t>
      </w:r>
      <w:r w:rsidRPr="00881482">
        <w:rPr>
          <w:b/>
          <w:szCs w:val="24"/>
        </w:rPr>
        <w:t>X</w:t>
      </w:r>
    </w:p>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jc w:val="center"/>
        <w:rPr>
          <w:b/>
          <w:szCs w:val="24"/>
        </w:rPr>
      </w:pPr>
      <w:r w:rsidRPr="00881482">
        <w:rPr>
          <w:b/>
          <w:szCs w:val="24"/>
        </w:rPr>
        <w:t>И З Ј А В А</w:t>
      </w:r>
    </w:p>
    <w:p w:rsidR="005A524D" w:rsidRPr="00881482" w:rsidRDefault="005A524D" w:rsidP="005A524D">
      <w:pPr>
        <w:jc w:val="center"/>
        <w:rPr>
          <w:b/>
          <w:szCs w:val="24"/>
        </w:rPr>
      </w:pPr>
      <w:r w:rsidRPr="00881482">
        <w:rPr>
          <w:b/>
          <w:szCs w:val="24"/>
        </w:rPr>
        <w:t>О НЕЗАВИСНОЈ ПОНУДИ</w:t>
      </w:r>
    </w:p>
    <w:p w:rsidR="005A524D" w:rsidRPr="00881482" w:rsidRDefault="005A524D" w:rsidP="005A524D">
      <w:pPr>
        <w:rPr>
          <w:b/>
          <w:szCs w:val="24"/>
        </w:rPr>
      </w:pP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r w:rsidRPr="00881482">
        <w:rPr>
          <w:szCs w:val="24"/>
        </w:rPr>
        <w:t xml:space="preserve">                     __________________________________________________________</w:t>
      </w:r>
    </w:p>
    <w:p w:rsidR="005A524D" w:rsidRPr="00881482" w:rsidRDefault="005A524D" w:rsidP="005A524D">
      <w:pPr>
        <w:rPr>
          <w:szCs w:val="24"/>
        </w:rPr>
      </w:pPr>
      <w:r w:rsidRPr="00881482">
        <w:rPr>
          <w:szCs w:val="24"/>
        </w:rPr>
        <w:t xml:space="preserve">                                                 (пословно име или скраћени назив)</w:t>
      </w:r>
    </w:p>
    <w:p w:rsidR="005A524D" w:rsidRPr="00881482" w:rsidRDefault="005A524D" w:rsidP="005A524D">
      <w:pPr>
        <w:rPr>
          <w:szCs w:val="24"/>
        </w:rPr>
      </w:pPr>
    </w:p>
    <w:p w:rsidR="005A524D" w:rsidRPr="00881482" w:rsidRDefault="005A524D" w:rsidP="005A524D">
      <w:pPr>
        <w:rPr>
          <w:szCs w:val="24"/>
        </w:rPr>
      </w:pPr>
      <w:r w:rsidRPr="0088148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p>
    <w:tbl>
      <w:tblPr>
        <w:tblW w:w="5838" w:type="dxa"/>
        <w:jc w:val="right"/>
        <w:tblLook w:val="01E0" w:firstRow="1" w:lastRow="1" w:firstColumn="1" w:lastColumn="1" w:noHBand="0" w:noVBand="0"/>
      </w:tblPr>
      <w:tblGrid>
        <w:gridCol w:w="2520"/>
        <w:gridCol w:w="3318"/>
      </w:tblGrid>
      <w:tr w:rsidR="00F13931" w:rsidRPr="00881482" w:rsidTr="008E7AA9">
        <w:trPr>
          <w:jc w:val="right"/>
        </w:trPr>
        <w:tc>
          <w:tcPr>
            <w:tcW w:w="2520" w:type="dxa"/>
          </w:tcPr>
          <w:p w:rsidR="005A524D" w:rsidRPr="00881482" w:rsidRDefault="005A524D" w:rsidP="008E7AA9">
            <w:pPr>
              <w:rPr>
                <w:szCs w:val="24"/>
              </w:rPr>
            </w:pPr>
          </w:p>
        </w:tc>
        <w:tc>
          <w:tcPr>
            <w:tcW w:w="3318" w:type="dxa"/>
            <w:hideMark/>
          </w:tcPr>
          <w:p w:rsidR="005A524D" w:rsidRPr="00881482" w:rsidRDefault="005A524D" w:rsidP="008E7AA9">
            <w:pPr>
              <w:rPr>
                <w:szCs w:val="24"/>
              </w:rPr>
            </w:pPr>
            <w:r w:rsidRPr="00881482">
              <w:rPr>
                <w:szCs w:val="24"/>
              </w:rPr>
              <w:t>Потпис овлашћеног лица</w:t>
            </w:r>
          </w:p>
        </w:tc>
      </w:tr>
      <w:tr w:rsidR="00F13931" w:rsidRPr="00881482" w:rsidTr="008E7AA9">
        <w:trPr>
          <w:jc w:val="right"/>
        </w:trPr>
        <w:tc>
          <w:tcPr>
            <w:tcW w:w="2520" w:type="dxa"/>
            <w:hideMark/>
          </w:tcPr>
          <w:p w:rsidR="005A524D" w:rsidRPr="00881482" w:rsidRDefault="005A524D" w:rsidP="008E7AA9">
            <w:pPr>
              <w:rPr>
                <w:b/>
                <w:szCs w:val="24"/>
              </w:rPr>
            </w:pPr>
            <w:r w:rsidRPr="00881482">
              <w:rPr>
                <w:b/>
                <w:szCs w:val="24"/>
              </w:rPr>
              <w:t>М.П.</w:t>
            </w:r>
          </w:p>
        </w:tc>
        <w:tc>
          <w:tcPr>
            <w:tcW w:w="3318" w:type="dxa"/>
          </w:tcPr>
          <w:p w:rsidR="005A524D" w:rsidRPr="00881482" w:rsidRDefault="005A524D" w:rsidP="008E7AA9">
            <w:pPr>
              <w:rPr>
                <w:szCs w:val="24"/>
              </w:rPr>
            </w:pPr>
          </w:p>
        </w:tc>
      </w:tr>
      <w:tr w:rsidR="005A524D" w:rsidRPr="00881482" w:rsidTr="008E7AA9">
        <w:trPr>
          <w:trHeight w:val="786"/>
          <w:jc w:val="right"/>
        </w:trPr>
        <w:tc>
          <w:tcPr>
            <w:tcW w:w="2520" w:type="dxa"/>
          </w:tcPr>
          <w:p w:rsidR="005A524D" w:rsidRPr="00881482" w:rsidRDefault="005A524D" w:rsidP="008E7AA9">
            <w:pPr>
              <w:rPr>
                <w:szCs w:val="24"/>
              </w:rPr>
            </w:pPr>
          </w:p>
        </w:tc>
        <w:tc>
          <w:tcPr>
            <w:tcW w:w="3318" w:type="dxa"/>
            <w:tcBorders>
              <w:top w:val="nil"/>
              <w:left w:val="nil"/>
              <w:bottom w:val="single" w:sz="4" w:space="0" w:color="auto"/>
              <w:right w:val="nil"/>
            </w:tcBorders>
          </w:tcPr>
          <w:p w:rsidR="005A524D" w:rsidRPr="00881482" w:rsidRDefault="005A524D" w:rsidP="008E7AA9">
            <w:pPr>
              <w:rPr>
                <w:szCs w:val="24"/>
              </w:rPr>
            </w:pPr>
          </w:p>
        </w:tc>
      </w:tr>
    </w:tbl>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Default="005A524D"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5A524D" w:rsidRDefault="005A524D" w:rsidP="005A524D">
      <w:pPr>
        <w:rPr>
          <w:szCs w:val="24"/>
          <w:lang w:val="sr-Cyrl-RS"/>
        </w:rPr>
      </w:pPr>
    </w:p>
    <w:p w:rsidR="004643F9" w:rsidRDefault="004643F9" w:rsidP="005A524D">
      <w:pPr>
        <w:rPr>
          <w:szCs w:val="24"/>
          <w:lang w:val="sr-Cyrl-RS"/>
        </w:rPr>
      </w:pPr>
    </w:p>
    <w:p w:rsidR="004643F9" w:rsidRDefault="004643F9" w:rsidP="005A524D">
      <w:pPr>
        <w:rPr>
          <w:szCs w:val="24"/>
          <w:lang w:val="sr-Cyrl-RS"/>
        </w:rPr>
      </w:pPr>
    </w:p>
    <w:p w:rsidR="004643F9" w:rsidRPr="00881482" w:rsidRDefault="004643F9" w:rsidP="005A524D">
      <w:pPr>
        <w:rPr>
          <w:szCs w:val="24"/>
          <w:lang w:val="sr-Cyrl-RS"/>
        </w:rPr>
      </w:pPr>
    </w:p>
    <w:p w:rsidR="005A524D" w:rsidRPr="00881482" w:rsidRDefault="005A524D" w:rsidP="005A524D">
      <w:pPr>
        <w:jc w:val="center"/>
        <w:rPr>
          <w:b/>
          <w:szCs w:val="24"/>
          <w:lang w:val="uz-Cyrl-UZ"/>
        </w:rPr>
      </w:pPr>
      <w:r w:rsidRPr="00881482">
        <w:rPr>
          <w:b/>
          <w:szCs w:val="24"/>
          <w:lang w:val="uz-Cyrl-UZ"/>
        </w:rPr>
        <w:lastRenderedPageBreak/>
        <w:t>Х</w:t>
      </w:r>
    </w:p>
    <w:p w:rsidR="005A524D" w:rsidRPr="00881482" w:rsidRDefault="005A524D" w:rsidP="005A524D">
      <w:pPr>
        <w:rPr>
          <w:szCs w:val="24"/>
        </w:rPr>
      </w:pPr>
    </w:p>
    <w:p w:rsidR="005A524D" w:rsidRPr="00881482" w:rsidRDefault="005A524D" w:rsidP="005A524D">
      <w:pPr>
        <w:spacing w:line="360" w:lineRule="auto"/>
        <w:jc w:val="center"/>
        <w:outlineLvl w:val="0"/>
        <w:rPr>
          <w:b/>
          <w:szCs w:val="24"/>
        </w:rPr>
      </w:pPr>
      <w:r w:rsidRPr="00881482">
        <w:rPr>
          <w:b/>
          <w:szCs w:val="24"/>
        </w:rPr>
        <w:t xml:space="preserve">ОБРАЗАЦ </w:t>
      </w:r>
    </w:p>
    <w:p w:rsidR="005A524D" w:rsidRPr="00881482" w:rsidRDefault="005A524D" w:rsidP="005A524D">
      <w:pPr>
        <w:spacing w:line="360" w:lineRule="auto"/>
        <w:jc w:val="center"/>
        <w:rPr>
          <w:b/>
          <w:szCs w:val="24"/>
        </w:rPr>
      </w:pPr>
      <w:r w:rsidRPr="00881482">
        <w:rPr>
          <w:b/>
          <w:szCs w:val="24"/>
        </w:rPr>
        <w:t>ТРОШКОВА ПРИПРЕМЕ ПОНУДЕ</w:t>
      </w:r>
    </w:p>
    <w:p w:rsidR="005A524D" w:rsidRPr="00881482" w:rsidRDefault="005A524D" w:rsidP="005A524D">
      <w:pPr>
        <w:spacing w:line="360" w:lineRule="auto"/>
        <w:rPr>
          <w:b/>
          <w:szCs w:val="24"/>
        </w:rPr>
      </w:pPr>
    </w:p>
    <w:p w:rsidR="005A524D" w:rsidRPr="00881482" w:rsidRDefault="005A524D" w:rsidP="005A524D">
      <w:pPr>
        <w:rPr>
          <w:szCs w:val="24"/>
        </w:rPr>
      </w:pPr>
      <w:r w:rsidRPr="00881482">
        <w:rPr>
          <w:szCs w:val="24"/>
        </w:rPr>
        <w:tab/>
        <w:t>Понуђач може у оквиру понуде да достави укупан износ и структуру трошкова припремања понуде.</w:t>
      </w:r>
    </w:p>
    <w:p w:rsidR="005A524D" w:rsidRPr="00881482" w:rsidRDefault="005A524D" w:rsidP="005A524D">
      <w:pPr>
        <w:rPr>
          <w:szCs w:val="24"/>
        </w:rPr>
      </w:pPr>
      <w:r w:rsidRPr="00881482">
        <w:rPr>
          <w:szCs w:val="24"/>
        </w:rPr>
        <w:tab/>
        <w:t>Трошкове припреме и подношења понуде сноси искључиво понуђач и не може тражити од наручиоца накнаду трошкова.</w:t>
      </w:r>
    </w:p>
    <w:p w:rsidR="005A524D" w:rsidRPr="00881482" w:rsidRDefault="005A524D" w:rsidP="005A524D">
      <w:pPr>
        <w:rPr>
          <w:szCs w:val="24"/>
        </w:rPr>
      </w:pPr>
      <w:r w:rsidRPr="00881482">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881482" w:rsidRDefault="005A524D" w:rsidP="005A524D">
      <w:pPr>
        <w:rPr>
          <w:b/>
          <w:szCs w:val="24"/>
        </w:rPr>
      </w:pPr>
    </w:p>
    <w:p w:rsidR="005A524D" w:rsidRPr="00881482"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E3777A"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bl>
    <w:p w:rsidR="005A524D" w:rsidRPr="00881482" w:rsidRDefault="005A524D" w:rsidP="005A524D">
      <w:pPr>
        <w:rPr>
          <w:szCs w:val="24"/>
        </w:rPr>
      </w:pPr>
    </w:p>
    <w:p w:rsidR="005A524D" w:rsidRPr="00881482"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13931" w:rsidRPr="00881482" w:rsidTr="008E7AA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881482" w:rsidRDefault="005A524D" w:rsidP="008E7AA9">
            <w:pPr>
              <w:jc w:val="right"/>
              <w:rPr>
                <w:b/>
                <w:szCs w:val="24"/>
              </w:rPr>
            </w:pPr>
            <w:r w:rsidRPr="00881482">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881482" w:rsidRDefault="005A524D" w:rsidP="008E7AA9">
            <w:pPr>
              <w:jc w:val="center"/>
              <w:rPr>
                <w:b/>
                <w:szCs w:val="24"/>
              </w:rPr>
            </w:pPr>
          </w:p>
        </w:tc>
      </w:tr>
    </w:tbl>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outlineLvl w:val="0"/>
        <w:rPr>
          <w:szCs w:val="24"/>
        </w:rPr>
      </w:pPr>
      <w:r w:rsidRPr="00881482">
        <w:rPr>
          <w:b/>
          <w:szCs w:val="24"/>
        </w:rPr>
        <w:t xml:space="preserve">Напомена: </w:t>
      </w:r>
      <w:r w:rsidRPr="00881482">
        <w:rPr>
          <w:b/>
          <w:szCs w:val="24"/>
        </w:rPr>
        <w:tab/>
      </w:r>
      <w:r w:rsidRPr="00881482">
        <w:rPr>
          <w:szCs w:val="24"/>
        </w:rPr>
        <w:t>У случају потребе табелу копирати</w:t>
      </w:r>
    </w:p>
    <w:p w:rsidR="005A524D" w:rsidRPr="00881482" w:rsidRDefault="005A524D" w:rsidP="005A524D">
      <w:pPr>
        <w:spacing w:line="360" w:lineRule="auto"/>
        <w:rPr>
          <w:szCs w:val="24"/>
        </w:rPr>
      </w:pPr>
      <w:r w:rsidRPr="00881482">
        <w:rPr>
          <w:b/>
          <w:szCs w:val="24"/>
          <w:lang w:val="sr-Latn-CS"/>
        </w:rPr>
        <w:t xml:space="preserve">                          </w:t>
      </w:r>
      <w:r w:rsidRPr="00881482">
        <w:rPr>
          <w:b/>
          <w:szCs w:val="24"/>
        </w:rPr>
        <w:t>Понуђач није у обавези да попуни овај образац</w:t>
      </w:r>
    </w:p>
    <w:p w:rsidR="005A524D" w:rsidRPr="00881482"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F13931" w:rsidRPr="00881482" w:rsidTr="008E7AA9">
        <w:trPr>
          <w:jc w:val="right"/>
        </w:trPr>
        <w:tc>
          <w:tcPr>
            <w:tcW w:w="2520" w:type="dxa"/>
          </w:tcPr>
          <w:p w:rsidR="005A524D" w:rsidRPr="00881482" w:rsidRDefault="005A524D" w:rsidP="008E7AA9">
            <w:pPr>
              <w:jc w:val="center"/>
              <w:rPr>
                <w:b/>
                <w:szCs w:val="24"/>
              </w:rPr>
            </w:pPr>
          </w:p>
        </w:tc>
        <w:tc>
          <w:tcPr>
            <w:tcW w:w="3318" w:type="dxa"/>
            <w:hideMark/>
          </w:tcPr>
          <w:p w:rsidR="005A524D" w:rsidRPr="00881482" w:rsidRDefault="005A524D" w:rsidP="008E7AA9">
            <w:pPr>
              <w:jc w:val="center"/>
              <w:rPr>
                <w:b/>
                <w:szCs w:val="24"/>
              </w:rPr>
            </w:pPr>
            <w:r w:rsidRPr="00881482">
              <w:rPr>
                <w:b/>
                <w:szCs w:val="24"/>
              </w:rPr>
              <w:t>Потпис овлашћеног лица</w:t>
            </w:r>
          </w:p>
        </w:tc>
      </w:tr>
      <w:tr w:rsidR="00F13931" w:rsidRPr="00881482" w:rsidTr="008E7AA9">
        <w:trPr>
          <w:jc w:val="right"/>
        </w:trPr>
        <w:tc>
          <w:tcPr>
            <w:tcW w:w="2520" w:type="dxa"/>
            <w:hideMark/>
          </w:tcPr>
          <w:p w:rsidR="005A524D" w:rsidRPr="00881482" w:rsidRDefault="005A524D" w:rsidP="008E7AA9">
            <w:pPr>
              <w:jc w:val="center"/>
              <w:rPr>
                <w:b/>
                <w:szCs w:val="24"/>
              </w:rPr>
            </w:pPr>
            <w:r w:rsidRPr="00881482">
              <w:rPr>
                <w:b/>
                <w:szCs w:val="24"/>
              </w:rPr>
              <w:t>М.П.</w:t>
            </w:r>
          </w:p>
        </w:tc>
        <w:tc>
          <w:tcPr>
            <w:tcW w:w="3318" w:type="dxa"/>
          </w:tcPr>
          <w:p w:rsidR="005A524D" w:rsidRPr="00881482" w:rsidRDefault="005A524D" w:rsidP="008E7AA9">
            <w:pPr>
              <w:jc w:val="center"/>
              <w:rPr>
                <w:b/>
                <w:szCs w:val="24"/>
              </w:rPr>
            </w:pPr>
          </w:p>
        </w:tc>
      </w:tr>
      <w:tr w:rsidR="005A524D" w:rsidRPr="00881482" w:rsidTr="008E7AA9">
        <w:trPr>
          <w:trHeight w:val="463"/>
          <w:jc w:val="right"/>
        </w:trPr>
        <w:tc>
          <w:tcPr>
            <w:tcW w:w="2520" w:type="dxa"/>
          </w:tcPr>
          <w:p w:rsidR="005A524D" w:rsidRPr="00881482" w:rsidRDefault="005A524D" w:rsidP="008E7AA9">
            <w:pPr>
              <w:jc w:val="center"/>
              <w:rPr>
                <w:b/>
                <w:szCs w:val="24"/>
              </w:rPr>
            </w:pPr>
          </w:p>
        </w:tc>
        <w:tc>
          <w:tcPr>
            <w:tcW w:w="3318" w:type="dxa"/>
            <w:tcBorders>
              <w:top w:val="nil"/>
              <w:left w:val="nil"/>
              <w:bottom w:val="single" w:sz="4" w:space="0" w:color="auto"/>
              <w:right w:val="nil"/>
            </w:tcBorders>
          </w:tcPr>
          <w:p w:rsidR="005A524D" w:rsidRPr="00881482" w:rsidRDefault="005A524D" w:rsidP="008E7AA9">
            <w:pPr>
              <w:jc w:val="center"/>
              <w:rPr>
                <w:b/>
                <w:szCs w:val="24"/>
              </w:rPr>
            </w:pPr>
          </w:p>
        </w:tc>
      </w:tr>
    </w:tbl>
    <w:p w:rsidR="005A5E11" w:rsidRPr="00881482" w:rsidRDefault="005A5E11" w:rsidP="00827B8D">
      <w:pPr>
        <w:rPr>
          <w:szCs w:val="24"/>
        </w:rPr>
      </w:pPr>
    </w:p>
    <w:sectPr w:rsidR="005A5E11" w:rsidRPr="00881482" w:rsidSect="008E7AA9">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A73" w:rsidRDefault="00313A73" w:rsidP="005A524D">
      <w:r>
        <w:separator/>
      </w:r>
    </w:p>
  </w:endnote>
  <w:endnote w:type="continuationSeparator" w:id="0">
    <w:p w:rsidR="00313A73" w:rsidRDefault="00313A73"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02A" w:rsidRPr="00FA0386" w:rsidRDefault="0092102A" w:rsidP="008E7AA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2102A" w:rsidRPr="00881482" w:rsidRDefault="0092102A" w:rsidP="008E7AA9">
    <w:pPr>
      <w:pStyle w:val="Footer"/>
      <w:jc w:val="center"/>
      <w:rPr>
        <w:color w:val="FF0000"/>
        <w:lang w:val="sr-Cyrl-RS"/>
      </w:rPr>
    </w:pPr>
    <w:r>
      <w:t xml:space="preserve">Управа </w:t>
    </w:r>
    <w:r w:rsidRPr="00827B8D">
      <w:t xml:space="preserve">царина, ОП </w:t>
    </w:r>
    <w:r w:rsidRPr="00827B8D">
      <w:rPr>
        <w:lang w:val="en-US"/>
      </w:rPr>
      <w:t>2</w:t>
    </w:r>
    <w:r>
      <w:rPr>
        <w:lang w:val="sr-Cyrl-RS"/>
      </w:rPr>
      <w:t>8</w:t>
    </w:r>
    <w:r>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A73" w:rsidRDefault="00313A73" w:rsidP="005A524D">
      <w:r>
        <w:separator/>
      </w:r>
    </w:p>
  </w:footnote>
  <w:footnote w:type="continuationSeparator" w:id="0">
    <w:p w:rsidR="00313A73" w:rsidRDefault="00313A73" w:rsidP="005A5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92102A" w:rsidRPr="00FF2C48" w:rsidRDefault="0092102A" w:rsidP="008E7AA9">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B22560">
          <w:rPr>
            <w:b/>
            <w:noProof/>
          </w:rPr>
          <w:t>4</w:t>
        </w:r>
        <w:r w:rsidRPr="00FF2C48">
          <w:rPr>
            <w:b/>
            <w:szCs w:val="24"/>
          </w:rPr>
          <w:fldChar w:fldCharType="end"/>
        </w:r>
        <w:r w:rsidRPr="00FF2C48">
          <w:rPr>
            <w:b/>
          </w:rPr>
          <w:t xml:space="preserve"> од</w:t>
        </w:r>
        <w:r w:rsidRPr="00FF2C48">
          <w:rPr>
            <w:b/>
            <w:lang w:val="sr-Cyrl-RS"/>
          </w:rPr>
          <w:t xml:space="preserve"> </w:t>
        </w:r>
        <w:r w:rsidR="004643F9">
          <w:rPr>
            <w:b/>
            <w:lang w:val="sr-Cyrl-RS"/>
          </w:rPr>
          <w:t>49</w:t>
        </w:r>
        <w:r w:rsidR="00B22560">
          <w:rPr>
            <w:b/>
            <w:lang w:val="sr-Latn-RS"/>
          </w:rPr>
          <w:t xml:space="preserve"> </w:t>
        </w:r>
        <w:r w:rsidR="00B22560">
          <w:rPr>
            <w:b/>
            <w:lang w:val="sr-Cyrl-RS"/>
          </w:rPr>
          <w:t>ПРЕЧИШЋЕН ТЕКСТ</w:t>
        </w:r>
      </w:p>
    </w:sdtContent>
  </w:sdt>
  <w:p w:rsidR="0092102A" w:rsidRDefault="0092102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15:restartNumberingAfterBreak="0">
    <w:nsid w:val="293E6497"/>
    <w:multiLevelType w:val="hybridMultilevel"/>
    <w:tmpl w:val="8FC87EFA"/>
    <w:lvl w:ilvl="0" w:tplc="E948303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51108"/>
    <w:multiLevelType w:val="hybridMultilevel"/>
    <w:tmpl w:val="F4FE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35762847"/>
    <w:multiLevelType w:val="hybridMultilevel"/>
    <w:tmpl w:val="7422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9EB27A8"/>
    <w:multiLevelType w:val="hybridMultilevel"/>
    <w:tmpl w:val="FA4A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4"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7"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554454"/>
    <w:multiLevelType w:val="hybridMultilevel"/>
    <w:tmpl w:val="372605E0"/>
    <w:lvl w:ilvl="0" w:tplc="E948303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3E5BC2"/>
    <w:multiLevelType w:val="hybridMultilevel"/>
    <w:tmpl w:val="2FD4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21"/>
  </w:num>
  <w:num w:numId="7">
    <w:abstractNumId w:val="36"/>
  </w:num>
  <w:num w:numId="8">
    <w:abstractNumId w:val="37"/>
  </w:num>
  <w:num w:numId="9">
    <w:abstractNumId w:val="4"/>
  </w:num>
  <w:num w:numId="10">
    <w:abstractNumId w:val="25"/>
  </w:num>
  <w:num w:numId="11">
    <w:abstractNumId w:val="30"/>
  </w:num>
  <w:num w:numId="12">
    <w:abstractNumId w:val="24"/>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2"/>
  </w:num>
  <w:num w:numId="18">
    <w:abstractNumId w:val="27"/>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6"/>
  </w:num>
  <w:num w:numId="23">
    <w:abstractNumId w:val="7"/>
  </w:num>
  <w:num w:numId="24">
    <w:abstractNumId w:val="35"/>
  </w:num>
  <w:num w:numId="25">
    <w:abstractNumId w:val="17"/>
  </w:num>
  <w:num w:numId="26">
    <w:abstractNumId w:val="5"/>
  </w:num>
  <w:num w:numId="27">
    <w:abstractNumId w:val="3"/>
  </w:num>
  <w:num w:numId="28">
    <w:abstractNumId w:val="28"/>
  </w:num>
  <w:num w:numId="29">
    <w:abstractNumId w:val="11"/>
  </w:num>
  <w:num w:numId="30">
    <w:abstractNumId w:val="19"/>
  </w:num>
  <w:num w:numId="31">
    <w:abstractNumId w:val="33"/>
  </w:num>
  <w:num w:numId="32">
    <w:abstractNumId w:val="9"/>
  </w:num>
  <w:num w:numId="33">
    <w:abstractNumId w:val="22"/>
  </w:num>
  <w:num w:numId="34">
    <w:abstractNumId w:val="34"/>
  </w:num>
  <w:num w:numId="35">
    <w:abstractNumId w:val="29"/>
  </w:num>
  <w:num w:numId="36">
    <w:abstractNumId w:val="16"/>
  </w:num>
  <w:num w:numId="37">
    <w:abstractNumId w:val="2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05131E"/>
    <w:rsid w:val="00055C33"/>
    <w:rsid w:val="00143D87"/>
    <w:rsid w:val="00164839"/>
    <w:rsid w:val="00175CFC"/>
    <w:rsid w:val="00202CC9"/>
    <w:rsid w:val="00313A73"/>
    <w:rsid w:val="00340AE1"/>
    <w:rsid w:val="00386A92"/>
    <w:rsid w:val="004643F9"/>
    <w:rsid w:val="00497000"/>
    <w:rsid w:val="004E4EE8"/>
    <w:rsid w:val="005250D8"/>
    <w:rsid w:val="00573740"/>
    <w:rsid w:val="00583630"/>
    <w:rsid w:val="005A524D"/>
    <w:rsid w:val="005A5E11"/>
    <w:rsid w:val="0061196D"/>
    <w:rsid w:val="00622682"/>
    <w:rsid w:val="00686C29"/>
    <w:rsid w:val="006A72BB"/>
    <w:rsid w:val="007C39B0"/>
    <w:rsid w:val="00827B8D"/>
    <w:rsid w:val="00881482"/>
    <w:rsid w:val="008E7AA9"/>
    <w:rsid w:val="0092102A"/>
    <w:rsid w:val="00974689"/>
    <w:rsid w:val="00975C42"/>
    <w:rsid w:val="00A55C3A"/>
    <w:rsid w:val="00B22560"/>
    <w:rsid w:val="00B27987"/>
    <w:rsid w:val="00B93466"/>
    <w:rsid w:val="00BD7505"/>
    <w:rsid w:val="00C6042A"/>
    <w:rsid w:val="00CB25AA"/>
    <w:rsid w:val="00D8297F"/>
    <w:rsid w:val="00E016C4"/>
    <w:rsid w:val="00E3777A"/>
    <w:rsid w:val="00E800EC"/>
    <w:rsid w:val="00F1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70D3"/>
  <w15:docId w15:val="{48B4EFB8-55EA-44E0-8865-2100CB83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68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08325FF-8D88-474F-A35E-338BC4BF4077}"/>
</file>

<file path=customXml/itemProps2.xml><?xml version="1.0" encoding="utf-8"?>
<ds:datastoreItem xmlns:ds="http://schemas.openxmlformats.org/officeDocument/2006/customXml" ds:itemID="{E981EDCD-173B-4104-A9CD-5BD43D259F6D}"/>
</file>

<file path=customXml/itemProps3.xml><?xml version="1.0" encoding="utf-8"?>
<ds:datastoreItem xmlns:ds="http://schemas.openxmlformats.org/officeDocument/2006/customXml" ds:itemID="{430E7F2E-A134-4750-8047-6039AF3728ED}"/>
</file>

<file path=customXml/itemProps4.xml><?xml version="1.0" encoding="utf-8"?>
<ds:datastoreItem xmlns:ds="http://schemas.openxmlformats.org/officeDocument/2006/customXml" ds:itemID="{75220787-65B3-4B27-967B-FFEEDE2B10B3}"/>
</file>

<file path=docProps/app.xml><?xml version="1.0" encoding="utf-8"?>
<Properties xmlns="http://schemas.openxmlformats.org/officeDocument/2006/extended-properties" xmlns:vt="http://schemas.openxmlformats.org/officeDocument/2006/docPropsVTypes">
  <Template>Normal</Template>
  <TotalTime>212</TotalTime>
  <Pages>49</Pages>
  <Words>10163</Words>
  <Characters>57935</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23</cp:revision>
  <cp:lastPrinted>2019-04-11T12:40:00Z</cp:lastPrinted>
  <dcterms:created xsi:type="dcterms:W3CDTF">2018-08-23T10:20:00Z</dcterms:created>
  <dcterms:modified xsi:type="dcterms:W3CDTF">2020-05-11T08:22:00Z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