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2CD" w:rsidRDefault="009D12CD" w:rsidP="009D12C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Објашњење – јавна набавка број </w:t>
      </w:r>
      <w:r w:rsidRPr="000E3FB8">
        <w:rPr>
          <w:rFonts w:ascii="Times New Roman" w:hAnsi="Times New Roman"/>
          <w:b/>
          <w:lang w:val="ru-RU"/>
        </w:rPr>
        <w:t>64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Pr="00D56FC2">
        <w:rPr>
          <w:rFonts w:ascii="Times New Roman" w:hAnsi="Times New Roman"/>
          <w:lang w:val="sr-Cyrl-CS"/>
        </w:rPr>
        <w:t xml:space="preserve">набавка услуге </w:t>
      </w:r>
      <w:r>
        <w:rPr>
          <w:rFonts w:ascii="Times New Roman" w:hAnsi="Times New Roman"/>
          <w:lang w:val="sr-Cyrl-CS"/>
        </w:rPr>
        <w:t>чишћења објеката Управе царина, ЕРЦ-а и Царинарнице Београд</w:t>
      </w:r>
    </w:p>
    <w:p w:rsidR="009D12CD" w:rsidRPr="009245D9" w:rsidRDefault="009D12CD" w:rsidP="009D12C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9D12CD" w:rsidRPr="009245D9" w:rsidRDefault="009D12CD" w:rsidP="009D12CD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D12CD" w:rsidRPr="009245D9" w:rsidRDefault="009D12CD" w:rsidP="009D12CD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9D12CD" w:rsidRPr="000E3FB8" w:rsidRDefault="009D12CD" w:rsidP="009D12CD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noProof/>
          <w:lang w:val="sr-Cyrl-CS"/>
        </w:rPr>
        <w:t>Молим Вас за појашњење конкурсне документације:</w:t>
      </w:r>
    </w:p>
    <w:p w:rsidR="009D12CD" w:rsidRPr="00DB527E" w:rsidRDefault="009D12CD" w:rsidP="009D12CD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noProof/>
          <w:lang w:val="ru-RU"/>
        </w:rPr>
      </w:pPr>
    </w:p>
    <w:p w:rsidR="009D12CD" w:rsidRPr="00DB527E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7A76AF" w:rsidRDefault="007A76AF" w:rsidP="007A76AF">
      <w:pPr>
        <w:numPr>
          <w:ilvl w:val="0"/>
          <w:numId w:val="4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Да ли је Давалац услуге дужан да односи снег који је очишћен?</w:t>
      </w:r>
    </w:p>
    <w:p w:rsidR="007A76AF" w:rsidRDefault="007A76AF" w:rsidP="007A76AF">
      <w:pPr>
        <w:numPr>
          <w:ilvl w:val="0"/>
          <w:numId w:val="4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Уколико је одговор на претходно питање позитиван, где се снег односи обзиром да само Јавна комунална предузећа могу да истоварују на депонијама.</w:t>
      </w:r>
    </w:p>
    <w:p w:rsidR="007A76AF" w:rsidRDefault="007A76AF" w:rsidP="007A76AF">
      <w:pPr>
        <w:numPr>
          <w:ilvl w:val="0"/>
          <w:numId w:val="4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Да ли услов техничког капацитета испуњава понуђач који поседује или користи по другом основу самоходну машину за чишћење снега и возило запремине од 2 </w:t>
      </w:r>
      <w:r>
        <w:rPr>
          <w:rFonts w:ascii="Times New Roman" w:hAnsi="Times New Roman"/>
          <w:lang w:val="sr-Latn-CS"/>
        </w:rPr>
        <w:t>m³?</w:t>
      </w:r>
    </w:p>
    <w:p w:rsidR="007A76AF" w:rsidRDefault="007A76AF" w:rsidP="007A76AF">
      <w:pPr>
        <w:numPr>
          <w:ilvl w:val="0"/>
          <w:numId w:val="4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Да ли давалац услуге мора услуге вршити средствима која су наведена у Списку о потрошном матерејалу?</w:t>
      </w:r>
    </w:p>
    <w:p w:rsidR="007A76AF" w:rsidRDefault="007A76AF" w:rsidP="007A76AF">
      <w:pPr>
        <w:numPr>
          <w:ilvl w:val="0"/>
          <w:numId w:val="4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Да ли под полисом осигурања подразумевате полису ,,Осигурања опште одговорности из делатности за штете причињене трећим лицима”?</w:t>
      </w:r>
    </w:p>
    <w:p w:rsidR="007A76AF" w:rsidRPr="00AE165F" w:rsidRDefault="007A76AF" w:rsidP="007A76AF">
      <w:pPr>
        <w:numPr>
          <w:ilvl w:val="0"/>
          <w:numId w:val="4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У случају групе понуђача, да ли сви чланови групе морају да поседују полису осигурања? Ово је од важности јер носилац посла својом полисом не може покрити осигурани случај члана групе.</w:t>
      </w:r>
    </w:p>
    <w:p w:rsidR="009D12CD" w:rsidRPr="007A76AF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</w:p>
    <w:p w:rsidR="007A76AF" w:rsidRDefault="00DB527E" w:rsidP="007A76AF">
      <w:pPr>
        <w:keepNext/>
        <w:keepLines/>
        <w:widowControl w:val="0"/>
        <w:ind w:rightChars="-2" w:right="-5"/>
        <w:jc w:val="center"/>
        <w:outlineLvl w:val="0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lang w:val="sr-Cyrl-CS"/>
        </w:rPr>
        <w:t>Одговор</w:t>
      </w:r>
    </w:p>
    <w:p w:rsidR="007A76AF" w:rsidRDefault="007A76AF" w:rsidP="007A76AF">
      <w:pPr>
        <w:keepNext/>
        <w:keepLines/>
        <w:widowControl w:val="0"/>
        <w:ind w:rightChars="-2" w:right="-5"/>
        <w:jc w:val="center"/>
        <w:outlineLvl w:val="0"/>
        <w:rPr>
          <w:rFonts w:ascii="Times New Roman" w:hAnsi="Times New Roman"/>
          <w:b/>
          <w:lang w:val="sr-Cyrl-CS"/>
        </w:rPr>
      </w:pPr>
    </w:p>
    <w:p w:rsidR="007A76AF" w:rsidRPr="00AE165F" w:rsidRDefault="007A76AF" w:rsidP="005C4FDB">
      <w:pPr>
        <w:pStyle w:val="ListParagraph"/>
        <w:numPr>
          <w:ilvl w:val="0"/>
          <w:numId w:val="2"/>
        </w:numPr>
        <w:tabs>
          <w:tab w:val="left" w:pos="99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Давалац услуге није дужан да односи снег који је очишћен.</w:t>
      </w:r>
    </w:p>
    <w:p w:rsidR="007A76AF" w:rsidRPr="00DB527E" w:rsidRDefault="007A76AF" w:rsidP="007A76AF">
      <w:pPr>
        <w:pStyle w:val="ListParagraph"/>
        <w:tabs>
          <w:tab w:val="left" w:pos="990"/>
        </w:tabs>
        <w:rPr>
          <w:rFonts w:ascii="Times New Roman" w:hAnsi="Times New Roman"/>
          <w:lang w:val="ru-RU"/>
        </w:rPr>
      </w:pPr>
    </w:p>
    <w:p w:rsidR="007A76AF" w:rsidRPr="004C4C0E" w:rsidRDefault="007A76AF" w:rsidP="005C4FDB">
      <w:pPr>
        <w:pStyle w:val="ListParagraph"/>
        <w:numPr>
          <w:ilvl w:val="0"/>
          <w:numId w:val="2"/>
        </w:numPr>
        <w:tabs>
          <w:tab w:val="left" w:pos="99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>/</w:t>
      </w:r>
    </w:p>
    <w:p w:rsidR="007A76AF" w:rsidRPr="004C4C0E" w:rsidRDefault="007A76AF" w:rsidP="007A76AF">
      <w:pPr>
        <w:pStyle w:val="ListParagraph"/>
        <w:rPr>
          <w:rFonts w:ascii="Times New Roman" w:hAnsi="Times New Roman"/>
        </w:rPr>
      </w:pPr>
    </w:p>
    <w:p w:rsidR="007A76AF" w:rsidRPr="00DB527E" w:rsidRDefault="007A76AF" w:rsidP="005C4FDB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r w:rsidRPr="00DB527E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sr-Cyrl-CS"/>
        </w:rPr>
        <w:t>Не. Наручилац остаје при наводима из конкурсне документације, тачка 2.4 Технички капацитет на страни 11 од 59.</w:t>
      </w:r>
    </w:p>
    <w:p w:rsidR="007A76AF" w:rsidRPr="00DB527E" w:rsidRDefault="007A76AF" w:rsidP="007A76AF">
      <w:pPr>
        <w:pStyle w:val="ListParagraph"/>
        <w:rPr>
          <w:rFonts w:ascii="Times New Roman" w:hAnsi="Times New Roman"/>
          <w:lang w:val="ru-RU"/>
        </w:rPr>
      </w:pPr>
    </w:p>
    <w:p w:rsidR="007A76AF" w:rsidRPr="00DB527E" w:rsidRDefault="007A76AF" w:rsidP="005C4FDB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Да. Давалац услуге мора користити средства која наведе у Списку о потрошном материјалу.</w:t>
      </w:r>
    </w:p>
    <w:p w:rsidR="007A76AF" w:rsidRPr="00DB527E" w:rsidRDefault="007A76AF" w:rsidP="005C4FDB">
      <w:pPr>
        <w:pStyle w:val="ListParagraph"/>
        <w:jc w:val="both"/>
        <w:rPr>
          <w:rFonts w:ascii="Times New Roman" w:hAnsi="Times New Roman"/>
          <w:lang w:val="ru-RU"/>
        </w:rPr>
      </w:pPr>
    </w:p>
    <w:p w:rsidR="007A76AF" w:rsidRPr="00DB527E" w:rsidRDefault="007A76AF" w:rsidP="005C4FDB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Да. Наручилац подразумева</w:t>
      </w:r>
      <w:r w:rsidRPr="00817AE2"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 w:val="sr-Cyrl-CS"/>
        </w:rPr>
        <w:t>полису ,,Осигурања опште одговорности из делатности за штете причињене трећим лицима”.</w:t>
      </w:r>
    </w:p>
    <w:p w:rsidR="007A76AF" w:rsidRPr="00DB527E" w:rsidRDefault="007A76AF" w:rsidP="005C4FDB">
      <w:pPr>
        <w:pStyle w:val="ListParagraph"/>
        <w:jc w:val="both"/>
        <w:rPr>
          <w:rFonts w:ascii="Times New Roman" w:hAnsi="Times New Roman"/>
          <w:lang w:val="ru-RU"/>
        </w:rPr>
      </w:pPr>
    </w:p>
    <w:p w:rsidR="009D12CD" w:rsidRPr="00DB527E" w:rsidRDefault="007A76AF" w:rsidP="005C4FDB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r w:rsidRPr="00DB527E">
        <w:rPr>
          <w:rFonts w:ascii="Times New Roman" w:hAnsi="Times New Roman"/>
          <w:lang w:val="sr-Cyrl-CS"/>
        </w:rPr>
        <w:t>Сви чланови групе морају да поседују полису осигурања.</w:t>
      </w:r>
    </w:p>
    <w:sectPr w:rsidR="009D12CD" w:rsidRPr="00DB527E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Arial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0246AE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CB4421"/>
    <w:multiLevelType w:val="hybridMultilevel"/>
    <w:tmpl w:val="4D6EF7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EC7DD4"/>
    <w:multiLevelType w:val="hybridMultilevel"/>
    <w:tmpl w:val="5C909D8A"/>
    <w:lvl w:ilvl="0" w:tplc="0409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3172E"/>
    <w:rsid w:val="000348A5"/>
    <w:rsid w:val="00057967"/>
    <w:rsid w:val="000B13F6"/>
    <w:rsid w:val="000B355C"/>
    <w:rsid w:val="000C3CBF"/>
    <w:rsid w:val="000D52EA"/>
    <w:rsid w:val="000E3FB8"/>
    <w:rsid w:val="000F1980"/>
    <w:rsid w:val="00131396"/>
    <w:rsid w:val="001A19B8"/>
    <w:rsid w:val="001B26DB"/>
    <w:rsid w:val="002366BC"/>
    <w:rsid w:val="00284B07"/>
    <w:rsid w:val="002C4494"/>
    <w:rsid w:val="0031394A"/>
    <w:rsid w:val="00314425"/>
    <w:rsid w:val="0032793C"/>
    <w:rsid w:val="00350580"/>
    <w:rsid w:val="003B7C7B"/>
    <w:rsid w:val="00426A01"/>
    <w:rsid w:val="004C4C0E"/>
    <w:rsid w:val="004F3658"/>
    <w:rsid w:val="0051478F"/>
    <w:rsid w:val="00540473"/>
    <w:rsid w:val="00556D4D"/>
    <w:rsid w:val="005C4FDB"/>
    <w:rsid w:val="005E555A"/>
    <w:rsid w:val="0066249A"/>
    <w:rsid w:val="006817B9"/>
    <w:rsid w:val="006977E5"/>
    <w:rsid w:val="006E28F7"/>
    <w:rsid w:val="00706216"/>
    <w:rsid w:val="00794B7C"/>
    <w:rsid w:val="007A76AF"/>
    <w:rsid w:val="007B7AA2"/>
    <w:rsid w:val="00827B14"/>
    <w:rsid w:val="00854787"/>
    <w:rsid w:val="00871A01"/>
    <w:rsid w:val="008F2864"/>
    <w:rsid w:val="0093172E"/>
    <w:rsid w:val="009441A4"/>
    <w:rsid w:val="00983316"/>
    <w:rsid w:val="0098728F"/>
    <w:rsid w:val="009D12CD"/>
    <w:rsid w:val="009E01D1"/>
    <w:rsid w:val="00A84409"/>
    <w:rsid w:val="00AC028A"/>
    <w:rsid w:val="00AF2CB2"/>
    <w:rsid w:val="00B17DC5"/>
    <w:rsid w:val="00B5603A"/>
    <w:rsid w:val="00B6263D"/>
    <w:rsid w:val="00BA240A"/>
    <w:rsid w:val="00BC6C8C"/>
    <w:rsid w:val="00BE4384"/>
    <w:rsid w:val="00BF6897"/>
    <w:rsid w:val="00C63F31"/>
    <w:rsid w:val="00CB72DC"/>
    <w:rsid w:val="00CD2A28"/>
    <w:rsid w:val="00D64806"/>
    <w:rsid w:val="00DB527E"/>
    <w:rsid w:val="00DF123D"/>
    <w:rsid w:val="00ED593F"/>
    <w:rsid w:val="00F20315"/>
    <w:rsid w:val="00F831A4"/>
    <w:rsid w:val="00FD44F0"/>
    <w:rsid w:val="00FF4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0E3FB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openxmlformats.org/officeDocument/2006/relationships/customXml" Target="../customXml/item2.xml"/><Relationship Id="rId5" Type="http://schemas.openxmlformats.org/officeDocument/2006/relationships/fontTable" Target="fontTable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A24E904-6449-4A96-9F65-9A6460FD4692}"/>
</file>

<file path=customXml/itemProps2.xml><?xml version="1.0" encoding="utf-8"?>
<ds:datastoreItem xmlns:ds="http://schemas.openxmlformats.org/officeDocument/2006/customXml" ds:itemID="{1A26D4A8-986E-4206-B681-F4D22B30416C}"/>
</file>

<file path=customXml/itemProps3.xml><?xml version="1.0" encoding="utf-8"?>
<ds:datastoreItem xmlns:ds="http://schemas.openxmlformats.org/officeDocument/2006/customXml" ds:itemID="{DD99694D-BCE5-4AD4-9BAB-7D93132235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17</cp:revision>
  <cp:lastPrinted>2014-09-25T08:12:00Z</cp:lastPrinted>
  <dcterms:created xsi:type="dcterms:W3CDTF">2014-09-17T09:40:00Z</dcterms:created>
  <dcterms:modified xsi:type="dcterms:W3CDTF">2014-09-26T10:02:00Z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