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BE" w:rsidRPr="001C7D06" w:rsidRDefault="00F754BE" w:rsidP="00F754BE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F754BE" w:rsidRPr="008425B1" w:rsidRDefault="00F754BE" w:rsidP="00F754BE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Pr="008425B1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F754BE" w:rsidRPr="00A21640" w:rsidRDefault="00F754BE" w:rsidP="00152EF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F754BE" w:rsidRPr="00A21640" w:rsidRDefault="00F754BE" w:rsidP="00152EF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F754BE" w:rsidRPr="00A21640" w:rsidRDefault="00F754BE" w:rsidP="00152EF5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Pr="008425B1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F754BE" w:rsidRPr="00A21640" w:rsidRDefault="00F754BE" w:rsidP="00152EF5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F754BE" w:rsidRPr="00A21640" w:rsidRDefault="00F754BE" w:rsidP="00F754B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F754BE" w:rsidRPr="002D2A0B" w:rsidRDefault="00F754BE" w:rsidP="00152EF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F754BE" w:rsidRPr="008D249C" w:rsidTr="00152EF5">
        <w:trPr>
          <w:jc w:val="center"/>
        </w:trPr>
        <w:tc>
          <w:tcPr>
            <w:tcW w:w="2750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754BE" w:rsidRPr="00A21640" w:rsidRDefault="00F754BE" w:rsidP="00152EF5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Pr="00980345">
              <w:t xml:space="preserve">услуга </w:t>
            </w:r>
            <w:r w:rsidRPr="009875E8">
              <w:t>чишћења објеката Управе царина, ЕРЦ-а и Царинарнице Београд</w:t>
            </w:r>
          </w:p>
        </w:tc>
      </w:tr>
    </w:tbl>
    <w:p w:rsidR="00F754BE" w:rsidRDefault="00F754BE" w:rsidP="00F754BE">
      <w:pPr>
        <w:rPr>
          <w:color w:val="000000"/>
          <w:sz w:val="16"/>
          <w:szCs w:val="16"/>
          <w:lang w:val="en-US"/>
        </w:rPr>
      </w:pPr>
    </w:p>
    <w:p w:rsidR="00F754BE" w:rsidRDefault="00F754BE" w:rsidP="00F754BE">
      <w:pPr>
        <w:rPr>
          <w:color w:val="000000"/>
          <w:sz w:val="16"/>
          <w:szCs w:val="16"/>
          <w:lang w:val="sr-Cyrl-CS"/>
        </w:rPr>
      </w:pPr>
    </w:p>
    <w:p w:rsidR="00F754BE" w:rsidRPr="001C7D06" w:rsidRDefault="00F754BE" w:rsidP="00F754BE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F754BE" w:rsidRPr="008D249C" w:rsidTr="00152EF5">
        <w:trPr>
          <w:jc w:val="center"/>
        </w:trPr>
        <w:tc>
          <w:tcPr>
            <w:tcW w:w="3144" w:type="dxa"/>
            <w:vAlign w:val="center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F754BE" w:rsidRPr="00A21640" w:rsidRDefault="00F754BE" w:rsidP="00152EF5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F754BE" w:rsidRPr="008D249C" w:rsidTr="00152EF5">
        <w:trPr>
          <w:jc w:val="center"/>
        </w:trPr>
        <w:tc>
          <w:tcPr>
            <w:tcW w:w="3144" w:type="dxa"/>
            <w:vAlign w:val="bottom"/>
          </w:tcPr>
          <w:p w:rsidR="00F754BE" w:rsidRPr="008D249C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F754BE" w:rsidRPr="00A218E8" w:rsidRDefault="00F754BE" w:rsidP="00152EF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F754BE" w:rsidRPr="00DF4482" w:rsidRDefault="00F754BE" w:rsidP="00152EF5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F754BE" w:rsidRPr="008D249C" w:rsidTr="00152EF5">
        <w:trPr>
          <w:jc w:val="center"/>
        </w:trPr>
        <w:tc>
          <w:tcPr>
            <w:tcW w:w="3144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F754BE" w:rsidRDefault="00F754BE" w:rsidP="00152EF5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F754BE" w:rsidRDefault="00F754BE" w:rsidP="00152EF5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F754BE" w:rsidRPr="006F7A52" w:rsidRDefault="00F754BE" w:rsidP="00152EF5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F754BE" w:rsidRPr="00A218E8" w:rsidRDefault="00F754BE" w:rsidP="00152EF5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F754BE" w:rsidRDefault="00F754BE" w:rsidP="00152EF5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F754BE" w:rsidRPr="008620FB" w:rsidRDefault="00F754BE" w:rsidP="00152EF5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F754BE" w:rsidRPr="008620FB" w:rsidRDefault="00F754BE" w:rsidP="00152EF5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F754BE" w:rsidRDefault="00F754BE" w:rsidP="00152EF5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F754BE" w:rsidRDefault="00F754BE" w:rsidP="00152EF5">
            <w:pPr>
              <w:spacing w:line="210" w:lineRule="atLeast"/>
              <w:rPr>
                <w:color w:val="00000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13.10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>
              <w:rPr>
                <w:sz w:val="22"/>
                <w:szCs w:val="22"/>
                <w:lang w:val="en-US"/>
              </w:rPr>
              <w:t>3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F754BE" w:rsidRPr="00FE6892" w:rsidRDefault="00F754BE" w:rsidP="00152EF5">
            <w:pPr>
              <w:spacing w:line="210" w:lineRule="atLeast"/>
              <w:rPr>
                <w:lang w:val="sr-Cyrl-CS"/>
              </w:rPr>
            </w:pPr>
          </w:p>
        </w:tc>
      </w:tr>
      <w:tr w:rsidR="00F754BE" w:rsidRPr="008D249C" w:rsidTr="00152EF5">
        <w:trPr>
          <w:jc w:val="center"/>
        </w:trPr>
        <w:tc>
          <w:tcPr>
            <w:tcW w:w="3144" w:type="dxa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F754BE" w:rsidRDefault="00F754BE" w:rsidP="00F754B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13.10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2014. године у 1</w:t>
            </w: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F754BE" w:rsidRPr="008D249C" w:rsidTr="00152EF5">
        <w:trPr>
          <w:jc w:val="center"/>
        </w:trPr>
        <w:tc>
          <w:tcPr>
            <w:tcW w:w="3144" w:type="dxa"/>
            <w:vAlign w:val="bottom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F754BE" w:rsidRDefault="00F754BE" w:rsidP="00152EF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F754BE" w:rsidRPr="008D249C" w:rsidTr="00152EF5">
        <w:trPr>
          <w:trHeight w:val="510"/>
          <w:jc w:val="center"/>
        </w:trPr>
        <w:tc>
          <w:tcPr>
            <w:tcW w:w="3144" w:type="dxa"/>
            <w:vAlign w:val="center"/>
          </w:tcPr>
          <w:p w:rsidR="00F754B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F754BE" w:rsidRPr="00F66220" w:rsidRDefault="00F754BE" w:rsidP="00152EF5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F754BE" w:rsidRPr="008D249C" w:rsidTr="00152EF5">
        <w:trPr>
          <w:trHeight w:val="510"/>
          <w:jc w:val="center"/>
        </w:trPr>
        <w:tc>
          <w:tcPr>
            <w:tcW w:w="3144" w:type="dxa"/>
            <w:vAlign w:val="center"/>
          </w:tcPr>
          <w:p w:rsidR="00F754BE" w:rsidRPr="0052648E" w:rsidRDefault="00F754BE" w:rsidP="00152EF5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F754BE" w:rsidRPr="0085209F" w:rsidRDefault="00F754BE" w:rsidP="00152EF5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F754BE" w:rsidRDefault="00F754BE" w:rsidP="00F754BE">
      <w:pPr>
        <w:rPr>
          <w:color w:val="000000"/>
          <w:sz w:val="22"/>
          <w:szCs w:val="22"/>
          <w:lang w:val="sr-Cyrl-CS"/>
        </w:rPr>
      </w:pPr>
    </w:p>
    <w:p w:rsidR="00F754BE" w:rsidRPr="00D05B90" w:rsidRDefault="00F754BE" w:rsidP="00F754BE"/>
    <w:p w:rsidR="00F754BE" w:rsidRDefault="00F754BE" w:rsidP="00F754BE"/>
    <w:p w:rsidR="00F754BE" w:rsidRDefault="00F754BE" w:rsidP="00F754BE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54BE"/>
    <w:rsid w:val="001F19A1"/>
    <w:rsid w:val="002C30C4"/>
    <w:rsid w:val="00F75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B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754B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754BE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754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DF89692-17D3-4864-9C4F-7508C44E3C2C}"/>
</file>

<file path=customXml/itemProps2.xml><?xml version="1.0" encoding="utf-8"?>
<ds:datastoreItem xmlns:ds="http://schemas.openxmlformats.org/officeDocument/2006/customXml" ds:itemID="{8377D247-5CDF-464D-933E-06CA55426BA1}"/>
</file>

<file path=customXml/itemProps3.xml><?xml version="1.0" encoding="utf-8"?>
<ds:datastoreItem xmlns:ds="http://schemas.openxmlformats.org/officeDocument/2006/customXml" ds:itemID="{EAE18B9D-7976-4E9D-B495-48BA39C262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2172</Characters>
  <Application>Microsoft Office Word</Application>
  <DocSecurity>0</DocSecurity>
  <Lines>18</Lines>
  <Paragraphs>5</Paragraphs>
  <ScaleCrop>false</ScaleCrop>
  <Company>uc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2014-09-10T12:09:00Z</dcterms:created>
  <dcterms:modified xsi:type="dcterms:W3CDTF">2014-09-10T12:11:00Z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