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608F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A58F5" w:rsidRDefault="000B1186" w:rsidP="00403FED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608F4">
              <w:rPr>
                <w:rFonts w:cs="Times New Roman"/>
                <w:b/>
                <w:sz w:val="22"/>
                <w:szCs w:val="22"/>
              </w:rPr>
              <w:t>08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4D7713">
              <w:rPr>
                <w:rFonts w:cs="Times New Roman"/>
                <w:b/>
                <w:sz w:val="22"/>
                <w:szCs w:val="22"/>
              </w:rPr>
              <w:t>6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3608F4">
              <w:rPr>
                <w:rFonts w:eastAsia="Times New Roman" w:cs="Times New Roman"/>
                <w:lang w:val="sr-Cyrl-RS"/>
              </w:rPr>
              <w:t>Н</w:t>
            </w:r>
            <w:r w:rsidR="003608F4" w:rsidRPr="00C10E4A">
              <w:rPr>
                <w:rFonts w:eastAsia="Times New Roman" w:cs="Times New Roman"/>
                <w:lang w:val="sr-Cyrl-CS"/>
              </w:rPr>
              <w:t xml:space="preserve">абавка добара – </w:t>
            </w:r>
            <w:r w:rsidR="003608F4" w:rsidRPr="00C10E4A">
              <w:rPr>
                <w:rFonts w:eastAsia="Times New Roman" w:cs="Times New Roman"/>
                <w:lang w:val="sr-Cyrl-RS"/>
              </w:rPr>
              <w:t>набавка права коришћења решења за унапређење функционисања НЦТС</w:t>
            </w:r>
            <w:r w:rsidR="003608F4" w:rsidRPr="00C10E4A">
              <w:rPr>
                <w:rFonts w:eastAsia="Times New Roman" w:cs="Times New Roman"/>
                <w:lang w:val="ru-RU"/>
              </w:rPr>
              <w:t>.</w:t>
            </w:r>
          </w:p>
          <w:p w:rsidR="003608F4" w:rsidRPr="00C10E4A" w:rsidRDefault="003608F4" w:rsidP="003608F4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uz-Cyrl-UZ"/>
              </w:rPr>
            </w:pPr>
            <w:proofErr w:type="spellStart"/>
            <w:r w:rsidRPr="00C10E4A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C10E4A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C10E4A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C10E4A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C10E4A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C10E4A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C10E4A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C10E4A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C10E4A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C10E4A">
              <w:rPr>
                <w:rFonts w:eastAsia="Calibri" w:cs="Times New Roman"/>
                <w:lang w:val="en-US"/>
              </w:rPr>
              <w:t>:</w:t>
            </w:r>
            <w:r w:rsidRPr="00C10E4A">
              <w:rPr>
                <w:rFonts w:eastAsia="Times New Roman" w:cs="Times New Roman"/>
                <w:lang w:val="en-US"/>
              </w:rPr>
              <w:t xml:space="preserve"> 30210000 – </w:t>
            </w:r>
            <w:proofErr w:type="spellStart"/>
            <w:r w:rsidRPr="00C10E4A">
              <w:rPr>
                <w:rFonts w:eastAsia="Times New Roman" w:cs="Times New Roman"/>
                <w:lang w:val="en-US"/>
              </w:rPr>
              <w:t>Машине</w:t>
            </w:r>
            <w:proofErr w:type="spellEnd"/>
            <w:r w:rsidRPr="00C10E4A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10E4A">
              <w:rPr>
                <w:rFonts w:eastAsia="Times New Roman" w:cs="Times New Roman"/>
                <w:lang w:val="en-US"/>
              </w:rPr>
              <w:t>за</w:t>
            </w:r>
            <w:proofErr w:type="spellEnd"/>
            <w:r w:rsidRPr="00C10E4A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10E4A">
              <w:rPr>
                <w:rFonts w:eastAsia="Times New Roman" w:cs="Times New Roman"/>
                <w:lang w:val="en-US"/>
              </w:rPr>
              <w:t>обраду</w:t>
            </w:r>
            <w:proofErr w:type="spellEnd"/>
            <w:r w:rsidRPr="00C10E4A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10E4A">
              <w:rPr>
                <w:rFonts w:eastAsia="Times New Roman" w:cs="Times New Roman"/>
                <w:lang w:val="en-US"/>
              </w:rPr>
              <w:t>података</w:t>
            </w:r>
            <w:proofErr w:type="spellEnd"/>
            <w:r w:rsidRPr="00C10E4A">
              <w:rPr>
                <w:rFonts w:eastAsia="Times New Roman" w:cs="Times New Roman"/>
                <w:lang w:val="en-US"/>
              </w:rPr>
              <w:t xml:space="preserve"> (</w:t>
            </w:r>
            <w:proofErr w:type="spellStart"/>
            <w:r w:rsidRPr="00C10E4A">
              <w:rPr>
                <w:rFonts w:eastAsia="Times New Roman" w:cs="Times New Roman"/>
                <w:lang w:val="en-US"/>
              </w:rPr>
              <w:t>хардвер</w:t>
            </w:r>
            <w:proofErr w:type="spellEnd"/>
            <w:r w:rsidRPr="00C10E4A">
              <w:rPr>
                <w:rFonts w:eastAsia="Times New Roman" w:cs="Times New Roman"/>
                <w:lang w:val="en-US"/>
              </w:rPr>
              <w:t>)</w:t>
            </w:r>
            <w:r w:rsidRPr="00C10E4A">
              <w:rPr>
                <w:rFonts w:eastAsia="Times New Roman" w:cs="Times New Roman"/>
                <w:lang w:val="uz-Cyrl-UZ"/>
              </w:rPr>
              <w:t>, допунски речник: – РА01 – Изнајмљивање.</w:t>
            </w:r>
          </w:p>
          <w:p w:rsidR="000B1186" w:rsidRPr="004D7713" w:rsidRDefault="000B1186" w:rsidP="004D7713">
            <w:pPr>
              <w:keepNext/>
              <w:keepLines/>
              <w:outlineLvl w:val="0"/>
              <w:rPr>
                <w:color w:val="000000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608F4" w:rsidP="00EE47C4">
            <w:pPr>
              <w:jc w:val="left"/>
              <w:rPr>
                <w:rFonts w:cs="Times New Roman"/>
                <w:lang w:val="sr-Cyrl-CS"/>
              </w:rPr>
            </w:pPr>
            <w:r w:rsidRPr="008B396E">
              <w:rPr>
                <w:lang w:val="sr-Cyrl-RS"/>
              </w:rPr>
              <w:t xml:space="preserve">53.700.000,00 </w:t>
            </w:r>
            <w:r>
              <w:rPr>
                <w:lang w:val="sr-Cyrl-RS"/>
              </w:rPr>
              <w:t>динара</w:t>
            </w:r>
            <w:r>
              <w:rPr>
                <w:lang w:val="sr-Cyrl-RS"/>
              </w:rPr>
              <w:t xml:space="preserve"> </w:t>
            </w:r>
            <w:r w:rsidRPr="00403FED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608F4" w:rsidRDefault="003608F4" w:rsidP="00926970">
            <w:pPr>
              <w:jc w:val="left"/>
              <w:rPr>
                <w:rFonts w:cs="Times New Roman"/>
              </w:rPr>
            </w:pPr>
            <w:r w:rsidRPr="003608F4">
              <w:rPr>
                <w:rFonts w:eastAsia="Times New Roman" w:cs="Times New Roman"/>
                <w:lang w:val="ru-RU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3FED" w:rsidRDefault="003608F4" w:rsidP="00403FED">
            <w:pPr>
              <w:jc w:val="left"/>
              <w:rPr>
                <w:rFonts w:cs="Times New Roman"/>
                <w:bCs/>
              </w:rPr>
            </w:pPr>
            <w:r w:rsidRPr="00C10E4A">
              <w:rPr>
                <w:rFonts w:eastAsia="Times New Roman" w:cs="Times New Roman"/>
                <w:lang w:val="sr-Cyrl-RS"/>
              </w:rPr>
              <w:t>53.700.000,00 динара</w:t>
            </w:r>
            <w:r w:rsidRPr="00403FED">
              <w:rPr>
                <w:lang w:val="sr-Cyrl-CS"/>
              </w:rPr>
              <w:t xml:space="preserve"> </w:t>
            </w:r>
            <w:r w:rsidR="000B1186" w:rsidRPr="00403FED">
              <w:rPr>
                <w:lang w:val="sr-Cyrl-CS"/>
              </w:rPr>
              <w:t>без ПДВ</w:t>
            </w:r>
            <w:r w:rsidR="000B1186" w:rsidRPr="00403FED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403FED" w:rsidRDefault="003608F4" w:rsidP="00403FED">
            <w:pPr>
              <w:jc w:val="left"/>
              <w:rPr>
                <w:rFonts w:cs="Times New Roman"/>
              </w:rPr>
            </w:pPr>
            <w:r>
              <w:rPr>
                <w:rFonts w:eastAsia="Times New Roman" w:cs="Times New Roman"/>
                <w:lang w:val="sr-Cyrl-RS"/>
              </w:rPr>
              <w:t xml:space="preserve">53.700.000,00 </w:t>
            </w:r>
            <w:r w:rsidR="00BD1AFB" w:rsidRPr="00403FED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608F4" w:rsidRDefault="003608F4" w:rsidP="006227D3">
            <w:pPr>
              <w:jc w:val="left"/>
              <w:rPr>
                <w:rFonts w:cs="Times New Roman"/>
              </w:rPr>
            </w:pPr>
            <w:r w:rsidRPr="003608F4">
              <w:rPr>
                <w:lang w:val="sr-Cyrl-CS"/>
              </w:rPr>
              <w:t>26.01.201</w:t>
            </w:r>
            <w:r w:rsidRPr="003608F4">
              <w:t>7</w:t>
            </w:r>
            <w:r w:rsidRPr="003608F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608F4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27</w:t>
            </w:r>
            <w:r>
              <w:rPr>
                <w:rFonts w:cs="Times New Roman"/>
              </w:rPr>
              <w:t>.02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608F4" w:rsidP="00412C20">
            <w:pPr>
              <w:rPr>
                <w:rFonts w:cs="Times New Roman"/>
                <w:noProof/>
              </w:rPr>
            </w:pPr>
            <w:r w:rsidRPr="005A5DCF">
              <w:rPr>
                <w:b/>
              </w:rPr>
              <w:t>Група понуђача: „</w:t>
            </w:r>
            <w:r w:rsidRPr="005A5DCF">
              <w:rPr>
                <w:b/>
                <w:lang w:val="sr-Latn-RS"/>
              </w:rPr>
              <w:t>PROINTER IT SOLUTIONS AND SERVICES</w:t>
            </w:r>
            <w:r w:rsidRPr="005A5DCF">
              <w:rPr>
                <w:b/>
              </w:rPr>
              <w:t xml:space="preserve">“ </w:t>
            </w:r>
            <w:r w:rsidRPr="005A5DCF">
              <w:rPr>
                <w:b/>
                <w:lang w:val="sr-Latn-RS"/>
              </w:rPr>
              <w:t>d.o.o.</w:t>
            </w:r>
            <w:r w:rsidRPr="005A5DCF">
              <w:rPr>
                <w:b/>
              </w:rPr>
              <w:t xml:space="preserve"> </w:t>
            </w:r>
            <w:r w:rsidRPr="005A5DCF">
              <w:rPr>
                <w:b/>
                <w:lang w:val="sr-Cyrl-RS"/>
              </w:rPr>
              <w:t>из</w:t>
            </w:r>
            <w:r w:rsidRPr="005A5DCF">
              <w:rPr>
                <w:b/>
              </w:rPr>
              <w:t xml:space="preserve"> </w:t>
            </w:r>
            <w:r w:rsidRPr="005A5DCF">
              <w:rPr>
                <w:b/>
                <w:lang w:val="sr-Cyrl-RS"/>
              </w:rPr>
              <w:t>Београда</w:t>
            </w:r>
            <w:r w:rsidRPr="005A5DCF">
              <w:rPr>
                <w:b/>
              </w:rPr>
              <w:t xml:space="preserve">, улица </w:t>
            </w:r>
            <w:r w:rsidRPr="005A5DCF">
              <w:rPr>
                <w:b/>
                <w:lang w:val="sr-Cyrl-RS"/>
              </w:rPr>
              <w:t>Дунавска бб</w:t>
            </w:r>
            <w:r w:rsidRPr="005A5DCF">
              <w:rPr>
                <w:b/>
              </w:rPr>
              <w:t xml:space="preserve">, ПИБ </w:t>
            </w:r>
            <w:r w:rsidRPr="005A5DCF">
              <w:rPr>
                <w:b/>
                <w:lang w:val="sr-Cyrl-RS"/>
              </w:rPr>
              <w:t>104217586</w:t>
            </w:r>
            <w:r w:rsidRPr="005A5DCF">
              <w:rPr>
                <w:b/>
              </w:rPr>
              <w:t xml:space="preserve">, матични број </w:t>
            </w:r>
            <w:r w:rsidRPr="005A5DCF">
              <w:rPr>
                <w:b/>
                <w:lang w:val="sr-Cyrl-RS"/>
              </w:rPr>
              <w:t>20113316 и</w:t>
            </w:r>
            <w:r w:rsidRPr="005A5DCF">
              <w:rPr>
                <w:b/>
              </w:rPr>
              <w:t xml:space="preserve"> </w:t>
            </w:r>
            <w:r w:rsidRPr="005A5DCF">
              <w:rPr>
                <w:b/>
                <w:lang w:val="sr-Latn-RS"/>
              </w:rPr>
              <w:t>„</w:t>
            </w:r>
            <w:r w:rsidRPr="005A5DCF">
              <w:rPr>
                <w:b/>
                <w:lang w:val="sr-Cyrl-RS"/>
              </w:rPr>
              <w:t>ТЕЛЕКОМ СРБИЈА</w:t>
            </w:r>
            <w:r w:rsidRPr="005A5DCF">
              <w:rPr>
                <w:b/>
                <w:lang w:val="sr-Latn-RS"/>
              </w:rPr>
              <w:t>“</w:t>
            </w:r>
            <w:r w:rsidRPr="005A5DCF">
              <w:rPr>
                <w:b/>
                <w:lang w:val="sr-Cyrl-RS"/>
              </w:rPr>
              <w:t xml:space="preserve"> ад</w:t>
            </w:r>
            <w:r w:rsidRPr="005A5DCF">
              <w:rPr>
                <w:b/>
                <w:lang w:val="sr-Latn-RS"/>
              </w:rPr>
              <w:t xml:space="preserve"> </w:t>
            </w:r>
            <w:r w:rsidRPr="005A5DCF">
              <w:rPr>
                <w:b/>
                <w:lang w:val="sr-Cyrl-RS"/>
              </w:rPr>
              <w:t>из Београда</w:t>
            </w:r>
            <w:r w:rsidRPr="005A5DCF">
              <w:rPr>
                <w:b/>
              </w:rPr>
              <w:t xml:space="preserve">, </w:t>
            </w:r>
            <w:r w:rsidRPr="005A5DCF">
              <w:rPr>
                <w:b/>
                <w:lang w:val="sr-Cyrl-RS"/>
              </w:rPr>
              <w:t>улица Таковска број 2</w:t>
            </w:r>
            <w:r w:rsidRPr="005A5DCF">
              <w:rPr>
                <w:b/>
              </w:rPr>
              <w:t xml:space="preserve">, </w:t>
            </w:r>
            <w:r w:rsidRPr="005F7D2C">
              <w:rPr>
                <w:b/>
              </w:rPr>
              <w:t xml:space="preserve">ПИБ </w:t>
            </w:r>
            <w:r w:rsidRPr="005F7D2C">
              <w:rPr>
                <w:b/>
                <w:lang w:val="sr-Cyrl-RS"/>
              </w:rPr>
              <w:t>100002887</w:t>
            </w:r>
            <w:r w:rsidRPr="005F7D2C">
              <w:rPr>
                <w:b/>
              </w:rPr>
              <w:t xml:space="preserve">, матични број </w:t>
            </w:r>
            <w:r w:rsidRPr="005F7D2C">
              <w:rPr>
                <w:b/>
                <w:lang w:val="sr-Cyrl-RS"/>
              </w:rPr>
              <w:t>17162543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A6887" w:rsidP="001505E1">
            <w:pPr>
              <w:jc w:val="left"/>
              <w:rPr>
                <w:rFonts w:cs="Times New Roman"/>
                <w:lang w:val="sr-Cyrl-CS"/>
              </w:rPr>
            </w:pPr>
            <w:r w:rsidRPr="001505E1">
              <w:rPr>
                <w:rFonts w:cs="Times New Roman"/>
                <w:lang w:val="sr-Cyrl-CS"/>
              </w:rPr>
              <w:t xml:space="preserve"> </w:t>
            </w:r>
            <w:r w:rsidR="001505E1" w:rsidRPr="001505E1">
              <w:rPr>
                <w:rFonts w:cs="Times New Roman"/>
                <w:lang w:val="sr-Cyrl-CS"/>
              </w:rPr>
              <w:t>1</w:t>
            </w:r>
            <w:r w:rsidR="00745DF5" w:rsidRPr="001505E1">
              <w:rPr>
                <w:rFonts w:cs="Times New Roman"/>
                <w:lang w:val="sr-Cyrl-CS"/>
              </w:rPr>
              <w:t xml:space="preserve"> </w:t>
            </w:r>
            <w:r w:rsidR="00AA0FCF" w:rsidRPr="001505E1">
              <w:rPr>
                <w:rFonts w:cs="Times New Roman"/>
                <w:lang w:val="sr-Cyrl-CS"/>
              </w:rPr>
              <w:t>годин</w:t>
            </w:r>
            <w:r w:rsidR="001505E1" w:rsidRPr="001505E1">
              <w:rPr>
                <w:rFonts w:cs="Times New Roman"/>
                <w:lang w:val="sr-Cyrl-CS"/>
              </w:rPr>
              <w:t>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608F4"/>
    <w:rsid w:val="003E194E"/>
    <w:rsid w:val="003E7A6F"/>
    <w:rsid w:val="003F0230"/>
    <w:rsid w:val="00403FED"/>
    <w:rsid w:val="00412C20"/>
    <w:rsid w:val="00425CBA"/>
    <w:rsid w:val="004A02ED"/>
    <w:rsid w:val="004D7713"/>
    <w:rsid w:val="00557877"/>
    <w:rsid w:val="005A399E"/>
    <w:rsid w:val="006227D3"/>
    <w:rsid w:val="006445BB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689CE6-FF9D-42C6-B4E7-C776EB67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6B8590C-29B0-4D27-86A9-A937F2AD0D44}"/>
</file>

<file path=customXml/itemProps2.xml><?xml version="1.0" encoding="utf-8"?>
<ds:datastoreItem xmlns:ds="http://schemas.openxmlformats.org/officeDocument/2006/customXml" ds:itemID="{FBA6AF18-4C5D-41D2-9DB7-4F2DF170FDD9}"/>
</file>

<file path=customXml/itemProps3.xml><?xml version="1.0" encoding="utf-8"?>
<ds:datastoreItem xmlns:ds="http://schemas.openxmlformats.org/officeDocument/2006/customXml" ds:itemID="{E96FEC7F-75A2-4415-97E1-206CBC22D8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08-16</dc:title>
  <dc:subject/>
  <dc:creator>mihailovicz</dc:creator>
  <cp:keywords/>
  <dc:description/>
  <cp:lastModifiedBy>Marta Vojvodic</cp:lastModifiedBy>
  <cp:revision>3</cp:revision>
  <cp:lastPrinted>2015-11-27T08:44:00Z</cp:lastPrinted>
  <dcterms:created xsi:type="dcterms:W3CDTF">2016-06-13T09:39:00Z</dcterms:created>
  <dcterms:modified xsi:type="dcterms:W3CDTF">2017-03-13T12:56:00Z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