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99405D" w:rsidRDefault="008A2D58" w:rsidP="00213AB7">
            <w:pPr>
              <w:tabs>
                <w:tab w:val="left" w:pos="1260"/>
              </w:tabs>
              <w:rPr>
                <w:szCs w:val="24"/>
                <w:lang w:val="en-US"/>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r w:rsidR="007B39A3">
              <w:rPr>
                <w:szCs w:val="24"/>
                <w:lang w:val="sr-Cyrl-RS"/>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E77041" w:rsidP="007B39A3">
            <w:pPr>
              <w:pStyle w:val="Standard"/>
              <w:jc w:val="left"/>
              <w:rPr>
                <w:color w:val="auto"/>
              </w:rPr>
            </w:pPr>
            <w:r>
              <w:rPr>
                <w:color w:val="auto"/>
              </w:rPr>
              <w:t>41</w:t>
            </w:r>
            <w:r w:rsidR="005B5B87">
              <w:rPr>
                <w:color w:val="auto"/>
              </w:rPr>
              <w:t>/</w:t>
            </w:r>
            <w:r w:rsidR="00A017E2">
              <w:rPr>
                <w:color w:val="auto"/>
              </w:rPr>
              <w:t>1</w:t>
            </w:r>
            <w:r w:rsidR="007B39A3">
              <w:rPr>
                <w:color w:val="auto"/>
              </w:rPr>
              <w:t>9</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99405D" w:rsidP="0099405D">
      <w:pPr>
        <w:pStyle w:val="Standard"/>
        <w:tabs>
          <w:tab w:val="left" w:pos="7590"/>
        </w:tabs>
        <w:jc w:val="left"/>
      </w:pPr>
      <w:r>
        <w:tab/>
      </w:r>
      <w:r>
        <w:tab/>
      </w: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Pr="0063573C" w:rsidRDefault="008A2D58" w:rsidP="008A2D58">
      <w:pPr>
        <w:spacing w:after="200" w:line="276" w:lineRule="auto"/>
        <w:ind w:firstLine="1440"/>
        <w:contextualSpacing/>
        <w:rPr>
          <w:b/>
        </w:rPr>
      </w:pPr>
      <w:r w:rsidRPr="0063573C">
        <w:rPr>
          <w:b/>
          <w:bCs/>
          <w:lang w:val="ru-RU"/>
        </w:rPr>
        <w:t>1</w:t>
      </w:r>
      <w:r w:rsidRPr="0063573C">
        <w:rPr>
          <w:b/>
          <w:bCs/>
        </w:rPr>
        <w:t xml:space="preserve">. </w:t>
      </w:r>
      <w:r w:rsidRPr="0063573C">
        <w:rPr>
          <w:b/>
        </w:rPr>
        <w:t>Техничке карактеристике</w:t>
      </w:r>
    </w:p>
    <w:p w:rsidR="008A2D58" w:rsidRPr="0063573C" w:rsidRDefault="008A2D58" w:rsidP="008A2D58">
      <w:pPr>
        <w:spacing w:after="200" w:line="276" w:lineRule="auto"/>
        <w:ind w:firstLine="1440"/>
        <w:contextualSpacing/>
        <w:rPr>
          <w:b/>
        </w:rPr>
      </w:pPr>
    </w:p>
    <w:p w:rsidR="008A2D58" w:rsidRPr="0063573C" w:rsidRDefault="008A2D58" w:rsidP="00D64096">
      <w:pPr>
        <w:tabs>
          <w:tab w:val="clear" w:pos="1440"/>
          <w:tab w:val="left" w:pos="0"/>
        </w:tabs>
        <w:ind w:firstLine="1440"/>
        <w:rPr>
          <w:lang w:val="ru-RU"/>
        </w:rPr>
      </w:pPr>
      <w:r w:rsidRPr="0063573C">
        <w:t xml:space="preserve">Предмет </w:t>
      </w:r>
      <w:r w:rsidR="00F42836" w:rsidRPr="0063573C">
        <w:t xml:space="preserve">јавне </w:t>
      </w:r>
      <w:r w:rsidRPr="0063573C">
        <w:t xml:space="preserve">набавке је пружање </w:t>
      </w:r>
      <w:r w:rsidR="00D64096" w:rsidRPr="0063573C">
        <w:rPr>
          <w:noProof/>
        </w:rPr>
        <w:t>услуга техничког прегледа возила Управе царина и царинарница у њеном саставу</w:t>
      </w:r>
      <w:r w:rsidRPr="0063573C">
        <w:t xml:space="preserve">. </w:t>
      </w:r>
      <w:r w:rsidRPr="0063573C">
        <w:rPr>
          <w:lang w:val="ru-RU"/>
        </w:rPr>
        <w:t xml:space="preserve">Понуђач </w:t>
      </w:r>
      <w:r w:rsidR="00D64096" w:rsidRPr="0063573C">
        <w:rPr>
          <w:lang w:val="ru-RU"/>
        </w:rPr>
        <w:t>се обавезује да предметну услугу</w:t>
      </w:r>
      <w:r w:rsidR="004C588A" w:rsidRPr="0063573C">
        <w:rPr>
          <w:lang w:val="ru-RU"/>
        </w:rPr>
        <w:t xml:space="preserve"> </w:t>
      </w:r>
      <w:r w:rsidR="00D64096" w:rsidRPr="0063573C">
        <w:rPr>
          <w:lang w:val="ru-RU"/>
        </w:rPr>
        <w:t xml:space="preserve">врши на основу писаног захтева Наручиоца. </w:t>
      </w:r>
    </w:p>
    <w:p w:rsidR="004C588A" w:rsidRPr="0063573C" w:rsidRDefault="004C588A" w:rsidP="004C588A">
      <w:pPr>
        <w:tabs>
          <w:tab w:val="clear" w:pos="1440"/>
          <w:tab w:val="left" w:pos="0"/>
        </w:tabs>
        <w:ind w:firstLine="1440"/>
        <w:rPr>
          <w:lang w:val="ru-RU"/>
        </w:rPr>
      </w:pPr>
      <w:r w:rsidRPr="0063573C">
        <w:rPr>
          <w:lang w:val="ru-RU"/>
        </w:rPr>
        <w:t xml:space="preserve">Понуђач је дужан да предметне услуге врши на територијама градова </w:t>
      </w:r>
      <w:r w:rsidR="00EA2036" w:rsidRPr="0063573C">
        <w:rPr>
          <w:lang w:val="ru-RU"/>
        </w:rPr>
        <w:t>Београд,</w:t>
      </w:r>
      <w:r w:rsidR="00EA2036" w:rsidRPr="0063573C">
        <w:rPr>
          <w:lang w:val="sr-Latn-CS"/>
        </w:rPr>
        <w:t xml:space="preserve"> </w:t>
      </w:r>
      <w:r w:rsidR="00EA2036" w:rsidRPr="0063573C">
        <w:t>Вршац, Пирот, Зрењанин, Неготин, Крагујевац, Краљево, Ниш, Нови Сад, Бачка Топола, Шабац и Ужице</w:t>
      </w:r>
      <w:r w:rsidRPr="0063573C">
        <w:rPr>
          <w:lang w:val="ru-RU"/>
        </w:rPr>
        <w:t>. Понуђач је дужан да поседује опрему и алате који су неопходни за вршење предметних услуга.</w:t>
      </w:r>
    </w:p>
    <w:p w:rsidR="008A2D58" w:rsidRPr="0063573C" w:rsidRDefault="008A2D58" w:rsidP="008A2D58">
      <w:pPr>
        <w:tabs>
          <w:tab w:val="num" w:pos="0"/>
        </w:tabs>
        <w:ind w:firstLine="1440"/>
        <w:outlineLvl w:val="0"/>
        <w:rPr>
          <w:b/>
          <w:bCs/>
        </w:rPr>
      </w:pPr>
    </w:p>
    <w:p w:rsidR="008A2D58" w:rsidRPr="0063573C"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63573C">
        <w:rPr>
          <w:rFonts w:ascii="Times New Roman" w:hAnsi="Times New Roman"/>
          <w:b/>
          <w:bCs/>
          <w:sz w:val="24"/>
          <w:szCs w:val="24"/>
        </w:rPr>
        <w:t xml:space="preserve">Квалитет </w:t>
      </w:r>
    </w:p>
    <w:p w:rsidR="00EA7CE4" w:rsidRPr="0063573C" w:rsidRDefault="008A2D58" w:rsidP="004C588A">
      <w:pPr>
        <w:tabs>
          <w:tab w:val="clear" w:pos="1440"/>
          <w:tab w:val="left" w:pos="0"/>
        </w:tabs>
        <w:outlineLvl w:val="0"/>
        <w:rPr>
          <w:bCs/>
        </w:rPr>
      </w:pPr>
      <w:r w:rsidRPr="0063573C">
        <w:rPr>
          <w:bCs/>
        </w:rPr>
        <w:tab/>
      </w:r>
      <w:r w:rsidRPr="0063573C">
        <w:rPr>
          <w:bCs/>
        </w:rPr>
        <w:tab/>
        <w:t>Понуђач се обавезује да предметну услугу пружа квалитетно и стручно.</w:t>
      </w:r>
    </w:p>
    <w:p w:rsidR="008A2D58" w:rsidRPr="0063573C" w:rsidRDefault="008A2D58" w:rsidP="008A2D58">
      <w:pPr>
        <w:tabs>
          <w:tab w:val="clear" w:pos="1440"/>
          <w:tab w:val="left" w:pos="0"/>
        </w:tabs>
        <w:outlineLvl w:val="0"/>
        <w:rPr>
          <w:bCs/>
        </w:rPr>
      </w:pPr>
    </w:p>
    <w:p w:rsidR="008A2D58" w:rsidRPr="0063573C" w:rsidRDefault="004C588A" w:rsidP="008A2D58">
      <w:pPr>
        <w:tabs>
          <w:tab w:val="clear" w:pos="1440"/>
          <w:tab w:val="left" w:pos="0"/>
        </w:tabs>
        <w:ind w:firstLine="1440"/>
        <w:outlineLvl w:val="0"/>
        <w:rPr>
          <w:b/>
          <w:bCs/>
          <w:szCs w:val="24"/>
        </w:rPr>
      </w:pPr>
      <w:r w:rsidRPr="0063573C">
        <w:rPr>
          <w:b/>
          <w:bCs/>
          <w:lang w:val="ru-RU"/>
        </w:rPr>
        <w:t>3</w:t>
      </w:r>
      <w:r w:rsidR="008A2D58" w:rsidRPr="0063573C">
        <w:rPr>
          <w:b/>
          <w:bCs/>
        </w:rPr>
        <w:t xml:space="preserve">. </w:t>
      </w:r>
      <w:r w:rsidR="008A2D58" w:rsidRPr="0063573C">
        <w:rPr>
          <w:b/>
          <w:bCs/>
          <w:szCs w:val="24"/>
        </w:rPr>
        <w:t>Начин и рок извршења услуге</w:t>
      </w:r>
    </w:p>
    <w:p w:rsidR="008A2D58" w:rsidRPr="0063573C" w:rsidRDefault="008A2D58" w:rsidP="008A2D58">
      <w:pPr>
        <w:tabs>
          <w:tab w:val="clear" w:pos="1440"/>
          <w:tab w:val="left" w:pos="0"/>
        </w:tabs>
        <w:outlineLvl w:val="0"/>
        <w:rPr>
          <w:b/>
          <w:bCs/>
          <w:szCs w:val="24"/>
        </w:rPr>
      </w:pPr>
      <w:r w:rsidRPr="0063573C">
        <w:rPr>
          <w:b/>
          <w:bCs/>
          <w:szCs w:val="24"/>
        </w:rPr>
        <w:tab/>
      </w:r>
      <w:r w:rsidRPr="0063573C">
        <w:rPr>
          <w:b/>
          <w:bCs/>
          <w:szCs w:val="24"/>
        </w:rPr>
        <w:tab/>
      </w:r>
      <w:r w:rsidRPr="0063573C">
        <w:rPr>
          <w:rFonts w:eastAsiaTheme="minorHAnsi"/>
          <w:szCs w:val="24"/>
        </w:rPr>
        <w:t xml:space="preserve"> </w:t>
      </w:r>
    </w:p>
    <w:p w:rsidR="002540C7" w:rsidRPr="0063573C" w:rsidRDefault="008A2D58" w:rsidP="002540C7">
      <w:pPr>
        <w:tabs>
          <w:tab w:val="clear" w:pos="1440"/>
          <w:tab w:val="left" w:pos="0"/>
        </w:tabs>
        <w:outlineLvl w:val="0"/>
        <w:rPr>
          <w:bCs/>
          <w:szCs w:val="24"/>
        </w:rPr>
      </w:pPr>
      <w:r w:rsidRPr="0063573C">
        <w:rPr>
          <w:b/>
          <w:bCs/>
          <w:szCs w:val="24"/>
        </w:rPr>
        <w:tab/>
      </w:r>
      <w:r w:rsidRPr="0063573C">
        <w:rPr>
          <w:b/>
          <w:bCs/>
          <w:szCs w:val="24"/>
        </w:rPr>
        <w:tab/>
      </w:r>
      <w:r w:rsidRPr="0063573C">
        <w:rPr>
          <w:bCs/>
          <w:szCs w:val="24"/>
        </w:rPr>
        <w:t xml:space="preserve">Понуђач ће предметну услугу извршавати сукцесивно, према динамици и потребама Наручиоца, а према достављеном </w:t>
      </w:r>
      <w:r w:rsidR="002540C7" w:rsidRPr="0063573C">
        <w:rPr>
          <w:bCs/>
          <w:szCs w:val="24"/>
        </w:rPr>
        <w:t xml:space="preserve">писаном </w:t>
      </w:r>
      <w:r w:rsidRPr="0063573C">
        <w:rPr>
          <w:bCs/>
          <w:szCs w:val="24"/>
        </w:rPr>
        <w:t>захтеву од стране Н</w:t>
      </w:r>
      <w:r w:rsidR="002540C7" w:rsidRPr="0063573C">
        <w:rPr>
          <w:bCs/>
          <w:szCs w:val="24"/>
        </w:rPr>
        <w:t>аручиоца.</w:t>
      </w:r>
    </w:p>
    <w:p w:rsidR="004C588A" w:rsidRPr="0063573C" w:rsidRDefault="002540C7" w:rsidP="002540C7">
      <w:pPr>
        <w:tabs>
          <w:tab w:val="clear" w:pos="1440"/>
          <w:tab w:val="left" w:pos="0"/>
        </w:tabs>
        <w:ind w:firstLine="1440"/>
        <w:outlineLvl w:val="0"/>
        <w:rPr>
          <w:bCs/>
          <w:szCs w:val="24"/>
        </w:rPr>
      </w:pPr>
      <w:r w:rsidRPr="0063573C">
        <w:t>Понуђач</w:t>
      </w:r>
      <w:r w:rsidR="004C588A" w:rsidRPr="0063573C">
        <w:t xml:space="preserve"> је дужан да предметну услугу изврши у року не дужем од </w:t>
      </w:r>
      <w:r w:rsidRPr="0063573C">
        <w:t>једног (</w:t>
      </w:r>
      <w:r w:rsidR="004C588A" w:rsidRPr="0063573C">
        <w:t>1</w:t>
      </w:r>
      <w:r w:rsidRPr="0063573C">
        <w:t>) дана од дана пријема писаног захтева Н</w:t>
      </w:r>
      <w:r w:rsidR="004C588A" w:rsidRPr="0063573C">
        <w:t xml:space="preserve">аручиоца. </w:t>
      </w:r>
    </w:p>
    <w:p w:rsidR="00EA7CE4" w:rsidRPr="0063573C" w:rsidRDefault="00EA7CE4" w:rsidP="008A2D58">
      <w:pPr>
        <w:tabs>
          <w:tab w:val="clear" w:pos="1440"/>
          <w:tab w:val="left" w:pos="0"/>
        </w:tabs>
        <w:ind w:firstLine="1440"/>
        <w:rPr>
          <w:rFonts w:eastAsiaTheme="minorHAnsi"/>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927035" w:rsidP="00300C7B">
      <w:pPr>
        <w:pStyle w:val="Standard"/>
        <w:jc w:val="center"/>
        <w:rPr>
          <w:b/>
          <w:lang w:val="ru-RU"/>
        </w:rPr>
      </w:pPr>
      <w:r>
        <w:rPr>
          <w:b/>
          <w:lang w:val="sr-Latn-RS"/>
        </w:rPr>
        <w:t xml:space="preserve">I </w:t>
      </w:r>
      <w:r w:rsidR="00300C7B"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E77041">
        <w:rPr>
          <w:b/>
          <w:bCs/>
          <w:iCs/>
        </w:rPr>
        <w:t>41</w:t>
      </w:r>
      <w:r w:rsidR="00E64DD7">
        <w:rPr>
          <w:b/>
          <w:bCs/>
          <w:iCs/>
          <w:lang w:val="sr-Cyrl-CS"/>
        </w:rPr>
        <w:t xml:space="preserve"> </w:t>
      </w:r>
      <w:r w:rsidR="008A2D58">
        <w:rPr>
          <w:b/>
          <w:bCs/>
          <w:iCs/>
          <w:lang w:val="ru-RU"/>
        </w:rPr>
        <w:t>за 201</w:t>
      </w:r>
      <w:r w:rsidR="007B39A3">
        <w:rPr>
          <w:b/>
          <w:bCs/>
          <w:i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51248" w:rsidRPr="00B37621" w:rsidRDefault="00351248" w:rsidP="00300C7B">
            <w:pPr>
              <w:pStyle w:val="Standard"/>
              <w:tabs>
                <w:tab w:val="clear" w:pos="1440"/>
                <w:tab w:val="left" w:pos="1080"/>
              </w:tabs>
              <w:rPr>
                <w:lang w:val="ru-RU"/>
              </w:rPr>
            </w:pP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51248">
      <w:pPr>
        <w:pStyle w:val="Standard"/>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F1AA8" w:rsidRDefault="003F1AA8" w:rsidP="00351248">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E77041">
        <w:rPr>
          <w:b/>
          <w:bCs/>
          <w:iCs/>
          <w:color w:val="auto"/>
        </w:rPr>
        <w:t>41</w:t>
      </w:r>
      <w:r w:rsidR="008A2D58">
        <w:rPr>
          <w:b/>
          <w:bCs/>
          <w:iCs/>
          <w:lang w:val="ru-RU"/>
        </w:rPr>
        <w:t xml:space="preserve"> за 201</w:t>
      </w:r>
      <w:r w:rsidR="007B39A3">
        <w:rPr>
          <w:b/>
          <w:bCs/>
          <w:i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77041">
        <w:rPr>
          <w:b/>
          <w:bCs/>
          <w:iCs/>
          <w:color w:val="auto"/>
        </w:rPr>
        <w:t>41</w:t>
      </w:r>
      <w:r w:rsidR="00EA228F">
        <w:rPr>
          <w:b/>
          <w:bCs/>
          <w:iCs/>
          <w:lang w:val="ru-RU"/>
        </w:rPr>
        <w:t xml:space="preserve"> за 201</w:t>
      </w:r>
      <w:r w:rsidR="007B39A3">
        <w:rPr>
          <w:b/>
          <w:bCs/>
          <w:i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w:t>
                  </w:r>
                  <w:r>
                    <w:rPr>
                      <w:b/>
                      <w:bCs/>
                      <w:iCs/>
                      <w:lang w:val="sr-Cyrl-RS"/>
                    </w:rPr>
                    <w:t>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2540C7" w:rsidRDefault="002540C7" w:rsidP="00351248">
      <w:pPr>
        <w:pStyle w:val="Standard"/>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927035" w:rsidP="00300C7B">
      <w:pPr>
        <w:pStyle w:val="Standard"/>
        <w:tabs>
          <w:tab w:val="clear" w:pos="1440"/>
          <w:tab w:val="left" w:pos="0"/>
        </w:tabs>
        <w:jc w:val="center"/>
        <w:rPr>
          <w:b/>
          <w:lang w:val="ru-RU"/>
        </w:rPr>
      </w:pPr>
      <w:r>
        <w:rPr>
          <w:b/>
          <w:lang w:val="sr-Latn-RS"/>
        </w:rPr>
        <w:lastRenderedPageBreak/>
        <w:t xml:space="preserve">II </w:t>
      </w:r>
      <w:r w:rsidR="00300C7B"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CC469E"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w:t>
      </w:r>
      <w:r w:rsidR="007B39A3">
        <w:rPr>
          <w:color w:val="000000"/>
          <w:szCs w:val="24"/>
          <w:lang w:val="sr-Cyrl-RS"/>
        </w:rPr>
        <w:t>с</w:t>
      </w:r>
      <w:r w:rsidRPr="00CE2993">
        <w:rPr>
          <w:color w:val="000000"/>
          <w:szCs w:val="24"/>
        </w:rPr>
        <w:t>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7B39A3">
        <w:rPr>
          <w:szCs w:val="24"/>
        </w:rPr>
        <w:t>7</w:t>
      </w:r>
      <w:r w:rsidRPr="00CE2993">
        <w:rPr>
          <w:szCs w:val="24"/>
        </w:rPr>
        <w:t xml:space="preserve">. годину – минимално </w:t>
      </w:r>
      <w:bookmarkStart w:id="0" w:name="_GoBack"/>
      <w:r w:rsidR="00DD6B94" w:rsidRPr="008B305F">
        <w:rPr>
          <w:szCs w:val="24"/>
          <w:lang w:val="sr-Cyrl-RS"/>
        </w:rPr>
        <w:t>3.0</w:t>
      </w:r>
      <w:r w:rsidR="00F620BD" w:rsidRPr="008B305F">
        <w:rPr>
          <w:szCs w:val="24"/>
          <w:lang w:val="sr-Cyrl-RS"/>
        </w:rPr>
        <w:t>00</w:t>
      </w:r>
      <w:r w:rsidRPr="008B305F">
        <w:rPr>
          <w:szCs w:val="24"/>
        </w:rPr>
        <w:t>.000,00</w:t>
      </w:r>
      <w:r w:rsidRPr="00CE2993">
        <w:rPr>
          <w:szCs w:val="24"/>
        </w:rPr>
        <w:t xml:space="preserve"> </w:t>
      </w:r>
      <w:bookmarkEnd w:id="0"/>
      <w:r w:rsidRPr="00CE2993">
        <w:rPr>
          <w:szCs w:val="24"/>
        </w:rPr>
        <w:t>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7B39A3">
            <w:pPr>
              <w:tabs>
                <w:tab w:val="left" w:pos="720"/>
              </w:tabs>
              <w:rPr>
                <w:spacing w:val="-6"/>
                <w:szCs w:val="24"/>
              </w:rPr>
            </w:pPr>
            <w:r w:rsidRPr="00B724F4">
              <w:rPr>
                <w:szCs w:val="24"/>
              </w:rPr>
              <w:t xml:space="preserve">- </w:t>
            </w:r>
            <w:r>
              <w:rPr>
                <w:spacing w:val="-6"/>
                <w:szCs w:val="24"/>
              </w:rPr>
              <w:t>Биланс успеха за 201</w:t>
            </w:r>
            <w:r w:rsidR="007B39A3">
              <w:rPr>
                <w:spacing w:val="-6"/>
                <w:szCs w:val="24"/>
                <w:lang w:val="sr-Cyrl-RS"/>
              </w:rPr>
              <w:t>7</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7B39A3">
              <w:rPr>
                <w:spacing w:val="-6"/>
                <w:szCs w:val="24"/>
                <w:lang w:val="sr-Cyrl-RS"/>
              </w:rPr>
              <w:t>7</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7B39A3">
              <w:rPr>
                <w:szCs w:val="24"/>
                <w:lang w:val="sr-Cyrl-RS"/>
              </w:rPr>
              <w:t>7</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7B39A3">
              <w:rPr>
                <w:szCs w:val="24"/>
                <w:lang w:val="sr-Cyrl-RS"/>
              </w:rPr>
              <w:t>7</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Pr="00B724F4" w:rsidRDefault="00EA228F" w:rsidP="007B39A3">
      <w:pPr>
        <w:outlineLvl w:val="0"/>
        <w:rPr>
          <w:b/>
          <w:szCs w:val="24"/>
        </w:rPr>
      </w:pPr>
      <w:r w:rsidRPr="00B724F4">
        <w:rPr>
          <w:b/>
          <w:szCs w:val="24"/>
        </w:rPr>
        <w:t>2. Технички и кадровски капацитет</w:t>
      </w: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99405D" w:rsidRDefault="0099405D" w:rsidP="0099405D">
      <w:pPr>
        <w:pStyle w:val="Default"/>
        <w:jc w:val="both"/>
        <w:rPr>
          <w:color w:val="auto"/>
          <w:lang w:val="sr-Cyrl-RS"/>
        </w:rPr>
      </w:pPr>
    </w:p>
    <w:p w:rsidR="006D1168" w:rsidRPr="006D1168" w:rsidRDefault="0099405D" w:rsidP="00CC469E">
      <w:pPr>
        <w:pStyle w:val="Default"/>
        <w:ind w:firstLine="1418"/>
        <w:jc w:val="both"/>
        <w:rPr>
          <w:rFonts w:eastAsia="Calibri"/>
        </w:rPr>
      </w:pPr>
      <w:r>
        <w:rPr>
          <w:lang w:val="sr-Cyrl-RS"/>
        </w:rPr>
        <w:t xml:space="preserve">Напомена: </w:t>
      </w:r>
      <w:r w:rsidRPr="0099405D">
        <w:rPr>
          <w:rFonts w:eastAsia="Calibri"/>
        </w:rPr>
        <w:t>Под радњом – сервисом подразумева се место на коме се врши услуга техничког прегледа а доказивање поседовања места на коме се врши технички преглед је довољно за доказивање наведеног услова.</w:t>
      </w: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97E11">
        <w:rPr>
          <w:rFonts w:ascii="Times New Roman" w:hAnsi="Times New Roman"/>
          <w:sz w:val="24"/>
          <w:szCs w:val="24"/>
          <w:lang w:val="ru-RU"/>
        </w:rPr>
        <w:t>.</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B42D9C">
        <w:trPr>
          <w:trHeight w:val="50"/>
          <w:jc w:val="center"/>
        </w:trPr>
        <w:tc>
          <w:tcPr>
            <w:tcW w:w="2113" w:type="dxa"/>
            <w:tcBorders>
              <w:top w:val="dotted" w:sz="4" w:space="0" w:color="auto"/>
              <w:left w:val="dotted" w:sz="4" w:space="0" w:color="auto"/>
              <w:bottom w:val="nil"/>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bottom w:val="nil"/>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w:t>
            </w:r>
            <w:r w:rsidR="00351248">
              <w:rPr>
                <w:noProof/>
              </w:rPr>
              <w:t xml:space="preserve">рвиса за сваку локацију. </w:t>
            </w:r>
          </w:p>
          <w:p w:rsidR="00E97E11" w:rsidRPr="000D62A2" w:rsidRDefault="00351248" w:rsidP="00E97E11">
            <w:pPr>
              <w:rPr>
                <w:noProof/>
              </w:rPr>
            </w:pPr>
            <w:r>
              <w:rPr>
                <w:noProof/>
              </w:rPr>
              <w:t>2</w:t>
            </w:r>
            <w:r w:rsidR="00E97E11">
              <w:rPr>
                <w:noProof/>
              </w:rPr>
              <w:t>. И</w:t>
            </w:r>
            <w:r w:rsidR="00E97E11" w:rsidRPr="00D077D6">
              <w:rPr>
                <w:noProof/>
              </w:rPr>
              <w:t xml:space="preserve">зјаву </w:t>
            </w:r>
            <w:r w:rsidR="00B42D9C">
              <w:rPr>
                <w:noProof/>
                <w:lang w:val="sr-Cyrl-RS"/>
              </w:rPr>
              <w:t xml:space="preserve">дату под кривичном и материјалном одговорношћу </w:t>
            </w:r>
            <w:r w:rsidR="00E97E11">
              <w:rPr>
                <w:noProof/>
              </w:rPr>
              <w:t xml:space="preserve">на меморандуму понуђача, потписану и оверену печатом од стране овлашћеног лица понуђача, </w:t>
            </w:r>
            <w:r w:rsidR="00E97E11" w:rsidRPr="00D077D6">
              <w:rPr>
                <w:noProof/>
              </w:rPr>
              <w:t xml:space="preserve">да ће се </w:t>
            </w:r>
            <w:r w:rsidR="00E97E11">
              <w:rPr>
                <w:noProof/>
              </w:rPr>
              <w:t xml:space="preserve">предметне услуге </w:t>
            </w:r>
            <w:r w:rsidR="00E97E11" w:rsidRPr="00D077D6">
              <w:rPr>
                <w:noProof/>
              </w:rPr>
              <w:t>врш</w:t>
            </w:r>
            <w:r w:rsidR="00B42D9C">
              <w:rPr>
                <w:noProof/>
              </w:rPr>
              <w:t xml:space="preserve">ити </w:t>
            </w:r>
            <w:r w:rsidR="00B42D9C" w:rsidRPr="00E97E11">
              <w:rPr>
                <w:iCs/>
                <w:szCs w:val="24"/>
                <w:lang w:val="ru-RU"/>
              </w:rPr>
              <w:t>на територији градова:</w:t>
            </w:r>
            <w:r w:rsidR="00B42D9C">
              <w:rPr>
                <w:iCs/>
                <w:szCs w:val="24"/>
                <w:lang w:val="ru-RU"/>
              </w:rPr>
              <w:t xml:space="preserve"> </w:t>
            </w:r>
            <w:r w:rsidR="00B42D9C" w:rsidRPr="00EA2036">
              <w:rPr>
                <w:szCs w:val="24"/>
                <w:lang w:val="ru-RU"/>
              </w:rPr>
              <w:t>Београд,</w:t>
            </w:r>
            <w:r w:rsidR="00B42D9C" w:rsidRPr="00EA2036">
              <w:rPr>
                <w:szCs w:val="24"/>
                <w:lang w:val="sr-Latn-CS"/>
              </w:rPr>
              <w:t xml:space="preserve"> </w:t>
            </w:r>
            <w:r w:rsidR="00B42D9C" w:rsidRPr="00EA2036">
              <w:rPr>
                <w:szCs w:val="24"/>
                <w:lang w:val="ru-RU"/>
              </w:rPr>
              <w:t>Вршац, Пирот, Зрењанин, Неготин, Крагујевац, Краљево, Ниш, Нови Сад, Бачка Топола, Шабац и Ужице</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lastRenderedPageBreak/>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351248">
        <w:rPr>
          <w:szCs w:val="24"/>
          <w:lang w:val="ru-RU"/>
        </w:rPr>
        <w:t xml:space="preserve">од чега два (2) техничара одговарајуће струке и два (два) КВ механичара,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927035" w:rsidP="009E2C27">
      <w:pPr>
        <w:pStyle w:val="Standard"/>
        <w:ind w:left="-90" w:firstLine="1530"/>
        <w:rPr>
          <w:lang w:val="ru-RU"/>
        </w:rPr>
      </w:pPr>
      <w:r>
        <w:rPr>
          <w:b/>
          <w:lang w:val="ru-RU"/>
        </w:rPr>
        <w:t xml:space="preserve">   III</w:t>
      </w:r>
      <w:r w:rsidR="00300C7B" w:rsidRPr="00E54709">
        <w:rPr>
          <w:b/>
          <w:lang w:val="ru-RU"/>
        </w:rPr>
        <w:t xml:space="preserve">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w:t>
      </w:r>
      <w:r w:rsidRPr="00266807">
        <w:rPr>
          <w:spacing w:val="-6"/>
          <w:szCs w:val="24"/>
        </w:rPr>
        <w:lastRenderedPageBreak/>
        <w:t>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927035" w:rsidP="00300C7B">
      <w:pPr>
        <w:pStyle w:val="Standard"/>
        <w:rPr>
          <w:b/>
          <w:lang w:val="ru-RU"/>
        </w:rPr>
      </w:pPr>
      <w:r>
        <w:rPr>
          <w:b/>
          <w:lang w:val="ru-RU"/>
        </w:rPr>
        <w:tab/>
        <w:t>IV</w:t>
      </w:r>
      <w:r w:rsidR="00300C7B" w:rsidRPr="00E54709">
        <w:rPr>
          <w:b/>
          <w:lang w:val="ru-RU"/>
        </w:rPr>
        <w:t xml:space="preserve">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w:t>
      </w:r>
      <w:r w:rsidRPr="000276F3">
        <w:rPr>
          <w:b/>
          <w:szCs w:val="24"/>
        </w:rPr>
        <w:lastRenderedPageBreak/>
        <w:t>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EA2036" w:rsidRDefault="00E97E11" w:rsidP="00B42D9C">
      <w:pPr>
        <w:jc w:val="center"/>
        <w:outlineLvl w:val="0"/>
        <w:rPr>
          <w:b/>
          <w:sz w:val="32"/>
          <w:szCs w:val="32"/>
        </w:rPr>
      </w:pPr>
      <w:r w:rsidRPr="009B30E5">
        <w:rPr>
          <w:b/>
          <w:szCs w:val="24"/>
          <w:lang w:val="ru-RU"/>
        </w:rPr>
        <w:tab/>
      </w: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E77041">
        <w:rPr>
          <w:b/>
          <w:lang w:val="en-US"/>
        </w:rPr>
        <w:t>41</w:t>
      </w:r>
      <w:r w:rsidRPr="00EC18D1">
        <w:rPr>
          <w:b/>
        </w:rPr>
        <w:t>/201</w:t>
      </w:r>
      <w:r w:rsidR="00927035">
        <w:rPr>
          <w:b/>
        </w:rPr>
        <w:t>9</w:t>
      </w:r>
      <w:r>
        <w:rPr>
          <w:b/>
        </w:rPr>
        <w:t xml:space="preserve">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lastRenderedPageBreak/>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lastRenderedPageBreak/>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B0128" w:rsidRDefault="007B0128" w:rsidP="008309D7">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sidRPr="008B305F">
        <w:rPr>
          <w:color w:val="auto"/>
          <w:lang w:val="ru-RU"/>
        </w:rPr>
        <w:t>45</w:t>
      </w:r>
      <w:r w:rsidRPr="008B305F">
        <w:rPr>
          <w:color w:val="auto"/>
          <w:lang w:val="ru-RU"/>
        </w:rPr>
        <w:t>.000,00</w:t>
      </w:r>
      <w:r w:rsidRPr="00A726B0">
        <w:rPr>
          <w:lang w:val="ru-RU"/>
        </w:rPr>
        <w:t xml:space="preserve">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w:t>
      </w:r>
      <w:r w:rsidR="00761390" w:rsidRPr="008B305F">
        <w:rPr>
          <w:color w:val="auto"/>
          <w:lang w:val="ru-RU"/>
        </w:rPr>
        <w:t>45</w:t>
      </w:r>
      <w:r w:rsidRPr="008B305F">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lastRenderedPageBreak/>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E77041">
        <w:rPr>
          <w:b/>
          <w:szCs w:val="24"/>
          <w:lang w:val="sr-Latn-RS"/>
        </w:rPr>
        <w:t>41</w:t>
      </w:r>
      <w:r w:rsidRPr="009156C2">
        <w:rPr>
          <w:b/>
          <w:szCs w:val="24"/>
        </w:rPr>
        <w:t>/1</w:t>
      </w:r>
      <w:r w:rsidR="00927035">
        <w:rPr>
          <w:b/>
          <w:szCs w:val="24"/>
          <w:lang w:val="sr-Latn-RS"/>
        </w:rPr>
        <w:t>9</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lastRenderedPageBreak/>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 xml:space="preserve">Подносилац захтева за заштиту права је дужан да на рачун буџета </w:t>
      </w:r>
      <w:r w:rsidRPr="007439E0">
        <w:rPr>
          <w:szCs w:val="24"/>
        </w:rPr>
        <w:lastRenderedPageBreak/>
        <w:t>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E77041">
        <w:rPr>
          <w:b/>
          <w:szCs w:val="24"/>
          <w:lang w:val="en-US"/>
        </w:rPr>
        <w:t>41</w:t>
      </w:r>
      <w:r w:rsidRPr="00537BFC">
        <w:rPr>
          <w:b/>
          <w:szCs w:val="24"/>
        </w:rPr>
        <w:t>/</w:t>
      </w:r>
      <w:r w:rsidR="001422CF">
        <w:rPr>
          <w:b/>
          <w:szCs w:val="24"/>
        </w:rPr>
        <w:t>201</w:t>
      </w:r>
      <w:r w:rsidR="00927035">
        <w:rPr>
          <w:b/>
          <w:szCs w:val="24"/>
          <w:lang w:val="sr-Latn-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7B0128" w:rsidRPr="00E6601A" w:rsidRDefault="007B0128" w:rsidP="00300C7B">
      <w:pPr>
        <w:rPr>
          <w:szCs w:val="24"/>
        </w:rPr>
      </w:pP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7B0128" w:rsidRDefault="007B0128" w:rsidP="001E4867">
      <w:pPr>
        <w:ind w:firstLine="1440"/>
        <w:rPr>
          <w:szCs w:val="24"/>
        </w:rPr>
      </w:pP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w:t>
      </w:r>
      <w:r w:rsidR="00300C7B" w:rsidRPr="00B37621">
        <w:rPr>
          <w:rFonts w:eastAsiaTheme="minorHAnsi"/>
          <w:b/>
          <w:bCs/>
          <w:szCs w:val="24"/>
          <w:lang w:val="ru-RU"/>
        </w:rPr>
        <w:lastRenderedPageBreak/>
        <w:t xml:space="preserve">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 xml:space="preserve">На основу позива за </w:t>
      </w:r>
      <w:r w:rsidRPr="00031356">
        <w:rPr>
          <w:b/>
          <w:lang w:val="ru-RU"/>
        </w:rPr>
        <w:t>набавку</w:t>
      </w:r>
      <w:r w:rsidR="00537BFC" w:rsidRPr="00031356">
        <w:rPr>
          <w:b/>
          <w:lang w:val="ru-RU"/>
        </w:rPr>
        <w:t xml:space="preserve"> услуга</w:t>
      </w:r>
      <w:r w:rsidR="00DD6B94" w:rsidRPr="00031356">
        <w:rPr>
          <w:b/>
          <w:lang w:val="ru-RU"/>
        </w:rPr>
        <w:t xml:space="preserve"> техничког</w:t>
      </w:r>
      <w:r w:rsidR="00761390" w:rsidRPr="00031356">
        <w:rPr>
          <w:b/>
          <w:lang w:val="ru-RU"/>
        </w:rPr>
        <w:t xml:space="preserve"> преглед</w:t>
      </w:r>
      <w:r w:rsidR="00DD6B94" w:rsidRPr="00031356">
        <w:rPr>
          <w:b/>
          <w:lang w:val="ru-RU"/>
        </w:rPr>
        <w:t>а</w:t>
      </w:r>
      <w:r w:rsidR="00761390" w:rsidRPr="00031356">
        <w:rPr>
          <w:b/>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E77041">
        <w:rPr>
          <w:b/>
        </w:rPr>
        <w:t>41</w:t>
      </w:r>
      <w:r w:rsidR="000377DF" w:rsidRPr="00031356">
        <w:rPr>
          <w:b/>
          <w:color w:val="auto"/>
          <w:lang w:val="ru-RU"/>
        </w:rPr>
        <w:t>/</w:t>
      </w:r>
      <w:r w:rsidR="000377DF" w:rsidRPr="00031356">
        <w:rPr>
          <w:b/>
          <w:lang w:val="ru-RU"/>
        </w:rPr>
        <w:t>1</w:t>
      </w:r>
      <w:r w:rsidR="00031356" w:rsidRPr="00031356">
        <w:rPr>
          <w:b/>
          <w:lang w:val="sr-Latn-RS"/>
        </w:rPr>
        <w:t>9</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tbl>
      <w:tblPr>
        <w:tblpPr w:leftFromText="180" w:rightFromText="180" w:vertAnchor="text" w:horzAnchor="margin" w:tblpXSpec="center" w:tblpY="571"/>
        <w:tblW w:w="10368" w:type="dxa"/>
        <w:tblLayout w:type="fixed"/>
        <w:tblLook w:val="0000" w:firstRow="0" w:lastRow="0" w:firstColumn="0" w:lastColumn="0" w:noHBand="0" w:noVBand="0"/>
      </w:tblPr>
      <w:tblGrid>
        <w:gridCol w:w="555"/>
        <w:gridCol w:w="633"/>
        <w:gridCol w:w="2970"/>
        <w:gridCol w:w="1080"/>
        <w:gridCol w:w="1170"/>
        <w:gridCol w:w="1980"/>
        <w:gridCol w:w="1980"/>
      </w:tblGrid>
      <w:tr w:rsidR="00C77681" w:rsidRPr="001B5A78" w:rsidTr="00244738">
        <w:trPr>
          <w:trHeight w:val="958"/>
        </w:trPr>
        <w:tc>
          <w:tcPr>
            <w:tcW w:w="555"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sz w:val="20"/>
              </w:rPr>
            </w:pPr>
            <w:r w:rsidRPr="001B5A78">
              <w:rPr>
                <w:b/>
                <w:bCs/>
                <w:sz w:val="20"/>
              </w:rPr>
              <w:lastRenderedPageBreak/>
              <w:t>Ред бр.</w:t>
            </w: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sz w:val="20"/>
              </w:rPr>
            </w:pPr>
            <w:r w:rsidRPr="001B5A78">
              <w:rPr>
                <w:b/>
                <w:bCs/>
                <w:sz w:val="20"/>
              </w:rPr>
              <w:t>Ред бр.</w:t>
            </w:r>
          </w:p>
        </w:tc>
        <w:tc>
          <w:tcPr>
            <w:tcW w:w="2970"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sz w:val="20"/>
              </w:rPr>
            </w:pPr>
            <w:r w:rsidRPr="001B5A78">
              <w:rPr>
                <w:b/>
                <w:bCs/>
                <w:sz w:val="20"/>
              </w:rPr>
              <w:t>ПРЕДМЕТ ЈАВНЕ НАБАВКЕ</w:t>
            </w:r>
          </w:p>
          <w:p w:rsidR="00C77681" w:rsidRPr="001B5A78" w:rsidRDefault="00C77681" w:rsidP="00244738">
            <w:pPr>
              <w:keepNext/>
              <w:keepLines/>
              <w:jc w:val="center"/>
              <w:rPr>
                <w:b/>
                <w:bCs/>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jc w:val="center"/>
              <w:rPr>
                <w:b/>
                <w:bCs/>
                <w:sz w:val="20"/>
              </w:rPr>
            </w:pPr>
            <w:r w:rsidRPr="001B5A78">
              <w:rPr>
                <w:b/>
                <w:bCs/>
                <w:sz w:val="20"/>
              </w:rPr>
              <w:t>Јединица мере</w:t>
            </w:r>
          </w:p>
        </w:tc>
        <w:tc>
          <w:tcPr>
            <w:tcW w:w="117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jc w:val="center"/>
              <w:rPr>
                <w:b/>
                <w:bCs/>
                <w:sz w:val="20"/>
                <w:lang w:val="ru-RU"/>
              </w:rPr>
            </w:pPr>
          </w:p>
          <w:p w:rsidR="00C77681" w:rsidRPr="001B5A78" w:rsidRDefault="00C77681" w:rsidP="00244738">
            <w:pPr>
              <w:keepNext/>
              <w:keepLines/>
              <w:jc w:val="center"/>
              <w:rPr>
                <w:bCs/>
                <w:sz w:val="20"/>
                <w:lang w:val="ru-RU"/>
              </w:rPr>
            </w:pPr>
          </w:p>
          <w:p w:rsidR="00C77681" w:rsidRPr="001B5A78" w:rsidRDefault="00C77681" w:rsidP="00244738">
            <w:pPr>
              <w:keepNext/>
              <w:keepLines/>
              <w:jc w:val="center"/>
              <w:rPr>
                <w:b/>
                <w:bCs/>
                <w:sz w:val="20"/>
                <w:lang w:val="ru-RU"/>
              </w:rPr>
            </w:pPr>
            <w:r w:rsidRPr="001B5A78">
              <w:rPr>
                <w:b/>
                <w:bCs/>
                <w:sz w:val="20"/>
                <w:lang w:val="ru-RU"/>
              </w:rPr>
              <w:t>Количина</w:t>
            </w:r>
          </w:p>
        </w:tc>
        <w:tc>
          <w:tcPr>
            <w:tcW w:w="1980"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sz w:val="20"/>
                <w:lang w:val="ru-RU"/>
              </w:rPr>
            </w:pPr>
            <w:r w:rsidRPr="001B5A78">
              <w:rPr>
                <w:b/>
                <w:bCs/>
                <w:sz w:val="20"/>
                <w:lang w:val="ru-RU"/>
              </w:rPr>
              <w:t>Цена по јед. мере без ПДВ у динарима</w:t>
            </w:r>
          </w:p>
        </w:tc>
        <w:tc>
          <w:tcPr>
            <w:tcW w:w="1980" w:type="dxa"/>
            <w:tcBorders>
              <w:top w:val="single" w:sz="4" w:space="0" w:color="auto"/>
              <w:left w:val="single" w:sz="4" w:space="0" w:color="auto"/>
              <w:bottom w:val="single" w:sz="4" w:space="0" w:color="auto"/>
              <w:right w:val="single" w:sz="4" w:space="0" w:color="auto"/>
            </w:tcBorders>
          </w:tcPr>
          <w:p w:rsidR="008B305F" w:rsidRDefault="008B305F" w:rsidP="00244738">
            <w:pPr>
              <w:keepNext/>
              <w:keepLines/>
              <w:jc w:val="center"/>
              <w:rPr>
                <w:b/>
                <w:bCs/>
                <w:sz w:val="20"/>
                <w:lang w:val="ru-RU"/>
              </w:rPr>
            </w:pPr>
          </w:p>
          <w:p w:rsidR="00C77681" w:rsidRPr="001B5A78" w:rsidRDefault="00C77681" w:rsidP="00244738">
            <w:pPr>
              <w:keepNext/>
              <w:keepLines/>
              <w:jc w:val="center"/>
              <w:rPr>
                <w:b/>
                <w:bCs/>
                <w:sz w:val="20"/>
                <w:lang w:val="ru-RU"/>
              </w:rPr>
            </w:pPr>
            <w:r w:rsidRPr="001B5A78">
              <w:rPr>
                <w:b/>
                <w:bCs/>
                <w:sz w:val="20"/>
                <w:lang w:val="ru-RU"/>
              </w:rPr>
              <w:t>Укупна цена без ПДВ</w:t>
            </w:r>
          </w:p>
          <w:p w:rsidR="00C77681" w:rsidRPr="001B5A78" w:rsidRDefault="00244738" w:rsidP="00244738">
            <w:pPr>
              <w:keepNext/>
              <w:keepLines/>
              <w:jc w:val="center"/>
              <w:rPr>
                <w:b/>
                <w:bCs/>
                <w:sz w:val="20"/>
                <w:lang w:val="ru-RU"/>
              </w:rPr>
            </w:pPr>
            <w:r w:rsidRPr="001B5A78">
              <w:rPr>
                <w:b/>
                <w:bCs/>
                <w:sz w:val="20"/>
                <w:lang w:val="ru-RU"/>
              </w:rPr>
              <w:t>(5х6)</w:t>
            </w:r>
          </w:p>
          <w:p w:rsidR="00C77681" w:rsidRPr="001B5A78" w:rsidRDefault="00C77681" w:rsidP="00244738">
            <w:pPr>
              <w:keepNext/>
              <w:keepLines/>
              <w:jc w:val="center"/>
              <w:rPr>
                <w:b/>
                <w:bCs/>
                <w:sz w:val="20"/>
                <w:lang w:val="ru-RU"/>
              </w:rPr>
            </w:pPr>
          </w:p>
        </w:tc>
      </w:tr>
      <w:tr w:rsidR="00C77681" w:rsidRPr="001B5A78" w:rsidTr="00244738">
        <w:trPr>
          <w:trHeight w:val="275"/>
        </w:trPr>
        <w:tc>
          <w:tcPr>
            <w:tcW w:w="555"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Cs/>
                <w:sz w:val="20"/>
                <w:lang w:val="sr-Cyrl-RS"/>
              </w:rPr>
            </w:pPr>
            <w:r w:rsidRPr="001B5A78">
              <w:rPr>
                <w:bCs/>
                <w:sz w:val="20"/>
                <w:lang w:val="sr-Cyrl-RS"/>
              </w:rPr>
              <w:t>1</w:t>
            </w: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Cs/>
                <w:sz w:val="20"/>
                <w:lang w:val="sr-Cyrl-RS"/>
              </w:rPr>
            </w:pPr>
            <w:r w:rsidRPr="001B5A78">
              <w:rPr>
                <w:bCs/>
                <w:sz w:val="20"/>
                <w:lang w:val="sr-Cyrl-RS"/>
              </w:rPr>
              <w:t>2</w:t>
            </w:r>
          </w:p>
        </w:tc>
        <w:tc>
          <w:tcPr>
            <w:tcW w:w="2970"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Cs/>
                <w:sz w:val="20"/>
                <w:lang w:val="sr-Cyrl-RS"/>
              </w:rPr>
            </w:pPr>
            <w:r w:rsidRPr="001B5A78">
              <w:rPr>
                <w:bCs/>
                <w:sz w:val="20"/>
                <w:lang w:val="sr-Cyrl-RS"/>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jc w:val="center"/>
              <w:rPr>
                <w:bCs/>
                <w:sz w:val="20"/>
                <w:lang w:val="sr-Cyrl-RS"/>
              </w:rPr>
            </w:pPr>
            <w:r w:rsidRPr="001B5A78">
              <w:rPr>
                <w:bCs/>
                <w:sz w:val="20"/>
                <w:lang w:val="sr-Cyrl-RS"/>
              </w:rPr>
              <w:t>4</w:t>
            </w:r>
          </w:p>
        </w:tc>
        <w:tc>
          <w:tcPr>
            <w:tcW w:w="117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jc w:val="center"/>
              <w:rPr>
                <w:bCs/>
                <w:sz w:val="20"/>
                <w:lang w:val="ru-RU"/>
              </w:rPr>
            </w:pPr>
            <w:r w:rsidRPr="001B5A78">
              <w:rPr>
                <w:bCs/>
                <w:sz w:val="20"/>
                <w:lang w:val="ru-RU"/>
              </w:rPr>
              <w:t>5</w:t>
            </w:r>
          </w:p>
        </w:tc>
        <w:tc>
          <w:tcPr>
            <w:tcW w:w="1980"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Cs/>
                <w:sz w:val="20"/>
                <w:lang w:val="ru-RU"/>
              </w:rPr>
            </w:pPr>
            <w:r w:rsidRPr="001B5A78">
              <w:rPr>
                <w:bCs/>
                <w:sz w:val="20"/>
                <w:lang w:val="ru-RU"/>
              </w:rPr>
              <w:t>6</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jc w:val="center"/>
              <w:rPr>
                <w:bCs/>
                <w:sz w:val="20"/>
                <w:lang w:val="ru-RU"/>
              </w:rPr>
            </w:pPr>
            <w:r w:rsidRPr="001B5A78">
              <w:rPr>
                <w:bCs/>
                <w:sz w:val="20"/>
                <w:lang w:val="ru-RU"/>
              </w:rPr>
              <w:t>7</w:t>
            </w:r>
          </w:p>
        </w:tc>
      </w:tr>
      <w:tr w:rsidR="001B5A78" w:rsidRPr="001B5A78" w:rsidTr="00205202">
        <w:trPr>
          <w:trHeight w:val="396"/>
        </w:trPr>
        <w:tc>
          <w:tcPr>
            <w:tcW w:w="555" w:type="dxa"/>
            <w:vMerge w:val="restart"/>
            <w:tcBorders>
              <w:top w:val="single" w:sz="4" w:space="0" w:color="auto"/>
              <w:left w:val="single" w:sz="4" w:space="0" w:color="auto"/>
              <w:right w:val="single" w:sz="4" w:space="0" w:color="auto"/>
            </w:tcBorders>
            <w:vAlign w:val="center"/>
          </w:tcPr>
          <w:p w:rsidR="002A0F3F" w:rsidRPr="001B5A78" w:rsidRDefault="002A0F3F" w:rsidP="00244738">
            <w:pPr>
              <w:keepNext/>
              <w:keepLines/>
              <w:jc w:val="center"/>
              <w:rPr>
                <w:b/>
                <w:bCs/>
                <w:noProof/>
                <w:szCs w:val="22"/>
              </w:rPr>
            </w:pPr>
            <w:r w:rsidRPr="001B5A78">
              <w:rPr>
                <w:b/>
                <w:bCs/>
                <w:noProof/>
                <w:sz w:val="22"/>
                <w:szCs w:val="22"/>
              </w:rPr>
              <w:t>1</w:t>
            </w:r>
          </w:p>
        </w:tc>
        <w:tc>
          <w:tcPr>
            <w:tcW w:w="9813" w:type="dxa"/>
            <w:gridSpan w:val="6"/>
            <w:tcBorders>
              <w:top w:val="single" w:sz="4" w:space="0" w:color="auto"/>
              <w:left w:val="single" w:sz="4" w:space="0" w:color="auto"/>
              <w:bottom w:val="single" w:sz="4" w:space="0" w:color="auto"/>
              <w:right w:val="single" w:sz="4" w:space="0" w:color="auto"/>
            </w:tcBorders>
            <w:vAlign w:val="center"/>
          </w:tcPr>
          <w:p w:rsidR="002A0F3F" w:rsidRPr="001B5A78" w:rsidRDefault="002A0F3F" w:rsidP="00244738">
            <w:pPr>
              <w:keepNext/>
              <w:keepLines/>
              <w:rPr>
                <w:sz w:val="22"/>
                <w:szCs w:val="22"/>
              </w:rPr>
            </w:pPr>
            <w:r w:rsidRPr="001B5A78">
              <w:rPr>
                <w:b/>
                <w:bCs/>
                <w:sz w:val="22"/>
                <w:szCs w:val="22"/>
                <w:lang w:val="sr-Cyrl-RS"/>
              </w:rPr>
              <w:t xml:space="preserve">            </w:t>
            </w:r>
            <w:r w:rsidRPr="001B5A78">
              <w:rPr>
                <w:b/>
                <w:bCs/>
                <w:sz w:val="22"/>
                <w:szCs w:val="22"/>
              </w:rPr>
              <w:t>ПУТНИЧКА ВОЗИЛА</w:t>
            </w:r>
          </w:p>
        </w:tc>
      </w:tr>
      <w:tr w:rsidR="00C77681" w:rsidRPr="001B5A78" w:rsidTr="00244738">
        <w:trPr>
          <w:trHeight w:val="396"/>
        </w:trPr>
        <w:tc>
          <w:tcPr>
            <w:tcW w:w="555" w:type="dxa"/>
            <w:vMerge/>
            <w:tcBorders>
              <w:left w:val="single" w:sz="4" w:space="0" w:color="auto"/>
              <w:right w:val="single" w:sz="4" w:space="0" w:color="auto"/>
            </w:tcBorders>
            <w:vAlign w:val="center"/>
          </w:tcPr>
          <w:p w:rsidR="00C77681" w:rsidRPr="001B5A78"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r w:rsidRPr="001B5A78">
              <w:rPr>
                <w:b/>
                <w:bCs/>
                <w:noProof/>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rPr>
                <w:b/>
                <w:bCs/>
                <w:szCs w:val="24"/>
                <w:vertAlign w:val="superscript"/>
              </w:rPr>
            </w:pPr>
            <w:r w:rsidRPr="001B5A78">
              <w:rPr>
                <w:bCs/>
                <w:szCs w:val="24"/>
              </w:rPr>
              <w:t>Путничка возила до 1000 цм</w:t>
            </w:r>
            <w:r w:rsidRPr="001B5A78">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1B5A78" w:rsidRDefault="00C77681"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C77681" w:rsidRPr="001B5A78" w:rsidRDefault="001B5A78" w:rsidP="001B5A78">
            <w:pPr>
              <w:keepNext/>
              <w:keepLines/>
              <w:jc w:val="center"/>
              <w:rPr>
                <w:sz w:val="20"/>
                <w:lang w:val="sr-Cyrl-RS"/>
              </w:rPr>
            </w:pPr>
            <w:r w:rsidRPr="001B5A78">
              <w:rPr>
                <w:sz w:val="20"/>
                <w:lang w:val="sr-Cyrl-RS"/>
              </w:rPr>
              <w:t>1</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r>
      <w:tr w:rsidR="00C77681" w:rsidRPr="001B5A78" w:rsidTr="00244738">
        <w:trPr>
          <w:trHeight w:val="396"/>
        </w:trPr>
        <w:tc>
          <w:tcPr>
            <w:tcW w:w="555" w:type="dxa"/>
            <w:vMerge/>
            <w:tcBorders>
              <w:left w:val="single" w:sz="4" w:space="0" w:color="auto"/>
              <w:right w:val="single" w:sz="4" w:space="0" w:color="auto"/>
            </w:tcBorders>
            <w:vAlign w:val="center"/>
          </w:tcPr>
          <w:p w:rsidR="00C77681" w:rsidRPr="001B5A78"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r w:rsidRPr="001B5A78">
              <w:rPr>
                <w:b/>
                <w:bCs/>
                <w:noProof/>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rPr>
                <w:b/>
                <w:bCs/>
                <w:szCs w:val="24"/>
              </w:rPr>
            </w:pPr>
            <w:r w:rsidRPr="001B5A78">
              <w:rPr>
                <w:bCs/>
                <w:szCs w:val="24"/>
              </w:rPr>
              <w:t>Путничка возила од 1000 цм</w:t>
            </w:r>
            <w:r w:rsidRPr="001B5A78">
              <w:rPr>
                <w:bCs/>
                <w:szCs w:val="24"/>
                <w:vertAlign w:val="superscript"/>
              </w:rPr>
              <w:t>3</w:t>
            </w:r>
            <w:r w:rsidRPr="001B5A78">
              <w:rPr>
                <w:bCs/>
                <w:szCs w:val="24"/>
              </w:rPr>
              <w:t xml:space="preserve"> - 1300 цм</w:t>
            </w:r>
            <w:r w:rsidRPr="001B5A78">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1B5A78" w:rsidRDefault="00C77681"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C77681" w:rsidRPr="001B5A78" w:rsidRDefault="001B5A78" w:rsidP="001B5A78">
            <w:pPr>
              <w:keepNext/>
              <w:keepLines/>
              <w:jc w:val="center"/>
              <w:rPr>
                <w:sz w:val="20"/>
                <w:lang w:val="sr-Cyrl-RS"/>
              </w:rPr>
            </w:pPr>
            <w:r w:rsidRPr="001B5A78">
              <w:rPr>
                <w:sz w:val="20"/>
                <w:lang w:val="sr-Cyrl-RS"/>
              </w:rPr>
              <w:t>4</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r>
      <w:tr w:rsidR="00C77681" w:rsidRPr="001B5A78" w:rsidTr="00244738">
        <w:trPr>
          <w:trHeight w:val="396"/>
        </w:trPr>
        <w:tc>
          <w:tcPr>
            <w:tcW w:w="555" w:type="dxa"/>
            <w:vMerge/>
            <w:tcBorders>
              <w:left w:val="single" w:sz="4" w:space="0" w:color="auto"/>
              <w:right w:val="single" w:sz="4" w:space="0" w:color="auto"/>
            </w:tcBorders>
            <w:vAlign w:val="center"/>
          </w:tcPr>
          <w:p w:rsidR="00C77681" w:rsidRPr="001B5A78"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r w:rsidRPr="001B5A78">
              <w:rPr>
                <w:b/>
                <w:bCs/>
                <w:noProof/>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rPr>
                <w:bCs/>
                <w:szCs w:val="24"/>
              </w:rPr>
            </w:pPr>
            <w:r w:rsidRPr="001B5A78">
              <w:rPr>
                <w:bCs/>
                <w:szCs w:val="24"/>
              </w:rPr>
              <w:t>Путничка возила од 1300 цм</w:t>
            </w:r>
            <w:r w:rsidRPr="001B5A78">
              <w:rPr>
                <w:bCs/>
                <w:szCs w:val="24"/>
                <w:vertAlign w:val="superscript"/>
              </w:rPr>
              <w:t>3</w:t>
            </w:r>
            <w:r w:rsidRPr="001B5A78">
              <w:rPr>
                <w:bCs/>
                <w:szCs w:val="24"/>
              </w:rPr>
              <w:t xml:space="preserve"> - 1500 цм</w:t>
            </w:r>
            <w:r w:rsidRPr="001B5A78">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1B5A78" w:rsidRDefault="00C77681"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C77681" w:rsidRPr="001B5A78" w:rsidRDefault="001B5A78" w:rsidP="001B5A78">
            <w:pPr>
              <w:keepNext/>
              <w:keepLines/>
              <w:jc w:val="center"/>
              <w:rPr>
                <w:sz w:val="20"/>
                <w:lang w:val="sr-Cyrl-RS"/>
              </w:rPr>
            </w:pPr>
            <w:r w:rsidRPr="001B5A78">
              <w:rPr>
                <w:sz w:val="20"/>
                <w:lang w:val="sr-Cyrl-RS"/>
              </w:rPr>
              <w:t>8</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r>
      <w:tr w:rsidR="00C77681" w:rsidRPr="001B5A78" w:rsidTr="00244738">
        <w:trPr>
          <w:trHeight w:val="396"/>
        </w:trPr>
        <w:tc>
          <w:tcPr>
            <w:tcW w:w="555" w:type="dxa"/>
            <w:vMerge/>
            <w:tcBorders>
              <w:left w:val="single" w:sz="4" w:space="0" w:color="auto"/>
              <w:right w:val="single" w:sz="4" w:space="0" w:color="auto"/>
            </w:tcBorders>
            <w:vAlign w:val="center"/>
          </w:tcPr>
          <w:p w:rsidR="00C77681" w:rsidRPr="001B5A78"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r w:rsidRPr="001B5A78">
              <w:rPr>
                <w:b/>
                <w:bCs/>
                <w:noProof/>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rPr>
                <w:bCs/>
                <w:szCs w:val="24"/>
              </w:rPr>
            </w:pPr>
            <w:r w:rsidRPr="001B5A78">
              <w:rPr>
                <w:bCs/>
                <w:szCs w:val="24"/>
              </w:rPr>
              <w:t>Путничка возила преко 1500 цм</w:t>
            </w:r>
            <w:r w:rsidRPr="001B5A78">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1B5A78" w:rsidRDefault="00C77681" w:rsidP="00244738">
            <w:pPr>
              <w:keepNext/>
              <w:keepLines/>
              <w:jc w:val="cente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C77681" w:rsidRPr="001B5A78" w:rsidRDefault="001B5A78" w:rsidP="001B5A78">
            <w:pPr>
              <w:keepNext/>
              <w:keepLines/>
              <w:jc w:val="center"/>
              <w:rPr>
                <w:sz w:val="20"/>
                <w:lang w:val="sr-Cyrl-RS"/>
              </w:rPr>
            </w:pPr>
            <w:r w:rsidRPr="001B5A78">
              <w:rPr>
                <w:sz w:val="20"/>
                <w:lang w:val="sr-Cyrl-RS"/>
              </w:rPr>
              <w:t>202</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r>
      <w:tr w:rsidR="00C77681" w:rsidRPr="001B5A78" w:rsidTr="00FB7F41">
        <w:trPr>
          <w:trHeight w:val="396"/>
        </w:trPr>
        <w:tc>
          <w:tcPr>
            <w:tcW w:w="555" w:type="dxa"/>
            <w:vMerge/>
            <w:tcBorders>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1B5A78" w:rsidRDefault="00C77681" w:rsidP="00244738">
            <w:pPr>
              <w:keepNext/>
              <w:keepLines/>
              <w:jc w:val="center"/>
              <w:rPr>
                <w:b/>
                <w:bCs/>
                <w:noProof/>
                <w:szCs w:val="22"/>
              </w:rPr>
            </w:pPr>
            <w:r w:rsidRPr="001B5A78">
              <w:rPr>
                <w:b/>
                <w:bCs/>
                <w:noProof/>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1B5A78" w:rsidRDefault="00C77681" w:rsidP="00244738">
            <w:pPr>
              <w:keepNext/>
              <w:keepLines/>
              <w:rPr>
                <w:bCs/>
                <w:szCs w:val="24"/>
              </w:rPr>
            </w:pPr>
            <w:r w:rsidRPr="001B5A78">
              <w:rPr>
                <w:bCs/>
                <w:szCs w:val="24"/>
              </w:rPr>
              <w:t>Путничка комби возила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1B5A78" w:rsidRDefault="00C77681"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C77681" w:rsidRPr="001B5A78" w:rsidRDefault="001B5A78" w:rsidP="001B5A78">
            <w:pPr>
              <w:keepNext/>
              <w:keepLines/>
              <w:jc w:val="center"/>
              <w:rPr>
                <w:sz w:val="20"/>
                <w:lang w:val="sr-Cyrl-RS"/>
              </w:rPr>
            </w:pPr>
            <w:r w:rsidRPr="001B5A78">
              <w:rPr>
                <w:sz w:val="20"/>
                <w:lang w:val="sr-Cyrl-RS"/>
              </w:rPr>
              <w:t>10</w:t>
            </w: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1B5A78" w:rsidRDefault="00C77681" w:rsidP="00244738">
            <w:pPr>
              <w:keepNext/>
              <w:keepLines/>
              <w:rPr>
                <w:sz w:val="20"/>
              </w:rPr>
            </w:pPr>
          </w:p>
        </w:tc>
      </w:tr>
      <w:tr w:rsidR="00FB7F41" w:rsidRPr="001B5A78" w:rsidTr="00FB7F41">
        <w:trPr>
          <w:trHeight w:val="396"/>
        </w:trPr>
        <w:tc>
          <w:tcPr>
            <w:tcW w:w="555" w:type="dxa"/>
            <w:vMerge w:val="restart"/>
            <w:tcBorders>
              <w:left w:val="single" w:sz="4" w:space="0" w:color="auto"/>
              <w:right w:val="single" w:sz="4" w:space="0" w:color="auto"/>
            </w:tcBorders>
            <w:vAlign w:val="center"/>
          </w:tcPr>
          <w:p w:rsidR="00FB7F41" w:rsidRPr="001B5A78" w:rsidRDefault="00FB7F41" w:rsidP="00244738">
            <w:pPr>
              <w:keepNext/>
              <w:keepLines/>
              <w:jc w:val="center"/>
              <w:rPr>
                <w:b/>
                <w:bCs/>
                <w:noProof/>
                <w:szCs w:val="22"/>
                <w:lang w:val="en-US"/>
              </w:rPr>
            </w:pPr>
            <w:r w:rsidRPr="001B5A78">
              <w:rPr>
                <w:b/>
                <w:bCs/>
                <w:noProof/>
                <w:szCs w:val="22"/>
                <w:lang w:val="en-US"/>
              </w:rPr>
              <w:t>2</w:t>
            </w:r>
          </w:p>
        </w:tc>
        <w:tc>
          <w:tcPr>
            <w:tcW w:w="9813" w:type="dxa"/>
            <w:gridSpan w:val="6"/>
            <w:tcBorders>
              <w:top w:val="single" w:sz="4" w:space="0" w:color="auto"/>
              <w:left w:val="single" w:sz="4" w:space="0" w:color="auto"/>
              <w:bottom w:val="single" w:sz="4" w:space="0" w:color="auto"/>
              <w:right w:val="single" w:sz="4" w:space="0" w:color="auto"/>
            </w:tcBorders>
            <w:vAlign w:val="center"/>
          </w:tcPr>
          <w:p w:rsidR="00FB7F41" w:rsidRPr="001B5A78" w:rsidRDefault="00FB7F41" w:rsidP="00FB7F41">
            <w:pPr>
              <w:keepNext/>
              <w:keepLines/>
              <w:rPr>
                <w:sz w:val="22"/>
                <w:szCs w:val="22"/>
              </w:rPr>
            </w:pPr>
            <w:r w:rsidRPr="001B5A78">
              <w:rPr>
                <w:b/>
                <w:bCs/>
                <w:sz w:val="22"/>
                <w:szCs w:val="22"/>
                <w:lang w:val="en-US"/>
              </w:rPr>
              <w:t xml:space="preserve">            </w:t>
            </w:r>
            <w:r w:rsidRPr="001B5A78">
              <w:rPr>
                <w:b/>
                <w:bCs/>
                <w:sz w:val="22"/>
                <w:szCs w:val="22"/>
                <w:lang w:val="sr-Cyrl-RS"/>
              </w:rPr>
              <w:t>ТЕРЕТН</w:t>
            </w:r>
            <w:r w:rsidRPr="001B5A78">
              <w:rPr>
                <w:b/>
                <w:bCs/>
                <w:sz w:val="22"/>
                <w:szCs w:val="22"/>
              </w:rPr>
              <w:t>А ВОЗИЛА</w:t>
            </w:r>
          </w:p>
        </w:tc>
      </w:tr>
      <w:tr w:rsidR="00FB7F41" w:rsidRPr="001B5A78" w:rsidTr="00FB7F41">
        <w:trPr>
          <w:trHeight w:val="396"/>
        </w:trPr>
        <w:tc>
          <w:tcPr>
            <w:tcW w:w="555" w:type="dxa"/>
            <w:vMerge/>
            <w:tcBorders>
              <w:left w:val="single" w:sz="4" w:space="0" w:color="auto"/>
              <w:right w:val="single" w:sz="4" w:space="0" w:color="auto"/>
            </w:tcBorders>
            <w:vAlign w:val="center"/>
          </w:tcPr>
          <w:p w:rsidR="00FB7F41" w:rsidRPr="001B5A78"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1B5A78" w:rsidRDefault="00FB7F41" w:rsidP="00244738">
            <w:pPr>
              <w:keepNext/>
              <w:keepLines/>
              <w:jc w:val="center"/>
              <w:rPr>
                <w:b/>
                <w:bCs/>
                <w:noProof/>
                <w:sz w:val="22"/>
                <w:szCs w:val="22"/>
                <w:lang w:val="sr-Cyrl-RS"/>
              </w:rPr>
            </w:pPr>
            <w:r w:rsidRPr="001B5A78">
              <w:rPr>
                <w:b/>
                <w:bCs/>
                <w:noProof/>
                <w:sz w:val="22"/>
                <w:szCs w:val="22"/>
                <w:lang w:val="sr-Cyrl-RS"/>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1B5A78" w:rsidRDefault="00FB7F41" w:rsidP="00244738">
            <w:pPr>
              <w:keepNext/>
              <w:keepLines/>
              <w:rPr>
                <w:bCs/>
                <w:szCs w:val="24"/>
              </w:rPr>
            </w:pPr>
            <w:r w:rsidRPr="001B5A78">
              <w:rPr>
                <w:bCs/>
                <w:szCs w:val="24"/>
              </w:rPr>
              <w:t>Теретна возила до 1,5 тоне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1B5A78" w:rsidRDefault="002A0F3F"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FB7F41" w:rsidRPr="001B5A78" w:rsidRDefault="001B5A78" w:rsidP="001B5A78">
            <w:pPr>
              <w:keepNext/>
              <w:keepLines/>
              <w:jc w:val="center"/>
              <w:rPr>
                <w:sz w:val="20"/>
                <w:lang w:val="sr-Cyrl-RS"/>
              </w:rPr>
            </w:pPr>
            <w:r w:rsidRPr="001B5A78">
              <w:rPr>
                <w:sz w:val="20"/>
                <w:lang w:val="sr-Cyrl-RS"/>
              </w:rPr>
              <w:t>16</w:t>
            </w: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r>
      <w:tr w:rsidR="00FB7F41" w:rsidRPr="001B5A78" w:rsidTr="00FB7F41">
        <w:trPr>
          <w:trHeight w:val="396"/>
        </w:trPr>
        <w:tc>
          <w:tcPr>
            <w:tcW w:w="555" w:type="dxa"/>
            <w:vMerge/>
            <w:tcBorders>
              <w:left w:val="single" w:sz="4" w:space="0" w:color="auto"/>
              <w:right w:val="single" w:sz="4" w:space="0" w:color="auto"/>
            </w:tcBorders>
            <w:vAlign w:val="center"/>
          </w:tcPr>
          <w:p w:rsidR="00FB7F41" w:rsidRPr="001B5A78"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1B5A78" w:rsidRDefault="00FB7F41" w:rsidP="00244738">
            <w:pPr>
              <w:keepNext/>
              <w:keepLines/>
              <w:jc w:val="center"/>
              <w:rPr>
                <w:b/>
                <w:bCs/>
                <w:noProof/>
                <w:sz w:val="22"/>
                <w:szCs w:val="22"/>
                <w:lang w:val="sr-Cyrl-RS"/>
              </w:rPr>
            </w:pPr>
            <w:r w:rsidRPr="001B5A78">
              <w:rPr>
                <w:b/>
                <w:bCs/>
                <w:noProof/>
                <w:sz w:val="22"/>
                <w:szCs w:val="22"/>
                <w:lang w:val="sr-Cyrl-RS"/>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1B5A78" w:rsidRDefault="00FB7F41" w:rsidP="00244738">
            <w:pPr>
              <w:keepNext/>
              <w:keepLines/>
              <w:rPr>
                <w:bCs/>
                <w:szCs w:val="24"/>
              </w:rPr>
            </w:pPr>
            <w:r w:rsidRPr="001B5A78">
              <w:rPr>
                <w:bCs/>
                <w:szCs w:val="24"/>
              </w:rPr>
              <w:t>Теретна возила од 1,5 до 4 тоне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1B5A78" w:rsidRDefault="002A0F3F"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FB7F41" w:rsidRPr="001B5A78" w:rsidRDefault="001B5A78" w:rsidP="001B5A78">
            <w:pPr>
              <w:keepNext/>
              <w:keepLines/>
              <w:jc w:val="center"/>
              <w:rPr>
                <w:sz w:val="20"/>
                <w:lang w:val="sr-Cyrl-RS"/>
              </w:rPr>
            </w:pPr>
            <w:r w:rsidRPr="001B5A78">
              <w:rPr>
                <w:sz w:val="20"/>
                <w:lang w:val="sr-Cyrl-RS"/>
              </w:rPr>
              <w:t>5</w:t>
            </w: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r>
      <w:tr w:rsidR="00FB7F41" w:rsidRPr="001B5A78" w:rsidTr="00FB7F41">
        <w:trPr>
          <w:trHeight w:val="396"/>
        </w:trPr>
        <w:tc>
          <w:tcPr>
            <w:tcW w:w="555" w:type="dxa"/>
            <w:vMerge/>
            <w:tcBorders>
              <w:left w:val="single" w:sz="4" w:space="0" w:color="auto"/>
              <w:right w:val="single" w:sz="4" w:space="0" w:color="auto"/>
            </w:tcBorders>
            <w:vAlign w:val="center"/>
          </w:tcPr>
          <w:p w:rsidR="00FB7F41" w:rsidRPr="001B5A78"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1B5A78" w:rsidRDefault="00FB7F41" w:rsidP="00244738">
            <w:pPr>
              <w:keepNext/>
              <w:keepLines/>
              <w:jc w:val="center"/>
              <w:rPr>
                <w:b/>
                <w:bCs/>
                <w:noProof/>
                <w:sz w:val="22"/>
                <w:szCs w:val="22"/>
                <w:lang w:val="sr-Cyrl-RS"/>
              </w:rPr>
            </w:pPr>
            <w:r w:rsidRPr="001B5A78">
              <w:rPr>
                <w:b/>
                <w:bCs/>
                <w:noProof/>
                <w:sz w:val="22"/>
                <w:szCs w:val="22"/>
                <w:lang w:val="sr-Cyrl-RS"/>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1B5A78" w:rsidRDefault="002A0F3F" w:rsidP="00244738">
            <w:pPr>
              <w:keepNext/>
              <w:keepLines/>
              <w:rPr>
                <w:bCs/>
                <w:szCs w:val="24"/>
              </w:rPr>
            </w:pPr>
            <w:r w:rsidRPr="001B5A78">
              <w:rPr>
                <w:bCs/>
                <w:szCs w:val="24"/>
              </w:rPr>
              <w:t>Теретна возила од 4 до 7 тона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1B5A78" w:rsidRDefault="002A0F3F"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FB7F41" w:rsidRPr="001B5A78" w:rsidRDefault="001B5A78" w:rsidP="001B5A78">
            <w:pPr>
              <w:keepNext/>
              <w:keepLines/>
              <w:jc w:val="center"/>
              <w:rPr>
                <w:sz w:val="20"/>
                <w:lang w:val="sr-Cyrl-RS"/>
              </w:rPr>
            </w:pPr>
            <w:r w:rsidRPr="001B5A78">
              <w:rPr>
                <w:sz w:val="20"/>
                <w:lang w:val="sr-Cyrl-RS"/>
              </w:rPr>
              <w:t>1</w:t>
            </w: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r>
      <w:tr w:rsidR="00FB7F41" w:rsidRPr="001B5A78" w:rsidTr="00FB7F41">
        <w:trPr>
          <w:trHeight w:val="396"/>
        </w:trPr>
        <w:tc>
          <w:tcPr>
            <w:tcW w:w="555" w:type="dxa"/>
            <w:vMerge/>
            <w:tcBorders>
              <w:left w:val="single" w:sz="4" w:space="0" w:color="auto"/>
              <w:bottom w:val="single" w:sz="4" w:space="0" w:color="auto"/>
              <w:right w:val="single" w:sz="4" w:space="0" w:color="auto"/>
            </w:tcBorders>
            <w:vAlign w:val="center"/>
          </w:tcPr>
          <w:p w:rsidR="00FB7F41" w:rsidRPr="001B5A78"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1B5A78" w:rsidRDefault="00FB7F41" w:rsidP="00244738">
            <w:pPr>
              <w:keepNext/>
              <w:keepLines/>
              <w:jc w:val="center"/>
              <w:rPr>
                <w:b/>
                <w:bCs/>
                <w:noProof/>
                <w:sz w:val="22"/>
                <w:szCs w:val="22"/>
                <w:lang w:val="sr-Cyrl-RS"/>
              </w:rPr>
            </w:pPr>
            <w:r w:rsidRPr="001B5A78">
              <w:rPr>
                <w:b/>
                <w:bCs/>
                <w:noProof/>
                <w:sz w:val="22"/>
                <w:szCs w:val="22"/>
                <w:lang w:val="sr-Cyrl-RS"/>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1B5A78" w:rsidRDefault="002A0F3F" w:rsidP="00244738">
            <w:pPr>
              <w:keepNext/>
              <w:keepLines/>
              <w:rPr>
                <w:bCs/>
                <w:szCs w:val="24"/>
              </w:rPr>
            </w:pPr>
            <w:r w:rsidRPr="001B5A78">
              <w:rPr>
                <w:bCs/>
                <w:szCs w:val="24"/>
                <w:lang w:val="sr-Cyrl-RS"/>
              </w:rPr>
              <w:t>Специјална</w:t>
            </w:r>
            <w:r w:rsidRPr="001B5A78">
              <w:rPr>
                <w:bCs/>
                <w:szCs w:val="24"/>
              </w:rPr>
              <w:t xml:space="preserve"> радна возила - скенери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1B5A78" w:rsidRDefault="002A0F3F"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1B5A78" w:rsidRDefault="001B5A78" w:rsidP="001B5A78">
            <w:pPr>
              <w:keepNext/>
              <w:keepLines/>
              <w:jc w:val="center"/>
              <w:rPr>
                <w:sz w:val="20"/>
                <w:lang w:val="sr-Cyrl-RS"/>
              </w:rPr>
            </w:pPr>
          </w:p>
          <w:p w:rsidR="00FB7F41" w:rsidRPr="001B5A78" w:rsidRDefault="001B5A78" w:rsidP="001B5A78">
            <w:pPr>
              <w:keepNext/>
              <w:keepLines/>
              <w:jc w:val="center"/>
              <w:rPr>
                <w:sz w:val="20"/>
                <w:lang w:val="sr-Cyrl-RS"/>
              </w:rPr>
            </w:pPr>
            <w:r w:rsidRPr="001B5A78">
              <w:rPr>
                <w:sz w:val="20"/>
                <w:lang w:val="sr-Cyrl-RS"/>
              </w:rPr>
              <w:t>12</w:t>
            </w: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1B5A78" w:rsidRDefault="00FB7F41" w:rsidP="00244738">
            <w:pPr>
              <w:keepNext/>
              <w:keepLines/>
              <w:rPr>
                <w:sz w:val="20"/>
              </w:rPr>
            </w:pPr>
          </w:p>
        </w:tc>
      </w:tr>
      <w:tr w:rsidR="001B5A78" w:rsidRPr="001B5A78" w:rsidTr="00F1664F">
        <w:trPr>
          <w:trHeight w:val="562"/>
        </w:trPr>
        <w:tc>
          <w:tcPr>
            <w:tcW w:w="555" w:type="dxa"/>
            <w:vMerge w:val="restart"/>
            <w:tcBorders>
              <w:top w:val="single" w:sz="4" w:space="0" w:color="auto"/>
              <w:left w:val="single" w:sz="4" w:space="0" w:color="auto"/>
              <w:right w:val="single" w:sz="4" w:space="0" w:color="auto"/>
            </w:tcBorders>
            <w:vAlign w:val="center"/>
          </w:tcPr>
          <w:p w:rsidR="002A0F3F" w:rsidRPr="001B5A78" w:rsidRDefault="002A0F3F" w:rsidP="00244738">
            <w:pPr>
              <w:keepNext/>
              <w:keepLines/>
              <w:jc w:val="center"/>
              <w:rPr>
                <w:b/>
                <w:bCs/>
                <w:noProof/>
                <w:szCs w:val="22"/>
                <w:lang w:val="sr-Cyrl-RS"/>
              </w:rPr>
            </w:pPr>
            <w:r w:rsidRPr="001B5A78">
              <w:rPr>
                <w:b/>
                <w:bCs/>
                <w:noProof/>
                <w:szCs w:val="22"/>
                <w:lang w:val="sr-Cyrl-RS"/>
              </w:rPr>
              <w:t>3</w:t>
            </w:r>
          </w:p>
        </w:tc>
        <w:tc>
          <w:tcPr>
            <w:tcW w:w="9813" w:type="dxa"/>
            <w:gridSpan w:val="6"/>
            <w:tcBorders>
              <w:top w:val="single" w:sz="4" w:space="0" w:color="auto"/>
              <w:left w:val="single" w:sz="4" w:space="0" w:color="auto"/>
              <w:right w:val="single" w:sz="4" w:space="0" w:color="auto"/>
            </w:tcBorders>
            <w:vAlign w:val="center"/>
          </w:tcPr>
          <w:p w:rsidR="002A0F3F" w:rsidRPr="001B5A78" w:rsidRDefault="002A0F3F" w:rsidP="00244738">
            <w:pPr>
              <w:keepNext/>
              <w:keepLines/>
              <w:rPr>
                <w:bCs/>
                <w:sz w:val="22"/>
                <w:szCs w:val="22"/>
                <w:lang w:val="sr-Cyrl-RS"/>
              </w:rPr>
            </w:pPr>
            <w:r w:rsidRPr="001B5A78">
              <w:rPr>
                <w:b/>
                <w:bCs/>
                <w:sz w:val="20"/>
                <w:lang w:val="sr-Cyrl-RS"/>
              </w:rPr>
              <w:t xml:space="preserve">             </w:t>
            </w:r>
            <w:r w:rsidRPr="001B5A78">
              <w:rPr>
                <w:b/>
                <w:bCs/>
                <w:sz w:val="22"/>
                <w:szCs w:val="22"/>
                <w:lang w:val="sr-Cyrl-RS"/>
              </w:rPr>
              <w:t>МОТОРЦИКЛИ</w:t>
            </w:r>
          </w:p>
        </w:tc>
      </w:tr>
      <w:tr w:rsidR="001B5A78" w:rsidRPr="001B5A78" w:rsidTr="00E63796">
        <w:trPr>
          <w:trHeight w:val="562"/>
        </w:trPr>
        <w:tc>
          <w:tcPr>
            <w:tcW w:w="555" w:type="dxa"/>
            <w:vMerge/>
            <w:tcBorders>
              <w:left w:val="single" w:sz="4" w:space="0" w:color="auto"/>
              <w:right w:val="single" w:sz="4" w:space="0" w:color="auto"/>
            </w:tcBorders>
            <w:vAlign w:val="center"/>
          </w:tcPr>
          <w:p w:rsidR="002A0F3F" w:rsidRPr="001B5A78" w:rsidRDefault="002A0F3F" w:rsidP="00244738">
            <w:pPr>
              <w:keepNext/>
              <w:keepLines/>
              <w:jc w:val="center"/>
              <w:rPr>
                <w:b/>
                <w:bCs/>
                <w:noProof/>
                <w:szCs w:val="22"/>
                <w:lang w:val="sr-Cyrl-RS"/>
              </w:rPr>
            </w:pPr>
          </w:p>
        </w:tc>
        <w:tc>
          <w:tcPr>
            <w:tcW w:w="633" w:type="dxa"/>
            <w:tcBorders>
              <w:top w:val="single" w:sz="4" w:space="0" w:color="auto"/>
              <w:left w:val="single" w:sz="4" w:space="0" w:color="auto"/>
              <w:right w:val="single" w:sz="4" w:space="0" w:color="auto"/>
            </w:tcBorders>
            <w:vAlign w:val="center"/>
          </w:tcPr>
          <w:p w:rsidR="002A0F3F" w:rsidRPr="001B5A78" w:rsidRDefault="002A0F3F" w:rsidP="002A0F3F">
            <w:pPr>
              <w:keepNext/>
              <w:keepLines/>
              <w:jc w:val="center"/>
              <w:rPr>
                <w:b/>
                <w:bCs/>
                <w:sz w:val="22"/>
                <w:szCs w:val="22"/>
                <w:lang w:val="sr-Cyrl-RS"/>
              </w:rPr>
            </w:pPr>
            <w:r w:rsidRPr="001B5A78">
              <w:rPr>
                <w:b/>
                <w:bCs/>
                <w:sz w:val="22"/>
                <w:szCs w:val="22"/>
                <w:lang w:val="sr-Cyrl-RS"/>
              </w:rPr>
              <w:t>1</w:t>
            </w:r>
          </w:p>
        </w:tc>
        <w:tc>
          <w:tcPr>
            <w:tcW w:w="2970" w:type="dxa"/>
            <w:tcBorders>
              <w:top w:val="single" w:sz="4" w:space="0" w:color="auto"/>
              <w:left w:val="single" w:sz="4" w:space="0" w:color="auto"/>
              <w:right w:val="single" w:sz="4" w:space="0" w:color="auto"/>
            </w:tcBorders>
            <w:vAlign w:val="center"/>
          </w:tcPr>
          <w:p w:rsidR="002A0F3F" w:rsidRPr="001B5A78" w:rsidRDefault="002A0F3F" w:rsidP="00244738">
            <w:pPr>
              <w:keepNext/>
              <w:keepLines/>
              <w:rPr>
                <w:bCs/>
                <w:szCs w:val="24"/>
                <w:lang w:val="sr-Cyrl-RS"/>
              </w:rPr>
            </w:pPr>
            <w:r w:rsidRPr="001B5A78">
              <w:rPr>
                <w:bCs/>
                <w:szCs w:val="24"/>
                <w:lang w:val="sr-Cyrl-RS"/>
              </w:rPr>
              <w:t>Моторцикли</w:t>
            </w:r>
          </w:p>
        </w:tc>
        <w:tc>
          <w:tcPr>
            <w:tcW w:w="1080" w:type="dxa"/>
            <w:tcBorders>
              <w:top w:val="single" w:sz="4" w:space="0" w:color="auto"/>
              <w:left w:val="single" w:sz="4" w:space="0" w:color="auto"/>
              <w:right w:val="single" w:sz="4" w:space="0" w:color="auto"/>
            </w:tcBorders>
            <w:shd w:val="clear" w:color="auto" w:fill="auto"/>
            <w:noWrap/>
            <w:vAlign w:val="center"/>
          </w:tcPr>
          <w:p w:rsidR="002A0F3F" w:rsidRPr="001B5A78" w:rsidRDefault="002A0F3F" w:rsidP="00244738">
            <w:pPr>
              <w:keepNext/>
              <w:keepLines/>
              <w:jc w:val="center"/>
              <w:rPr>
                <w:bCs/>
                <w:sz w:val="20"/>
              </w:rPr>
            </w:pPr>
            <w:r w:rsidRPr="001B5A78">
              <w:rPr>
                <w:bCs/>
                <w:sz w:val="20"/>
              </w:rPr>
              <w:t>комад</w:t>
            </w:r>
          </w:p>
        </w:tc>
        <w:tc>
          <w:tcPr>
            <w:tcW w:w="1170" w:type="dxa"/>
            <w:tcBorders>
              <w:top w:val="single" w:sz="4" w:space="0" w:color="auto"/>
              <w:left w:val="single" w:sz="4" w:space="0" w:color="auto"/>
              <w:right w:val="single" w:sz="4" w:space="0" w:color="auto"/>
            </w:tcBorders>
          </w:tcPr>
          <w:p w:rsidR="001B5A78" w:rsidRPr="001B5A78" w:rsidRDefault="001B5A78" w:rsidP="001B5A78">
            <w:pPr>
              <w:keepNext/>
              <w:keepLines/>
              <w:jc w:val="center"/>
              <w:rPr>
                <w:sz w:val="20"/>
                <w:lang w:val="sr-Cyrl-RS"/>
              </w:rPr>
            </w:pPr>
          </w:p>
          <w:p w:rsidR="002A0F3F" w:rsidRPr="001B5A78" w:rsidRDefault="001B5A78" w:rsidP="001B5A78">
            <w:pPr>
              <w:keepNext/>
              <w:keepLines/>
              <w:jc w:val="center"/>
              <w:rPr>
                <w:sz w:val="20"/>
                <w:lang w:val="sr-Cyrl-RS"/>
              </w:rPr>
            </w:pPr>
            <w:r w:rsidRPr="001B5A78">
              <w:rPr>
                <w:sz w:val="20"/>
                <w:lang w:val="sr-Cyrl-RS"/>
              </w:rPr>
              <w:t>10</w:t>
            </w:r>
          </w:p>
        </w:tc>
        <w:tc>
          <w:tcPr>
            <w:tcW w:w="1980" w:type="dxa"/>
            <w:tcBorders>
              <w:top w:val="single" w:sz="4" w:space="0" w:color="auto"/>
              <w:left w:val="single" w:sz="4" w:space="0" w:color="auto"/>
              <w:right w:val="single" w:sz="4" w:space="0" w:color="auto"/>
            </w:tcBorders>
          </w:tcPr>
          <w:p w:rsidR="002A0F3F" w:rsidRPr="001B5A78" w:rsidRDefault="002A0F3F" w:rsidP="00244738">
            <w:pPr>
              <w:keepNext/>
              <w:keepLines/>
              <w:rPr>
                <w:sz w:val="20"/>
              </w:rPr>
            </w:pPr>
          </w:p>
        </w:tc>
        <w:tc>
          <w:tcPr>
            <w:tcW w:w="1980" w:type="dxa"/>
            <w:tcBorders>
              <w:top w:val="single" w:sz="4" w:space="0" w:color="auto"/>
              <w:left w:val="single" w:sz="4" w:space="0" w:color="auto"/>
              <w:right w:val="single" w:sz="4" w:space="0" w:color="auto"/>
            </w:tcBorders>
          </w:tcPr>
          <w:p w:rsidR="002A0F3F" w:rsidRPr="001B5A78" w:rsidRDefault="002A0F3F" w:rsidP="00244738">
            <w:pPr>
              <w:keepNext/>
              <w:keepLines/>
              <w:rPr>
                <w:sz w:val="20"/>
              </w:rPr>
            </w:pPr>
          </w:p>
        </w:tc>
      </w:tr>
      <w:tr w:rsidR="00244738" w:rsidRPr="001B5A78" w:rsidTr="00FB7F41">
        <w:trPr>
          <w:trHeight w:val="396"/>
        </w:trPr>
        <w:tc>
          <w:tcPr>
            <w:tcW w:w="8388" w:type="dxa"/>
            <w:gridSpan w:val="6"/>
            <w:tcBorders>
              <w:top w:val="double" w:sz="4" w:space="0" w:color="auto"/>
              <w:left w:val="single" w:sz="4" w:space="0" w:color="auto"/>
              <w:bottom w:val="double" w:sz="4" w:space="0" w:color="auto"/>
              <w:right w:val="single" w:sz="4" w:space="0" w:color="auto"/>
            </w:tcBorders>
            <w:vAlign w:val="center"/>
          </w:tcPr>
          <w:p w:rsidR="00244738" w:rsidRPr="001B5A78" w:rsidRDefault="00244738" w:rsidP="00244738">
            <w:pPr>
              <w:keepNext/>
              <w:keepLines/>
              <w:rPr>
                <w:sz w:val="20"/>
              </w:rPr>
            </w:pPr>
            <w:r w:rsidRPr="001B5A78">
              <w:rPr>
                <w:bCs/>
                <w:sz w:val="20"/>
              </w:rPr>
              <w:t xml:space="preserve">                                            </w:t>
            </w:r>
            <w:r w:rsidR="001B5A78" w:rsidRPr="001B5A78">
              <w:rPr>
                <w:bCs/>
                <w:sz w:val="20"/>
                <w:lang w:val="sr-Cyrl-RS"/>
              </w:rPr>
              <w:t xml:space="preserve">                                                                                  </w:t>
            </w:r>
            <w:r w:rsidRPr="001B5A78">
              <w:rPr>
                <w:bCs/>
                <w:sz w:val="20"/>
              </w:rPr>
              <w:t xml:space="preserve">         </w:t>
            </w:r>
            <w:r w:rsidRPr="001B5A78">
              <w:rPr>
                <w:b/>
                <w:bCs/>
                <w:szCs w:val="24"/>
              </w:rPr>
              <w:t xml:space="preserve">Укупно:     </w:t>
            </w:r>
          </w:p>
        </w:tc>
        <w:tc>
          <w:tcPr>
            <w:tcW w:w="1980" w:type="dxa"/>
            <w:tcBorders>
              <w:top w:val="double" w:sz="4" w:space="0" w:color="auto"/>
              <w:left w:val="single" w:sz="4" w:space="0" w:color="auto"/>
              <w:bottom w:val="double" w:sz="4" w:space="0" w:color="auto"/>
              <w:right w:val="single" w:sz="4" w:space="0" w:color="auto"/>
            </w:tcBorders>
          </w:tcPr>
          <w:p w:rsidR="00244738" w:rsidRPr="001B5A78" w:rsidRDefault="00244738" w:rsidP="00244738">
            <w:pPr>
              <w:keepNext/>
              <w:keepLines/>
              <w:rPr>
                <w:sz w:val="20"/>
              </w:rPr>
            </w:pPr>
          </w:p>
        </w:tc>
      </w:tr>
    </w:tbl>
    <w:p w:rsidR="00FB1C18" w:rsidRPr="00FB1C18" w:rsidRDefault="002E741E" w:rsidP="006D1168">
      <w:pPr>
        <w:keepNext/>
        <w:keepLines/>
        <w:tabs>
          <w:tab w:val="clear" w:pos="1440"/>
          <w:tab w:val="left" w:pos="0"/>
        </w:tabs>
        <w:ind w:firstLine="1440"/>
        <w:jc w:val="center"/>
        <w:outlineLvl w:val="0"/>
        <w:rPr>
          <w:b/>
          <w:bCs/>
        </w:rPr>
      </w:pPr>
      <w:r>
        <w:rPr>
          <w:b/>
          <w:bCs/>
          <w:lang w:val="sr-Cyrl-RS"/>
        </w:rPr>
        <w:t>С</w:t>
      </w:r>
      <w:r w:rsidR="00726F33">
        <w:rPr>
          <w:b/>
          <w:bCs/>
        </w:rPr>
        <w:t>пецификација</w:t>
      </w:r>
    </w:p>
    <w:p w:rsidR="00761390" w:rsidRPr="001B5A78" w:rsidRDefault="00ED1052" w:rsidP="006D1168">
      <w:pPr>
        <w:keepNext/>
        <w:keepLines/>
        <w:tabs>
          <w:tab w:val="clear" w:pos="1440"/>
          <w:tab w:val="left" w:pos="1413"/>
        </w:tabs>
        <w:rPr>
          <w:b/>
          <w:szCs w:val="24"/>
        </w:rPr>
      </w:pPr>
      <w:r w:rsidRPr="001B5A78">
        <w:rPr>
          <w:b/>
          <w:szCs w:val="24"/>
        </w:rPr>
        <w:tab/>
      </w:r>
    </w:p>
    <w:p w:rsidR="00726F33" w:rsidRPr="00031356" w:rsidRDefault="00726F33" w:rsidP="006D1168">
      <w:pPr>
        <w:keepNext/>
        <w:keepLines/>
        <w:rPr>
          <w:color w:val="FF0000"/>
        </w:rPr>
      </w:pPr>
    </w:p>
    <w:p w:rsidR="00761390" w:rsidRPr="006D1168" w:rsidRDefault="00761390" w:rsidP="006D1168">
      <w:pPr>
        <w:keepNext/>
        <w:keepLines/>
        <w:rPr>
          <w:b/>
          <w:szCs w:val="24"/>
          <w:lang w:val="sr-Cyrl-RS"/>
        </w:rPr>
      </w:pPr>
    </w:p>
    <w:p w:rsidR="006D1168" w:rsidRPr="000377DF" w:rsidRDefault="006D1168" w:rsidP="006D1168">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1B5A78"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1B5A78" w:rsidRDefault="005D5892" w:rsidP="001B5A78">
            <w:pPr>
              <w:keepNext/>
              <w:keepLines/>
              <w:snapToGrid w:val="0"/>
              <w:rPr>
                <w:noProof/>
              </w:rPr>
            </w:pPr>
            <w:r>
              <w:rPr>
                <w:noProof/>
              </w:rPr>
              <w:t>Укупна</w:t>
            </w:r>
            <w:r w:rsidR="00350914" w:rsidRPr="001B5A78">
              <w:rPr>
                <w:noProof/>
              </w:rPr>
              <w:t xml:space="preserve"> цена за предметне услуге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1B5A78" w:rsidRDefault="00350914" w:rsidP="006D1168">
            <w:pPr>
              <w:keepNext/>
              <w:keepLines/>
              <w:snapToGrid w:val="0"/>
              <w:rPr>
                <w:rFonts w:eastAsia="TimesNewRomanPSMT"/>
                <w:bCs/>
                <w:lang w:val="ru-RU"/>
              </w:rPr>
            </w:pPr>
          </w:p>
          <w:p w:rsidR="00350914" w:rsidRPr="001B5A78" w:rsidRDefault="001B5A78" w:rsidP="006D1168">
            <w:pPr>
              <w:keepNext/>
              <w:keepLines/>
              <w:snapToGrid w:val="0"/>
              <w:rPr>
                <w:noProof/>
              </w:rPr>
            </w:pPr>
            <w:r>
              <w:rPr>
                <w:rFonts w:eastAsia="TimesNewRomanPSMT"/>
                <w:bCs/>
                <w:lang w:val="ru-RU"/>
              </w:rPr>
              <w:t xml:space="preserve">_______________ </w:t>
            </w:r>
            <w:r w:rsidR="00350914" w:rsidRPr="001B5A78">
              <w:rPr>
                <w:rFonts w:eastAsia="TimesNewRomanPSMT"/>
                <w:bCs/>
                <w:lang w:val="ru-RU"/>
              </w:rPr>
              <w:t xml:space="preserve"> динара без ПДВ</w:t>
            </w:r>
          </w:p>
        </w:tc>
      </w:tr>
      <w:tr w:rsidR="00350914" w:rsidRPr="001B5A78" w:rsidTr="008309D7">
        <w:tc>
          <w:tcPr>
            <w:tcW w:w="5290" w:type="dxa"/>
            <w:tcBorders>
              <w:top w:val="single" w:sz="4" w:space="0" w:color="000000"/>
              <w:left w:val="single" w:sz="4" w:space="0" w:color="000000"/>
              <w:bottom w:val="single" w:sz="4" w:space="0" w:color="000000"/>
            </w:tcBorders>
            <w:shd w:val="clear" w:color="auto" w:fill="auto"/>
          </w:tcPr>
          <w:p w:rsidR="00350914" w:rsidRPr="001B5A78" w:rsidRDefault="00350914" w:rsidP="006D1168">
            <w:pPr>
              <w:keepNext/>
              <w:keepLines/>
              <w:rPr>
                <w:szCs w:val="24"/>
              </w:rPr>
            </w:pPr>
            <w:r w:rsidRPr="001B5A78">
              <w:rPr>
                <w:szCs w:val="24"/>
              </w:rPr>
              <w:t xml:space="preserve">Рок </w:t>
            </w:r>
            <w:r w:rsidR="00D05E05" w:rsidRPr="001B5A78">
              <w:rPr>
                <w:szCs w:val="24"/>
              </w:rPr>
              <w:t xml:space="preserve">почетка вршења услуге – преузимања возила на рад </w:t>
            </w:r>
            <w:r w:rsidRPr="001B5A78">
              <w:rPr>
                <w:rFonts w:eastAsiaTheme="minorHAnsi"/>
                <w:szCs w:val="24"/>
                <w:lang w:val="ru-RU"/>
              </w:rPr>
              <w:t xml:space="preserve">(не може бити краћи од </w:t>
            </w:r>
            <w:r w:rsidR="00D05E05" w:rsidRPr="001B5A78">
              <w:rPr>
                <w:rFonts w:eastAsiaTheme="minorHAnsi"/>
                <w:szCs w:val="24"/>
                <w:lang w:val="ru-RU"/>
              </w:rPr>
              <w:t>једног дана</w:t>
            </w:r>
            <w:r w:rsidRPr="001B5A78">
              <w:rPr>
                <w:rFonts w:eastAsiaTheme="minorHAnsi"/>
                <w:szCs w:val="24"/>
                <w:lang w:val="ru-RU"/>
              </w:rPr>
              <w:t>) од пријема писаног захтева Наручиоца</w:t>
            </w:r>
            <w:r w:rsidRPr="001B5A78">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1B5A78" w:rsidRDefault="00350914" w:rsidP="006D1168">
            <w:pPr>
              <w:keepNext/>
              <w:keepLines/>
              <w:snapToGrid w:val="0"/>
              <w:rPr>
                <w:rFonts w:eastAsia="TimesNewRomanPSMT"/>
                <w:bCs/>
                <w:szCs w:val="24"/>
                <w:lang w:val="ru-RU"/>
              </w:rPr>
            </w:pPr>
          </w:p>
          <w:p w:rsidR="00350914" w:rsidRPr="001B5A78" w:rsidRDefault="00FB1C18" w:rsidP="006D1168">
            <w:pPr>
              <w:keepNext/>
              <w:keepLines/>
              <w:snapToGrid w:val="0"/>
              <w:rPr>
                <w:rFonts w:eastAsia="TimesNewRomanPSMT"/>
                <w:bCs/>
                <w:szCs w:val="24"/>
                <w:lang w:val="ru-RU"/>
              </w:rPr>
            </w:pPr>
            <w:r w:rsidRPr="001B5A78">
              <w:rPr>
                <w:rFonts w:eastAsia="TimesNewRomanPSMT"/>
                <w:bCs/>
                <w:szCs w:val="24"/>
                <w:lang w:val="ru-RU"/>
              </w:rPr>
              <w:t xml:space="preserve">_______________ </w:t>
            </w:r>
            <w:r w:rsidR="00D05E05" w:rsidRPr="001B5A78">
              <w:rPr>
                <w:rFonts w:eastAsia="TimesNewRomanPSMT"/>
                <w:bCs/>
                <w:szCs w:val="24"/>
                <w:lang w:val="ru-RU"/>
              </w:rPr>
              <w:t>дана</w:t>
            </w:r>
          </w:p>
        </w:tc>
      </w:tr>
    </w:tbl>
    <w:p w:rsidR="00350914" w:rsidRDefault="00350914" w:rsidP="006D1168">
      <w:pPr>
        <w:keepNext/>
        <w:keepLines/>
        <w:rPr>
          <w:sz w:val="16"/>
          <w:szCs w:val="16"/>
        </w:rPr>
      </w:pPr>
    </w:p>
    <w:p w:rsidR="00350914" w:rsidRPr="002772FD" w:rsidRDefault="00350914" w:rsidP="006D1168">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6D1168">
            <w:pPr>
              <w:keepNext/>
              <w:keepLines/>
              <w:jc w:val="center"/>
              <w:rPr>
                <w:b/>
                <w:szCs w:val="22"/>
              </w:rPr>
            </w:pPr>
          </w:p>
        </w:tc>
        <w:tc>
          <w:tcPr>
            <w:tcW w:w="2520" w:type="dxa"/>
            <w:shd w:val="clear" w:color="auto" w:fill="auto"/>
          </w:tcPr>
          <w:p w:rsidR="00350914" w:rsidRPr="007B4FCB" w:rsidRDefault="00350914" w:rsidP="006D1168">
            <w:pPr>
              <w:keepNext/>
              <w:keepLines/>
              <w:jc w:val="center"/>
              <w:rPr>
                <w:b/>
                <w:szCs w:val="22"/>
              </w:rPr>
            </w:pPr>
          </w:p>
        </w:tc>
        <w:tc>
          <w:tcPr>
            <w:tcW w:w="3318" w:type="dxa"/>
            <w:shd w:val="clear" w:color="auto" w:fill="auto"/>
          </w:tcPr>
          <w:p w:rsidR="00350914" w:rsidRPr="001C400B" w:rsidRDefault="00350914" w:rsidP="006D116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6D1168">
            <w:pPr>
              <w:keepNext/>
              <w:keepLines/>
              <w:rPr>
                <w:b/>
                <w:szCs w:val="22"/>
              </w:rPr>
            </w:pPr>
          </w:p>
        </w:tc>
        <w:tc>
          <w:tcPr>
            <w:tcW w:w="2520" w:type="dxa"/>
            <w:shd w:val="clear" w:color="auto" w:fill="auto"/>
          </w:tcPr>
          <w:p w:rsidR="00350914" w:rsidRPr="001C400B" w:rsidRDefault="00350914" w:rsidP="006D116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6D116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6D1168">
            <w:pPr>
              <w:keepNext/>
              <w:keepLines/>
              <w:rPr>
                <w:szCs w:val="22"/>
              </w:rPr>
            </w:pPr>
          </w:p>
        </w:tc>
        <w:tc>
          <w:tcPr>
            <w:tcW w:w="2520" w:type="dxa"/>
            <w:shd w:val="clear" w:color="auto" w:fill="auto"/>
          </w:tcPr>
          <w:p w:rsidR="00350914" w:rsidRPr="007B4FCB" w:rsidRDefault="00350914" w:rsidP="006D116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6D116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w:t>
            </w:r>
            <w:r w:rsidR="007B0128" w:rsidRPr="007B0128">
              <w:rPr>
                <w:b/>
              </w:rPr>
              <w:t>Решењу директора о преносу овлашћења број: 148-12-110-01-391/2018 од 17.12.2018.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293576">
        <w:rPr>
          <w:b/>
          <w:szCs w:val="24"/>
          <w:lang w:val="sr-Cyrl-RS"/>
        </w:rPr>
        <w:t>41</w:t>
      </w:r>
      <w:r w:rsidRPr="00036F9F">
        <w:rPr>
          <w:b/>
          <w:szCs w:val="24"/>
        </w:rPr>
        <w:t>/1</w:t>
      </w:r>
      <w:r w:rsidR="005470BD">
        <w:rPr>
          <w:b/>
          <w:szCs w:val="24"/>
          <w:lang w:val="sr-Latn-RS"/>
        </w:rPr>
        <w:t>9</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lastRenderedPageBreak/>
        <w:tab/>
        <w:t xml:space="preserve">- да је </w:t>
      </w:r>
      <w:r w:rsidR="00F620BD">
        <w:rPr>
          <w:szCs w:val="24"/>
          <w:lang w:val="sr-Cyrl-RS"/>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470BD">
        <w:rPr>
          <w:szCs w:val="24"/>
        </w:rPr>
        <w:t>Д</w:t>
      </w:r>
      <w:r w:rsidR="005470BD">
        <w:rPr>
          <w:szCs w:val="24"/>
          <w:lang w:val="sr-Cyrl-RS"/>
        </w:rPr>
        <w:t>обављачем</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E3670F" w:rsidRDefault="00E3670F" w:rsidP="000377DF">
      <w:pPr>
        <w:keepNext/>
        <w:keepLines/>
        <w:widowControl/>
        <w:tabs>
          <w:tab w:val="clear" w:pos="1440"/>
        </w:tabs>
        <w:autoSpaceDE w:val="0"/>
        <w:autoSpaceDN w:val="0"/>
        <w:adjustRightInd w:val="0"/>
        <w:ind w:firstLine="1440"/>
        <w:rPr>
          <w:noProof/>
          <w:color w:val="000000"/>
          <w:szCs w:val="24"/>
        </w:rPr>
      </w:pPr>
    </w:p>
    <w:p w:rsidR="00E3670F" w:rsidRDefault="00E3670F" w:rsidP="00E3670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Pr="007542B6">
        <w:rPr>
          <w:rFonts w:eastAsiaTheme="minorHAnsi"/>
          <w:b/>
          <w:bCs/>
          <w:color w:val="000000"/>
          <w:szCs w:val="24"/>
          <w:lang w:val="ru-RU"/>
        </w:rPr>
        <w:t xml:space="preserve">. </w:t>
      </w:r>
    </w:p>
    <w:p w:rsidR="00E3670F" w:rsidRDefault="00E3670F" w:rsidP="00E3670F">
      <w:pPr>
        <w:keepNext/>
        <w:keepLines/>
        <w:widowControl/>
        <w:tabs>
          <w:tab w:val="clear" w:pos="1440"/>
        </w:tabs>
        <w:autoSpaceDE w:val="0"/>
        <w:autoSpaceDN w:val="0"/>
        <w:adjustRightInd w:val="0"/>
        <w:ind w:firstLine="1440"/>
        <w:jc w:val="center"/>
        <w:rPr>
          <w:noProof/>
          <w:color w:val="000000"/>
          <w:szCs w:val="24"/>
        </w:rPr>
      </w:pP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Default="00E3670F"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E3670F">
        <w:rPr>
          <w:noProof/>
        </w:rPr>
        <w:t>Уз рачун, Добављач</w:t>
      </w:r>
      <w:r w:rsidR="005C50DC">
        <w:rPr>
          <w:noProof/>
        </w:rPr>
        <w:t xml:space="preserve">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5E32D0">
      <w:pPr>
        <w:keepNext/>
        <w:keepLines/>
        <w:widowControl/>
        <w:tabs>
          <w:tab w:val="clear" w:pos="1440"/>
        </w:tabs>
        <w:autoSpaceDE w:val="0"/>
        <w:autoSpaceDN w:val="0"/>
        <w:adjustRightInd w:val="0"/>
        <w:ind w:left="720" w:firstLine="720"/>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5E32D0" w:rsidRDefault="005E32D0" w:rsidP="005E32D0">
      <w:pPr>
        <w:keepNext/>
        <w:keepLines/>
        <w:widowControl/>
        <w:tabs>
          <w:tab w:val="clear" w:pos="1440"/>
        </w:tabs>
        <w:autoSpaceDE w:val="0"/>
        <w:autoSpaceDN w:val="0"/>
        <w:adjustRightInd w:val="0"/>
        <w:outlineLvl w:val="0"/>
        <w:rPr>
          <w:iCs/>
          <w:szCs w:val="24"/>
        </w:rPr>
      </w:pPr>
      <w:r>
        <w:rPr>
          <w:iCs/>
          <w:szCs w:val="24"/>
          <w:lang w:val="sr-Cyrl-RS"/>
        </w:rPr>
        <w:t xml:space="preserve">                        </w:t>
      </w:r>
      <w:r w:rsidRPr="005E32D0">
        <w:rPr>
          <w:iCs/>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5E32D0" w:rsidRDefault="005E32D0" w:rsidP="005E32D0">
      <w:pPr>
        <w:keepNext/>
        <w:keepLines/>
        <w:widowControl/>
        <w:tabs>
          <w:tab w:val="clear" w:pos="1440"/>
        </w:tabs>
        <w:autoSpaceDE w:val="0"/>
        <w:autoSpaceDN w:val="0"/>
        <w:adjustRightInd w:val="0"/>
        <w:outlineLvl w:val="0"/>
        <w:rPr>
          <w:iCs/>
          <w:szCs w:val="24"/>
        </w:rPr>
      </w:pPr>
      <w:r>
        <w:rPr>
          <w:iCs/>
          <w:szCs w:val="24"/>
        </w:rPr>
        <w:tab/>
      </w:r>
      <w:r>
        <w:rPr>
          <w:iCs/>
          <w:szCs w:val="24"/>
        </w:rPr>
        <w:tab/>
        <w:t xml:space="preserve">  </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E3670F"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sidR="00E3670F">
        <w:rPr>
          <w:rFonts w:eastAsia="Calibri"/>
          <w:bCs/>
          <w:szCs w:val="24"/>
        </w:rPr>
        <w:t>, без сагласности 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w:t>
      </w:r>
      <w:r w:rsidR="00D93B64">
        <w:rPr>
          <w:rFonts w:eastAsia="Calibri"/>
          <w:bCs/>
          <w:szCs w:val="24"/>
        </w:rPr>
        <w:t>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D93B64">
        <w:rPr>
          <w:b/>
          <w:szCs w:val="24"/>
        </w:rPr>
        <w:t>5</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F46B7">
        <w:rPr>
          <w:b/>
          <w:szCs w:val="24"/>
        </w:rPr>
        <w:t xml:space="preserve">Члан </w:t>
      </w:r>
      <w:r w:rsidR="00D93B64" w:rsidRPr="00CF46B7">
        <w:rPr>
          <w:b/>
          <w:szCs w:val="24"/>
        </w:rPr>
        <w:t>6</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CF46B7">
        <w:rPr>
          <w:b/>
        </w:rPr>
        <w:t>7</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CF46B7" w:rsidP="00255F9D">
      <w:pPr>
        <w:keepNext/>
        <w:keepLines/>
        <w:ind w:left="1"/>
        <w:jc w:val="center"/>
        <w:outlineLvl w:val="0"/>
        <w:rPr>
          <w:rFonts w:eastAsiaTheme="minorHAnsi"/>
          <w:b/>
          <w:bCs/>
          <w:color w:val="000000"/>
          <w:szCs w:val="24"/>
        </w:rPr>
      </w:pPr>
      <w:r>
        <w:rPr>
          <w:rFonts w:eastAsiaTheme="minorHAnsi"/>
          <w:b/>
          <w:bCs/>
          <w:color w:val="000000"/>
          <w:szCs w:val="24"/>
        </w:rPr>
        <w:t>Члан 8</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CF46B7"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CF46B7">
        <w:rPr>
          <w:rFonts w:eastAsia="Calibri"/>
          <w:color w:val="000000"/>
          <w:szCs w:val="24"/>
          <w:lang w:val="ru-RU"/>
        </w:rPr>
        <w:t>(</w:t>
      </w:r>
      <w:r w:rsidR="00CF46B7">
        <w:rPr>
          <w:rFonts w:eastAsia="Calibri"/>
          <w:color w:val="000000"/>
          <w:szCs w:val="24"/>
        </w:rPr>
        <w:t>„</w:t>
      </w:r>
      <w:r w:rsidR="00CF46B7">
        <w:rPr>
          <w:rFonts w:eastAsia="Calibri"/>
          <w:color w:val="000000"/>
          <w:szCs w:val="24"/>
          <w:lang w:val="ru-RU"/>
        </w:rPr>
        <w:t>Службени гласник РС</w:t>
      </w:r>
      <w:r w:rsidR="00CF46B7">
        <w:rPr>
          <w:rFonts w:eastAsia="Calibri"/>
          <w:color w:val="000000"/>
          <w:szCs w:val="24"/>
        </w:rPr>
        <w:t>“</w:t>
      </w:r>
      <w:r w:rsidR="00CF46B7">
        <w:rPr>
          <w:rFonts w:eastAsia="Calibri"/>
          <w:color w:val="000000"/>
          <w:szCs w:val="24"/>
          <w:lang w:val="ru-RU"/>
        </w:rPr>
        <w:t xml:space="preserve">, бр. </w:t>
      </w:r>
      <w:r w:rsidR="00CF46B7">
        <w:rPr>
          <w:lang w:val="ru-RU"/>
        </w:rPr>
        <w:t>124/2012, 14/2015 и 68/2015</w:t>
      </w:r>
      <w:r w:rsidR="00CF46B7">
        <w:rPr>
          <w:rFonts w:eastAsia="Calibr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780403">
        <w:rPr>
          <w:rFonts w:eastAsiaTheme="minorHAnsi"/>
          <w:b/>
          <w:bCs/>
          <w:color w:val="000000"/>
          <w:szCs w:val="24"/>
          <w:lang w:val="ru-RU"/>
        </w:rPr>
        <w:t>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78040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lang w:val="ru-RU"/>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lang w:val="ru-RU"/>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Pr="00D42667" w:rsidRDefault="00D42667" w:rsidP="00D42667">
      <w:pPr>
        <w:keepNext/>
        <w:keepLines/>
        <w:widowControl/>
        <w:tabs>
          <w:tab w:val="clear" w:pos="1440"/>
        </w:tabs>
        <w:autoSpaceDE w:val="0"/>
        <w:autoSpaceDN w:val="0"/>
        <w:adjustRightInd w:val="0"/>
        <w:rPr>
          <w:rFonts w:eastAsiaTheme="minorHAnsi"/>
          <w:szCs w:val="24"/>
          <w:lang w:val="ru-RU"/>
        </w:rPr>
      </w:pPr>
      <w:r>
        <w:rPr>
          <w:rFonts w:eastAsiaTheme="minorHAnsi"/>
          <w:color w:val="000000"/>
          <w:szCs w:val="24"/>
          <w:lang w:val="ru-RU"/>
        </w:rPr>
        <w:t xml:space="preserve">                        </w:t>
      </w:r>
      <w:r w:rsidR="000377DF" w:rsidRPr="007542B6">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w:t>
      </w:r>
      <w:r w:rsidR="00780403" w:rsidRPr="005659E1">
        <w:rPr>
          <w:rFonts w:eastAsia="Calibri"/>
          <w:color w:val="FF0000"/>
          <w:szCs w:val="24"/>
        </w:rPr>
        <w:t xml:space="preserve"> </w:t>
      </w:r>
      <w:r w:rsidRPr="00D42667">
        <w:rPr>
          <w:rFonts w:eastAsia="Calibri"/>
          <w:szCs w:val="24"/>
        </w:rPr>
        <w:t xml:space="preserve">а примењиваће се од </w:t>
      </w:r>
      <w:r w:rsidRPr="00D42667">
        <w:rPr>
          <w:rFonts w:eastAsia="Calibri"/>
          <w:szCs w:val="24"/>
          <w:lang w:val="sr-Cyrl-RS"/>
        </w:rPr>
        <w:t>30</w:t>
      </w:r>
      <w:r w:rsidRPr="00D42667">
        <w:rPr>
          <w:rFonts w:eastAsia="Calibri"/>
          <w:szCs w:val="24"/>
        </w:rPr>
        <w:t>.</w:t>
      </w:r>
      <w:r w:rsidRPr="00D42667">
        <w:rPr>
          <w:rFonts w:eastAsia="Calibri"/>
          <w:szCs w:val="24"/>
          <w:lang w:val="sr-Cyrl-RS"/>
        </w:rPr>
        <w:t>03</w:t>
      </w:r>
      <w:r w:rsidRPr="00D42667">
        <w:rPr>
          <w:rFonts w:eastAsia="Calibri"/>
          <w:szCs w:val="24"/>
        </w:rPr>
        <w:t>.2019. године или након утрошка финансијских средстава по уговору број 148-15-404-0</w:t>
      </w:r>
      <w:r w:rsidRPr="00D42667">
        <w:rPr>
          <w:rFonts w:eastAsia="Calibri"/>
          <w:szCs w:val="24"/>
          <w:lang w:val="sr-Cyrl-RS"/>
        </w:rPr>
        <w:t>3</w:t>
      </w:r>
      <w:r w:rsidRPr="00D42667">
        <w:rPr>
          <w:rFonts w:eastAsia="Calibri"/>
          <w:szCs w:val="24"/>
        </w:rPr>
        <w:t>-3</w:t>
      </w:r>
      <w:r w:rsidRPr="00D42667">
        <w:rPr>
          <w:rFonts w:eastAsia="Calibri"/>
          <w:szCs w:val="24"/>
          <w:lang w:val="sr-Cyrl-RS"/>
        </w:rPr>
        <w:t>4/7</w:t>
      </w:r>
      <w:r w:rsidRPr="00D42667">
        <w:rPr>
          <w:rFonts w:eastAsia="Calibri"/>
          <w:szCs w:val="24"/>
        </w:rPr>
        <w:t>/2018 од 29.0</w:t>
      </w:r>
      <w:r w:rsidRPr="00D42667">
        <w:rPr>
          <w:rFonts w:eastAsia="Calibri"/>
          <w:szCs w:val="24"/>
          <w:lang w:val="sr-Cyrl-RS"/>
        </w:rPr>
        <w:t>3</w:t>
      </w:r>
      <w:r w:rsidRPr="00D42667">
        <w:rPr>
          <w:rFonts w:eastAsia="Calibri"/>
          <w:szCs w:val="24"/>
        </w:rPr>
        <w:t>.2018. године са чиме је сагласан Добављач</w:t>
      </w:r>
      <w:r w:rsidR="000377DF" w:rsidRPr="00D42667">
        <w:rPr>
          <w:rFonts w:eastAsiaTheme="minorHAnsi"/>
          <w:szCs w:val="24"/>
          <w:lang w:val="ru-RU"/>
        </w:rPr>
        <w:t>.</w:t>
      </w:r>
    </w:p>
    <w:p w:rsidR="000377DF" w:rsidRPr="00387AA6" w:rsidRDefault="00D42667" w:rsidP="00255F9D">
      <w:pPr>
        <w:keepNext/>
        <w:keepLines/>
        <w:ind w:firstLine="1440"/>
        <w:rPr>
          <w:szCs w:val="24"/>
        </w:rPr>
      </w:pPr>
      <w:r w:rsidRPr="00D42667">
        <w:rPr>
          <w:szCs w:val="24"/>
        </w:rPr>
        <w:t>Рок примене Уговора је до годину дана или до утрошка финансијских средстава, при томе водећи рачуна да Уговор не прерасте у вишегодишњи.</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rPr>
        <w:t>4</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rPr>
        <w:t>5</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780403">
        <w:rPr>
          <w:szCs w:val="24"/>
          <w:lang w:val="ru-RU"/>
        </w:rPr>
        <w:t>Добављач</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C6A53">
      <w:head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F41" w:rsidRDefault="00FB7F41" w:rsidP="00300C7B">
      <w:r>
        <w:separator/>
      </w:r>
    </w:p>
  </w:endnote>
  <w:endnote w:type="continuationSeparator" w:id="0">
    <w:p w:rsidR="00FB7F41" w:rsidRDefault="00FB7F41"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F41" w:rsidRDefault="00FB7F41"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B7F41" w:rsidRDefault="00FB7F41"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F41" w:rsidRPr="00460D7C" w:rsidRDefault="00FB7F41"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B7F41" w:rsidRPr="002E402F" w:rsidRDefault="00FB7F41"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en-US"/>
      </w:rPr>
      <w:t>41/</w:t>
    </w:r>
    <w:r>
      <w:rPr>
        <w:b/>
        <w:sz w:val="20"/>
      </w:rPr>
      <w:t>1</w:t>
    </w:r>
    <w:r>
      <w:rPr>
        <w:b/>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F41" w:rsidRDefault="00FB7F41" w:rsidP="00300C7B">
      <w:r>
        <w:separator/>
      </w:r>
    </w:p>
  </w:footnote>
  <w:footnote w:type="continuationSeparator" w:id="0">
    <w:p w:rsidR="00FB7F41" w:rsidRDefault="00FB7F41"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F41" w:rsidRDefault="00FB7F41"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B7F41" w:rsidRDefault="00FB7F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FB7F41" w:rsidRDefault="00FB7F4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B305F">
          <w:rPr>
            <w:b/>
            <w:bCs/>
            <w:noProof/>
          </w:rPr>
          <w:t>12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B305F">
          <w:rPr>
            <w:b/>
            <w:bCs/>
            <w:noProof/>
          </w:rPr>
          <w:t>46</w:t>
        </w:r>
        <w:r>
          <w:rPr>
            <w:b/>
            <w:bCs/>
            <w:szCs w:val="24"/>
          </w:rPr>
          <w:fldChar w:fldCharType="end"/>
        </w:r>
      </w:p>
    </w:sdtContent>
  </w:sdt>
  <w:p w:rsidR="00FB7F41" w:rsidRPr="004026E6" w:rsidRDefault="00FB7F41" w:rsidP="00300C7B">
    <w:pPr>
      <w:pStyle w:val="Header"/>
      <w:rPr>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750361"/>
      <w:docPartObj>
        <w:docPartGallery w:val="Page Numbers (Top of Page)"/>
        <w:docPartUnique/>
      </w:docPartObj>
    </w:sdtPr>
    <w:sdtContent>
      <w:p w:rsidR="00FB7F41" w:rsidRDefault="00FB7F41">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8B305F">
          <w:rPr>
            <w:b/>
            <w:bCs/>
            <w:noProof/>
          </w:rPr>
          <w:t>38</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8B305F">
          <w:rPr>
            <w:b/>
            <w:bCs/>
            <w:noProof/>
          </w:rPr>
          <w:t>46</w:t>
        </w:r>
        <w:r>
          <w:rPr>
            <w:b/>
            <w:bCs/>
            <w:szCs w:val="24"/>
          </w:rPr>
          <w:fldChar w:fldCharType="end"/>
        </w:r>
      </w:p>
    </w:sdtContent>
  </w:sdt>
  <w:p w:rsidR="00FB7F41" w:rsidRPr="004026E6" w:rsidRDefault="00FB7F41"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4CA1B01"/>
    <w:multiLevelType w:val="hybridMultilevel"/>
    <w:tmpl w:val="3ED27EFE"/>
    <w:lvl w:ilvl="0" w:tplc="56CC5AC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3"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0"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0"/>
  </w:num>
  <w:num w:numId="3">
    <w:abstractNumId w:val="6"/>
  </w:num>
  <w:num w:numId="4">
    <w:abstractNumId w:val="21"/>
  </w:num>
  <w:num w:numId="5">
    <w:abstractNumId w:val="11"/>
  </w:num>
  <w:num w:numId="6">
    <w:abstractNumId w:val="16"/>
  </w:num>
  <w:num w:numId="7">
    <w:abstractNumId w:val="9"/>
  </w:num>
  <w:num w:numId="8">
    <w:abstractNumId w:val="10"/>
  </w:num>
  <w:num w:numId="9">
    <w:abstractNumId w:val="7"/>
  </w:num>
  <w:num w:numId="10">
    <w:abstractNumId w:val="15"/>
  </w:num>
  <w:num w:numId="11">
    <w:abstractNumId w:val="10"/>
    <w:lvlOverride w:ilvl="0">
      <w:startOverride w:val="1"/>
    </w:lvlOverride>
  </w:num>
  <w:num w:numId="12">
    <w:abstractNumId w:val="22"/>
  </w:num>
  <w:num w:numId="13">
    <w:abstractNumId w:val="24"/>
  </w:num>
  <w:num w:numId="14">
    <w:abstractNumId w:val="1"/>
  </w:num>
  <w:num w:numId="15">
    <w:abstractNumId w:val="12"/>
  </w:num>
  <w:num w:numId="16">
    <w:abstractNumId w:val="4"/>
  </w:num>
  <w:num w:numId="17">
    <w:abstractNumId w:val="14"/>
  </w:num>
  <w:num w:numId="18">
    <w:abstractNumId w:val="8"/>
  </w:num>
  <w:num w:numId="19">
    <w:abstractNumId w:val="23"/>
  </w:num>
  <w:num w:numId="20">
    <w:abstractNumId w:val="2"/>
  </w:num>
  <w:num w:numId="21">
    <w:abstractNumId w:val="17"/>
  </w:num>
  <w:num w:numId="22">
    <w:abstractNumId w:val="3"/>
  </w:num>
  <w:num w:numId="23">
    <w:abstractNumId w:val="19"/>
  </w:num>
  <w:num w:numId="24">
    <w:abstractNumId w:val="20"/>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1356"/>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B5A78"/>
    <w:rsid w:val="001D42D2"/>
    <w:rsid w:val="001E4867"/>
    <w:rsid w:val="001F19A1"/>
    <w:rsid w:val="00212C34"/>
    <w:rsid w:val="00213AB7"/>
    <w:rsid w:val="00233428"/>
    <w:rsid w:val="002358FF"/>
    <w:rsid w:val="00241E81"/>
    <w:rsid w:val="00242B10"/>
    <w:rsid w:val="00244738"/>
    <w:rsid w:val="00246F97"/>
    <w:rsid w:val="00251EE8"/>
    <w:rsid w:val="00253617"/>
    <w:rsid w:val="002540C7"/>
    <w:rsid w:val="00255F9D"/>
    <w:rsid w:val="00265885"/>
    <w:rsid w:val="0029074C"/>
    <w:rsid w:val="00293576"/>
    <w:rsid w:val="002A0F3F"/>
    <w:rsid w:val="002B7CFD"/>
    <w:rsid w:val="002C3DD3"/>
    <w:rsid w:val="002C6A53"/>
    <w:rsid w:val="002D6038"/>
    <w:rsid w:val="002E28B6"/>
    <w:rsid w:val="002E402F"/>
    <w:rsid w:val="002E741E"/>
    <w:rsid w:val="002F07C6"/>
    <w:rsid w:val="00300C7B"/>
    <w:rsid w:val="0031042F"/>
    <w:rsid w:val="003332C7"/>
    <w:rsid w:val="00341C08"/>
    <w:rsid w:val="00346AD0"/>
    <w:rsid w:val="00350914"/>
    <w:rsid w:val="00351248"/>
    <w:rsid w:val="00373415"/>
    <w:rsid w:val="003747C7"/>
    <w:rsid w:val="00395D86"/>
    <w:rsid w:val="003A4B90"/>
    <w:rsid w:val="003B05BE"/>
    <w:rsid w:val="003B2DFC"/>
    <w:rsid w:val="003B5AC4"/>
    <w:rsid w:val="003C3697"/>
    <w:rsid w:val="003D1B4C"/>
    <w:rsid w:val="003F1AA8"/>
    <w:rsid w:val="004157EA"/>
    <w:rsid w:val="00415F84"/>
    <w:rsid w:val="00453067"/>
    <w:rsid w:val="0046076A"/>
    <w:rsid w:val="00466648"/>
    <w:rsid w:val="0048590F"/>
    <w:rsid w:val="004A68F1"/>
    <w:rsid w:val="004B1564"/>
    <w:rsid w:val="004C588A"/>
    <w:rsid w:val="00502DEE"/>
    <w:rsid w:val="00520CA3"/>
    <w:rsid w:val="0052339A"/>
    <w:rsid w:val="0052597F"/>
    <w:rsid w:val="00527313"/>
    <w:rsid w:val="00537BFC"/>
    <w:rsid w:val="005470BD"/>
    <w:rsid w:val="005575AF"/>
    <w:rsid w:val="005729AD"/>
    <w:rsid w:val="005755C1"/>
    <w:rsid w:val="005822CC"/>
    <w:rsid w:val="00586DAA"/>
    <w:rsid w:val="005B5B87"/>
    <w:rsid w:val="005C3A1B"/>
    <w:rsid w:val="005C50DC"/>
    <w:rsid w:val="005C5BE0"/>
    <w:rsid w:val="005D044A"/>
    <w:rsid w:val="005D300E"/>
    <w:rsid w:val="005D5892"/>
    <w:rsid w:val="005E32D0"/>
    <w:rsid w:val="005F4862"/>
    <w:rsid w:val="00600019"/>
    <w:rsid w:val="0060497D"/>
    <w:rsid w:val="00613C03"/>
    <w:rsid w:val="0063208A"/>
    <w:rsid w:val="0063573C"/>
    <w:rsid w:val="00673CB6"/>
    <w:rsid w:val="00684C92"/>
    <w:rsid w:val="006B7438"/>
    <w:rsid w:val="006C01AA"/>
    <w:rsid w:val="006C43ED"/>
    <w:rsid w:val="006D1168"/>
    <w:rsid w:val="006D52B2"/>
    <w:rsid w:val="006F000E"/>
    <w:rsid w:val="00710028"/>
    <w:rsid w:val="00717F6B"/>
    <w:rsid w:val="00717F72"/>
    <w:rsid w:val="00721F09"/>
    <w:rsid w:val="00726F33"/>
    <w:rsid w:val="0075253B"/>
    <w:rsid w:val="00761390"/>
    <w:rsid w:val="00764373"/>
    <w:rsid w:val="00772949"/>
    <w:rsid w:val="00780403"/>
    <w:rsid w:val="0079508B"/>
    <w:rsid w:val="007A6263"/>
    <w:rsid w:val="007B0128"/>
    <w:rsid w:val="007B39A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B305F"/>
    <w:rsid w:val="008D307F"/>
    <w:rsid w:val="008D34E2"/>
    <w:rsid w:val="008D6324"/>
    <w:rsid w:val="008E2F4B"/>
    <w:rsid w:val="008E4312"/>
    <w:rsid w:val="008F0266"/>
    <w:rsid w:val="008F198E"/>
    <w:rsid w:val="008F3C77"/>
    <w:rsid w:val="008F7E64"/>
    <w:rsid w:val="00914DE1"/>
    <w:rsid w:val="00920286"/>
    <w:rsid w:val="00927035"/>
    <w:rsid w:val="00931BD9"/>
    <w:rsid w:val="00932700"/>
    <w:rsid w:val="009357C4"/>
    <w:rsid w:val="00982228"/>
    <w:rsid w:val="00984EAB"/>
    <w:rsid w:val="0099405D"/>
    <w:rsid w:val="009B2D4D"/>
    <w:rsid w:val="009C0C3D"/>
    <w:rsid w:val="009C546D"/>
    <w:rsid w:val="009C57D3"/>
    <w:rsid w:val="009E2C27"/>
    <w:rsid w:val="009F3E05"/>
    <w:rsid w:val="00A01581"/>
    <w:rsid w:val="00A017E2"/>
    <w:rsid w:val="00A0251A"/>
    <w:rsid w:val="00A16276"/>
    <w:rsid w:val="00A250BC"/>
    <w:rsid w:val="00A26305"/>
    <w:rsid w:val="00A26872"/>
    <w:rsid w:val="00A31A3E"/>
    <w:rsid w:val="00A35E3F"/>
    <w:rsid w:val="00A40D9A"/>
    <w:rsid w:val="00A41CC0"/>
    <w:rsid w:val="00A629F6"/>
    <w:rsid w:val="00A64E0B"/>
    <w:rsid w:val="00A751D1"/>
    <w:rsid w:val="00A85ADB"/>
    <w:rsid w:val="00A960C3"/>
    <w:rsid w:val="00A96BAF"/>
    <w:rsid w:val="00AD37A6"/>
    <w:rsid w:val="00AF3D29"/>
    <w:rsid w:val="00B10659"/>
    <w:rsid w:val="00B143B7"/>
    <w:rsid w:val="00B34A01"/>
    <w:rsid w:val="00B37621"/>
    <w:rsid w:val="00B42D9C"/>
    <w:rsid w:val="00B43064"/>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77681"/>
    <w:rsid w:val="00C86E6E"/>
    <w:rsid w:val="00C8792E"/>
    <w:rsid w:val="00C95396"/>
    <w:rsid w:val="00CA0998"/>
    <w:rsid w:val="00CA4792"/>
    <w:rsid w:val="00CB0CF1"/>
    <w:rsid w:val="00CC469E"/>
    <w:rsid w:val="00CF10A3"/>
    <w:rsid w:val="00CF46B7"/>
    <w:rsid w:val="00D0345E"/>
    <w:rsid w:val="00D05AFE"/>
    <w:rsid w:val="00D05E05"/>
    <w:rsid w:val="00D11D51"/>
    <w:rsid w:val="00D319E2"/>
    <w:rsid w:val="00D410C5"/>
    <w:rsid w:val="00D42667"/>
    <w:rsid w:val="00D43D3B"/>
    <w:rsid w:val="00D64096"/>
    <w:rsid w:val="00D80E78"/>
    <w:rsid w:val="00D84488"/>
    <w:rsid w:val="00D86478"/>
    <w:rsid w:val="00D93B64"/>
    <w:rsid w:val="00DB53AA"/>
    <w:rsid w:val="00DB634F"/>
    <w:rsid w:val="00DB6EC1"/>
    <w:rsid w:val="00DB7371"/>
    <w:rsid w:val="00DD6B94"/>
    <w:rsid w:val="00DE310A"/>
    <w:rsid w:val="00DF4D08"/>
    <w:rsid w:val="00DF5460"/>
    <w:rsid w:val="00E117B0"/>
    <w:rsid w:val="00E14F61"/>
    <w:rsid w:val="00E3670F"/>
    <w:rsid w:val="00E53083"/>
    <w:rsid w:val="00E64DD7"/>
    <w:rsid w:val="00E6601A"/>
    <w:rsid w:val="00E72DF6"/>
    <w:rsid w:val="00E77041"/>
    <w:rsid w:val="00E975E0"/>
    <w:rsid w:val="00E97E11"/>
    <w:rsid w:val="00EA2036"/>
    <w:rsid w:val="00EA228F"/>
    <w:rsid w:val="00EA7CE4"/>
    <w:rsid w:val="00EC61E8"/>
    <w:rsid w:val="00EC63F6"/>
    <w:rsid w:val="00EC6D7F"/>
    <w:rsid w:val="00ED1052"/>
    <w:rsid w:val="00ED3E7C"/>
    <w:rsid w:val="00EE69C1"/>
    <w:rsid w:val="00F11D5E"/>
    <w:rsid w:val="00F14AB8"/>
    <w:rsid w:val="00F26DE5"/>
    <w:rsid w:val="00F42836"/>
    <w:rsid w:val="00F57893"/>
    <w:rsid w:val="00F618BF"/>
    <w:rsid w:val="00F620BD"/>
    <w:rsid w:val="00F65979"/>
    <w:rsid w:val="00F70DE5"/>
    <w:rsid w:val="00F92B0A"/>
    <w:rsid w:val="00FA5856"/>
    <w:rsid w:val="00FB1C18"/>
    <w:rsid w:val="00FB7F41"/>
    <w:rsid w:val="00FE14B6"/>
    <w:rsid w:val="00FE6C5D"/>
    <w:rsid w:val="00FF3D7C"/>
    <w:rsid w:val="00FF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332D79"/>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70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 w:id="20182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19F5410-86EA-4B0D-842C-1CB464D8A5BC}"/>
</file>

<file path=customXml/itemProps2.xml><?xml version="1.0" encoding="utf-8"?>
<ds:datastoreItem xmlns:ds="http://schemas.openxmlformats.org/officeDocument/2006/customXml" ds:itemID="{2E5E96B3-F890-4B75-BB6F-D80CAB776702}"/>
</file>

<file path=customXml/itemProps3.xml><?xml version="1.0" encoding="utf-8"?>
<ds:datastoreItem xmlns:ds="http://schemas.openxmlformats.org/officeDocument/2006/customXml" ds:itemID="{87A206FD-487C-4CBA-B3F2-AA822871AA3A}"/>
</file>

<file path=customXml/itemProps4.xml><?xml version="1.0" encoding="utf-8"?>
<ds:datastoreItem xmlns:ds="http://schemas.openxmlformats.org/officeDocument/2006/customXml" ds:itemID="{FEFA6D93-925A-4C43-BFBB-1BA7B2A90F3C}"/>
</file>

<file path=docProps/app.xml><?xml version="1.0" encoding="utf-8"?>
<Properties xmlns="http://schemas.openxmlformats.org/officeDocument/2006/extended-properties" xmlns:vt="http://schemas.openxmlformats.org/officeDocument/2006/docPropsVTypes">
  <Template>Normal</Template>
  <TotalTime>1043</TotalTime>
  <Pages>46</Pages>
  <Words>8349</Words>
  <Characters>47590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Goran Lazarevic</cp:lastModifiedBy>
  <cp:revision>76</cp:revision>
  <cp:lastPrinted>2019-02-28T14:03:00Z</cp:lastPrinted>
  <dcterms:created xsi:type="dcterms:W3CDTF">2015-12-14T10:27:00Z</dcterms:created>
  <dcterms:modified xsi:type="dcterms:W3CDTF">2019-03-01T08:34:00Z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