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997EEE" w:rsidRDefault="00760252" w:rsidP="005D65DA">
            <w:pPr>
              <w:pStyle w:val="Standard"/>
              <w:jc w:val="center"/>
              <w:rPr>
                <w:b/>
                <w:lang w:val="sr-Cyrl-RS"/>
              </w:rPr>
            </w:pP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205485" w:rsidRPr="00885D3B" w:rsidRDefault="00760252" w:rsidP="00885D3B">
            <w:pPr>
              <w:pStyle w:val="Standard"/>
              <w:jc w:val="left"/>
              <w:rPr>
                <w:lang w:val="sr-Cyrl-RS"/>
              </w:rPr>
            </w:pPr>
            <w:r w:rsidRPr="00774DF4">
              <w:rPr>
                <w:lang w:val="ru-RU"/>
              </w:rPr>
              <w:t xml:space="preserve">Набавка </w:t>
            </w:r>
            <w:r w:rsidR="006B1ADC">
              <w:rPr>
                <w:lang w:val="sr-Cyrl-RS"/>
              </w:rPr>
              <w:t>услуга идејног решења за значку, амблем и заставу Управе царина</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774DF4" w:rsidRDefault="00661040" w:rsidP="00533402">
            <w:pPr>
              <w:pStyle w:val="Standard"/>
              <w:jc w:val="left"/>
            </w:pPr>
            <w:r>
              <w:rPr>
                <w:b/>
                <w:lang w:val="sr-Cyrl-RS"/>
              </w:rPr>
              <w:t>10</w:t>
            </w:r>
            <w:r w:rsidR="006B1ADC">
              <w:rPr>
                <w:b/>
              </w:rPr>
              <w:t>/20</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2D18B6" w:rsidRPr="00205485" w:rsidRDefault="002D18B6" w:rsidP="00DE52EA">
      <w:pPr>
        <w:pStyle w:val="Standard"/>
        <w:rPr>
          <w:color w:val="FF0000"/>
        </w:rPr>
      </w:pPr>
      <w:r>
        <w:t xml:space="preserve">                                                                                                        </w:t>
      </w:r>
    </w:p>
    <w:p w:rsidR="00760252" w:rsidRPr="00774DF4" w:rsidRDefault="00760252" w:rsidP="00760252">
      <w:pPr>
        <w:pStyle w:val="Standard"/>
      </w:pPr>
    </w:p>
    <w:p w:rsidR="005014AB" w:rsidRDefault="005014AB" w:rsidP="00760252">
      <w:pPr>
        <w:pStyle w:val="Standard"/>
      </w:pPr>
    </w:p>
    <w:p w:rsidR="004C4739" w:rsidRPr="0069512F" w:rsidRDefault="004C4739" w:rsidP="004C4739">
      <w:pPr>
        <w:rPr>
          <w:lang w:val="en-US"/>
        </w:rPr>
      </w:pPr>
      <w:r w:rsidRPr="0069512F">
        <w:rPr>
          <w:lang w:val="en-US"/>
        </w:rPr>
        <w:tab/>
      </w:r>
      <w:r w:rsidRPr="0069512F">
        <w:rPr>
          <w:lang w:val="en-US"/>
        </w:rPr>
        <w:tab/>
      </w:r>
      <w:r w:rsidRPr="0069512F">
        <w:rPr>
          <w:lang w:val="en-US"/>
        </w:rPr>
        <w:tab/>
      </w:r>
    </w:p>
    <w:p w:rsidR="005014AB" w:rsidRPr="00774DF4" w:rsidRDefault="005014AB" w:rsidP="005014AB">
      <w:pPr>
        <w:pStyle w:val="Standard"/>
      </w:pPr>
    </w:p>
    <w:p w:rsidR="00760252" w:rsidRPr="00997EEE" w:rsidRDefault="00760252" w:rsidP="005014AB">
      <w:pPr>
        <w:pStyle w:val="Standard"/>
        <w:outlineLvl w:val="0"/>
        <w:rPr>
          <w:lang w:val="sr-Cyrl-RS"/>
        </w:rPr>
      </w:pPr>
      <w:r w:rsidRPr="00774DF4">
        <w:t xml:space="preserve"> </w:t>
      </w: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5E28D0" w:rsidRDefault="00760252" w:rsidP="00760252">
      <w:pPr>
        <w:pStyle w:val="Standard"/>
        <w:rPr>
          <w:b/>
          <w:lang w:val="ru-RU"/>
        </w:rPr>
      </w:pPr>
      <w:r w:rsidRPr="00774DF4">
        <w:rPr>
          <w:b/>
          <w:lang w:val="ru-RU"/>
        </w:rPr>
        <w:tab/>
        <w:t>-  Република Србија, Министарство финансија, Управа царина,</w:t>
      </w:r>
    </w:p>
    <w:p w:rsidR="005E28D0" w:rsidRDefault="005E28D0" w:rsidP="005E28D0">
      <w:pPr>
        <w:pStyle w:val="Standard"/>
        <w:ind w:firstLine="1440"/>
        <w:rPr>
          <w:lang w:val="ru-RU"/>
        </w:rPr>
      </w:pPr>
      <w:r>
        <w:rPr>
          <w:lang w:val="ru-RU"/>
        </w:rPr>
        <w:t xml:space="preserve">- </w:t>
      </w:r>
      <w:r w:rsidR="00760252" w:rsidRPr="00774DF4">
        <w:rPr>
          <w:lang w:val="ru-RU"/>
        </w:rPr>
        <w:t>Нови Београд, Булевар Зорана Ђинђића 155а</w:t>
      </w:r>
    </w:p>
    <w:p w:rsidR="00760252" w:rsidRPr="00774DF4" w:rsidRDefault="005E28D0" w:rsidP="005E28D0">
      <w:pPr>
        <w:pStyle w:val="Standard"/>
        <w:ind w:firstLine="1440"/>
        <w:rPr>
          <w:lang w:val="ru-RU"/>
        </w:rPr>
      </w:pPr>
      <w:r>
        <w:rPr>
          <w:lang w:val="ru-RU"/>
        </w:rPr>
        <w:t xml:space="preserve">- </w:t>
      </w:r>
      <w:r w:rsidR="00760252" w:rsidRPr="00774DF4">
        <w:rPr>
          <w:lang w:val="ru-RU"/>
        </w:rPr>
        <w:t>ПИБ 101685102</w:t>
      </w:r>
    </w:p>
    <w:p w:rsidR="005E28D0" w:rsidRDefault="005E28D0" w:rsidP="005E28D0">
      <w:pPr>
        <w:pStyle w:val="Standard"/>
        <w:ind w:firstLine="1440"/>
        <w:rPr>
          <w:lang w:val="ru-RU"/>
        </w:rPr>
      </w:pPr>
      <w:r>
        <w:rPr>
          <w:lang w:val="ru-RU"/>
        </w:rPr>
        <w:t xml:space="preserve">- </w:t>
      </w:r>
      <w:r w:rsidR="00760252" w:rsidRPr="00774DF4">
        <w:rPr>
          <w:lang w:val="ru-RU"/>
        </w:rPr>
        <w:t>Матични број: 17862146</w:t>
      </w:r>
    </w:p>
    <w:p w:rsidR="00BB304D" w:rsidRDefault="005E28D0" w:rsidP="00BB304D">
      <w:pPr>
        <w:pStyle w:val="Standard"/>
        <w:ind w:firstLine="1440"/>
        <w:rPr>
          <w:lang w:val="ru-RU"/>
        </w:rPr>
      </w:pPr>
      <w:r>
        <w:rPr>
          <w:lang w:val="ru-RU"/>
        </w:rPr>
        <w:t xml:space="preserve">- </w:t>
      </w:r>
      <w:r w:rsidR="005562BC">
        <w:rPr>
          <w:lang w:val="ru-RU"/>
        </w:rPr>
        <w:t>Текући рачун: 840-1620-21</w:t>
      </w:r>
    </w:p>
    <w:p w:rsidR="00760252" w:rsidRPr="00BB304D" w:rsidRDefault="00BB304D" w:rsidP="00BB304D">
      <w:pPr>
        <w:pStyle w:val="Standard"/>
        <w:ind w:firstLine="1440"/>
        <w:rPr>
          <w:lang w:val="ru-RU"/>
        </w:rPr>
      </w:pPr>
      <w:r>
        <w:rPr>
          <w:lang w:val="ru-RU"/>
        </w:rPr>
        <w:t xml:space="preserve">- </w:t>
      </w:r>
      <w:r w:rsidR="00475361">
        <w:rPr>
          <w:lang w:val="sr-Latn-RS"/>
        </w:rPr>
        <w:t>www.upravacarina.rs</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6B1ADC">
        <w:rPr>
          <w:b/>
          <w:lang w:val="ru-RU"/>
        </w:rPr>
        <w:t xml:space="preserve"> јавне набавке је набавка </w:t>
      </w:r>
      <w:r w:rsidR="006B1ADC">
        <w:rPr>
          <w:b/>
          <w:lang w:val="sr-Cyrl-R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 8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4211B7" w:rsidRDefault="005562BC" w:rsidP="00760252">
      <w:pPr>
        <w:pStyle w:val="Standard"/>
        <w:tabs>
          <w:tab w:val="clear" w:pos="1440"/>
          <w:tab w:val="left" w:pos="0"/>
        </w:tabs>
        <w:ind w:firstLine="1440"/>
        <w:rPr>
          <w:color w:val="auto"/>
          <w:lang w:val="ru-RU"/>
        </w:rPr>
      </w:pPr>
      <w:r>
        <w:rPr>
          <w:color w:val="auto"/>
          <w:lang w:val="ru-RU"/>
        </w:rPr>
        <w:t>Лице за контакт: Зоран Михаиловић, телефон 011/319-19-10.</w:t>
      </w:r>
    </w:p>
    <w:p w:rsidR="00760252" w:rsidRPr="00205485" w:rsidRDefault="00760252" w:rsidP="00760252">
      <w:pPr>
        <w:pStyle w:val="BodyTextIndent3"/>
        <w:tabs>
          <w:tab w:val="left" w:pos="1418"/>
        </w:tabs>
        <w:ind w:right="2"/>
        <w:rPr>
          <w:rFonts w:ascii="Times New Roman" w:hAnsi="Times New Roman"/>
          <w:b/>
          <w:color w:val="FF0000"/>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8B4F93">
      <w:pPr>
        <w:pStyle w:val="Standard"/>
        <w:keepNext/>
        <w:keepLines/>
        <w:numPr>
          <w:ilvl w:val="0"/>
          <w:numId w:val="10"/>
        </w:numPr>
        <w:outlineLvl w:val="0"/>
        <w:rPr>
          <w:b/>
          <w:lang w:val="ru-RU"/>
        </w:rPr>
      </w:pPr>
      <w:r w:rsidRPr="00774DF4">
        <w:rPr>
          <w:b/>
          <w:lang w:val="ru-RU"/>
        </w:rPr>
        <w:t>Опис предмета набавке</w:t>
      </w:r>
    </w:p>
    <w:p w:rsidR="00FC3657" w:rsidRPr="00774DF4" w:rsidRDefault="00FC3657" w:rsidP="008B4F93">
      <w:pPr>
        <w:pStyle w:val="Standard"/>
        <w:keepNext/>
        <w:keepLines/>
        <w:tabs>
          <w:tab w:val="clear" w:pos="1440"/>
          <w:tab w:val="left" w:pos="4200"/>
        </w:tabs>
        <w:rPr>
          <w:b/>
          <w:lang w:val="ru-RU"/>
        </w:rPr>
      </w:pPr>
    </w:p>
    <w:p w:rsidR="002E3983" w:rsidRPr="006B1ADC" w:rsidRDefault="002E3983" w:rsidP="002E3983">
      <w:pPr>
        <w:pStyle w:val="ListParagraph"/>
        <w:tabs>
          <w:tab w:val="left" w:pos="1440"/>
          <w:tab w:val="left" w:pos="1710"/>
        </w:tabs>
        <w:spacing w:after="0" w:line="240" w:lineRule="auto"/>
        <w:ind w:left="0" w:right="-518" w:firstLine="1080"/>
        <w:jc w:val="both"/>
        <w:rPr>
          <w:rFonts w:ascii="Times New Roman" w:hAnsi="Times New Roman"/>
          <w:sz w:val="24"/>
          <w:szCs w:val="24"/>
          <w:lang w:val="sr-Cyrl-CS"/>
        </w:rPr>
      </w:pPr>
      <w:r>
        <w:rPr>
          <w:lang w:val="sr-Cyrl-RS"/>
        </w:rPr>
        <w:t xml:space="preserve">       </w:t>
      </w:r>
      <w:r w:rsidRPr="002E3983">
        <w:rPr>
          <w:rFonts w:ascii="Times New Roman" w:hAnsi="Times New Roman"/>
          <w:sz w:val="24"/>
          <w:szCs w:val="24"/>
          <w:lang w:val="sr-Cyrl-CS"/>
        </w:rPr>
        <w:t xml:space="preserve">Предмет набавке је </w:t>
      </w:r>
      <w:r w:rsidRPr="006B1ADC">
        <w:rPr>
          <w:rFonts w:ascii="Times New Roman" w:hAnsi="Times New Roman"/>
          <w:sz w:val="24"/>
          <w:szCs w:val="24"/>
          <w:lang w:val="sr-Cyrl-CS"/>
        </w:rPr>
        <w:t xml:space="preserve">набавка </w:t>
      </w:r>
      <w:r w:rsidR="006B1ADC" w:rsidRPr="006B1ADC">
        <w:rPr>
          <w:rFonts w:ascii="Times New Roman" w:hAnsi="Times New Roman"/>
          <w:sz w:val="24"/>
          <w:szCs w:val="24"/>
          <w:lang w:val="sr-Cyrl-RS"/>
        </w:rPr>
        <w:t>услуга идејног решења за значку, амблем и заставу Управе царина</w:t>
      </w:r>
      <w:r w:rsidR="00885D3B" w:rsidRPr="006B1ADC">
        <w:rPr>
          <w:rFonts w:ascii="Times New Roman" w:hAnsi="Times New Roman"/>
          <w:sz w:val="24"/>
          <w:szCs w:val="24"/>
          <w:lang w:val="sr-Cyrl-CS"/>
        </w:rPr>
        <w:t>.</w:t>
      </w:r>
    </w:p>
    <w:p w:rsidR="00B073CC" w:rsidRPr="00005FED" w:rsidRDefault="002E3983" w:rsidP="00005FED">
      <w:pPr>
        <w:pStyle w:val="NoSpacing"/>
        <w:ind w:firstLine="720"/>
        <w:rPr>
          <w:lang w:val="sr-Cyrl-CS"/>
        </w:rPr>
      </w:pPr>
      <w:r w:rsidRPr="002E3983">
        <w:rPr>
          <w:color w:val="000000"/>
          <w:lang w:val="ru-RU"/>
        </w:rPr>
        <w:t xml:space="preserve">            </w:t>
      </w:r>
      <w:r w:rsidR="00885D3B" w:rsidRPr="00C85605">
        <w:rPr>
          <w:color w:val="000000"/>
          <w:lang w:val="sr-Cyrl-CS"/>
        </w:rPr>
        <w:t>Назив и ознака из општег речника:</w:t>
      </w:r>
      <w:r w:rsidR="00885D3B">
        <w:rPr>
          <w:color w:val="000000"/>
          <w:lang w:val="sr-Cyrl-CS"/>
        </w:rPr>
        <w:t xml:space="preserve"> </w:t>
      </w:r>
      <w:r w:rsidR="00005FED">
        <w:rPr>
          <w:lang w:val="sr-Cyrl-RS"/>
        </w:rPr>
        <w:t xml:space="preserve">Разне пословне и са пословањем повезане услуге </w:t>
      </w:r>
      <w:r w:rsidR="00005FED">
        <w:rPr>
          <w:lang w:val="ru-RU"/>
        </w:rPr>
        <w:t>–79900000</w:t>
      </w:r>
      <w:r w:rsidR="00005FED">
        <w:rPr>
          <w:lang w:val="sr-Cyrl-CS"/>
        </w:rPr>
        <w:t>.</w:t>
      </w:r>
    </w:p>
    <w:p w:rsidR="00760252" w:rsidRPr="007107F3" w:rsidRDefault="00760252" w:rsidP="008B4F93">
      <w:pPr>
        <w:pStyle w:val="Standard"/>
        <w:keepNext/>
        <w:keepLines/>
        <w:rPr>
          <w:b/>
        </w:rPr>
      </w:pPr>
      <w:r w:rsidRPr="00774DF4">
        <w:rPr>
          <w:b/>
          <w:lang w:val="ru-RU"/>
        </w:rPr>
        <w:tab/>
      </w:r>
    </w:p>
    <w:p w:rsidR="001A7D24" w:rsidRDefault="00611410" w:rsidP="008B4F93">
      <w:pPr>
        <w:keepNext/>
        <w:keepLines/>
        <w:widowControl/>
        <w:rPr>
          <w:color w:val="000000"/>
          <w:szCs w:val="24"/>
        </w:rPr>
      </w:pPr>
      <w:r>
        <w:rPr>
          <w:color w:val="FF0000"/>
          <w:szCs w:val="24"/>
          <w:lang w:val="en-US"/>
        </w:rPr>
        <w:t xml:space="preserve">                        </w:t>
      </w:r>
      <w:r w:rsidR="001A7D24" w:rsidRPr="005430AC">
        <w:rPr>
          <w:color w:val="000000"/>
          <w:szCs w:val="24"/>
        </w:rPr>
        <w:t>Врста и опис пр</w:t>
      </w:r>
      <w:r w:rsidR="001A7D24">
        <w:rPr>
          <w:color w:val="000000"/>
          <w:szCs w:val="24"/>
        </w:rPr>
        <w:t>едмета јавне набавке саставни су</w:t>
      </w:r>
      <w:r w:rsidR="001A7D24" w:rsidRPr="005430AC">
        <w:rPr>
          <w:color w:val="000000"/>
          <w:szCs w:val="24"/>
        </w:rPr>
        <w:t xml:space="preserve"> део конкурсне документације. </w:t>
      </w:r>
    </w:p>
    <w:p w:rsidR="001A7D24" w:rsidRDefault="001A7D24" w:rsidP="008B4F93">
      <w:pPr>
        <w:keepNext/>
        <w:keepLines/>
        <w:widowControl/>
        <w:rPr>
          <w:color w:val="000000"/>
          <w:szCs w:val="24"/>
        </w:rPr>
      </w:pPr>
    </w:p>
    <w:p w:rsidR="001A7D24" w:rsidRPr="005430AC" w:rsidRDefault="001A7D24" w:rsidP="008B4F93">
      <w:pPr>
        <w:keepNext/>
        <w:keepLines/>
        <w:widowControl/>
        <w:tabs>
          <w:tab w:val="clear" w:pos="1440"/>
        </w:tabs>
        <w:spacing w:after="200" w:line="276" w:lineRule="auto"/>
        <w:jc w:val="left"/>
        <w:rPr>
          <w:b/>
          <w:szCs w:val="24"/>
        </w:rPr>
      </w:pPr>
      <w:r w:rsidRPr="005430AC">
        <w:rPr>
          <w:b/>
          <w:szCs w:val="24"/>
        </w:rPr>
        <w:tab/>
      </w:r>
      <w:r w:rsidRPr="005430AC">
        <w:rPr>
          <w:b/>
          <w:szCs w:val="24"/>
        </w:rPr>
        <w:tab/>
      </w:r>
    </w:p>
    <w:p w:rsidR="001A7D24" w:rsidRPr="00EF6F07" w:rsidRDefault="001A7D24" w:rsidP="008B4F93">
      <w:pPr>
        <w:keepNext/>
        <w:keepLines/>
        <w:widowControl/>
        <w:rPr>
          <w:b/>
          <w:szCs w:val="24"/>
        </w:rPr>
      </w:pPr>
    </w:p>
    <w:p w:rsidR="001A7D24" w:rsidRDefault="001A7D24" w:rsidP="008B4F93">
      <w:pPr>
        <w:keepNext/>
        <w:keepLines/>
        <w:widowControl/>
        <w:jc w:val="center"/>
        <w:rPr>
          <w:color w:val="000000"/>
          <w:sz w:val="22"/>
          <w:szCs w:val="22"/>
        </w:rPr>
      </w:pPr>
    </w:p>
    <w:p w:rsidR="001A7D24" w:rsidRDefault="001A7D24" w:rsidP="008B4F93">
      <w:pPr>
        <w:keepNext/>
        <w:keepLines/>
        <w:widowControl/>
        <w:jc w:val="center"/>
        <w:rPr>
          <w:color w:val="000000"/>
          <w:sz w:val="22"/>
          <w:szCs w:val="22"/>
        </w:rPr>
      </w:pPr>
    </w:p>
    <w:p w:rsidR="004211B7" w:rsidRDefault="004211B7" w:rsidP="00760252">
      <w:pPr>
        <w:pStyle w:val="Standard"/>
      </w:pPr>
    </w:p>
    <w:p w:rsidR="007107F3" w:rsidRPr="008B4F93" w:rsidRDefault="007107F3" w:rsidP="00760252">
      <w:pPr>
        <w:pStyle w:val="Standard"/>
      </w:pPr>
    </w:p>
    <w:p w:rsidR="005014AB" w:rsidRPr="00BE695F" w:rsidRDefault="005014AB" w:rsidP="00760252">
      <w:pPr>
        <w:pStyle w:val="Standard"/>
        <w:keepNext/>
        <w:keepLines/>
        <w:jc w:val="center"/>
        <w:outlineLvl w:val="0"/>
        <w:rPr>
          <w:b/>
          <w:lang w:val="ru-RU"/>
        </w:rPr>
      </w:pPr>
    </w:p>
    <w:p w:rsidR="00337960" w:rsidRDefault="00337960" w:rsidP="001A7D24">
      <w:pPr>
        <w:pStyle w:val="Standard"/>
        <w:keepNext/>
        <w:keepLines/>
        <w:jc w:val="center"/>
        <w:outlineLvl w:val="0"/>
        <w:rPr>
          <w:b/>
        </w:rPr>
      </w:pPr>
    </w:p>
    <w:p w:rsidR="00337960" w:rsidRDefault="00337960" w:rsidP="0015701C">
      <w:pPr>
        <w:pStyle w:val="Standard"/>
        <w:keepNext/>
        <w:keepLines/>
        <w:outlineLvl w:val="0"/>
        <w:rPr>
          <w:b/>
        </w:rPr>
      </w:pPr>
    </w:p>
    <w:p w:rsidR="0015701C" w:rsidRDefault="0015701C" w:rsidP="0015701C">
      <w:pPr>
        <w:pStyle w:val="Standard"/>
        <w:keepNext/>
        <w:keepLines/>
        <w:outlineLvl w:val="0"/>
        <w:rPr>
          <w:b/>
        </w:rPr>
      </w:pPr>
    </w:p>
    <w:p w:rsidR="0015701C" w:rsidRDefault="0015701C" w:rsidP="0015701C">
      <w:pPr>
        <w:pStyle w:val="Standard"/>
        <w:keepNext/>
        <w:keepLines/>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7B2B12" w:rsidRPr="00DE52EA" w:rsidRDefault="007B2B12" w:rsidP="00ED17A0">
      <w:pPr>
        <w:pStyle w:val="ListParagraph"/>
        <w:suppressAutoHyphens/>
        <w:spacing w:after="0" w:line="100" w:lineRule="atLeast"/>
        <w:ind w:left="504"/>
        <w:contextualSpacing w:val="0"/>
        <w:rPr>
          <w:rFonts w:ascii="Times New Roman" w:hAnsi="Times New Roman"/>
          <w:sz w:val="24"/>
          <w:szCs w:val="24"/>
          <w:lang w:val="ru-RU"/>
        </w:rPr>
      </w:pPr>
    </w:p>
    <w:p w:rsidR="00611410" w:rsidRDefault="00611410" w:rsidP="001A7D24">
      <w:pPr>
        <w:jc w:val="center"/>
        <w:rPr>
          <w:b/>
          <w:color w:val="000000"/>
          <w:szCs w:val="24"/>
        </w:rPr>
      </w:pPr>
    </w:p>
    <w:p w:rsidR="003436F2" w:rsidRDefault="003436F2" w:rsidP="00611410">
      <w:pPr>
        <w:pStyle w:val="Standard"/>
        <w:keepNext/>
        <w:keepLines/>
        <w:jc w:val="center"/>
        <w:outlineLvl w:val="0"/>
        <w:rPr>
          <w:b/>
        </w:rPr>
      </w:pPr>
    </w:p>
    <w:p w:rsidR="003436F2" w:rsidRDefault="003436F2" w:rsidP="00611410">
      <w:pPr>
        <w:pStyle w:val="Standard"/>
        <w:keepNext/>
        <w:keepLines/>
        <w:jc w:val="center"/>
        <w:outlineLvl w:val="0"/>
        <w:rPr>
          <w:b/>
        </w:rPr>
      </w:pPr>
    </w:p>
    <w:p w:rsidR="00611410" w:rsidRPr="001A7D24" w:rsidRDefault="00611410" w:rsidP="00D60E49">
      <w:pPr>
        <w:pStyle w:val="Standard"/>
        <w:keepNext/>
        <w:keepLines/>
        <w:jc w:val="center"/>
        <w:outlineLvl w:val="0"/>
        <w:rPr>
          <w:b/>
          <w:lang w:val="ru-RU"/>
        </w:rPr>
      </w:pPr>
      <w:r w:rsidRPr="00774DF4">
        <w:rPr>
          <w:b/>
        </w:rPr>
        <w:t>III</w:t>
      </w:r>
    </w:p>
    <w:p w:rsidR="00611410" w:rsidRDefault="00611410" w:rsidP="00D60E49">
      <w:pPr>
        <w:keepNext/>
        <w:keepLines/>
        <w:jc w:val="center"/>
        <w:rPr>
          <w:b/>
          <w:color w:val="000000"/>
          <w:szCs w:val="24"/>
        </w:rPr>
      </w:pPr>
    </w:p>
    <w:p w:rsidR="001A7D24" w:rsidRPr="0061095D" w:rsidRDefault="001A7D24" w:rsidP="00D60E49">
      <w:pPr>
        <w:keepNext/>
        <w:keepLines/>
        <w:jc w:val="center"/>
        <w:rPr>
          <w:b/>
          <w:color w:val="000000"/>
          <w:szCs w:val="24"/>
        </w:rPr>
      </w:pPr>
      <w:r w:rsidRPr="0061095D">
        <w:rPr>
          <w:b/>
          <w:color w:val="000000"/>
          <w:szCs w:val="24"/>
        </w:rPr>
        <w:t xml:space="preserve">ТЕХНИЧКЕ </w:t>
      </w:r>
      <w:r>
        <w:rPr>
          <w:b/>
          <w:color w:val="000000"/>
          <w:szCs w:val="24"/>
        </w:rPr>
        <w:t>КАРАКТЕРИСТИКЕ</w:t>
      </w:r>
    </w:p>
    <w:p w:rsidR="001A7D24" w:rsidRPr="0061095D" w:rsidRDefault="001A7D24" w:rsidP="00D60E49">
      <w:pPr>
        <w:keepNext/>
        <w:keepLines/>
        <w:jc w:val="center"/>
        <w:rPr>
          <w:b/>
          <w:color w:val="000000"/>
          <w:szCs w:val="24"/>
        </w:rPr>
      </w:pPr>
    </w:p>
    <w:p w:rsidR="001A7D24" w:rsidRDefault="001A7D24" w:rsidP="00D60E49">
      <w:pPr>
        <w:keepNext/>
        <w:keepLines/>
        <w:rPr>
          <w:b/>
          <w:color w:val="000000"/>
          <w:szCs w:val="24"/>
        </w:rPr>
      </w:pPr>
    </w:p>
    <w:p w:rsidR="009009C6" w:rsidRDefault="009009C6" w:rsidP="00D60E49">
      <w:pPr>
        <w:keepNext/>
        <w:keepLines/>
        <w:ind w:firstLine="720"/>
        <w:rPr>
          <w:lang w:val="ru-RU"/>
        </w:rPr>
      </w:pPr>
    </w:p>
    <w:p w:rsidR="009009C6" w:rsidRDefault="009009C6" w:rsidP="00D60E49">
      <w:pPr>
        <w:keepNext/>
        <w:keepLines/>
        <w:ind w:firstLine="720"/>
        <w:rPr>
          <w:b/>
          <w:lang w:val="ru-RU"/>
        </w:rPr>
      </w:pPr>
      <w:r w:rsidRPr="009009C6">
        <w:rPr>
          <w:b/>
          <w:lang w:val="ru-RU"/>
        </w:rPr>
        <w:t>Квалитет</w:t>
      </w:r>
    </w:p>
    <w:p w:rsidR="003436F2" w:rsidRPr="009009C6" w:rsidRDefault="003436F2" w:rsidP="00D60E49">
      <w:pPr>
        <w:keepNext/>
        <w:keepLines/>
        <w:ind w:firstLine="720"/>
        <w:rPr>
          <w:b/>
          <w:lang w:val="ru-RU"/>
        </w:rPr>
      </w:pPr>
    </w:p>
    <w:p w:rsidR="00885D3B" w:rsidRPr="002B5AE3" w:rsidRDefault="00885D3B" w:rsidP="002B5AE3">
      <w:pPr>
        <w:keepNext/>
        <w:keepLines/>
        <w:ind w:firstLine="720"/>
      </w:pPr>
      <w:r>
        <w:rPr>
          <w:lang w:val="ru-RU"/>
        </w:rPr>
        <w:t>Израда</w:t>
      </w:r>
      <w:r w:rsidR="00FA4A3A">
        <w:rPr>
          <w:lang w:val="ru-RU"/>
        </w:rPr>
        <w:t xml:space="preserve"> идејних решења</w:t>
      </w:r>
      <w:r w:rsidR="00FA4A3A">
        <w:t xml:space="preserve"> за добра</w:t>
      </w:r>
      <w:r w:rsidR="00FA4A3A" w:rsidRPr="00FA4A3A">
        <w:rPr>
          <w:rFonts w:cs="Calibri"/>
          <w:lang w:val="ru-RU"/>
        </w:rPr>
        <w:t xml:space="preserve"> која су предмет ове јавне набавке морају у погледу квалитета задовољавати важеће стандарде</w:t>
      </w:r>
      <w:r w:rsidR="00741BB2">
        <w:rPr>
          <w:rFonts w:cs="Calibri"/>
          <w:lang w:val="ru-RU"/>
        </w:rPr>
        <w:t>.</w:t>
      </w:r>
    </w:p>
    <w:p w:rsidR="00AB7C14" w:rsidRDefault="00AB7C14" w:rsidP="00D60E49">
      <w:pPr>
        <w:keepNext/>
        <w:keepLines/>
        <w:ind w:firstLine="720"/>
        <w:rPr>
          <w:lang w:val="ru-RU"/>
        </w:rPr>
      </w:pPr>
    </w:p>
    <w:p w:rsidR="00AB7C14" w:rsidRPr="00AB7C14" w:rsidRDefault="00AB7C14" w:rsidP="00D60E49">
      <w:pPr>
        <w:keepNext/>
        <w:keepLines/>
        <w:widowControl/>
        <w:ind w:firstLine="720"/>
        <w:rPr>
          <w:rFonts w:eastAsia="Batang" w:cs="Tahoma"/>
          <w:b/>
          <w:szCs w:val="24"/>
        </w:rPr>
      </w:pPr>
      <w:r w:rsidRPr="00AB7C14">
        <w:rPr>
          <w:rFonts w:eastAsia="Batang" w:cs="Tahoma"/>
          <w:b/>
          <w:szCs w:val="24"/>
        </w:rPr>
        <w:t>Начин вршења услуга</w:t>
      </w:r>
    </w:p>
    <w:p w:rsidR="00AB7C14" w:rsidRPr="00AB7C14" w:rsidRDefault="00AB7C14" w:rsidP="00D60E49">
      <w:pPr>
        <w:keepNext/>
        <w:keepLines/>
        <w:widowControl/>
        <w:ind w:left="1710"/>
        <w:rPr>
          <w:rFonts w:eastAsia="Batang" w:cs="Tahoma"/>
          <w:b/>
          <w:szCs w:val="24"/>
        </w:rPr>
      </w:pPr>
    </w:p>
    <w:p w:rsidR="00D60E49" w:rsidRDefault="005E28D0" w:rsidP="00D60E49">
      <w:pPr>
        <w:keepNext/>
        <w:keepLines/>
        <w:rPr>
          <w:szCs w:val="24"/>
        </w:rPr>
      </w:pPr>
      <w:r>
        <w:rPr>
          <w:rFonts w:asciiTheme="minorHAnsi" w:hAnsiTheme="minorHAnsi"/>
        </w:rPr>
        <w:t xml:space="preserve">              </w:t>
      </w:r>
      <w:r w:rsidR="00AB7C14">
        <w:rPr>
          <w:szCs w:val="24"/>
        </w:rPr>
        <w:t>Идеј</w:t>
      </w:r>
      <w:r w:rsidR="002B5AE3">
        <w:rPr>
          <w:szCs w:val="24"/>
        </w:rPr>
        <w:t>нa</w:t>
      </w:r>
      <w:r w:rsidR="00AB7C14">
        <w:rPr>
          <w:szCs w:val="24"/>
        </w:rPr>
        <w:t xml:space="preserve"> </w:t>
      </w:r>
      <w:r w:rsidR="00C30CB7">
        <w:rPr>
          <w:szCs w:val="24"/>
          <w:lang w:val="sr-Cyrl-RS"/>
        </w:rPr>
        <w:t>графичк</w:t>
      </w:r>
      <w:r w:rsidR="00D60E49">
        <w:rPr>
          <w:szCs w:val="24"/>
          <w:lang w:val="sr-Cyrl-RS"/>
        </w:rPr>
        <w:t xml:space="preserve">а </w:t>
      </w:r>
      <w:r w:rsidR="00AB7C14">
        <w:rPr>
          <w:szCs w:val="24"/>
        </w:rPr>
        <w:t>решења</w:t>
      </w:r>
      <w:r w:rsidR="00005FED">
        <w:rPr>
          <w:szCs w:val="24"/>
          <w:lang w:val="sr-Cyrl-RS"/>
        </w:rPr>
        <w:t>,</w:t>
      </w:r>
      <w:r w:rsidR="00005FED">
        <w:rPr>
          <w:szCs w:val="24"/>
        </w:rPr>
        <w:t xml:space="preserve"> за значку, амблем и заставу Управе царина,</w:t>
      </w:r>
      <w:r w:rsidR="00AB7C14">
        <w:rPr>
          <w:szCs w:val="24"/>
        </w:rPr>
        <w:t xml:space="preserve"> треба да буду достављена </w:t>
      </w:r>
      <w:r w:rsidR="002B5AE3">
        <w:rPr>
          <w:szCs w:val="24"/>
          <w:lang w:val="sr-Cyrl-RS"/>
        </w:rPr>
        <w:t xml:space="preserve">уз понуду, </w:t>
      </w:r>
      <w:r w:rsidR="00005FED">
        <w:rPr>
          <w:szCs w:val="24"/>
          <w:lang w:val="sr-Cyrl-RS"/>
        </w:rPr>
        <w:t xml:space="preserve">у боји, </w:t>
      </w:r>
      <w:r w:rsidR="00D60E49">
        <w:rPr>
          <w:szCs w:val="24"/>
          <w:lang w:val="sr-Cyrl-RS"/>
        </w:rPr>
        <w:t>на папиру формата А4</w:t>
      </w:r>
      <w:r w:rsidR="002B5AE3">
        <w:rPr>
          <w:szCs w:val="24"/>
          <w:lang w:val="sr-Cyrl-RS"/>
        </w:rPr>
        <w:t>,</w:t>
      </w:r>
      <w:r w:rsidR="00D60E49">
        <w:rPr>
          <w:szCs w:val="24"/>
          <w:lang w:val="sr-Cyrl-RS"/>
        </w:rPr>
        <w:t xml:space="preserve"> уз технички опис</w:t>
      </w:r>
      <w:r w:rsidR="00005FED">
        <w:rPr>
          <w:szCs w:val="24"/>
          <w:lang w:val="sr-Cyrl-RS"/>
        </w:rPr>
        <w:t xml:space="preserve"> и хералдику</w:t>
      </w:r>
      <w:r w:rsidR="00AB7C14" w:rsidRPr="00AB7C14">
        <w:rPr>
          <w:szCs w:val="24"/>
        </w:rPr>
        <w:t xml:space="preserve">. </w:t>
      </w:r>
    </w:p>
    <w:p w:rsidR="00005FED" w:rsidRDefault="00005FED" w:rsidP="00D60E49">
      <w:pPr>
        <w:keepNext/>
        <w:keepLines/>
        <w:rPr>
          <w:szCs w:val="24"/>
        </w:rPr>
      </w:pPr>
    </w:p>
    <w:p w:rsidR="00FC51F9" w:rsidRPr="00FC51F9" w:rsidRDefault="00FC51F9" w:rsidP="00FC51F9">
      <w:pPr>
        <w:keepNext/>
        <w:keepLines/>
        <w:widowControl/>
        <w:suppressAutoHyphens/>
        <w:ind w:firstLine="720"/>
        <w:rPr>
          <w:rFonts w:eastAsia="Malgun Gothic"/>
          <w:b/>
          <w:szCs w:val="22"/>
        </w:rPr>
      </w:pPr>
      <w:r w:rsidRPr="00FC51F9">
        <w:rPr>
          <w:rFonts w:eastAsia="Malgun Gothic"/>
          <w:b/>
          <w:szCs w:val="22"/>
        </w:rPr>
        <w:t xml:space="preserve">Узорак </w:t>
      </w:r>
    </w:p>
    <w:p w:rsidR="00FC51F9" w:rsidRDefault="00FC51F9" w:rsidP="00FC51F9">
      <w:pPr>
        <w:keepNext/>
        <w:keepLines/>
        <w:widowControl/>
        <w:suppressAutoHyphens/>
        <w:autoSpaceDN w:val="0"/>
        <w:ind w:left="643"/>
        <w:textAlignment w:val="baseline"/>
        <w:rPr>
          <w:kern w:val="3"/>
          <w:szCs w:val="24"/>
          <w:lang w:val="sr-Cyrl-RS" w:eastAsia="zh-CN" w:bidi="hi-IN"/>
        </w:rPr>
      </w:pPr>
    </w:p>
    <w:p w:rsidR="00FC51F9" w:rsidRPr="00454369" w:rsidRDefault="00FC51F9" w:rsidP="00FC51F9">
      <w:pPr>
        <w:keepNext/>
        <w:keepLines/>
        <w:widowControl/>
        <w:suppressAutoHyphens/>
        <w:autoSpaceDN w:val="0"/>
        <w:ind w:firstLine="810"/>
        <w:textAlignment w:val="baseline"/>
        <w:rPr>
          <w:kern w:val="3"/>
          <w:szCs w:val="24"/>
          <w:lang w:val="sr-Cyrl-RS" w:eastAsia="zh-CN" w:bidi="hi-IN"/>
        </w:rPr>
      </w:pPr>
      <w:r>
        <w:rPr>
          <w:kern w:val="3"/>
          <w:szCs w:val="24"/>
          <w:lang w:val="en-US" w:eastAsia="zh-CN" w:bidi="hi-IN"/>
        </w:rPr>
        <w:t>Саставни део понуде је узорак</w:t>
      </w:r>
      <w:r w:rsidRPr="00FC51F9">
        <w:rPr>
          <w:kern w:val="3"/>
          <w:szCs w:val="24"/>
          <w:lang w:val="en-US" w:eastAsia="zh-CN" w:bidi="hi-IN"/>
        </w:rPr>
        <w:t xml:space="preserve"> </w:t>
      </w:r>
      <w:r w:rsidR="00657FF8">
        <w:rPr>
          <w:kern w:val="3"/>
          <w:szCs w:val="24"/>
          <w:lang w:val="sr-Cyrl-RS" w:eastAsia="zh-CN" w:bidi="hi-IN"/>
        </w:rPr>
        <w:t xml:space="preserve">службене </w:t>
      </w:r>
      <w:r>
        <w:rPr>
          <w:kern w:val="3"/>
          <w:szCs w:val="24"/>
          <w:lang w:val="sr-Cyrl-RS" w:eastAsia="zh-CN" w:bidi="hi-IN"/>
        </w:rPr>
        <w:t xml:space="preserve">значке </w:t>
      </w:r>
      <w:r w:rsidR="006F6B55">
        <w:rPr>
          <w:kern w:val="3"/>
          <w:szCs w:val="24"/>
          <w:lang w:val="sr-Cyrl-RS" w:eastAsia="zh-CN" w:bidi="hi-IN"/>
        </w:rPr>
        <w:t xml:space="preserve">по идејном решењу понуђача, </w:t>
      </w:r>
      <w:r>
        <w:rPr>
          <w:kern w:val="3"/>
          <w:szCs w:val="24"/>
          <w:lang w:val="en-US" w:eastAsia="zh-CN" w:bidi="hi-IN"/>
        </w:rPr>
        <w:t>који се доставља</w:t>
      </w:r>
      <w:r w:rsidRPr="00FC51F9">
        <w:rPr>
          <w:kern w:val="3"/>
          <w:szCs w:val="24"/>
          <w:lang w:val="en-US" w:eastAsia="zh-CN" w:bidi="hi-IN"/>
        </w:rPr>
        <w:t xml:space="preserve"> истовремено са понудом до истека рока за подношење понуда на адресу</w:t>
      </w:r>
      <w:r w:rsidR="00850ADB">
        <w:rPr>
          <w:kern w:val="3"/>
          <w:szCs w:val="24"/>
          <w:lang w:val="sr-Cyrl-RS" w:eastAsia="zh-CN" w:bidi="hi-IN"/>
        </w:rPr>
        <w:t>:</w:t>
      </w:r>
      <w:r w:rsidRPr="00FC51F9">
        <w:rPr>
          <w:kern w:val="3"/>
          <w:szCs w:val="24"/>
          <w:lang w:val="en-US" w:eastAsia="zh-CN" w:bidi="hi-IN"/>
        </w:rPr>
        <w:t xml:space="preserve"> Управа царина, Булевар Зорана Ђинђића број 155-а, Нови Београд.</w:t>
      </w:r>
      <w:r w:rsidR="00454369">
        <w:rPr>
          <w:kern w:val="3"/>
          <w:szCs w:val="24"/>
          <w:lang w:val="sr-Cyrl-RS" w:eastAsia="zh-CN" w:bidi="hi-IN"/>
        </w:rPr>
        <w:t xml:space="preserve"> Такође, понуђач је дужан да уз понуду достави узорак материјала за заставу.</w:t>
      </w:r>
    </w:p>
    <w:p w:rsidR="00FC51F9" w:rsidRDefault="00454369" w:rsidP="00FC51F9">
      <w:pPr>
        <w:keepNext/>
        <w:keepLines/>
        <w:widowControl/>
        <w:suppressAutoHyphens/>
        <w:autoSpaceDN w:val="0"/>
        <w:ind w:firstLine="810"/>
        <w:textAlignment w:val="baseline"/>
        <w:rPr>
          <w:kern w:val="3"/>
          <w:szCs w:val="24"/>
          <w:lang w:val="sr-Cyrl-RS" w:eastAsia="zh-CN" w:bidi="hi-IN"/>
        </w:rPr>
      </w:pPr>
      <w:r>
        <w:rPr>
          <w:kern w:val="3"/>
          <w:szCs w:val="24"/>
          <w:lang w:val="en-US" w:eastAsia="zh-CN" w:bidi="hi-IN"/>
        </w:rPr>
        <w:t>Узорци</w:t>
      </w:r>
      <w:r w:rsidR="00FC51F9">
        <w:rPr>
          <w:kern w:val="3"/>
          <w:szCs w:val="24"/>
          <w:lang w:val="en-US" w:eastAsia="zh-CN" w:bidi="hi-IN"/>
        </w:rPr>
        <w:t xml:space="preserve"> мора</w:t>
      </w:r>
      <w:r>
        <w:rPr>
          <w:kern w:val="3"/>
          <w:szCs w:val="24"/>
          <w:lang w:val="sr-Cyrl-RS" w:eastAsia="zh-CN" w:bidi="hi-IN"/>
        </w:rPr>
        <w:t>ју</w:t>
      </w:r>
      <w:r w:rsidR="00FC51F9">
        <w:rPr>
          <w:kern w:val="3"/>
          <w:szCs w:val="24"/>
          <w:lang w:val="en-US" w:eastAsia="zh-CN" w:bidi="hi-IN"/>
        </w:rPr>
        <w:t xml:space="preserve"> бити посебно пакован</w:t>
      </w:r>
      <w:r>
        <w:rPr>
          <w:kern w:val="3"/>
          <w:szCs w:val="24"/>
          <w:lang w:val="sr-Cyrl-RS" w:eastAsia="zh-CN" w:bidi="hi-IN"/>
        </w:rPr>
        <w:t>и</w:t>
      </w:r>
      <w:r>
        <w:rPr>
          <w:kern w:val="3"/>
          <w:szCs w:val="24"/>
          <w:lang w:val="en-US" w:eastAsia="zh-CN" w:bidi="hi-IN"/>
        </w:rPr>
        <w:t xml:space="preserve"> са назнаком „Узорци</w:t>
      </w:r>
      <w:r w:rsidR="00FC51F9" w:rsidRPr="00FC51F9">
        <w:rPr>
          <w:kern w:val="3"/>
          <w:szCs w:val="24"/>
          <w:lang w:val="en-US" w:eastAsia="zh-CN" w:bidi="hi-IN"/>
        </w:rPr>
        <w:t xml:space="preserve"> за јавну набавку број </w:t>
      </w:r>
      <w:r w:rsidR="00FC51F9">
        <w:rPr>
          <w:kern w:val="3"/>
          <w:szCs w:val="24"/>
          <w:lang w:val="sr-Cyrl-RS" w:eastAsia="zh-CN" w:bidi="hi-IN"/>
        </w:rPr>
        <w:t>10</w:t>
      </w:r>
      <w:r w:rsidR="00FC51F9" w:rsidRPr="00FC51F9">
        <w:rPr>
          <w:kern w:val="3"/>
          <w:szCs w:val="24"/>
          <w:lang w:val="en-US" w:eastAsia="zh-CN" w:bidi="hi-IN"/>
        </w:rPr>
        <w:t>/2020-</w:t>
      </w:r>
      <w:r w:rsidR="00FC51F9" w:rsidRPr="006B1ADC">
        <w:rPr>
          <w:szCs w:val="24"/>
          <w:lang w:val="sr-Cyrl-RS"/>
        </w:rPr>
        <w:t xml:space="preserve">услуга идејног решења за значку, амблем и заставу Управе </w:t>
      </w:r>
      <w:proofErr w:type="gramStart"/>
      <w:r w:rsidR="00FC51F9" w:rsidRPr="006B1ADC">
        <w:rPr>
          <w:szCs w:val="24"/>
          <w:lang w:val="sr-Cyrl-RS"/>
        </w:rPr>
        <w:t>царина</w:t>
      </w:r>
      <w:r w:rsidR="00FC51F9" w:rsidRPr="00FC51F9">
        <w:rPr>
          <w:kern w:val="3"/>
          <w:szCs w:val="24"/>
          <w:lang w:val="en-US" w:eastAsia="zh-CN" w:bidi="hi-IN"/>
        </w:rPr>
        <w:t>“</w:t>
      </w:r>
      <w:proofErr w:type="gramEnd"/>
      <w:r w:rsidR="00FC51F9" w:rsidRPr="00FC51F9">
        <w:rPr>
          <w:kern w:val="3"/>
          <w:szCs w:val="24"/>
          <w:lang w:val="en-US" w:eastAsia="zh-CN" w:bidi="hi-IN"/>
        </w:rPr>
        <w:t>, као прилог понуди, а на полеђини мора бити назначен назив, број телефо</w:t>
      </w:r>
      <w:r>
        <w:rPr>
          <w:kern w:val="3"/>
          <w:szCs w:val="24"/>
          <w:lang w:val="en-US" w:eastAsia="zh-CN" w:bidi="hi-IN"/>
        </w:rPr>
        <w:t>на, адреса понуђача. На узорцима</w:t>
      </w:r>
      <w:r w:rsidR="00FC51F9" w:rsidRPr="00FC51F9">
        <w:rPr>
          <w:kern w:val="3"/>
          <w:szCs w:val="24"/>
          <w:lang w:val="en-US" w:eastAsia="zh-CN" w:bidi="hi-IN"/>
        </w:rPr>
        <w:t xml:space="preserve"> као и на понуди биће уписан број под којим је понуда заведена, датум и час пријема понуде и узорака.</w:t>
      </w:r>
    </w:p>
    <w:p w:rsidR="00FC51F9" w:rsidRDefault="00454369" w:rsidP="00FC51F9">
      <w:pPr>
        <w:keepNext/>
        <w:keepLines/>
        <w:widowControl/>
        <w:suppressAutoHyphens/>
        <w:autoSpaceDN w:val="0"/>
        <w:ind w:firstLine="810"/>
        <w:textAlignment w:val="baseline"/>
        <w:rPr>
          <w:kern w:val="3"/>
          <w:szCs w:val="24"/>
          <w:lang w:val="en-US" w:eastAsia="zh-CN" w:bidi="hi-IN"/>
        </w:rPr>
      </w:pPr>
      <w:r>
        <w:rPr>
          <w:kern w:val="3"/>
          <w:szCs w:val="24"/>
          <w:lang w:val="en-US" w:eastAsia="zh-CN" w:bidi="hi-IN"/>
        </w:rPr>
        <w:t>Узорци</w:t>
      </w:r>
      <w:r w:rsidR="00FC51F9" w:rsidRPr="00FC51F9">
        <w:rPr>
          <w:kern w:val="3"/>
          <w:szCs w:val="24"/>
          <w:lang w:val="en-US" w:eastAsia="zh-CN" w:bidi="hi-IN"/>
        </w:rPr>
        <w:t xml:space="preserve"> понуђача чија понуда буде изабран</w:t>
      </w:r>
      <w:r w:rsidR="00657FF8">
        <w:rPr>
          <w:kern w:val="3"/>
          <w:szCs w:val="24"/>
          <w:lang w:val="en-US" w:eastAsia="zh-CN" w:bidi="hi-IN"/>
        </w:rPr>
        <w:t>а као најповољнија биће задржан</w:t>
      </w:r>
      <w:r>
        <w:rPr>
          <w:kern w:val="3"/>
          <w:szCs w:val="24"/>
          <w:lang w:val="sr-Cyrl-RS" w:eastAsia="zh-CN" w:bidi="hi-IN"/>
        </w:rPr>
        <w:t>и</w:t>
      </w:r>
      <w:r w:rsidR="00657FF8">
        <w:rPr>
          <w:kern w:val="3"/>
          <w:szCs w:val="24"/>
          <w:lang w:val="en-US" w:eastAsia="zh-CN" w:bidi="hi-IN"/>
        </w:rPr>
        <w:t xml:space="preserve"> код Наручиоца</w:t>
      </w:r>
      <w:r w:rsidR="00FC51F9" w:rsidRPr="00FC51F9">
        <w:rPr>
          <w:kern w:val="3"/>
          <w:szCs w:val="24"/>
          <w:lang w:val="en-US" w:eastAsia="zh-CN" w:bidi="hi-IN"/>
        </w:rPr>
        <w:t xml:space="preserve">, а узорци осталих понуђача биће враћени по окончању поступка јавне набавке. </w:t>
      </w:r>
    </w:p>
    <w:p w:rsidR="00657FF8" w:rsidRDefault="00FC51F9" w:rsidP="00FC51F9">
      <w:pPr>
        <w:keepNext/>
        <w:keepLines/>
        <w:widowControl/>
        <w:suppressAutoHyphens/>
        <w:autoSpaceDN w:val="0"/>
        <w:ind w:firstLine="810"/>
        <w:textAlignment w:val="baseline"/>
        <w:rPr>
          <w:kern w:val="3"/>
          <w:szCs w:val="24"/>
          <w:lang w:val="sr-Cyrl-RS" w:eastAsia="zh-CN" w:bidi="hi-IN"/>
        </w:rPr>
      </w:pPr>
      <w:r>
        <w:rPr>
          <w:kern w:val="3"/>
          <w:szCs w:val="24"/>
          <w:lang w:val="sr-Cyrl-RS" w:eastAsia="zh-CN" w:bidi="hi-IN"/>
        </w:rPr>
        <w:t>Узорак-служ</w:t>
      </w:r>
      <w:r w:rsidR="001F686F">
        <w:rPr>
          <w:kern w:val="3"/>
          <w:szCs w:val="24"/>
          <w:lang w:val="sr-Cyrl-RS" w:eastAsia="zh-CN" w:bidi="hi-IN"/>
        </w:rPr>
        <w:t>бена метална значка мора бити изр</w:t>
      </w:r>
      <w:r w:rsidR="00657FF8">
        <w:rPr>
          <w:kern w:val="3"/>
          <w:szCs w:val="24"/>
          <w:lang w:val="sr-Cyrl-RS" w:eastAsia="zh-CN" w:bidi="hi-IN"/>
        </w:rPr>
        <w:t>ађен</w:t>
      </w:r>
      <w:r>
        <w:rPr>
          <w:kern w:val="3"/>
          <w:szCs w:val="24"/>
          <w:lang w:val="sr-Cyrl-RS" w:eastAsia="zh-CN" w:bidi="hi-IN"/>
        </w:rPr>
        <w:t xml:space="preserve"> поступком ливења у тонсулу</w:t>
      </w:r>
      <w:r w:rsidR="001F686F">
        <w:rPr>
          <w:kern w:val="3"/>
          <w:szCs w:val="24"/>
          <w:lang w:val="sr-Cyrl-RS" w:eastAsia="zh-CN" w:bidi="hi-IN"/>
        </w:rPr>
        <w:t>, са естетски израженим детаљима у с</w:t>
      </w:r>
      <w:r w:rsidR="00657FF8">
        <w:rPr>
          <w:kern w:val="3"/>
          <w:szCs w:val="24"/>
          <w:lang w:val="sr-Cyrl-RS" w:eastAsia="zh-CN" w:bidi="hi-IN"/>
        </w:rPr>
        <w:t>итном рељефу, галвански обрађен, хромиран</w:t>
      </w:r>
      <w:r w:rsidR="001F686F">
        <w:rPr>
          <w:kern w:val="3"/>
          <w:szCs w:val="24"/>
          <w:lang w:val="sr-Cyrl-RS" w:eastAsia="zh-CN" w:bidi="hi-IN"/>
        </w:rPr>
        <w:t xml:space="preserve"> –</w:t>
      </w:r>
      <w:r w:rsidR="00657FF8">
        <w:rPr>
          <w:kern w:val="3"/>
          <w:szCs w:val="24"/>
          <w:lang w:val="sr-Cyrl-RS" w:eastAsia="zh-CN" w:bidi="hi-IN"/>
        </w:rPr>
        <w:t xml:space="preserve"> позлаћен</w:t>
      </w:r>
      <w:r w:rsidR="001F686F">
        <w:rPr>
          <w:kern w:val="3"/>
          <w:szCs w:val="24"/>
          <w:lang w:val="sr-Cyrl-RS" w:eastAsia="zh-CN" w:bidi="hi-IN"/>
        </w:rPr>
        <w:t xml:space="preserve"> и</w:t>
      </w:r>
      <w:r w:rsidR="00657FF8">
        <w:rPr>
          <w:kern w:val="3"/>
          <w:szCs w:val="24"/>
          <w:lang w:val="sr-Cyrl-RS" w:eastAsia="zh-CN" w:bidi="hi-IN"/>
        </w:rPr>
        <w:t xml:space="preserve"> емајлиран</w:t>
      </w:r>
      <w:r w:rsidR="001F686F">
        <w:rPr>
          <w:kern w:val="3"/>
          <w:szCs w:val="24"/>
          <w:lang w:val="sr-Cyrl-RS" w:eastAsia="zh-CN" w:bidi="hi-IN"/>
        </w:rPr>
        <w:t xml:space="preserve"> печеним емајл бојама у складу са идејним решењем. Узорак-службена метална значка позади мора имати два вијка и припадајуће матице</w:t>
      </w:r>
      <w:r w:rsidR="00657FF8">
        <w:rPr>
          <w:kern w:val="3"/>
          <w:szCs w:val="24"/>
          <w:lang w:val="sr-Cyrl-RS" w:eastAsia="zh-CN" w:bidi="hi-IN"/>
        </w:rPr>
        <w:t xml:space="preserve"> и не може бити тежи</w:t>
      </w:r>
      <w:r w:rsidR="001F686F">
        <w:rPr>
          <w:kern w:val="3"/>
          <w:szCs w:val="24"/>
          <w:lang w:val="sr-Cyrl-RS" w:eastAsia="zh-CN" w:bidi="hi-IN"/>
        </w:rPr>
        <w:t xml:space="preserve"> од 60 грама. </w:t>
      </w:r>
    </w:p>
    <w:p w:rsidR="00FC51F9" w:rsidRDefault="001F686F" w:rsidP="00FC51F9">
      <w:pPr>
        <w:keepNext/>
        <w:keepLines/>
        <w:widowControl/>
        <w:suppressAutoHyphens/>
        <w:autoSpaceDN w:val="0"/>
        <w:ind w:firstLine="810"/>
        <w:textAlignment w:val="baseline"/>
        <w:rPr>
          <w:kern w:val="3"/>
          <w:szCs w:val="24"/>
          <w:lang w:val="sr-Cyrl-RS" w:eastAsia="zh-CN" w:bidi="hi-IN"/>
        </w:rPr>
      </w:pPr>
      <w:r>
        <w:rPr>
          <w:kern w:val="3"/>
          <w:szCs w:val="24"/>
          <w:lang w:val="sr-Cyrl-RS" w:eastAsia="zh-CN" w:bidi="hi-IN"/>
        </w:rPr>
        <w:t>Мали грб Републике Србије на узоруку мора бити израђен</w:t>
      </w:r>
      <w:r w:rsidR="00454369">
        <w:rPr>
          <w:kern w:val="3"/>
          <w:szCs w:val="24"/>
          <w:lang w:val="sr-Cyrl-RS" w:eastAsia="zh-CN" w:bidi="hi-IN"/>
        </w:rPr>
        <w:t xml:space="preserve"> у складу са чланом 12. Закона о изгледу и употреби грба, заставе и химне Републике Србије („Сл. гласник РС“ број 36/09)</w:t>
      </w:r>
      <w:r>
        <w:rPr>
          <w:kern w:val="3"/>
          <w:szCs w:val="24"/>
          <w:lang w:val="sr-Cyrl-RS" w:eastAsia="zh-CN" w:bidi="hi-IN"/>
        </w:rPr>
        <w:t>.</w:t>
      </w:r>
    </w:p>
    <w:p w:rsidR="001F686F" w:rsidRDefault="001F686F" w:rsidP="00FC51F9">
      <w:pPr>
        <w:keepNext/>
        <w:keepLines/>
        <w:widowControl/>
        <w:suppressAutoHyphens/>
        <w:autoSpaceDN w:val="0"/>
        <w:ind w:firstLine="810"/>
        <w:textAlignment w:val="baseline"/>
        <w:rPr>
          <w:kern w:val="3"/>
          <w:szCs w:val="24"/>
          <w:lang w:val="sr-Cyrl-RS" w:eastAsia="zh-CN" w:bidi="hi-IN"/>
        </w:rPr>
      </w:pPr>
      <w:r>
        <w:rPr>
          <w:kern w:val="3"/>
          <w:szCs w:val="24"/>
          <w:lang w:val="sr-Cyrl-RS" w:eastAsia="zh-CN" w:bidi="hi-IN"/>
        </w:rPr>
        <w:t>Двокомпонентни епоксидни емајл мора бити у бојама, које</w:t>
      </w:r>
      <w:r w:rsidR="00657FF8">
        <w:rPr>
          <w:kern w:val="3"/>
          <w:szCs w:val="24"/>
          <w:lang w:val="sr-Cyrl-RS" w:eastAsia="zh-CN" w:bidi="hi-IN"/>
        </w:rPr>
        <w:t xml:space="preserve"> се добијају печењем у пећима предвиђеним за тај процес.</w:t>
      </w:r>
    </w:p>
    <w:p w:rsidR="00FC51F9" w:rsidRPr="00657FF8" w:rsidRDefault="001F686F" w:rsidP="00657FF8">
      <w:pPr>
        <w:keepNext/>
        <w:keepLines/>
        <w:widowControl/>
        <w:suppressAutoHyphens/>
        <w:autoSpaceDN w:val="0"/>
        <w:ind w:firstLine="810"/>
        <w:textAlignment w:val="baseline"/>
        <w:rPr>
          <w:kern w:val="3"/>
          <w:szCs w:val="24"/>
          <w:lang w:val="sr-Cyrl-RS" w:eastAsia="zh-CN" w:bidi="hi-IN"/>
        </w:rPr>
      </w:pPr>
      <w:r>
        <w:rPr>
          <w:kern w:val="3"/>
          <w:szCs w:val="24"/>
          <w:lang w:val="sr-Cyrl-RS" w:eastAsia="zh-CN" w:bidi="hi-IN"/>
        </w:rPr>
        <w:t>Уз узорак мора бити достављен сертификат о материјалу за ливење – цинк легура тонсула.</w:t>
      </w:r>
    </w:p>
    <w:p w:rsidR="00FC51F9" w:rsidRPr="00FC51F9" w:rsidRDefault="00FC51F9" w:rsidP="00FC51F9">
      <w:pPr>
        <w:keepNext/>
        <w:keepLines/>
        <w:widowControl/>
        <w:suppressAutoHyphens/>
        <w:autoSpaceDN w:val="0"/>
        <w:ind w:firstLine="810"/>
        <w:textAlignment w:val="baseline"/>
        <w:rPr>
          <w:kern w:val="3"/>
          <w:szCs w:val="24"/>
          <w:lang w:val="sr-Cyrl-RS" w:eastAsia="zh-CN" w:bidi="hi-IN"/>
        </w:rPr>
      </w:pPr>
      <w:r w:rsidRPr="00FC51F9">
        <w:rPr>
          <w:kern w:val="3"/>
          <w:szCs w:val="24"/>
          <w:lang w:val="en-US" w:eastAsia="zh-CN" w:bidi="hi-IN"/>
        </w:rPr>
        <w:t>У</w:t>
      </w:r>
      <w:r w:rsidR="00657FF8">
        <w:rPr>
          <w:kern w:val="3"/>
          <w:szCs w:val="24"/>
          <w:lang w:val="en-US" w:eastAsia="zh-CN" w:bidi="hi-IN"/>
        </w:rPr>
        <w:t>колико понуђач не достави узорак у скла</w:t>
      </w:r>
      <w:r w:rsidR="00657FF8">
        <w:rPr>
          <w:kern w:val="3"/>
          <w:szCs w:val="24"/>
          <w:lang w:val="sr-Cyrl-RS" w:eastAsia="zh-CN" w:bidi="hi-IN"/>
        </w:rPr>
        <w:t>ду са техничким описом</w:t>
      </w:r>
      <w:r w:rsidRPr="00FC51F9">
        <w:rPr>
          <w:kern w:val="3"/>
          <w:szCs w:val="24"/>
          <w:lang w:val="en-US" w:eastAsia="zh-CN" w:bidi="hi-IN"/>
        </w:rPr>
        <w:t xml:space="preserve"> или </w:t>
      </w:r>
      <w:r w:rsidR="00657FF8">
        <w:rPr>
          <w:kern w:val="3"/>
          <w:szCs w:val="24"/>
          <w:lang w:val="sr-Cyrl-RS" w:eastAsia="zh-CN" w:bidi="hi-IN"/>
        </w:rPr>
        <w:t>не достави сертификат о материјалу за ливење</w:t>
      </w:r>
      <w:r w:rsidR="00657FF8">
        <w:rPr>
          <w:kern w:val="3"/>
          <w:szCs w:val="24"/>
          <w:lang w:val="sr-Cyrl-RS" w:eastAsia="zh-CN" w:bidi="hi-IN"/>
        </w:rPr>
        <w:t>– цинк легура тонсула</w:t>
      </w:r>
      <w:r w:rsidRPr="00FC51F9">
        <w:rPr>
          <w:kern w:val="3"/>
          <w:szCs w:val="24"/>
          <w:lang w:val="en-US" w:eastAsia="zh-CN" w:bidi="hi-IN"/>
        </w:rPr>
        <w:t>, понуда понуђача биће одбијена као неприхватљива.</w:t>
      </w:r>
    </w:p>
    <w:p w:rsidR="00005FED" w:rsidRPr="00AB7C14" w:rsidRDefault="00005FED" w:rsidP="00D60E49">
      <w:pPr>
        <w:keepNext/>
        <w:keepLines/>
        <w:rPr>
          <w:szCs w:val="24"/>
        </w:rPr>
      </w:pPr>
    </w:p>
    <w:p w:rsidR="00661040" w:rsidRDefault="00661040" w:rsidP="00D60E49">
      <w:pPr>
        <w:keepNext/>
        <w:keepLines/>
        <w:ind w:firstLine="720"/>
        <w:rPr>
          <w:lang w:val="ru-RU"/>
        </w:rPr>
      </w:pPr>
    </w:p>
    <w:p w:rsidR="002B5AE3" w:rsidRDefault="002B5AE3" w:rsidP="00D60E49">
      <w:pPr>
        <w:keepNext/>
        <w:keepLines/>
        <w:widowControl/>
        <w:suppressAutoHyphens/>
        <w:ind w:firstLine="1440"/>
        <w:rPr>
          <w:rFonts w:eastAsia="Malgun Gothic"/>
          <w:noProof/>
          <w:szCs w:val="22"/>
        </w:rPr>
      </w:pPr>
    </w:p>
    <w:p w:rsidR="002B5AE3" w:rsidRDefault="002B5AE3" w:rsidP="00D60E49">
      <w:pPr>
        <w:keepNext/>
        <w:keepLines/>
        <w:widowControl/>
        <w:suppressAutoHyphens/>
        <w:ind w:firstLine="1440"/>
        <w:rPr>
          <w:rFonts w:eastAsia="Malgun Gothic"/>
          <w:noProof/>
          <w:szCs w:val="22"/>
        </w:rPr>
      </w:pPr>
    </w:p>
    <w:p w:rsidR="00EB657A" w:rsidRPr="00657FF8" w:rsidRDefault="00EB657A" w:rsidP="00657FF8">
      <w:pPr>
        <w:keepNext/>
        <w:keepLines/>
        <w:widowControl/>
        <w:suppressAutoHyphens/>
        <w:rPr>
          <w:rFonts w:eastAsia="Malgun Gothic"/>
          <w:noProof/>
          <w:szCs w:val="22"/>
          <w:lang w:val="sr-Cyrl-RS"/>
        </w:rPr>
      </w:pPr>
    </w:p>
    <w:p w:rsidR="00760252" w:rsidRPr="00E54709" w:rsidRDefault="00760252" w:rsidP="00337960">
      <w:pPr>
        <w:pStyle w:val="Standard"/>
        <w:jc w:val="center"/>
        <w:outlineLvl w:val="0"/>
        <w:rPr>
          <w:b/>
          <w:sz w:val="32"/>
          <w:szCs w:val="32"/>
          <w:lang w:val="ru-RU"/>
        </w:rPr>
      </w:pPr>
      <w:r>
        <w:rPr>
          <w:b/>
          <w:sz w:val="32"/>
          <w:szCs w:val="32"/>
        </w:rPr>
        <w:lastRenderedPageBreak/>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(чл. 75.</w:t>
      </w:r>
      <w:r w:rsidR="00C47980">
        <w:rPr>
          <w:b/>
          <w:lang w:val="ru-RU"/>
        </w:rPr>
        <w:t xml:space="preserve"> и 76.</w:t>
      </w:r>
      <w:r w:rsidRPr="00E54709">
        <w:rPr>
          <w:b/>
          <w:lang w:val="ru-RU"/>
        </w:rPr>
        <w:t xml:space="preserve"> Закона о јавним набавкама)</w:t>
      </w:r>
    </w:p>
    <w:p w:rsidR="00760252" w:rsidRDefault="00760252" w:rsidP="00760252">
      <w:pPr>
        <w:pStyle w:val="Standard"/>
        <w:jc w:val="right"/>
        <w:rPr>
          <w:lang w:val="ru-RU"/>
        </w:rPr>
      </w:pPr>
    </w:p>
    <w:p w:rsidR="00760252" w:rsidRPr="00E54709" w:rsidRDefault="00760252" w:rsidP="004211B7">
      <w:pPr>
        <w:pStyle w:val="Standard"/>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28050D" w:rsidRPr="0028050D" w:rsidRDefault="006F156E" w:rsidP="0028050D">
      <w:pPr>
        <w:rPr>
          <w:rFonts w:ascii="Calibri" w:eastAsia="Calibri" w:hAnsi="Calibri"/>
          <w:sz w:val="22"/>
          <w:szCs w:val="22"/>
          <w:lang w:val="en-US"/>
        </w:rPr>
      </w:pPr>
      <w:r>
        <w:rPr>
          <w:bCs/>
          <w:iCs/>
          <w:lang w:val="ru-RU"/>
        </w:rPr>
        <w:t xml:space="preserve">                     </w:t>
      </w:r>
      <w:r w:rsidR="0028050D" w:rsidRPr="0028050D">
        <w:rPr>
          <w:bCs/>
          <w:iCs/>
          <w:lang w:val="ru-RU"/>
        </w:rPr>
        <w:t xml:space="preserve">Под пуном кривичном и материјалном одговорношћу понуђач _________________________________________________________ </w:t>
      </w:r>
      <w:r w:rsidR="0028050D" w:rsidRPr="0028050D">
        <w:rPr>
          <w:b/>
          <w:iCs/>
          <w:lang w:val="ru-RU"/>
        </w:rPr>
        <w:t xml:space="preserve">ПОТВРЂУЈЕ </w:t>
      </w:r>
      <w:r w:rsidR="0028050D" w:rsidRPr="0028050D">
        <w:rPr>
          <w:iCs/>
          <w:lang w:val="ru-RU"/>
        </w:rPr>
        <w:t xml:space="preserve">да </w:t>
      </w:r>
      <w:r w:rsidR="0028050D" w:rsidRPr="0028050D">
        <w:rPr>
          <w:bCs/>
          <w:iCs/>
          <w:lang w:val="ru-RU"/>
        </w:rPr>
        <w:t xml:space="preserve">испуњава услове прописане чл. 75. Закона  о јавним набавкама за учешће у поступку  јавне набавке мале вредности број </w:t>
      </w:r>
      <w:r w:rsidR="0028050D" w:rsidRPr="0028050D">
        <w:rPr>
          <w:b/>
          <w:bCs/>
          <w:iCs/>
          <w:lang w:val="sr-Cyrl-RS"/>
        </w:rPr>
        <w:t>10</w:t>
      </w:r>
      <w:r w:rsidR="0028050D" w:rsidRPr="0028050D">
        <w:rPr>
          <w:b/>
          <w:bCs/>
          <w:iCs/>
          <w:lang w:val="ru-RU"/>
        </w:rPr>
        <w:t xml:space="preserve"> за 2020.</w:t>
      </w:r>
      <w:r w:rsidR="0028050D" w:rsidRPr="0028050D">
        <w:rPr>
          <w:bCs/>
          <w:iCs/>
          <w:lang w:val="ru-RU"/>
        </w:rPr>
        <w:t xml:space="preserve"> годину, чији је предмет </w:t>
      </w:r>
      <w:r w:rsidR="0028050D" w:rsidRPr="0028050D">
        <w:rPr>
          <w:lang w:val="ru-RU"/>
        </w:rPr>
        <w:t xml:space="preserve">набавка </w:t>
      </w:r>
      <w:r w:rsidR="0028050D" w:rsidRPr="0028050D">
        <w:rPr>
          <w:lang w:val="sr-Cyrl-RS"/>
        </w:rPr>
        <w:t>услуга идејног решења за значку, амблем и заставу Управе царина</w:t>
      </w:r>
      <w:r w:rsidR="0028050D" w:rsidRPr="0028050D">
        <w:rPr>
          <w:lang w:val="ru-RU"/>
        </w:rPr>
        <w:t>, и то:</w:t>
      </w:r>
    </w:p>
    <w:p w:rsidR="00760252" w:rsidRPr="00E54709" w:rsidRDefault="00760252" w:rsidP="00576CEC">
      <w:pPr>
        <w:pStyle w:val="Standard"/>
        <w:rPr>
          <w:lang w:val="ru-RU"/>
        </w:rPr>
      </w:pP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107F3" w:rsidTr="005D65DA">
        <w:trPr>
          <w:trHeight w:val="1021"/>
          <w:jc w:val="center"/>
        </w:trPr>
        <w:tc>
          <w:tcPr>
            <w:tcW w:w="605" w:type="dxa"/>
            <w:tcMar>
              <w:top w:w="0" w:type="dxa"/>
              <w:left w:w="108" w:type="dxa"/>
              <w:bottom w:w="0" w:type="dxa"/>
              <w:right w:w="108" w:type="dxa"/>
            </w:tcMar>
            <w:vAlign w:val="center"/>
          </w:tcPr>
          <w:p w:rsidR="007107F3" w:rsidRDefault="007107F3" w:rsidP="007107F3">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7107F3" w:rsidRPr="00E54709" w:rsidRDefault="007107F3" w:rsidP="007107F3">
            <w:pPr>
              <w:pStyle w:val="Standard"/>
              <w:tabs>
                <w:tab w:val="clear" w:pos="1440"/>
                <w:tab w:val="left" w:pos="1080"/>
              </w:tabs>
              <w:rPr>
                <w:b/>
                <w:lang w:val="ru-RU"/>
              </w:rPr>
            </w:pPr>
          </w:p>
          <w:p w:rsidR="00C02B91" w:rsidRPr="00E54709" w:rsidRDefault="007107F3" w:rsidP="007107F3">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7107F3" w:rsidRPr="00E54709" w:rsidRDefault="007107F3" w:rsidP="007107F3">
            <w:pPr>
              <w:pStyle w:val="Standard"/>
              <w:tabs>
                <w:tab w:val="clear" w:pos="1440"/>
                <w:tab w:val="left" w:pos="1080"/>
              </w:tabs>
              <w:rPr>
                <w:lang w:val="ru-RU"/>
              </w:rPr>
            </w:pPr>
          </w:p>
        </w:tc>
      </w:tr>
    </w:tbl>
    <w:p w:rsidR="00EB657A" w:rsidRDefault="00C02B91" w:rsidP="00C02B91">
      <w:pPr>
        <w:pStyle w:val="Standard"/>
        <w:ind w:left="540" w:hanging="540"/>
        <w:rPr>
          <w:b/>
          <w:bCs/>
          <w:iCs/>
          <w:sz w:val="22"/>
          <w:szCs w:val="22"/>
          <w:lang w:val="ru-RU"/>
        </w:rPr>
      </w:pPr>
      <w:r>
        <w:rPr>
          <w:b/>
          <w:bCs/>
          <w:iCs/>
          <w:sz w:val="22"/>
          <w:szCs w:val="22"/>
          <w:lang w:val="ru-RU"/>
        </w:rPr>
        <w:t xml:space="preserve">   </w:t>
      </w:r>
      <w:r>
        <w:rPr>
          <w:b/>
        </w:rPr>
        <w:t xml:space="preserve">4. Да располаже довољним </w:t>
      </w:r>
      <w:r w:rsidR="006B05F2">
        <w:rPr>
          <w:b/>
          <w:lang w:val="sr-Cyrl-RS"/>
        </w:rPr>
        <w:t xml:space="preserve">финансијским, </w:t>
      </w:r>
      <w:r>
        <w:rPr>
          <w:b/>
        </w:rPr>
        <w:t>техничким и кадровским капацитетом.</w:t>
      </w:r>
    </w:p>
    <w:p w:rsidR="00EB657A" w:rsidRDefault="00EB657A" w:rsidP="00760252">
      <w:pPr>
        <w:pStyle w:val="Standard"/>
        <w:jc w:val="center"/>
        <w:rPr>
          <w:b/>
          <w:bCs/>
          <w:iCs/>
          <w:sz w:val="22"/>
          <w:szCs w:val="22"/>
          <w:lang w:val="ru-RU"/>
        </w:rPr>
      </w:pPr>
    </w:p>
    <w:p w:rsidR="00EB657A" w:rsidRDefault="00EB657A" w:rsidP="00760252">
      <w:pPr>
        <w:pStyle w:val="Standard"/>
        <w:jc w:val="center"/>
        <w:rPr>
          <w:b/>
          <w:bCs/>
          <w:iCs/>
          <w:sz w:val="22"/>
          <w:szCs w:val="22"/>
          <w:lang w:val="ru-RU"/>
        </w:rPr>
      </w:pPr>
    </w:p>
    <w:p w:rsidR="007107F3" w:rsidRPr="007107F3" w:rsidRDefault="007107F3" w:rsidP="007107F3"/>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760252" w:rsidRPr="00826007"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trHeight w:val="277"/>
          <w:jc w:val="right"/>
        </w:trPr>
        <w:tc>
          <w:tcPr>
            <w:tcW w:w="2519" w:type="dxa"/>
            <w:tcMar>
              <w:top w:w="0" w:type="dxa"/>
              <w:left w:w="108" w:type="dxa"/>
              <w:bottom w:w="0" w:type="dxa"/>
              <w:right w:w="108" w:type="dxa"/>
            </w:tcMar>
          </w:tcPr>
          <w:p w:rsidR="00760252" w:rsidRDefault="00760252" w:rsidP="005D65DA">
            <w:pPr>
              <w:pStyle w:val="Standard"/>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left" w:pos="1080"/>
        </w:tabs>
      </w:pPr>
    </w:p>
    <w:p w:rsidR="005D65DA" w:rsidRDefault="005D65DA" w:rsidP="009D2239">
      <w:pPr>
        <w:pStyle w:val="Standard"/>
        <w:rPr>
          <w:b/>
          <w:bCs/>
          <w:iCs/>
          <w:sz w:val="22"/>
          <w:szCs w:val="22"/>
          <w:lang w:val="sr-Cyrl-CS"/>
        </w:rPr>
      </w:pPr>
    </w:p>
    <w:p w:rsidR="00EB657A" w:rsidRDefault="00EB657A" w:rsidP="009D2239">
      <w:pPr>
        <w:pStyle w:val="Standard"/>
        <w:rPr>
          <w:b/>
          <w:bCs/>
          <w:iCs/>
          <w:sz w:val="22"/>
          <w:szCs w:val="22"/>
          <w:lang w:val="sr-Cyrl-CS"/>
        </w:rPr>
      </w:pPr>
    </w:p>
    <w:p w:rsidR="00EB657A" w:rsidRDefault="00EB657A" w:rsidP="009D2239">
      <w:pPr>
        <w:pStyle w:val="Standard"/>
        <w:rPr>
          <w:b/>
          <w:bCs/>
          <w:iCs/>
          <w:sz w:val="22"/>
          <w:szCs w:val="22"/>
          <w:lang w:val="sr-Cyrl-CS"/>
        </w:rPr>
      </w:pPr>
    </w:p>
    <w:p w:rsidR="00C30CB7" w:rsidRDefault="00C30CB7" w:rsidP="009D2239">
      <w:pPr>
        <w:pStyle w:val="Standard"/>
        <w:rPr>
          <w:b/>
          <w:bCs/>
          <w:iCs/>
          <w:sz w:val="22"/>
          <w:szCs w:val="22"/>
          <w:lang w:val="sr-Cyrl-CS"/>
        </w:rPr>
      </w:pPr>
    </w:p>
    <w:p w:rsidR="005D65DA" w:rsidRDefault="005D65DA" w:rsidP="00760252">
      <w:pPr>
        <w:pStyle w:val="Standard"/>
        <w:jc w:val="center"/>
        <w:rPr>
          <w:b/>
          <w:bCs/>
          <w:iCs/>
          <w:sz w:val="22"/>
          <w:szCs w:val="22"/>
          <w:lang w:val="sr-Cyrl-CS"/>
        </w:rPr>
      </w:pPr>
    </w:p>
    <w:p w:rsidR="00C8067D" w:rsidRPr="005D65DA" w:rsidRDefault="00C8067D"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760252" w:rsidRDefault="00C02B91" w:rsidP="005D65DA">
            <w:pPr>
              <w:pStyle w:val="Standard"/>
              <w:tabs>
                <w:tab w:val="clear" w:pos="1440"/>
                <w:tab w:val="left" w:pos="1080"/>
              </w:tabs>
              <w:jc w:val="center"/>
              <w:rPr>
                <w:b/>
              </w:rPr>
            </w:pPr>
            <w:r>
              <w:rPr>
                <w:b/>
                <w:lang w:val="sr-Cyrl-CS"/>
              </w:rPr>
              <w:lastRenderedPageBreak/>
              <w:t>5</w:t>
            </w:r>
            <w:r w:rsidR="00760252">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760252" w:rsidTr="005D65DA">
        <w:tc>
          <w:tcPr>
            <w:tcW w:w="2789" w:type="dxa"/>
            <w:tcBorders>
              <w:top w:val="single" w:sz="4" w:space="0" w:color="auto"/>
            </w:tcBorders>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2789"/>
            </w:tblGrid>
            <w:tr w:rsidR="00760252" w:rsidTr="00733868">
              <w:trPr>
                <w:trHeight w:val="411"/>
              </w:trPr>
              <w:tc>
                <w:tcPr>
                  <w:tcW w:w="2789" w:type="dxa"/>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правно лице:</w:t>
                  </w:r>
                </w:p>
              </w:tc>
            </w:tr>
            <w:tr w:rsidR="00760252" w:rsidTr="00733868">
              <w:trPr>
                <w:trHeight w:val="411"/>
              </w:trPr>
              <w:tc>
                <w:tcPr>
                  <w:tcW w:w="2789" w:type="dxa"/>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предузетнике:</w:t>
                  </w:r>
                </w:p>
              </w:tc>
            </w:tr>
            <w:tr w:rsidR="00760252" w:rsidTr="00733868">
              <w:trPr>
                <w:trHeight w:val="411"/>
              </w:trPr>
              <w:tc>
                <w:tcPr>
                  <w:tcW w:w="2789" w:type="dxa"/>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физицко лице:</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436F2" w:rsidTr="00661040">
        <w:trPr>
          <w:trHeight w:val="738"/>
          <w:jc w:val="right"/>
        </w:trPr>
        <w:tc>
          <w:tcPr>
            <w:tcW w:w="2519" w:type="dxa"/>
            <w:tcMar>
              <w:top w:w="0" w:type="dxa"/>
              <w:left w:w="108" w:type="dxa"/>
              <w:bottom w:w="0" w:type="dxa"/>
              <w:right w:w="108" w:type="dxa"/>
            </w:tcMar>
          </w:tcPr>
          <w:p w:rsidR="003436F2" w:rsidRPr="00826007" w:rsidRDefault="003436F2" w:rsidP="00661040">
            <w:pPr>
              <w:pStyle w:val="Standard"/>
              <w:jc w:val="center"/>
              <w:rPr>
                <w:b/>
                <w:lang w:val="ru-RU"/>
              </w:rPr>
            </w:pPr>
          </w:p>
        </w:tc>
        <w:tc>
          <w:tcPr>
            <w:tcW w:w="3319" w:type="dxa"/>
            <w:tcMar>
              <w:top w:w="0" w:type="dxa"/>
              <w:left w:w="108" w:type="dxa"/>
              <w:bottom w:w="0" w:type="dxa"/>
              <w:right w:w="108" w:type="dxa"/>
            </w:tcMar>
          </w:tcPr>
          <w:p w:rsidR="003436F2" w:rsidRDefault="003436F2" w:rsidP="00661040">
            <w:pPr>
              <w:pStyle w:val="Standard"/>
              <w:jc w:val="center"/>
              <w:rPr>
                <w:b/>
              </w:rPr>
            </w:pPr>
            <w:r>
              <w:rPr>
                <w:b/>
              </w:rPr>
              <w:t>Потпис овлашћеног лица</w:t>
            </w:r>
          </w:p>
        </w:tc>
      </w:tr>
      <w:tr w:rsidR="003436F2" w:rsidTr="00661040">
        <w:trPr>
          <w:trHeight w:val="738"/>
          <w:jc w:val="right"/>
        </w:trPr>
        <w:tc>
          <w:tcPr>
            <w:tcW w:w="2519" w:type="dxa"/>
            <w:tcMar>
              <w:top w:w="0" w:type="dxa"/>
              <w:left w:w="108" w:type="dxa"/>
              <w:bottom w:w="0" w:type="dxa"/>
              <w:right w:w="108" w:type="dxa"/>
            </w:tcMar>
          </w:tcPr>
          <w:p w:rsidR="003436F2" w:rsidRDefault="003436F2" w:rsidP="00661040">
            <w:pPr>
              <w:pStyle w:val="Standard"/>
              <w:jc w:val="center"/>
              <w:rPr>
                <w:b/>
              </w:rPr>
            </w:pPr>
            <w:r>
              <w:rPr>
                <w:b/>
              </w:rPr>
              <w:t>М.П.</w:t>
            </w:r>
          </w:p>
        </w:tc>
        <w:tc>
          <w:tcPr>
            <w:tcW w:w="3319" w:type="dxa"/>
            <w:tcMar>
              <w:top w:w="0" w:type="dxa"/>
              <w:left w:w="108" w:type="dxa"/>
              <w:bottom w:w="0" w:type="dxa"/>
              <w:right w:w="108" w:type="dxa"/>
            </w:tcMar>
          </w:tcPr>
          <w:p w:rsidR="003436F2" w:rsidRDefault="003436F2" w:rsidP="00661040">
            <w:pPr>
              <w:pStyle w:val="Standard"/>
              <w:jc w:val="center"/>
              <w:rPr>
                <w:b/>
              </w:rPr>
            </w:pPr>
          </w:p>
        </w:tc>
      </w:tr>
      <w:tr w:rsidR="003436F2" w:rsidTr="00661040">
        <w:trPr>
          <w:trHeight w:val="277"/>
          <w:jc w:val="right"/>
        </w:trPr>
        <w:tc>
          <w:tcPr>
            <w:tcW w:w="2519" w:type="dxa"/>
            <w:tcMar>
              <w:top w:w="0" w:type="dxa"/>
              <w:left w:w="108" w:type="dxa"/>
              <w:bottom w:w="0" w:type="dxa"/>
              <w:right w:w="108" w:type="dxa"/>
            </w:tcMar>
          </w:tcPr>
          <w:p w:rsidR="003436F2" w:rsidRDefault="003436F2" w:rsidP="00661040">
            <w:pPr>
              <w:pStyle w:val="Standard"/>
            </w:pPr>
          </w:p>
        </w:tc>
        <w:tc>
          <w:tcPr>
            <w:tcW w:w="3319" w:type="dxa"/>
            <w:tcBorders>
              <w:bottom w:val="single" w:sz="4" w:space="0" w:color="00000A"/>
            </w:tcBorders>
            <w:tcMar>
              <w:top w:w="0" w:type="dxa"/>
              <w:left w:w="108" w:type="dxa"/>
              <w:bottom w:w="0" w:type="dxa"/>
              <w:right w:w="108" w:type="dxa"/>
            </w:tcMar>
          </w:tcPr>
          <w:p w:rsidR="003436F2" w:rsidRDefault="003436F2" w:rsidP="00661040">
            <w:pPr>
              <w:pStyle w:val="Standard"/>
              <w:jc w:val="center"/>
            </w:pP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64274C" w:rsidRDefault="0064274C" w:rsidP="003436F2">
      <w:pPr>
        <w:pStyle w:val="Standard"/>
        <w:outlineLvl w:val="0"/>
        <w:rPr>
          <w:b/>
          <w:bCs/>
          <w:iCs/>
          <w:lang w:val="sr-Cyrl-CS"/>
        </w:rPr>
      </w:pPr>
    </w:p>
    <w:p w:rsidR="00760252" w:rsidRPr="00826007" w:rsidRDefault="00760252" w:rsidP="00760252">
      <w:pPr>
        <w:pStyle w:val="Standard"/>
        <w:jc w:val="center"/>
        <w:outlineLvl w:val="0"/>
        <w:rPr>
          <w:b/>
          <w:bCs/>
          <w:iCs/>
          <w:lang w:val="ru-RU"/>
        </w:rPr>
      </w:pPr>
      <w:r w:rsidRPr="00826007">
        <w:rPr>
          <w:b/>
          <w:bCs/>
          <w:iCs/>
          <w:lang w:val="ru-RU"/>
        </w:rPr>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28050D" w:rsidRPr="0028050D" w:rsidRDefault="0028050D" w:rsidP="0028050D">
      <w:pPr>
        <w:widowControl/>
        <w:tabs>
          <w:tab w:val="clear" w:pos="1440"/>
        </w:tabs>
        <w:spacing w:after="160" w:line="259" w:lineRule="auto"/>
        <w:ind w:firstLine="1440"/>
        <w:rPr>
          <w:rFonts w:ascii="Calibri" w:eastAsia="Calibri" w:hAnsi="Calibri"/>
          <w:sz w:val="22"/>
          <w:szCs w:val="22"/>
          <w:lang w:val="en-US"/>
        </w:rPr>
      </w:pPr>
      <w:r w:rsidRPr="0028050D">
        <w:rPr>
          <w:bCs/>
          <w:iCs/>
          <w:lang w:val="ru-RU"/>
        </w:rPr>
        <w:t xml:space="preserve">Под пуном кривичном и материјалном одговорношћу </w:t>
      </w:r>
      <w:r>
        <w:rPr>
          <w:bCs/>
          <w:iCs/>
          <w:lang w:val="sr-Cyrl-RS"/>
        </w:rPr>
        <w:t>члан групе</w:t>
      </w:r>
      <w:r w:rsidRPr="0028050D">
        <w:rPr>
          <w:bCs/>
          <w:iCs/>
          <w:lang w:val="ru-RU"/>
        </w:rPr>
        <w:t xml:space="preserve"> _________________________________________________________ </w:t>
      </w:r>
      <w:r w:rsidRPr="0028050D">
        <w:rPr>
          <w:b/>
          <w:iCs/>
          <w:lang w:val="ru-RU"/>
        </w:rPr>
        <w:t xml:space="preserve">ПОТВРЂУЈЕ </w:t>
      </w:r>
      <w:r w:rsidRPr="0028050D">
        <w:rPr>
          <w:iCs/>
          <w:lang w:val="ru-RU"/>
        </w:rPr>
        <w:t xml:space="preserve">да </w:t>
      </w:r>
      <w:r w:rsidRPr="0028050D">
        <w:rPr>
          <w:bCs/>
          <w:iCs/>
          <w:lang w:val="ru-RU"/>
        </w:rPr>
        <w:t xml:space="preserve">испуњава услове прописане чл. 75. Закона  о јавним набавкама за учешће у поступку  јавне набавке мале вредности број </w:t>
      </w:r>
      <w:r w:rsidRPr="0028050D">
        <w:rPr>
          <w:b/>
          <w:bCs/>
          <w:iCs/>
          <w:lang w:val="sr-Cyrl-RS"/>
        </w:rPr>
        <w:t>10</w:t>
      </w:r>
      <w:r w:rsidRPr="0028050D">
        <w:rPr>
          <w:b/>
          <w:bCs/>
          <w:iCs/>
          <w:lang w:val="ru-RU"/>
        </w:rPr>
        <w:t xml:space="preserve"> за 2020.</w:t>
      </w:r>
      <w:r w:rsidRPr="0028050D">
        <w:rPr>
          <w:bCs/>
          <w:iCs/>
          <w:lang w:val="ru-RU"/>
        </w:rPr>
        <w:t xml:space="preserve"> годину, чији је предмет </w:t>
      </w:r>
      <w:r w:rsidRPr="0028050D">
        <w:rPr>
          <w:lang w:val="ru-RU"/>
        </w:rPr>
        <w:t xml:space="preserve">набавка </w:t>
      </w:r>
      <w:r w:rsidRPr="0028050D">
        <w:rPr>
          <w:lang w:val="sr-Cyrl-RS"/>
        </w:rPr>
        <w:t>услуга идејног решења за значку, амблем и заставу Управе царина</w:t>
      </w:r>
      <w:r w:rsidRPr="0028050D">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AC5A46" w:rsidRPr="00E54709" w:rsidRDefault="00AC5A46" w:rsidP="00807D9B">
            <w:pPr>
              <w:pStyle w:val="Standard"/>
              <w:tabs>
                <w:tab w:val="clear" w:pos="1440"/>
                <w:tab w:val="left" w:pos="1080"/>
              </w:tabs>
              <w:rPr>
                <w:lang w:val="ru-RU"/>
              </w:rPr>
            </w:pP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AC5A46" w:rsidRPr="00E54709" w:rsidRDefault="00AC5A46" w:rsidP="00807D9B">
            <w:pPr>
              <w:pStyle w:val="Standard"/>
              <w:tabs>
                <w:tab w:val="clear" w:pos="1440"/>
                <w:tab w:val="left" w:pos="1080"/>
              </w:tabs>
              <w:rPr>
                <w:lang w:val="ru-RU"/>
              </w:rPr>
            </w:pPr>
          </w:p>
        </w:tc>
      </w:tr>
    </w:tbl>
    <w:p w:rsidR="00AC5A46" w:rsidRPr="00C02B91" w:rsidRDefault="00C02B91" w:rsidP="00C02B91">
      <w:pPr>
        <w:ind w:left="630" w:hanging="630"/>
        <w:rPr>
          <w:b/>
          <w:color w:val="FF0000"/>
          <w:szCs w:val="24"/>
          <w:lang w:val="en-US"/>
        </w:rPr>
      </w:pPr>
      <w:r>
        <w:rPr>
          <w:b/>
          <w:color w:val="FF0000"/>
          <w:szCs w:val="24"/>
          <w:lang w:val="en-US"/>
        </w:rPr>
        <w:t xml:space="preserve">  </w:t>
      </w:r>
      <w:r w:rsidRPr="00C02B91">
        <w:rPr>
          <w:b/>
          <w:szCs w:val="24"/>
          <w:lang w:val="en-US"/>
        </w:rPr>
        <w:t xml:space="preserve">4.  </w:t>
      </w:r>
      <w:r>
        <w:rPr>
          <w:b/>
          <w:szCs w:val="24"/>
        </w:rPr>
        <w:t xml:space="preserve">Да располаже довољним </w:t>
      </w:r>
      <w:r w:rsidR="006B05F2">
        <w:rPr>
          <w:b/>
          <w:szCs w:val="24"/>
          <w:lang w:val="sr-Cyrl-RS"/>
        </w:rPr>
        <w:t xml:space="preserve">финансијским, </w:t>
      </w:r>
      <w:r>
        <w:rPr>
          <w:b/>
          <w:szCs w:val="24"/>
        </w:rPr>
        <w:t>техничким и кадровским капацитетом.</w:t>
      </w:r>
    </w:p>
    <w:p w:rsidR="005D65DA" w:rsidRPr="00826007" w:rsidRDefault="005D65DA" w:rsidP="00AC5A46">
      <w:pPr>
        <w:pStyle w:val="Standard"/>
        <w:jc w:val="left"/>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733868" w:rsidRDefault="00733868" w:rsidP="005D65DA">
      <w:pPr>
        <w:pStyle w:val="Standard"/>
        <w:jc w:val="center"/>
        <w:rPr>
          <w:b/>
          <w:bCs/>
          <w:iCs/>
          <w:sz w:val="22"/>
          <w:szCs w:val="22"/>
          <w:lang w:val="sr-Cyrl-CS"/>
        </w:rPr>
      </w:pPr>
    </w:p>
    <w:p w:rsidR="00733868" w:rsidRDefault="00733868" w:rsidP="005D65DA">
      <w:pPr>
        <w:pStyle w:val="Standard"/>
        <w:jc w:val="center"/>
        <w:rPr>
          <w:b/>
          <w:bCs/>
          <w:iCs/>
          <w:sz w:val="22"/>
          <w:szCs w:val="22"/>
          <w:lang w:val="sr-Cyrl-CS"/>
        </w:rPr>
      </w:pPr>
    </w:p>
    <w:p w:rsidR="00733868" w:rsidRDefault="00733868" w:rsidP="005D65DA">
      <w:pPr>
        <w:pStyle w:val="Standard"/>
        <w:jc w:val="center"/>
        <w:rPr>
          <w:b/>
          <w:bCs/>
          <w:iCs/>
          <w:sz w:val="22"/>
          <w:szCs w:val="22"/>
          <w:lang w:val="sr-Cyrl-CS"/>
        </w:rPr>
      </w:pPr>
    </w:p>
    <w:p w:rsidR="00733868" w:rsidRDefault="00733868" w:rsidP="005D65DA">
      <w:pPr>
        <w:pStyle w:val="Standard"/>
        <w:jc w:val="center"/>
        <w:rPr>
          <w:b/>
          <w:bCs/>
          <w:iCs/>
          <w:sz w:val="22"/>
          <w:szCs w:val="22"/>
          <w:lang w:val="sr-Cyrl-CS"/>
        </w:rPr>
      </w:pPr>
    </w:p>
    <w:p w:rsidR="00733868" w:rsidRDefault="00733868" w:rsidP="005D65DA">
      <w:pPr>
        <w:pStyle w:val="Standard"/>
        <w:jc w:val="center"/>
        <w:rPr>
          <w:b/>
          <w:bCs/>
          <w:iCs/>
          <w:sz w:val="22"/>
          <w:szCs w:val="22"/>
          <w:lang w:val="sr-Cyrl-CS"/>
        </w:rPr>
      </w:pPr>
    </w:p>
    <w:p w:rsidR="00733868" w:rsidRDefault="00733868" w:rsidP="005D65DA">
      <w:pPr>
        <w:pStyle w:val="Standard"/>
        <w:jc w:val="center"/>
        <w:rPr>
          <w:b/>
          <w:bCs/>
          <w:iCs/>
          <w:sz w:val="22"/>
          <w:szCs w:val="22"/>
          <w:lang w:val="sr-Cyrl-CS"/>
        </w:rPr>
      </w:pPr>
    </w:p>
    <w:p w:rsidR="00733868" w:rsidRDefault="00733868" w:rsidP="005D65DA">
      <w:pPr>
        <w:pStyle w:val="Standard"/>
        <w:jc w:val="center"/>
        <w:rPr>
          <w:b/>
          <w:bCs/>
          <w:iCs/>
          <w:sz w:val="22"/>
          <w:szCs w:val="22"/>
          <w:lang w:val="sr-Cyrl-CS"/>
        </w:rPr>
      </w:pPr>
    </w:p>
    <w:p w:rsidR="00733868" w:rsidRDefault="00733868"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15701C">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02B91" w:rsidP="005D65DA">
            <w:pPr>
              <w:pStyle w:val="Standard"/>
              <w:tabs>
                <w:tab w:val="clear" w:pos="1440"/>
                <w:tab w:val="left" w:pos="1080"/>
              </w:tabs>
              <w:jc w:val="center"/>
              <w:rPr>
                <w:b/>
              </w:rPr>
            </w:pPr>
            <w:r>
              <w:rPr>
                <w:b/>
                <w:lang w:val="sr-Cyrl-CS"/>
              </w:rPr>
              <w:t>5</w:t>
            </w:r>
            <w:r w:rsidR="005D65DA">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436F2" w:rsidTr="00661040">
        <w:trPr>
          <w:trHeight w:val="738"/>
          <w:jc w:val="right"/>
        </w:trPr>
        <w:tc>
          <w:tcPr>
            <w:tcW w:w="2519" w:type="dxa"/>
            <w:tcMar>
              <w:top w:w="0" w:type="dxa"/>
              <w:left w:w="108" w:type="dxa"/>
              <w:bottom w:w="0" w:type="dxa"/>
              <w:right w:w="108" w:type="dxa"/>
            </w:tcMar>
          </w:tcPr>
          <w:p w:rsidR="003436F2" w:rsidRPr="00826007" w:rsidRDefault="003436F2" w:rsidP="00661040">
            <w:pPr>
              <w:pStyle w:val="Standard"/>
              <w:jc w:val="center"/>
              <w:rPr>
                <w:b/>
                <w:lang w:val="ru-RU"/>
              </w:rPr>
            </w:pPr>
          </w:p>
        </w:tc>
        <w:tc>
          <w:tcPr>
            <w:tcW w:w="3319" w:type="dxa"/>
            <w:tcMar>
              <w:top w:w="0" w:type="dxa"/>
              <w:left w:w="108" w:type="dxa"/>
              <w:bottom w:w="0" w:type="dxa"/>
              <w:right w:w="108" w:type="dxa"/>
            </w:tcMar>
          </w:tcPr>
          <w:p w:rsidR="003436F2" w:rsidRDefault="003436F2" w:rsidP="00661040">
            <w:pPr>
              <w:pStyle w:val="Standard"/>
              <w:jc w:val="center"/>
              <w:rPr>
                <w:b/>
              </w:rPr>
            </w:pPr>
            <w:r>
              <w:rPr>
                <w:b/>
              </w:rPr>
              <w:t>Потпис овлашћеног лица</w:t>
            </w:r>
          </w:p>
        </w:tc>
      </w:tr>
      <w:tr w:rsidR="003436F2" w:rsidTr="00661040">
        <w:trPr>
          <w:trHeight w:val="738"/>
          <w:jc w:val="right"/>
        </w:trPr>
        <w:tc>
          <w:tcPr>
            <w:tcW w:w="2519" w:type="dxa"/>
            <w:tcMar>
              <w:top w:w="0" w:type="dxa"/>
              <w:left w:w="108" w:type="dxa"/>
              <w:bottom w:w="0" w:type="dxa"/>
              <w:right w:w="108" w:type="dxa"/>
            </w:tcMar>
          </w:tcPr>
          <w:p w:rsidR="003436F2" w:rsidRDefault="003436F2" w:rsidP="00661040">
            <w:pPr>
              <w:pStyle w:val="Standard"/>
              <w:jc w:val="center"/>
              <w:rPr>
                <w:b/>
              </w:rPr>
            </w:pPr>
            <w:r>
              <w:rPr>
                <w:b/>
              </w:rPr>
              <w:t>М.П.</w:t>
            </w:r>
          </w:p>
        </w:tc>
        <w:tc>
          <w:tcPr>
            <w:tcW w:w="3319" w:type="dxa"/>
            <w:tcMar>
              <w:top w:w="0" w:type="dxa"/>
              <w:left w:w="108" w:type="dxa"/>
              <w:bottom w:w="0" w:type="dxa"/>
              <w:right w:w="108" w:type="dxa"/>
            </w:tcMar>
          </w:tcPr>
          <w:p w:rsidR="003436F2" w:rsidRDefault="003436F2" w:rsidP="00661040">
            <w:pPr>
              <w:pStyle w:val="Standard"/>
              <w:jc w:val="center"/>
              <w:rPr>
                <w:b/>
              </w:rPr>
            </w:pPr>
          </w:p>
        </w:tc>
      </w:tr>
      <w:tr w:rsidR="003436F2" w:rsidTr="00661040">
        <w:trPr>
          <w:trHeight w:val="277"/>
          <w:jc w:val="right"/>
        </w:trPr>
        <w:tc>
          <w:tcPr>
            <w:tcW w:w="2519" w:type="dxa"/>
            <w:tcMar>
              <w:top w:w="0" w:type="dxa"/>
              <w:left w:w="108" w:type="dxa"/>
              <w:bottom w:w="0" w:type="dxa"/>
              <w:right w:w="108" w:type="dxa"/>
            </w:tcMar>
          </w:tcPr>
          <w:p w:rsidR="003436F2" w:rsidRDefault="003436F2" w:rsidP="00661040">
            <w:pPr>
              <w:pStyle w:val="Standard"/>
            </w:pPr>
          </w:p>
        </w:tc>
        <w:tc>
          <w:tcPr>
            <w:tcW w:w="3319" w:type="dxa"/>
            <w:tcBorders>
              <w:bottom w:val="single" w:sz="4" w:space="0" w:color="00000A"/>
            </w:tcBorders>
            <w:tcMar>
              <w:top w:w="0" w:type="dxa"/>
              <w:left w:w="108" w:type="dxa"/>
              <w:bottom w:w="0" w:type="dxa"/>
              <w:right w:w="108" w:type="dxa"/>
            </w:tcMar>
          </w:tcPr>
          <w:p w:rsidR="003436F2" w:rsidRDefault="003436F2" w:rsidP="00661040">
            <w:pPr>
              <w:pStyle w:val="Standard"/>
              <w:jc w:val="center"/>
            </w:pP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15701C" w:rsidRDefault="0015701C" w:rsidP="00174FB7">
      <w:pPr>
        <w:pStyle w:val="Standard"/>
        <w:outlineLvl w:val="0"/>
        <w:rPr>
          <w:b/>
          <w:bCs/>
          <w:iCs/>
          <w:lang w:val="ru-RU"/>
        </w:rPr>
      </w:pPr>
    </w:p>
    <w:p w:rsidR="00760252" w:rsidRDefault="00760252" w:rsidP="00174FB7">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28050D" w:rsidRPr="0028050D" w:rsidRDefault="0028050D" w:rsidP="0028050D">
      <w:pPr>
        <w:widowControl/>
        <w:suppressAutoHyphens/>
        <w:autoSpaceDN w:val="0"/>
        <w:jc w:val="center"/>
        <w:textAlignment w:val="baseline"/>
        <w:rPr>
          <w:bCs/>
          <w:iCs/>
          <w:color w:val="000000"/>
          <w:kern w:val="3"/>
          <w:szCs w:val="24"/>
          <w:lang w:val="ru-RU" w:eastAsia="zh-CN" w:bidi="hi-IN"/>
        </w:rPr>
      </w:pPr>
      <w:r w:rsidRPr="0028050D">
        <w:rPr>
          <w:bCs/>
          <w:iCs/>
          <w:color w:val="000000"/>
          <w:kern w:val="3"/>
          <w:szCs w:val="24"/>
          <w:lang w:val="ru-RU" w:eastAsia="zh-CN" w:bidi="hi-IN"/>
        </w:rPr>
        <w:t>да подизвођач испуњава услове за учешће у поступку јавне набавке</w:t>
      </w:r>
    </w:p>
    <w:p w:rsidR="0028050D" w:rsidRPr="0028050D" w:rsidRDefault="0028050D" w:rsidP="0028050D">
      <w:pPr>
        <w:widowControl/>
        <w:suppressAutoHyphens/>
        <w:autoSpaceDN w:val="0"/>
        <w:textAlignment w:val="baseline"/>
        <w:rPr>
          <w:b/>
          <w:bCs/>
          <w:iCs/>
          <w:color w:val="000000"/>
          <w:kern w:val="3"/>
          <w:szCs w:val="24"/>
          <w:lang w:val="ru-RU" w:eastAsia="zh-CN" w:bidi="hi-IN"/>
        </w:rPr>
      </w:pPr>
    </w:p>
    <w:p w:rsidR="0028050D" w:rsidRPr="0028050D" w:rsidRDefault="0028050D" w:rsidP="0028050D">
      <w:pPr>
        <w:widowControl/>
        <w:suppressAutoHyphens/>
        <w:autoSpaceDN w:val="0"/>
        <w:textAlignment w:val="baseline"/>
        <w:rPr>
          <w:b/>
          <w:bCs/>
          <w:iCs/>
          <w:color w:val="000000"/>
          <w:kern w:val="3"/>
          <w:szCs w:val="24"/>
          <w:lang w:val="ru-RU" w:eastAsia="zh-CN" w:bidi="hi-IN"/>
        </w:rPr>
      </w:pPr>
    </w:p>
    <w:p w:rsidR="0028050D" w:rsidRPr="0028050D" w:rsidRDefault="0028050D" w:rsidP="0028050D">
      <w:pPr>
        <w:widowControl/>
        <w:tabs>
          <w:tab w:val="clear" w:pos="1440"/>
        </w:tabs>
        <w:spacing w:after="160" w:line="259" w:lineRule="auto"/>
        <w:ind w:firstLine="1440"/>
        <w:rPr>
          <w:rFonts w:ascii="Calibri" w:eastAsia="Calibri" w:hAnsi="Calibri"/>
          <w:sz w:val="22"/>
          <w:szCs w:val="22"/>
          <w:lang w:val="en-US"/>
        </w:rPr>
      </w:pPr>
      <w:r w:rsidRPr="0028050D">
        <w:rPr>
          <w:bCs/>
          <w:iCs/>
          <w:color w:val="000000"/>
          <w:kern w:val="3"/>
          <w:szCs w:val="24"/>
          <w:lang w:val="ru-RU" w:eastAsia="zh-CN" w:bidi="hi-IN"/>
        </w:rPr>
        <w:tab/>
      </w:r>
      <w:r w:rsidRPr="0028050D">
        <w:rPr>
          <w:bCs/>
          <w:iCs/>
          <w:lang w:val="ru-RU"/>
        </w:rPr>
        <w:t xml:space="preserve">Под пуном кривичном и материјалном одговорношћу </w:t>
      </w:r>
      <w:r>
        <w:rPr>
          <w:bCs/>
          <w:iCs/>
          <w:lang w:val="sr-Cyrl-RS"/>
        </w:rPr>
        <w:t>понуђач</w:t>
      </w:r>
      <w:r w:rsidRPr="0028050D">
        <w:rPr>
          <w:bCs/>
          <w:iCs/>
          <w:lang w:val="ru-RU"/>
        </w:rPr>
        <w:t xml:space="preserve"> _________________________________________________________ </w:t>
      </w:r>
      <w:r w:rsidRPr="0028050D">
        <w:rPr>
          <w:b/>
          <w:iCs/>
          <w:lang w:val="ru-RU"/>
        </w:rPr>
        <w:t xml:space="preserve">ПОТВРЂУЈЕ </w:t>
      </w:r>
      <w:r w:rsidRPr="0028050D">
        <w:rPr>
          <w:iCs/>
          <w:lang w:val="ru-RU"/>
        </w:rPr>
        <w:t xml:space="preserve">да </w:t>
      </w:r>
      <w:r w:rsidRPr="0028050D">
        <w:rPr>
          <w:b/>
          <w:i/>
          <w:iCs/>
          <w:lang w:val="ru-RU"/>
        </w:rPr>
        <w:t>подизвођач</w:t>
      </w:r>
      <w:r>
        <w:rPr>
          <w:iCs/>
          <w:lang w:val="ru-RU"/>
        </w:rPr>
        <w:t xml:space="preserve"> </w:t>
      </w:r>
      <w:r w:rsidRPr="0028050D">
        <w:rPr>
          <w:bCs/>
          <w:iCs/>
          <w:lang w:val="ru-RU"/>
        </w:rPr>
        <w:t xml:space="preserve">испуњава услове прописане чл. 75. Закона  о јавним набавкама за учешће у поступку  јавне набавке мале вредности број </w:t>
      </w:r>
      <w:r w:rsidRPr="0028050D">
        <w:rPr>
          <w:b/>
          <w:bCs/>
          <w:iCs/>
          <w:lang w:val="sr-Cyrl-RS"/>
        </w:rPr>
        <w:t>10</w:t>
      </w:r>
      <w:r w:rsidRPr="0028050D">
        <w:rPr>
          <w:b/>
          <w:bCs/>
          <w:iCs/>
          <w:lang w:val="ru-RU"/>
        </w:rPr>
        <w:t xml:space="preserve"> за 2020.</w:t>
      </w:r>
      <w:r w:rsidRPr="0028050D">
        <w:rPr>
          <w:bCs/>
          <w:iCs/>
          <w:lang w:val="ru-RU"/>
        </w:rPr>
        <w:t xml:space="preserve"> годину, чији је предмет </w:t>
      </w:r>
      <w:r w:rsidRPr="0028050D">
        <w:rPr>
          <w:lang w:val="ru-RU"/>
        </w:rPr>
        <w:t xml:space="preserve">набавка </w:t>
      </w:r>
      <w:r w:rsidRPr="0028050D">
        <w:rPr>
          <w:lang w:val="sr-Cyrl-RS"/>
        </w:rPr>
        <w:t>услуга идејног решења за значку, амблем и заставу Управе царина</w:t>
      </w:r>
      <w:r w:rsidRPr="0028050D">
        <w:rPr>
          <w:lang w:val="ru-RU"/>
        </w:rPr>
        <w:t>, и то:</w:t>
      </w: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74FB7" w:rsidRPr="00E54709" w:rsidRDefault="00174FB7" w:rsidP="00807D9B">
            <w:pPr>
              <w:pStyle w:val="Standard"/>
              <w:tabs>
                <w:tab w:val="clear" w:pos="1440"/>
                <w:tab w:val="left" w:pos="1080"/>
              </w:tabs>
              <w:rPr>
                <w:lang w:val="ru-RU"/>
              </w:rPr>
            </w:pP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174FB7" w:rsidRPr="00E54709" w:rsidRDefault="00174FB7" w:rsidP="00807D9B">
            <w:pPr>
              <w:pStyle w:val="Standard"/>
              <w:tabs>
                <w:tab w:val="clear" w:pos="1440"/>
                <w:tab w:val="left" w:pos="1080"/>
              </w:tabs>
              <w:rPr>
                <w:lang w:val="ru-RU"/>
              </w:rPr>
            </w:pPr>
          </w:p>
        </w:tc>
      </w:tr>
    </w:tbl>
    <w:p w:rsidR="00760252" w:rsidRPr="00C02B91" w:rsidRDefault="00C02B91" w:rsidP="00C02B91">
      <w:pPr>
        <w:pStyle w:val="Standard"/>
        <w:ind w:left="630" w:hanging="630"/>
        <w:rPr>
          <w:b/>
          <w:bCs/>
          <w:iCs/>
        </w:rPr>
      </w:pPr>
      <w:r>
        <w:rPr>
          <w:b/>
          <w:bCs/>
          <w:iCs/>
        </w:rPr>
        <w:t xml:space="preserve">  4.  </w:t>
      </w:r>
      <w:r>
        <w:rPr>
          <w:b/>
        </w:rPr>
        <w:t xml:space="preserve">Да располаже довољним </w:t>
      </w:r>
      <w:r w:rsidR="006B05F2">
        <w:rPr>
          <w:b/>
          <w:lang w:val="sr-Cyrl-RS"/>
        </w:rPr>
        <w:t xml:space="preserve">финансијским, </w:t>
      </w:r>
      <w:r>
        <w:rPr>
          <w:b/>
        </w:rPr>
        <w:t>техничким и кадровским капацитетом.</w:t>
      </w: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Pr="00AC5A46" w:rsidRDefault="005D65DA" w:rsidP="00AC5A46">
            <w:pPr>
              <w:pStyle w:val="Standard"/>
              <w:tabs>
                <w:tab w:val="clear" w:pos="1440"/>
                <w:tab w:val="left" w:pos="1080"/>
              </w:tabs>
              <w:rPr>
                <w:b/>
              </w:rPr>
            </w:pPr>
          </w:p>
        </w:tc>
        <w:tc>
          <w:tcPr>
            <w:tcW w:w="8184" w:type="dxa"/>
            <w:tcMar>
              <w:top w:w="0" w:type="dxa"/>
              <w:left w:w="108" w:type="dxa"/>
              <w:bottom w:w="0" w:type="dxa"/>
              <w:right w:w="108" w:type="dxa"/>
            </w:tcMar>
            <w:vAlign w:val="center"/>
          </w:tcPr>
          <w:tbl>
            <w:tblPr>
              <w:tblpPr w:leftFromText="180" w:rightFromText="180" w:vertAnchor="text" w:horzAnchor="margin" w:tblpXSpec="right" w:tblpY="196"/>
              <w:tblOverlap w:val="never"/>
              <w:tblW w:w="5838" w:type="dxa"/>
              <w:tblLayout w:type="fixed"/>
              <w:tblCellMar>
                <w:left w:w="10" w:type="dxa"/>
                <w:right w:w="10" w:type="dxa"/>
              </w:tblCellMar>
              <w:tblLook w:val="0000" w:firstRow="0" w:lastRow="0" w:firstColumn="0" w:lastColumn="0" w:noHBand="0" w:noVBand="0"/>
            </w:tblPr>
            <w:tblGrid>
              <w:gridCol w:w="2519"/>
              <w:gridCol w:w="3319"/>
            </w:tblGrid>
            <w:tr w:rsidR="00043550" w:rsidTr="00043550">
              <w:trPr>
                <w:trHeight w:val="738"/>
              </w:trPr>
              <w:tc>
                <w:tcPr>
                  <w:tcW w:w="2519" w:type="dxa"/>
                  <w:tcMar>
                    <w:top w:w="0" w:type="dxa"/>
                    <w:left w:w="108" w:type="dxa"/>
                    <w:bottom w:w="0" w:type="dxa"/>
                    <w:right w:w="108" w:type="dxa"/>
                  </w:tcMar>
                </w:tcPr>
                <w:p w:rsidR="00043550" w:rsidRPr="00826007" w:rsidRDefault="00043550" w:rsidP="00043550">
                  <w:pPr>
                    <w:pStyle w:val="Standard"/>
                    <w:jc w:val="center"/>
                    <w:rPr>
                      <w:b/>
                      <w:lang w:val="ru-RU"/>
                    </w:rPr>
                  </w:pPr>
                </w:p>
              </w:tc>
              <w:tc>
                <w:tcPr>
                  <w:tcW w:w="3319" w:type="dxa"/>
                  <w:tcMar>
                    <w:top w:w="0" w:type="dxa"/>
                    <w:left w:w="108" w:type="dxa"/>
                    <w:bottom w:w="0" w:type="dxa"/>
                    <w:right w:w="108" w:type="dxa"/>
                  </w:tcMar>
                </w:tcPr>
                <w:p w:rsidR="00043550" w:rsidRDefault="00043550" w:rsidP="00043550">
                  <w:pPr>
                    <w:pStyle w:val="Standard"/>
                    <w:rPr>
                      <w:b/>
                    </w:rPr>
                  </w:pPr>
                  <w:r>
                    <w:rPr>
                      <w:b/>
                    </w:rPr>
                    <w:t>Потпис овлашћеног лица</w:t>
                  </w:r>
                </w:p>
              </w:tc>
            </w:tr>
            <w:tr w:rsidR="00043550" w:rsidTr="00043550">
              <w:trPr>
                <w:trHeight w:val="738"/>
              </w:trPr>
              <w:tc>
                <w:tcPr>
                  <w:tcW w:w="2519" w:type="dxa"/>
                  <w:tcMar>
                    <w:top w:w="0" w:type="dxa"/>
                    <w:left w:w="108" w:type="dxa"/>
                    <w:bottom w:w="0" w:type="dxa"/>
                    <w:right w:w="108" w:type="dxa"/>
                  </w:tcMar>
                </w:tcPr>
                <w:p w:rsidR="00043550" w:rsidRDefault="00043550" w:rsidP="00043550">
                  <w:pPr>
                    <w:pStyle w:val="Standard"/>
                    <w:rPr>
                      <w:b/>
                    </w:rPr>
                  </w:pPr>
                  <w:r>
                    <w:rPr>
                      <w:b/>
                    </w:rPr>
                    <w:t xml:space="preserve">               М.П.</w:t>
                  </w:r>
                </w:p>
              </w:tc>
              <w:tc>
                <w:tcPr>
                  <w:tcW w:w="3319" w:type="dxa"/>
                  <w:tcMar>
                    <w:top w:w="0" w:type="dxa"/>
                    <w:left w:w="108" w:type="dxa"/>
                    <w:bottom w:w="0" w:type="dxa"/>
                    <w:right w:w="108" w:type="dxa"/>
                  </w:tcMar>
                </w:tcPr>
                <w:p w:rsidR="00043550" w:rsidRDefault="00043550" w:rsidP="00043550">
                  <w:pPr>
                    <w:pStyle w:val="Standard"/>
                    <w:jc w:val="center"/>
                    <w:rPr>
                      <w:b/>
                    </w:rPr>
                  </w:pPr>
                </w:p>
              </w:tc>
            </w:tr>
            <w:tr w:rsidR="00043550" w:rsidTr="00043550">
              <w:trPr>
                <w:trHeight w:val="277"/>
              </w:trPr>
              <w:tc>
                <w:tcPr>
                  <w:tcW w:w="2519" w:type="dxa"/>
                  <w:tcMar>
                    <w:top w:w="0" w:type="dxa"/>
                    <w:left w:w="108" w:type="dxa"/>
                    <w:bottom w:w="0" w:type="dxa"/>
                    <w:right w:w="108" w:type="dxa"/>
                  </w:tcMar>
                </w:tcPr>
                <w:p w:rsidR="00043550" w:rsidRDefault="00043550" w:rsidP="00043550">
                  <w:pPr>
                    <w:pStyle w:val="Standard"/>
                  </w:pPr>
                </w:p>
              </w:tc>
              <w:tc>
                <w:tcPr>
                  <w:tcW w:w="3319" w:type="dxa"/>
                  <w:tcBorders>
                    <w:bottom w:val="single" w:sz="4" w:space="0" w:color="00000A"/>
                  </w:tcBorders>
                  <w:tcMar>
                    <w:top w:w="0" w:type="dxa"/>
                    <w:left w:w="108" w:type="dxa"/>
                    <w:bottom w:w="0" w:type="dxa"/>
                    <w:right w:w="108" w:type="dxa"/>
                  </w:tcMar>
                </w:tcPr>
                <w:p w:rsidR="00043550" w:rsidRDefault="00043550" w:rsidP="00043550">
                  <w:pPr>
                    <w:pStyle w:val="Standard"/>
                    <w:jc w:val="center"/>
                  </w:pPr>
                </w:p>
              </w:tc>
            </w:tr>
          </w:tbl>
          <w:p w:rsidR="00C47980" w:rsidRPr="00826007" w:rsidRDefault="00C47980" w:rsidP="00AC5A46">
            <w:pPr>
              <w:pStyle w:val="Standard"/>
              <w:tabs>
                <w:tab w:val="clear" w:pos="1440"/>
                <w:tab w:val="left" w:pos="1080"/>
              </w:tabs>
              <w:rPr>
                <w:lang w:val="ru-RU"/>
              </w:rPr>
            </w:pPr>
          </w:p>
        </w:tc>
      </w:tr>
      <w:tr w:rsidR="00D07795" w:rsidTr="005D65DA">
        <w:trPr>
          <w:trHeight w:val="1021"/>
          <w:jc w:val="center"/>
        </w:trPr>
        <w:tc>
          <w:tcPr>
            <w:tcW w:w="605" w:type="dxa"/>
            <w:tcMar>
              <w:top w:w="0" w:type="dxa"/>
              <w:left w:w="108" w:type="dxa"/>
              <w:bottom w:w="0" w:type="dxa"/>
              <w:right w:w="108" w:type="dxa"/>
            </w:tcMar>
            <w:vAlign w:val="center"/>
          </w:tcPr>
          <w:p w:rsidR="00D07795" w:rsidRPr="00BE695F" w:rsidRDefault="00D07795" w:rsidP="00AC5A46">
            <w:pPr>
              <w:pStyle w:val="Standard"/>
              <w:tabs>
                <w:tab w:val="clear" w:pos="1440"/>
                <w:tab w:val="left" w:pos="1080"/>
              </w:tabs>
              <w:rPr>
                <w:b/>
                <w:lang w:val="ru-RU"/>
              </w:rPr>
            </w:pPr>
          </w:p>
        </w:tc>
        <w:tc>
          <w:tcPr>
            <w:tcW w:w="8184" w:type="dxa"/>
            <w:tcMar>
              <w:top w:w="0" w:type="dxa"/>
              <w:left w:w="108" w:type="dxa"/>
              <w:bottom w:w="0" w:type="dxa"/>
              <w:right w:w="108" w:type="dxa"/>
            </w:tcMar>
            <w:vAlign w:val="center"/>
          </w:tcPr>
          <w:p w:rsidR="00D07795" w:rsidRDefault="00D07795" w:rsidP="00EF4F2D">
            <w:pPr>
              <w:pStyle w:val="Standard"/>
              <w:tabs>
                <w:tab w:val="clear" w:pos="1440"/>
                <w:tab w:val="left" w:pos="1080"/>
              </w:tabs>
              <w:rPr>
                <w:lang w:val="sr-Cyrl-CS"/>
              </w:rPr>
            </w:pPr>
          </w:p>
          <w:p w:rsidR="00733868" w:rsidRDefault="00733868" w:rsidP="00EF4F2D">
            <w:pPr>
              <w:pStyle w:val="Standard"/>
              <w:tabs>
                <w:tab w:val="clear" w:pos="1440"/>
                <w:tab w:val="left" w:pos="1080"/>
              </w:tabs>
              <w:rPr>
                <w:lang w:val="sr-Cyrl-CS"/>
              </w:rPr>
            </w:pPr>
          </w:p>
          <w:p w:rsidR="00733868" w:rsidRDefault="00733868" w:rsidP="00EF4F2D">
            <w:pPr>
              <w:pStyle w:val="Standard"/>
              <w:tabs>
                <w:tab w:val="clear" w:pos="1440"/>
                <w:tab w:val="left" w:pos="1080"/>
              </w:tabs>
              <w:rPr>
                <w:lang w:val="sr-Cyrl-CS"/>
              </w:rPr>
            </w:pPr>
          </w:p>
          <w:p w:rsidR="00733868" w:rsidRDefault="00733868" w:rsidP="00EF4F2D">
            <w:pPr>
              <w:pStyle w:val="Standard"/>
              <w:tabs>
                <w:tab w:val="clear" w:pos="1440"/>
                <w:tab w:val="left" w:pos="1080"/>
              </w:tabs>
              <w:rPr>
                <w:lang w:val="sr-Cyrl-CS"/>
              </w:rPr>
            </w:pPr>
          </w:p>
          <w:p w:rsidR="00733868" w:rsidRDefault="00733868" w:rsidP="00EF4F2D">
            <w:pPr>
              <w:pStyle w:val="Standard"/>
              <w:tabs>
                <w:tab w:val="clear" w:pos="1440"/>
                <w:tab w:val="left" w:pos="1080"/>
              </w:tabs>
              <w:rPr>
                <w:lang w:val="sr-Cyrl-CS"/>
              </w:rPr>
            </w:pPr>
          </w:p>
          <w:p w:rsidR="00733868" w:rsidRDefault="00733868" w:rsidP="00EF4F2D">
            <w:pPr>
              <w:pStyle w:val="Standard"/>
              <w:tabs>
                <w:tab w:val="clear" w:pos="1440"/>
                <w:tab w:val="left" w:pos="1080"/>
              </w:tabs>
              <w:rPr>
                <w:lang w:val="sr-Cyrl-CS"/>
              </w:rPr>
            </w:pPr>
          </w:p>
          <w:p w:rsidR="00733868" w:rsidRDefault="00733868" w:rsidP="00EF4F2D">
            <w:pPr>
              <w:pStyle w:val="Standard"/>
              <w:tabs>
                <w:tab w:val="clear" w:pos="1440"/>
                <w:tab w:val="left" w:pos="1080"/>
              </w:tabs>
              <w:rPr>
                <w:lang w:val="sr-Cyrl-CS"/>
              </w:rPr>
            </w:pPr>
          </w:p>
          <w:p w:rsidR="00733868" w:rsidRDefault="00733868" w:rsidP="00EF4F2D">
            <w:pPr>
              <w:pStyle w:val="Standard"/>
              <w:tabs>
                <w:tab w:val="clear" w:pos="1440"/>
                <w:tab w:val="left" w:pos="1080"/>
              </w:tabs>
              <w:rPr>
                <w:lang w:val="sr-Cyrl-CS"/>
              </w:rPr>
            </w:pPr>
          </w:p>
          <w:p w:rsidR="00733868" w:rsidRDefault="00733868" w:rsidP="00EF4F2D">
            <w:pPr>
              <w:pStyle w:val="Standard"/>
              <w:tabs>
                <w:tab w:val="clear" w:pos="1440"/>
                <w:tab w:val="left" w:pos="1080"/>
              </w:tabs>
              <w:rPr>
                <w:lang w:val="sr-Cyrl-CS"/>
              </w:rPr>
            </w:pPr>
          </w:p>
          <w:p w:rsidR="00733868" w:rsidRDefault="00733868" w:rsidP="00EF4F2D">
            <w:pPr>
              <w:pStyle w:val="Standard"/>
              <w:tabs>
                <w:tab w:val="clear" w:pos="1440"/>
                <w:tab w:val="left" w:pos="1080"/>
              </w:tabs>
              <w:rPr>
                <w:lang w:val="sr-Cyrl-CS"/>
              </w:rPr>
            </w:pPr>
          </w:p>
          <w:p w:rsidR="00733868" w:rsidRPr="004A6EC1" w:rsidRDefault="00733868" w:rsidP="00EF4F2D">
            <w:pPr>
              <w:pStyle w:val="Standard"/>
              <w:tabs>
                <w:tab w:val="clear" w:pos="1440"/>
                <w:tab w:val="left" w:pos="1080"/>
              </w:tabs>
              <w:rPr>
                <w:lang w:val="sr-Cyrl-CS"/>
              </w:rPr>
            </w:pPr>
          </w:p>
        </w:tc>
      </w:tr>
    </w:tbl>
    <w:p w:rsidR="005D65DA" w:rsidRPr="005D65DA" w:rsidRDefault="005D65DA" w:rsidP="00D07795">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D60E49" w:rsidP="005D65DA">
            <w:pPr>
              <w:pStyle w:val="Standard"/>
              <w:tabs>
                <w:tab w:val="clear" w:pos="1440"/>
                <w:tab w:val="left" w:pos="1080"/>
              </w:tabs>
              <w:jc w:val="center"/>
              <w:rPr>
                <w:b/>
              </w:rPr>
            </w:pPr>
            <w:r>
              <w:rPr>
                <w:b/>
                <w:lang w:val="sr-Cyrl-CS"/>
              </w:rPr>
              <w:t>5</w:t>
            </w:r>
            <w:r w:rsidR="005D65DA">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436F2" w:rsidTr="00661040">
        <w:trPr>
          <w:trHeight w:val="738"/>
          <w:jc w:val="right"/>
        </w:trPr>
        <w:tc>
          <w:tcPr>
            <w:tcW w:w="2519" w:type="dxa"/>
            <w:tcMar>
              <w:top w:w="0" w:type="dxa"/>
              <w:left w:w="108" w:type="dxa"/>
              <w:bottom w:w="0" w:type="dxa"/>
              <w:right w:w="108" w:type="dxa"/>
            </w:tcMar>
          </w:tcPr>
          <w:p w:rsidR="003436F2" w:rsidRPr="00826007" w:rsidRDefault="003436F2" w:rsidP="00661040">
            <w:pPr>
              <w:pStyle w:val="Standard"/>
              <w:jc w:val="center"/>
              <w:rPr>
                <w:b/>
                <w:lang w:val="ru-RU"/>
              </w:rPr>
            </w:pPr>
          </w:p>
        </w:tc>
        <w:tc>
          <w:tcPr>
            <w:tcW w:w="3319" w:type="dxa"/>
            <w:tcMar>
              <w:top w:w="0" w:type="dxa"/>
              <w:left w:w="108" w:type="dxa"/>
              <w:bottom w:w="0" w:type="dxa"/>
              <w:right w:w="108" w:type="dxa"/>
            </w:tcMar>
          </w:tcPr>
          <w:p w:rsidR="003436F2" w:rsidRDefault="003436F2" w:rsidP="00661040">
            <w:pPr>
              <w:pStyle w:val="Standard"/>
              <w:jc w:val="center"/>
              <w:rPr>
                <w:b/>
              </w:rPr>
            </w:pPr>
            <w:r>
              <w:rPr>
                <w:b/>
              </w:rPr>
              <w:t>Потпис овлашћеног лица</w:t>
            </w:r>
          </w:p>
        </w:tc>
      </w:tr>
      <w:tr w:rsidR="003436F2" w:rsidTr="00661040">
        <w:trPr>
          <w:trHeight w:val="738"/>
          <w:jc w:val="right"/>
        </w:trPr>
        <w:tc>
          <w:tcPr>
            <w:tcW w:w="2519" w:type="dxa"/>
            <w:tcMar>
              <w:top w:w="0" w:type="dxa"/>
              <w:left w:w="108" w:type="dxa"/>
              <w:bottom w:w="0" w:type="dxa"/>
              <w:right w:w="108" w:type="dxa"/>
            </w:tcMar>
          </w:tcPr>
          <w:p w:rsidR="003436F2" w:rsidRDefault="003436F2" w:rsidP="00661040">
            <w:pPr>
              <w:pStyle w:val="Standard"/>
              <w:jc w:val="center"/>
              <w:rPr>
                <w:b/>
              </w:rPr>
            </w:pPr>
            <w:r>
              <w:rPr>
                <w:b/>
              </w:rPr>
              <w:t>М.П.</w:t>
            </w:r>
          </w:p>
        </w:tc>
        <w:tc>
          <w:tcPr>
            <w:tcW w:w="3319" w:type="dxa"/>
            <w:tcMar>
              <w:top w:w="0" w:type="dxa"/>
              <w:left w:w="108" w:type="dxa"/>
              <w:bottom w:w="0" w:type="dxa"/>
              <w:right w:w="108" w:type="dxa"/>
            </w:tcMar>
          </w:tcPr>
          <w:p w:rsidR="003436F2" w:rsidRDefault="003436F2" w:rsidP="00661040">
            <w:pPr>
              <w:pStyle w:val="Standard"/>
              <w:jc w:val="center"/>
              <w:rPr>
                <w:b/>
              </w:rPr>
            </w:pPr>
          </w:p>
        </w:tc>
      </w:tr>
      <w:tr w:rsidR="003436F2" w:rsidTr="00661040">
        <w:trPr>
          <w:trHeight w:val="277"/>
          <w:jc w:val="right"/>
        </w:trPr>
        <w:tc>
          <w:tcPr>
            <w:tcW w:w="2519" w:type="dxa"/>
            <w:tcMar>
              <w:top w:w="0" w:type="dxa"/>
              <w:left w:w="108" w:type="dxa"/>
              <w:bottom w:w="0" w:type="dxa"/>
              <w:right w:w="108" w:type="dxa"/>
            </w:tcMar>
          </w:tcPr>
          <w:p w:rsidR="003436F2" w:rsidRDefault="003436F2" w:rsidP="00661040">
            <w:pPr>
              <w:pStyle w:val="Standard"/>
            </w:pPr>
          </w:p>
        </w:tc>
        <w:tc>
          <w:tcPr>
            <w:tcW w:w="3319" w:type="dxa"/>
            <w:tcBorders>
              <w:bottom w:val="single" w:sz="4" w:space="0" w:color="00000A"/>
            </w:tcBorders>
            <w:tcMar>
              <w:top w:w="0" w:type="dxa"/>
              <w:left w:w="108" w:type="dxa"/>
              <w:bottom w:w="0" w:type="dxa"/>
              <w:right w:w="108" w:type="dxa"/>
            </w:tcMar>
          </w:tcPr>
          <w:p w:rsidR="003436F2" w:rsidRDefault="003436F2" w:rsidP="00661040">
            <w:pPr>
              <w:pStyle w:val="Standard"/>
              <w:jc w:val="center"/>
            </w:pPr>
          </w:p>
        </w:tc>
      </w:tr>
    </w:tbl>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Default="00760252" w:rsidP="00760252">
      <w:pPr>
        <w:pStyle w:val="Standard"/>
        <w:ind w:left="-90"/>
        <w:rPr>
          <w:b/>
          <w:lang w:val="ru-RU"/>
        </w:rPr>
      </w:pPr>
    </w:p>
    <w:p w:rsidR="00C8067D" w:rsidRDefault="00C8067D" w:rsidP="00760252">
      <w:pPr>
        <w:pStyle w:val="Standard"/>
        <w:ind w:left="-90"/>
        <w:rPr>
          <w:b/>
          <w:lang w:val="ru-RU"/>
        </w:rPr>
      </w:pPr>
    </w:p>
    <w:p w:rsidR="00C8067D" w:rsidRDefault="00C8067D" w:rsidP="00760252">
      <w:pPr>
        <w:pStyle w:val="Standard"/>
        <w:ind w:left="-90"/>
        <w:rPr>
          <w:b/>
          <w:lang w:val="ru-RU"/>
        </w:rPr>
      </w:pPr>
    </w:p>
    <w:p w:rsidR="00C8067D" w:rsidRDefault="00C8067D" w:rsidP="00760252">
      <w:pPr>
        <w:pStyle w:val="Standard"/>
        <w:ind w:left="-90"/>
        <w:rPr>
          <w:b/>
          <w:lang w:val="ru-RU"/>
        </w:rPr>
      </w:pPr>
    </w:p>
    <w:p w:rsidR="00C8067D" w:rsidRPr="00E54709" w:rsidRDefault="00C8067D"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436896" w:rsidRPr="00436896" w:rsidRDefault="001A7D24" w:rsidP="001A7D24">
      <w:pPr>
        <w:rPr>
          <w:b/>
          <w:sz w:val="22"/>
          <w:szCs w:val="22"/>
          <w:lang w:val="sr-Cyrl-RS"/>
        </w:rPr>
      </w:pPr>
      <w:r w:rsidRPr="00997EEE">
        <w:rPr>
          <w:rFonts w:eastAsia="Calibri"/>
          <w:color w:val="FF0000"/>
          <w:szCs w:val="24"/>
        </w:rPr>
        <w:t xml:space="preserve">  </w:t>
      </w:r>
      <w:r w:rsidRPr="00997EEE">
        <w:rPr>
          <w:noProof/>
          <w:color w:val="FF0000"/>
          <w:szCs w:val="24"/>
        </w:rPr>
        <w:tab/>
      </w:r>
    </w:p>
    <w:p w:rsidR="00C8067D" w:rsidRPr="00C8067D" w:rsidRDefault="00C8067D" w:rsidP="00C8067D">
      <w:pPr>
        <w:keepNext/>
        <w:keepLines/>
        <w:widowControl/>
        <w:tabs>
          <w:tab w:val="left" w:pos="720"/>
        </w:tabs>
        <w:suppressAutoHyphens/>
        <w:jc w:val="center"/>
        <w:outlineLvl w:val="0"/>
        <w:rPr>
          <w:rFonts w:eastAsia="Malgun Gothic"/>
          <w:b/>
          <w:szCs w:val="24"/>
          <w:lang w:val="ru-RU"/>
        </w:rPr>
      </w:pPr>
      <w:r w:rsidRPr="00C8067D">
        <w:rPr>
          <w:rFonts w:eastAsia="Malgun Gothic"/>
          <w:b/>
          <w:szCs w:val="24"/>
          <w:lang w:val="sr-Latn-RS"/>
        </w:rPr>
        <w:t>2.</w:t>
      </w:r>
      <w:r w:rsidRPr="00C8067D">
        <w:rPr>
          <w:rFonts w:eastAsia="Malgun Gothic"/>
          <w:b/>
          <w:szCs w:val="24"/>
        </w:rPr>
        <w:t xml:space="preserve"> ДОДАТНИ УСЛОВИ (</w:t>
      </w:r>
      <w:r w:rsidRPr="00C8067D">
        <w:rPr>
          <w:rFonts w:eastAsia="Malgun Gothic"/>
          <w:b/>
          <w:szCs w:val="24"/>
          <w:lang w:val="ru-RU"/>
        </w:rPr>
        <w:t>ЧЛАН 76. ЗАКОНА)</w:t>
      </w:r>
    </w:p>
    <w:p w:rsidR="00C8067D" w:rsidRDefault="00C8067D" w:rsidP="009D2D1B">
      <w:pPr>
        <w:pStyle w:val="Standard"/>
        <w:ind w:left="-90"/>
        <w:rPr>
          <w:b/>
          <w:lang w:val="ru-RU"/>
        </w:rPr>
      </w:pPr>
    </w:p>
    <w:p w:rsidR="00C8067D" w:rsidRDefault="00C8067D" w:rsidP="009D2D1B">
      <w:pPr>
        <w:pStyle w:val="Standard"/>
        <w:ind w:left="-90"/>
        <w:rPr>
          <w:b/>
          <w:lang w:val="ru-RU"/>
        </w:rPr>
      </w:pPr>
    </w:p>
    <w:p w:rsidR="00C8067D" w:rsidRDefault="00C8067D" w:rsidP="006B05F2">
      <w:pPr>
        <w:pStyle w:val="Standard"/>
        <w:rPr>
          <w:b/>
          <w:lang w:val="ru-RU"/>
        </w:rPr>
      </w:pPr>
    </w:p>
    <w:p w:rsidR="00183A39" w:rsidRPr="006B05F2" w:rsidRDefault="00183A39" w:rsidP="006B05F2">
      <w:pPr>
        <w:pStyle w:val="ListParagraph"/>
        <w:numPr>
          <w:ilvl w:val="0"/>
          <w:numId w:val="35"/>
        </w:numPr>
        <w:tabs>
          <w:tab w:val="left" w:pos="1080"/>
        </w:tabs>
        <w:rPr>
          <w:rFonts w:ascii="Times New Roman" w:hAnsi="Times New Roman"/>
          <w:b/>
          <w:sz w:val="24"/>
          <w:szCs w:val="24"/>
        </w:rPr>
      </w:pPr>
      <w:r w:rsidRPr="006B05F2">
        <w:rPr>
          <w:rFonts w:ascii="Times New Roman" w:hAnsi="Times New Roman"/>
          <w:b/>
          <w:sz w:val="24"/>
          <w:szCs w:val="24"/>
        </w:rPr>
        <w:t>Пословни капацитет</w:t>
      </w:r>
    </w:p>
    <w:p w:rsidR="00183A39" w:rsidRPr="00A95641" w:rsidRDefault="00183A39" w:rsidP="00183A39">
      <w:pPr>
        <w:autoSpaceDE w:val="0"/>
        <w:autoSpaceDN w:val="0"/>
        <w:adjustRightInd w:val="0"/>
        <w:ind w:left="1440"/>
        <w:rPr>
          <w:rFonts w:eastAsia="Calibri"/>
          <w:color w:val="000000"/>
          <w:szCs w:val="24"/>
        </w:rPr>
      </w:pPr>
      <w:r w:rsidRPr="00A95641">
        <w:rPr>
          <w:rFonts w:eastAsia="Calibri"/>
          <w:color w:val="000000"/>
          <w:szCs w:val="24"/>
        </w:rPr>
        <w:t xml:space="preserve">Понуђач мора да располаже довољним пословним капацитетом: </w:t>
      </w:r>
      <w:r w:rsidRPr="00A95641">
        <w:rPr>
          <w:rFonts w:eastAsia="Calibri"/>
          <w:strike/>
          <w:color w:val="000000"/>
          <w:szCs w:val="24"/>
        </w:rPr>
        <w:t xml:space="preserve"> </w:t>
      </w:r>
    </w:p>
    <w:p w:rsidR="00183A39" w:rsidRPr="00A95641" w:rsidRDefault="00183A39" w:rsidP="00183A39">
      <w:pPr>
        <w:autoSpaceDE w:val="0"/>
        <w:autoSpaceDN w:val="0"/>
        <w:adjustRightInd w:val="0"/>
        <w:rPr>
          <w:rFonts w:eastAsia="Calibri"/>
          <w:szCs w:val="24"/>
        </w:rPr>
      </w:pPr>
      <w:r w:rsidRPr="00A95641">
        <w:rPr>
          <w:rFonts w:eastAsia="Calibri"/>
          <w:szCs w:val="24"/>
        </w:rPr>
        <w:t xml:space="preserve">- да има најмање </w:t>
      </w:r>
      <w:r w:rsidR="005E28D0">
        <w:rPr>
          <w:rFonts w:eastAsia="Calibri"/>
          <w:szCs w:val="24"/>
          <w:lang w:val="en-US"/>
        </w:rPr>
        <w:t>3</w:t>
      </w:r>
      <w:r w:rsidRPr="00A95641">
        <w:rPr>
          <w:rFonts w:eastAsia="Calibri"/>
          <w:szCs w:val="24"/>
        </w:rPr>
        <w:t xml:space="preserve"> (</w:t>
      </w:r>
      <w:r w:rsidR="005E28D0">
        <w:rPr>
          <w:rFonts w:eastAsia="Calibri"/>
          <w:szCs w:val="24"/>
          <w:lang w:val="sr-Cyrl-RS"/>
        </w:rPr>
        <w:t>три</w:t>
      </w:r>
      <w:r>
        <w:rPr>
          <w:rFonts w:eastAsia="Calibri"/>
          <w:szCs w:val="24"/>
        </w:rPr>
        <w:t xml:space="preserve">) </w:t>
      </w:r>
      <w:r w:rsidR="007C4227">
        <w:rPr>
          <w:rFonts w:eastAsia="Calibri"/>
          <w:szCs w:val="24"/>
          <w:lang w:val="sr-Cyrl-RS"/>
        </w:rPr>
        <w:t>закључена-</w:t>
      </w:r>
      <w:r>
        <w:rPr>
          <w:rFonts w:eastAsia="Calibri"/>
          <w:szCs w:val="24"/>
        </w:rPr>
        <w:t>реализована уговора</w:t>
      </w:r>
      <w:r>
        <w:rPr>
          <w:rFonts w:eastAsia="Calibri"/>
          <w:szCs w:val="24"/>
          <w:lang w:val="sr-Cyrl-RS"/>
        </w:rPr>
        <w:t xml:space="preserve"> са државнним органима</w:t>
      </w:r>
      <w:r w:rsidR="002B5AE3">
        <w:rPr>
          <w:rFonts w:eastAsia="Calibri"/>
          <w:szCs w:val="24"/>
          <w:lang w:val="sr-Cyrl-RS"/>
        </w:rPr>
        <w:t xml:space="preserve"> </w:t>
      </w:r>
      <w:r w:rsidR="005E28D0">
        <w:rPr>
          <w:rFonts w:eastAsia="Calibri"/>
          <w:szCs w:val="24"/>
        </w:rPr>
        <w:t>у 2017, 2018 и 2019. години</w:t>
      </w:r>
      <w:r w:rsidR="005E28D0">
        <w:rPr>
          <w:rFonts w:eastAsia="Calibri"/>
          <w:szCs w:val="24"/>
          <w:lang w:val="sr-Cyrl-RS"/>
        </w:rPr>
        <w:t xml:space="preserve">, </w:t>
      </w:r>
      <w:r w:rsidR="002B5AE3">
        <w:rPr>
          <w:rFonts w:eastAsia="Calibri"/>
          <w:szCs w:val="24"/>
          <w:lang w:val="sr-Cyrl-RS"/>
        </w:rPr>
        <w:t xml:space="preserve">и то: </w:t>
      </w:r>
      <w:r w:rsidR="005562BC">
        <w:rPr>
          <w:rFonts w:eastAsia="Calibri"/>
          <w:szCs w:val="24"/>
          <w:lang w:val="sr-Cyrl-RS"/>
        </w:rPr>
        <w:t xml:space="preserve">да је извршио услугу израде идејних решења за грб, амблем и заставу или израдио </w:t>
      </w:r>
      <w:r w:rsidR="002B5AE3">
        <w:rPr>
          <w:rFonts w:eastAsia="Calibri"/>
          <w:szCs w:val="24"/>
          <w:lang w:val="sr-Cyrl-RS"/>
        </w:rPr>
        <w:t>минимум 5.000 службених легитимација или службених ознака за униформу и</w:t>
      </w:r>
      <w:r w:rsidR="005562BC">
        <w:rPr>
          <w:rFonts w:eastAsia="Calibri"/>
          <w:szCs w:val="24"/>
          <w:lang w:val="sr-Cyrl-RS"/>
        </w:rPr>
        <w:t>ли</w:t>
      </w:r>
      <w:r w:rsidR="002B5AE3">
        <w:rPr>
          <w:rFonts w:eastAsia="Calibri"/>
          <w:szCs w:val="24"/>
          <w:lang w:val="sr-Cyrl-RS"/>
        </w:rPr>
        <w:t xml:space="preserve"> идентификационих озна</w:t>
      </w:r>
      <w:r w:rsidR="005E28D0">
        <w:rPr>
          <w:rFonts w:eastAsia="Calibri"/>
          <w:szCs w:val="24"/>
          <w:lang w:val="sr-Cyrl-RS"/>
        </w:rPr>
        <w:t xml:space="preserve">ка са нумерацијом </w:t>
      </w:r>
      <w:r w:rsidRPr="00A95641">
        <w:rPr>
          <w:szCs w:val="24"/>
        </w:rPr>
        <w:t>(члан 77. став 2. тачка 2) Закона о јавним набавкама)</w:t>
      </w:r>
      <w:r w:rsidRPr="00A95641">
        <w:rPr>
          <w:rFonts w:eastAsia="Calibri"/>
          <w:szCs w:val="24"/>
        </w:rPr>
        <w:t xml:space="preserve">. </w:t>
      </w:r>
    </w:p>
    <w:p w:rsidR="00183A39" w:rsidRPr="00A95641" w:rsidRDefault="00183A39" w:rsidP="00183A39">
      <w:pPr>
        <w:autoSpaceDE w:val="0"/>
        <w:autoSpaceDN w:val="0"/>
        <w:adjustRightInd w:val="0"/>
        <w:rPr>
          <w:rFonts w:eastAsia="Calibri"/>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83A39" w:rsidRPr="00A95641" w:rsidTr="005E28D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83A39" w:rsidRPr="00A95641" w:rsidRDefault="00183A39" w:rsidP="005E28D0">
            <w:pPr>
              <w:shd w:val="clear" w:color="auto" w:fill="FFFFFF"/>
              <w:tabs>
                <w:tab w:val="left" w:pos="1080"/>
              </w:tabs>
              <w:spacing w:line="276" w:lineRule="auto"/>
              <w:jc w:val="right"/>
              <w:rPr>
                <w:b/>
                <w:szCs w:val="24"/>
              </w:rPr>
            </w:pPr>
            <w:r w:rsidRPr="00A95641">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183A39" w:rsidRPr="00A95641" w:rsidRDefault="002B5AE3" w:rsidP="005E28D0">
            <w:pPr>
              <w:tabs>
                <w:tab w:val="left" w:pos="720"/>
              </w:tabs>
              <w:spacing w:line="276" w:lineRule="auto"/>
              <w:rPr>
                <w:szCs w:val="24"/>
              </w:rPr>
            </w:pPr>
            <w:r>
              <w:rPr>
                <w:szCs w:val="24"/>
                <w:lang w:val="sr-Cyrl-RS"/>
              </w:rPr>
              <w:t>Копије уговора</w:t>
            </w:r>
            <w:r w:rsidR="00183A39" w:rsidRPr="00A95641">
              <w:rPr>
                <w:szCs w:val="24"/>
              </w:rPr>
              <w:t>.</w:t>
            </w:r>
          </w:p>
        </w:tc>
      </w:tr>
      <w:tr w:rsidR="00183A39" w:rsidRPr="00A95641" w:rsidTr="005E28D0">
        <w:trPr>
          <w:trHeight w:val="791"/>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83A39" w:rsidRPr="00A95641" w:rsidRDefault="00183A39" w:rsidP="005E28D0">
            <w:pPr>
              <w:tabs>
                <w:tab w:val="left" w:pos="720"/>
              </w:tabs>
              <w:spacing w:before="60" w:line="276" w:lineRule="auto"/>
              <w:jc w:val="right"/>
              <w:rPr>
                <w:b/>
                <w:color w:val="000000"/>
                <w:szCs w:val="24"/>
              </w:rPr>
            </w:pPr>
            <w:r w:rsidRPr="00A95641">
              <w:rPr>
                <w:b/>
                <w:color w:val="000000"/>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183A39" w:rsidRPr="00A95641" w:rsidRDefault="00183A39" w:rsidP="005E28D0">
            <w:pPr>
              <w:widowControl/>
              <w:tabs>
                <w:tab w:val="clear" w:pos="1440"/>
              </w:tabs>
              <w:spacing w:line="276" w:lineRule="auto"/>
              <w:jc w:val="left"/>
              <w:rPr>
                <w:szCs w:val="24"/>
              </w:rPr>
            </w:pPr>
          </w:p>
        </w:tc>
      </w:tr>
      <w:tr w:rsidR="00183A39" w:rsidRPr="00A95641" w:rsidTr="005E28D0">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83A39" w:rsidRPr="00A95641" w:rsidRDefault="00183A39" w:rsidP="005E28D0">
            <w:pPr>
              <w:tabs>
                <w:tab w:val="left" w:pos="720"/>
              </w:tabs>
              <w:spacing w:before="60" w:line="276" w:lineRule="auto"/>
              <w:jc w:val="right"/>
              <w:rPr>
                <w:b/>
                <w:color w:val="000000"/>
                <w:szCs w:val="24"/>
              </w:rPr>
            </w:pPr>
            <w:r w:rsidRPr="00A95641">
              <w:rPr>
                <w:b/>
                <w:color w:val="000000"/>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183A39" w:rsidRPr="00A95641" w:rsidRDefault="00183A39" w:rsidP="005E28D0">
            <w:pPr>
              <w:widowControl/>
              <w:tabs>
                <w:tab w:val="clear" w:pos="1440"/>
              </w:tabs>
              <w:spacing w:line="276" w:lineRule="auto"/>
              <w:jc w:val="left"/>
              <w:rPr>
                <w:szCs w:val="24"/>
              </w:rPr>
            </w:pPr>
          </w:p>
        </w:tc>
      </w:tr>
    </w:tbl>
    <w:p w:rsidR="00183A39" w:rsidRPr="00A95641" w:rsidRDefault="00183A39" w:rsidP="00183A39">
      <w:pPr>
        <w:tabs>
          <w:tab w:val="left" w:pos="1080"/>
        </w:tabs>
        <w:ind w:left="1440"/>
        <w:rPr>
          <w:szCs w:val="24"/>
        </w:rPr>
      </w:pPr>
    </w:p>
    <w:p w:rsidR="00C8067D" w:rsidRPr="00183A39" w:rsidRDefault="00C8067D" w:rsidP="009D2D1B">
      <w:pPr>
        <w:pStyle w:val="Standard"/>
        <w:ind w:left="-90"/>
        <w:rPr>
          <w:b/>
          <w:lang w:val="sr-Latn-RS"/>
        </w:rPr>
      </w:pPr>
    </w:p>
    <w:p w:rsidR="009D2D1B" w:rsidRPr="00E54709" w:rsidRDefault="009D2D1B" w:rsidP="009D2D1B">
      <w:pPr>
        <w:pStyle w:val="Standard"/>
        <w:ind w:left="-90"/>
        <w:rPr>
          <w:b/>
          <w:lang w:val="ru-RU"/>
        </w:rPr>
      </w:pPr>
      <w:r w:rsidRPr="00E54709">
        <w:rPr>
          <w:b/>
          <w:lang w:val="ru-RU"/>
        </w:rPr>
        <w:t>1. Услови које мора да испуни понуђач ако извршење набавке делимично поверава подизвођачу</w:t>
      </w:r>
    </w:p>
    <w:p w:rsidR="009D2D1B" w:rsidRPr="00E54709" w:rsidRDefault="009D2D1B" w:rsidP="009D2D1B">
      <w:pPr>
        <w:pStyle w:val="Standard"/>
        <w:rPr>
          <w:lang w:val="ru-RU"/>
        </w:rPr>
      </w:pPr>
      <w:r w:rsidRPr="00E54709">
        <w:rPr>
          <w:lang w:val="ru-RU"/>
        </w:rPr>
        <w:tab/>
        <w:t xml:space="preserve">                                            </w:t>
      </w:r>
    </w:p>
    <w:p w:rsidR="009D2D1B" w:rsidRPr="000276F3" w:rsidRDefault="009D2D1B" w:rsidP="009D2D1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D2D1B" w:rsidRPr="00826007" w:rsidRDefault="009D2D1B" w:rsidP="009D2D1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9D2D1B" w:rsidRPr="00826007" w:rsidRDefault="009D2D1B" w:rsidP="009D2D1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9D2D1B" w:rsidRPr="00826007" w:rsidRDefault="009D2D1B" w:rsidP="009D2D1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9D2D1B" w:rsidRPr="000276F3" w:rsidRDefault="009D2D1B" w:rsidP="009D2D1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9D2D1B" w:rsidRDefault="009D2D1B" w:rsidP="009D2D1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9D2D1B" w:rsidRPr="00826007" w:rsidRDefault="009D2D1B" w:rsidP="009D2D1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9D2D1B" w:rsidRPr="00266807" w:rsidRDefault="009D2D1B" w:rsidP="009D2D1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9D2D1B" w:rsidRPr="00336EF2" w:rsidRDefault="009D2D1B" w:rsidP="009D2D1B">
      <w:pPr>
        <w:rPr>
          <w:spacing w:val="-6"/>
          <w:szCs w:val="24"/>
        </w:rPr>
      </w:pPr>
      <w:r w:rsidRPr="00266807">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w:t>
      </w:r>
      <w:r w:rsidR="003436F2">
        <w:rPr>
          <w:spacing w:val="-6"/>
          <w:szCs w:val="24"/>
        </w:rPr>
        <w:t>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 xml:space="preserve">Попуњена, потписана и оверена Изјава понуђача </w:t>
            </w:r>
          </w:p>
        </w:tc>
      </w:tr>
    </w:tbl>
    <w:p w:rsidR="009D2D1B" w:rsidRPr="00E54709" w:rsidRDefault="009D2D1B" w:rsidP="009D2D1B">
      <w:pPr>
        <w:pStyle w:val="Standard"/>
        <w:rPr>
          <w:lang w:val="ru-RU"/>
        </w:rPr>
      </w:pPr>
    </w:p>
    <w:p w:rsidR="009D2D1B" w:rsidRPr="00E54709" w:rsidRDefault="009D2D1B" w:rsidP="009D2D1B">
      <w:pPr>
        <w:pStyle w:val="Standard"/>
        <w:rPr>
          <w:b/>
          <w:lang w:val="ru-RU"/>
        </w:rPr>
      </w:pPr>
      <w:r w:rsidRPr="00E54709">
        <w:rPr>
          <w:b/>
          <w:lang w:val="ru-RU"/>
        </w:rPr>
        <w:tab/>
        <w:t>2. Услови које мора да испуни сваки од понуђача из групе понуђача</w:t>
      </w:r>
    </w:p>
    <w:p w:rsidR="009D2D1B" w:rsidRPr="000276F3" w:rsidRDefault="009D2D1B" w:rsidP="009D2D1B">
      <w:pPr>
        <w:rPr>
          <w:szCs w:val="24"/>
        </w:rPr>
      </w:pPr>
      <w:r w:rsidRPr="00E54709">
        <w:rPr>
          <w:lang w:val="ru-RU"/>
        </w:rPr>
        <w:tab/>
      </w:r>
      <w:r w:rsidRPr="000276F3">
        <w:rPr>
          <w:szCs w:val="24"/>
        </w:rPr>
        <w:t xml:space="preserve">Понуду може поднети група понуђача. </w:t>
      </w:r>
    </w:p>
    <w:p w:rsidR="009D2D1B" w:rsidRPr="00327117" w:rsidRDefault="009D2D1B" w:rsidP="009D2D1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9D2D1B" w:rsidRPr="00F41D6F" w:rsidRDefault="009D2D1B" w:rsidP="009D2D1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9D2D1B" w:rsidRPr="000276F3" w:rsidRDefault="009D2D1B" w:rsidP="009D2D1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9D2D1B" w:rsidRPr="000276F3" w:rsidRDefault="009D2D1B" w:rsidP="003436F2">
      <w:pPr>
        <w:tabs>
          <w:tab w:val="left" w:pos="1800"/>
        </w:tabs>
        <w:rPr>
          <w:szCs w:val="24"/>
        </w:rPr>
      </w:pPr>
      <w:r w:rsidRPr="000276F3">
        <w:rPr>
          <w:szCs w:val="24"/>
        </w:rPr>
        <w:tab/>
        <w:t>Понуђачи који поднесу заједничку понуду одговарају неограни</w:t>
      </w:r>
      <w:r w:rsidR="003436F2">
        <w:rPr>
          <w:szCs w:val="24"/>
        </w:rPr>
        <w:t>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Споразум понуђача доставити у понуди</w:t>
            </w:r>
          </w:p>
        </w:tc>
      </w:tr>
    </w:tbl>
    <w:p w:rsidR="009D2D1B" w:rsidRPr="007E6759" w:rsidRDefault="009D2D1B" w:rsidP="007E6759">
      <w:pPr>
        <w:rPr>
          <w:sz w:val="22"/>
          <w:szCs w:val="22"/>
          <w:lang w:val="ru-RU"/>
        </w:rPr>
      </w:pPr>
    </w:p>
    <w:p w:rsidR="00266807" w:rsidRPr="000276F3" w:rsidRDefault="00BC5909" w:rsidP="00266807">
      <w:pPr>
        <w:rPr>
          <w:b/>
          <w:szCs w:val="24"/>
        </w:rPr>
      </w:pPr>
      <w:r>
        <w:rPr>
          <w:color w:val="FF0000"/>
          <w:sz w:val="22"/>
          <w:szCs w:val="22"/>
          <w:lang w:val="ru-RU"/>
        </w:rPr>
        <w:tab/>
      </w:r>
      <w:r w:rsidR="00266807" w:rsidRPr="00BC5909">
        <w:rPr>
          <w:b/>
          <w:szCs w:val="24"/>
        </w:rPr>
        <w:t>Докази о испуњености услова могу се достављати у неовереним</w:t>
      </w:r>
      <w:r w:rsidR="00266807" w:rsidRPr="000276F3">
        <w:rPr>
          <w:b/>
          <w:szCs w:val="24"/>
        </w:rPr>
        <w:t xml:space="preserve">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82600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33868" w:rsidRDefault="00733868" w:rsidP="003436F2">
      <w:pPr>
        <w:outlineLvl w:val="0"/>
        <w:rPr>
          <w:b/>
          <w:szCs w:val="24"/>
        </w:rPr>
      </w:pPr>
    </w:p>
    <w:p w:rsidR="00733868" w:rsidRDefault="00733868" w:rsidP="00266807">
      <w:pPr>
        <w:jc w:val="center"/>
        <w:outlineLvl w:val="0"/>
        <w:rPr>
          <w:b/>
          <w:szCs w:val="24"/>
        </w:rPr>
      </w:pPr>
    </w:p>
    <w:p w:rsidR="00733868" w:rsidRDefault="00733868" w:rsidP="00266807">
      <w:pPr>
        <w:jc w:val="center"/>
        <w:outlineLvl w:val="0"/>
        <w:rPr>
          <w:b/>
          <w:szCs w:val="24"/>
        </w:rPr>
      </w:pPr>
    </w:p>
    <w:p w:rsidR="0084311A" w:rsidRDefault="0084311A" w:rsidP="00266807">
      <w:pPr>
        <w:jc w:val="center"/>
        <w:outlineLvl w:val="0"/>
        <w:rPr>
          <w:b/>
          <w:szCs w:val="24"/>
        </w:rPr>
      </w:pPr>
    </w:p>
    <w:p w:rsidR="0084311A" w:rsidRDefault="0084311A" w:rsidP="00266807">
      <w:pPr>
        <w:jc w:val="center"/>
        <w:outlineLvl w:val="0"/>
        <w:rPr>
          <w:b/>
          <w:szCs w:val="24"/>
        </w:rPr>
      </w:pPr>
    </w:p>
    <w:p w:rsidR="00F1776A" w:rsidRDefault="00F1776A" w:rsidP="00266807">
      <w:pPr>
        <w:jc w:val="center"/>
        <w:outlineLvl w:val="0"/>
        <w:rPr>
          <w:b/>
          <w:szCs w:val="24"/>
        </w:rPr>
      </w:pPr>
    </w:p>
    <w:p w:rsidR="00183A39" w:rsidRDefault="00183A39" w:rsidP="00266807">
      <w:pPr>
        <w:jc w:val="center"/>
        <w:outlineLvl w:val="0"/>
        <w:rPr>
          <w:b/>
          <w:szCs w:val="24"/>
        </w:rPr>
      </w:pPr>
    </w:p>
    <w:p w:rsidR="00183A39" w:rsidRDefault="00183A39" w:rsidP="00266807">
      <w:pPr>
        <w:jc w:val="center"/>
        <w:outlineLvl w:val="0"/>
        <w:rPr>
          <w:b/>
          <w:szCs w:val="24"/>
        </w:rPr>
      </w:pPr>
    </w:p>
    <w:p w:rsidR="00183A39" w:rsidRDefault="00183A39" w:rsidP="00266807">
      <w:pPr>
        <w:jc w:val="center"/>
        <w:outlineLvl w:val="0"/>
        <w:rPr>
          <w:b/>
          <w:szCs w:val="24"/>
        </w:rPr>
      </w:pPr>
    </w:p>
    <w:p w:rsidR="00183A39" w:rsidRDefault="00183A39" w:rsidP="00266807">
      <w:pPr>
        <w:jc w:val="center"/>
        <w:outlineLvl w:val="0"/>
        <w:rPr>
          <w:b/>
          <w:szCs w:val="24"/>
        </w:rPr>
      </w:pPr>
    </w:p>
    <w:p w:rsidR="00183A39" w:rsidRDefault="00183A39" w:rsidP="00266807">
      <w:pPr>
        <w:jc w:val="center"/>
        <w:outlineLvl w:val="0"/>
        <w:rPr>
          <w:b/>
          <w:szCs w:val="24"/>
        </w:rPr>
      </w:pPr>
    </w:p>
    <w:p w:rsidR="00183A39" w:rsidRDefault="00183A39" w:rsidP="00266807">
      <w:pPr>
        <w:jc w:val="center"/>
        <w:outlineLvl w:val="0"/>
        <w:rPr>
          <w:b/>
          <w:szCs w:val="24"/>
        </w:rPr>
      </w:pPr>
    </w:p>
    <w:p w:rsidR="00183A39" w:rsidRDefault="00183A39" w:rsidP="00266807">
      <w:pPr>
        <w:jc w:val="center"/>
        <w:outlineLvl w:val="0"/>
        <w:rPr>
          <w:b/>
          <w:szCs w:val="24"/>
        </w:rPr>
      </w:pPr>
    </w:p>
    <w:p w:rsidR="00183A39" w:rsidRDefault="00183A39" w:rsidP="00266807">
      <w:pPr>
        <w:jc w:val="center"/>
        <w:outlineLvl w:val="0"/>
        <w:rPr>
          <w:b/>
          <w:szCs w:val="24"/>
        </w:rPr>
      </w:pPr>
    </w:p>
    <w:p w:rsidR="00183A39" w:rsidRDefault="00183A39" w:rsidP="00266807">
      <w:pPr>
        <w:jc w:val="center"/>
        <w:outlineLvl w:val="0"/>
        <w:rPr>
          <w:b/>
          <w:szCs w:val="24"/>
        </w:rPr>
      </w:pPr>
    </w:p>
    <w:p w:rsidR="00183A39" w:rsidRDefault="00183A39" w:rsidP="00266807">
      <w:pPr>
        <w:jc w:val="center"/>
        <w:outlineLvl w:val="0"/>
        <w:rPr>
          <w:b/>
          <w:szCs w:val="24"/>
        </w:rPr>
      </w:pPr>
    </w:p>
    <w:p w:rsidR="00183A39" w:rsidRDefault="00183A39" w:rsidP="00266807">
      <w:pPr>
        <w:jc w:val="center"/>
        <w:outlineLvl w:val="0"/>
        <w:rPr>
          <w:b/>
          <w:szCs w:val="24"/>
        </w:rPr>
      </w:pPr>
    </w:p>
    <w:p w:rsidR="00183A39" w:rsidRDefault="00183A39" w:rsidP="00266807">
      <w:pPr>
        <w:jc w:val="center"/>
        <w:outlineLvl w:val="0"/>
        <w:rPr>
          <w:b/>
          <w:szCs w:val="24"/>
        </w:rPr>
      </w:pPr>
    </w:p>
    <w:p w:rsidR="00183A39" w:rsidRDefault="00183A39" w:rsidP="00266807">
      <w:pPr>
        <w:jc w:val="center"/>
        <w:outlineLvl w:val="0"/>
        <w:rPr>
          <w:b/>
          <w:szCs w:val="24"/>
        </w:rPr>
      </w:pPr>
    </w:p>
    <w:p w:rsidR="00183A39" w:rsidRDefault="00183A39" w:rsidP="00266807">
      <w:pPr>
        <w:jc w:val="center"/>
        <w:outlineLvl w:val="0"/>
        <w:rPr>
          <w:b/>
          <w:szCs w:val="24"/>
        </w:rPr>
      </w:pPr>
    </w:p>
    <w:p w:rsidR="006B05F2" w:rsidRDefault="006B05F2" w:rsidP="00266807">
      <w:pPr>
        <w:jc w:val="center"/>
        <w:outlineLvl w:val="0"/>
        <w:rPr>
          <w:b/>
          <w:szCs w:val="24"/>
        </w:rPr>
      </w:pPr>
    </w:p>
    <w:p w:rsidR="006B05F2" w:rsidRDefault="006B05F2" w:rsidP="00266807">
      <w:pPr>
        <w:jc w:val="center"/>
        <w:outlineLvl w:val="0"/>
        <w:rPr>
          <w:b/>
          <w:szCs w:val="24"/>
        </w:rPr>
      </w:pPr>
    </w:p>
    <w:p w:rsidR="006B05F2" w:rsidRDefault="006B05F2" w:rsidP="00266807">
      <w:pPr>
        <w:jc w:val="center"/>
        <w:outlineLvl w:val="0"/>
        <w:rPr>
          <w:b/>
          <w:szCs w:val="24"/>
        </w:rPr>
      </w:pPr>
    </w:p>
    <w:p w:rsidR="006B05F2" w:rsidRDefault="006B05F2" w:rsidP="00266807">
      <w:pPr>
        <w:jc w:val="center"/>
        <w:outlineLvl w:val="0"/>
        <w:rPr>
          <w:b/>
          <w:szCs w:val="24"/>
        </w:rPr>
      </w:pPr>
    </w:p>
    <w:p w:rsidR="006B05F2" w:rsidRDefault="006B05F2" w:rsidP="00266807">
      <w:pPr>
        <w:jc w:val="center"/>
        <w:outlineLvl w:val="0"/>
        <w:rPr>
          <w:b/>
          <w:szCs w:val="24"/>
        </w:rPr>
      </w:pPr>
    </w:p>
    <w:p w:rsidR="006B05F2" w:rsidRDefault="006B05F2" w:rsidP="00266807">
      <w:pPr>
        <w:jc w:val="center"/>
        <w:outlineLvl w:val="0"/>
        <w:rPr>
          <w:b/>
          <w:szCs w:val="24"/>
        </w:rPr>
      </w:pPr>
    </w:p>
    <w:p w:rsidR="006B05F2" w:rsidRDefault="006B05F2" w:rsidP="00266807">
      <w:pPr>
        <w:jc w:val="center"/>
        <w:outlineLvl w:val="0"/>
        <w:rPr>
          <w:b/>
          <w:szCs w:val="24"/>
        </w:rPr>
      </w:pPr>
    </w:p>
    <w:p w:rsidR="006B05F2" w:rsidRDefault="006B05F2" w:rsidP="00266807">
      <w:pPr>
        <w:jc w:val="center"/>
        <w:outlineLvl w:val="0"/>
        <w:rPr>
          <w:b/>
          <w:szCs w:val="24"/>
        </w:rPr>
      </w:pPr>
    </w:p>
    <w:p w:rsidR="006B05F2" w:rsidRDefault="006B05F2" w:rsidP="00266807">
      <w:pPr>
        <w:jc w:val="center"/>
        <w:outlineLvl w:val="0"/>
        <w:rPr>
          <w:b/>
          <w:szCs w:val="24"/>
        </w:rPr>
      </w:pPr>
    </w:p>
    <w:p w:rsidR="006B05F2" w:rsidRDefault="006B05F2" w:rsidP="00266807">
      <w:pPr>
        <w:jc w:val="center"/>
        <w:outlineLvl w:val="0"/>
        <w:rPr>
          <w:b/>
          <w:szCs w:val="24"/>
        </w:rPr>
      </w:pPr>
    </w:p>
    <w:p w:rsidR="00183A39" w:rsidRDefault="00183A39" w:rsidP="00266807">
      <w:pPr>
        <w:jc w:val="center"/>
        <w:outlineLvl w:val="0"/>
        <w:rPr>
          <w:b/>
          <w:szCs w:val="24"/>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327117" w:rsidRDefault="00266807" w:rsidP="00266807">
      <w:pPr>
        <w:rPr>
          <w:szCs w:val="24"/>
        </w:rPr>
      </w:pPr>
    </w:p>
    <w:p w:rsidR="00266807" w:rsidRDefault="00266807" w:rsidP="00266807">
      <w:pPr>
        <w:rPr>
          <w:szCs w:val="24"/>
        </w:rPr>
      </w:pPr>
    </w:p>
    <w:p w:rsidR="00733868" w:rsidRPr="000276F3" w:rsidRDefault="00733868" w:rsidP="00266807">
      <w:pPr>
        <w:rPr>
          <w:szCs w:val="24"/>
        </w:rPr>
      </w:pPr>
    </w:p>
    <w:p w:rsidR="00266807" w:rsidRDefault="00266807" w:rsidP="00266807">
      <w:pPr>
        <w:jc w:val="center"/>
        <w:outlineLvl w:val="0"/>
        <w:rPr>
          <w:b/>
          <w:szCs w:val="24"/>
        </w:rPr>
      </w:pPr>
      <w:r w:rsidRPr="000276F3">
        <w:rPr>
          <w:b/>
          <w:szCs w:val="24"/>
        </w:rPr>
        <w:t>И З Ј А В А</w:t>
      </w:r>
    </w:p>
    <w:p w:rsidR="00733868" w:rsidRPr="000276F3" w:rsidRDefault="00733868" w:rsidP="00266807">
      <w:pPr>
        <w:jc w:val="center"/>
        <w:outlineLvl w:val="0"/>
        <w:rPr>
          <w:b/>
          <w:szCs w:val="24"/>
        </w:rPr>
      </w:pP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183A39" w:rsidRDefault="00266807" w:rsidP="002B5AE3">
      <w:pPr>
        <w:spacing w:before="100" w:beforeAutospacing="1" w:line="210" w:lineRule="atLeast"/>
        <w:rPr>
          <w:b/>
          <w:szCs w:val="24"/>
        </w:rPr>
      </w:pPr>
      <w:r w:rsidRPr="000276F3">
        <w:rPr>
          <w:b/>
          <w:szCs w:val="24"/>
        </w:rPr>
        <w:br w:type="page"/>
      </w:r>
    </w:p>
    <w:p w:rsidR="00760252" w:rsidRDefault="00760252" w:rsidP="00F1776A">
      <w:pPr>
        <w:pStyle w:val="Standard"/>
        <w:spacing w:before="28" w:line="210" w:lineRule="atLeast"/>
        <w:jc w:val="center"/>
        <w:outlineLvl w:val="0"/>
        <w:rPr>
          <w:b/>
          <w:sz w:val="32"/>
          <w:szCs w:val="32"/>
        </w:rPr>
      </w:pPr>
      <w:r>
        <w:rPr>
          <w:b/>
          <w:sz w:val="32"/>
          <w:szCs w:val="32"/>
        </w:rPr>
        <w:t>V</w:t>
      </w:r>
    </w:p>
    <w:p w:rsidR="00ED07EB" w:rsidRPr="00867EEB" w:rsidRDefault="00ED07EB" w:rsidP="00ED07EB">
      <w:pPr>
        <w:pStyle w:val="Standard"/>
        <w:spacing w:before="28" w:line="210" w:lineRule="atLeast"/>
        <w:jc w:val="center"/>
        <w:outlineLvl w:val="0"/>
        <w:rPr>
          <w:b/>
          <w:sz w:val="32"/>
          <w:szCs w:val="32"/>
          <w:lang w:val="ru-RU"/>
        </w:rPr>
      </w:pPr>
    </w:p>
    <w:p w:rsidR="00760252" w:rsidRPr="00867EEB" w:rsidRDefault="008E3AB7" w:rsidP="008E3AB7">
      <w:pPr>
        <w:pStyle w:val="Standard"/>
        <w:spacing w:before="28" w:line="210" w:lineRule="atLeast"/>
        <w:ind w:firstLine="480"/>
        <w:rPr>
          <w:b/>
          <w:lang w:val="ru-RU"/>
        </w:rPr>
      </w:pPr>
      <w:r>
        <w:rPr>
          <w:b/>
        </w:rPr>
        <w:t xml:space="preserve">                                                 </w:t>
      </w:r>
      <w:r w:rsidR="00760252" w:rsidRPr="00867EEB">
        <w:rPr>
          <w:b/>
          <w:lang w:val="ru-RU"/>
        </w:rPr>
        <w:t>УПУТСТВО</w:t>
      </w:r>
    </w:p>
    <w:p w:rsidR="00760252" w:rsidRPr="00867EEB" w:rsidRDefault="00760252" w:rsidP="000613C2">
      <w:pPr>
        <w:pStyle w:val="Standard"/>
        <w:jc w:val="center"/>
        <w:rPr>
          <w:b/>
          <w:lang w:val="ru-RU"/>
        </w:rPr>
      </w:pPr>
      <w:r w:rsidRPr="00867EEB">
        <w:rPr>
          <w:b/>
          <w:lang w:val="ru-RU"/>
        </w:rPr>
        <w:t>ПОНУЂАЧИМА КАКО ДА САЧИНЕ ПОНУДУ</w:t>
      </w:r>
    </w:p>
    <w:p w:rsidR="00760252" w:rsidRPr="00867EEB" w:rsidRDefault="00760252" w:rsidP="000613C2">
      <w:pPr>
        <w:pStyle w:val="Standard"/>
        <w:jc w:val="center"/>
        <w:rPr>
          <w:b/>
          <w:color w:val="FF0000"/>
          <w:lang w:val="ru-RU"/>
        </w:rPr>
      </w:pPr>
    </w:p>
    <w:p w:rsidR="00760252" w:rsidRPr="00867EEB" w:rsidRDefault="00760252" w:rsidP="00760252">
      <w:pPr>
        <w:pStyle w:val="Standard"/>
        <w:rPr>
          <w:b/>
          <w:lang w:val="ru-RU"/>
        </w:rPr>
      </w:pPr>
      <w:r w:rsidRPr="00867EEB">
        <w:rPr>
          <w:b/>
          <w:lang w:val="ru-RU"/>
        </w:rPr>
        <w:tab/>
        <w:t>1. 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E54709"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 и оверавају сви чланови групе.</w:t>
      </w:r>
    </w:p>
    <w:p w:rsidR="00760252" w:rsidRPr="00E54709" w:rsidRDefault="00760252" w:rsidP="00760252">
      <w:pPr>
        <w:pStyle w:val="Standard"/>
        <w:rPr>
          <w:lang w:val="ru-RU"/>
        </w:rPr>
      </w:pPr>
    </w:p>
    <w:p w:rsidR="001B3E73" w:rsidRDefault="00760252" w:rsidP="00760252">
      <w:pPr>
        <w:pStyle w:val="Standard"/>
        <w:spacing w:line="210" w:lineRule="atLeast"/>
        <w:rPr>
          <w:b/>
          <w:lang w:val="ru-RU"/>
        </w:rPr>
      </w:pPr>
      <w:r w:rsidRPr="00E54709">
        <w:rPr>
          <w:b/>
          <w:lang w:val="ru-RU"/>
        </w:rPr>
        <w:tab/>
      </w:r>
    </w:p>
    <w:p w:rsidR="00760252" w:rsidRPr="00826007" w:rsidRDefault="001B3E73" w:rsidP="00760252">
      <w:pPr>
        <w:pStyle w:val="Standard"/>
        <w:spacing w:line="210" w:lineRule="atLeast"/>
        <w:rPr>
          <w:b/>
          <w:lang w:val="ru-RU"/>
        </w:rPr>
      </w:pPr>
      <w:r>
        <w:rPr>
          <w:b/>
        </w:rPr>
        <w:t xml:space="preserve">                        </w:t>
      </w:r>
      <w:r w:rsidR="00760252" w:rsidRPr="00826007">
        <w:rPr>
          <w:b/>
          <w:lang w:val="ru-RU"/>
        </w:rPr>
        <w:t>3. 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B498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w:t>
      </w:r>
      <w:r w:rsidR="00CB4989">
        <w:rPr>
          <w:b/>
          <w:lang w:val="ru-RU"/>
        </w:rPr>
        <w:t xml:space="preserve">, </w:t>
      </w:r>
      <w:r w:rsidRPr="00F73627">
        <w:rPr>
          <w:b/>
          <w:lang w:val="ru-RU"/>
        </w:rPr>
        <w:t>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760252" w:rsidRPr="00E54709" w:rsidRDefault="00CB4989" w:rsidP="00F73627">
      <w:pPr>
        <w:pStyle w:val="Standard"/>
        <w:tabs>
          <w:tab w:val="clear" w:pos="1440"/>
          <w:tab w:val="left" w:pos="0"/>
        </w:tabs>
        <w:rPr>
          <w:lang w:val="ru-RU"/>
        </w:rPr>
      </w:pPr>
      <w:r>
        <w:rPr>
          <w:lang w:val="ru-RU"/>
        </w:rPr>
        <w:tab/>
      </w:r>
      <w:r>
        <w:rPr>
          <w:lang w:val="ru-RU"/>
        </w:rPr>
        <w:tab/>
      </w:r>
      <w:r w:rsidR="00760252"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74DF4" w:rsidP="00774DF4">
      <w:pPr>
        <w:pStyle w:val="Standard"/>
        <w:rPr>
          <w:b/>
          <w:lang w:val="ru-RU"/>
        </w:rPr>
      </w:pPr>
      <w:r>
        <w:rPr>
          <w:b/>
          <w:lang w:val="ru-RU"/>
        </w:rPr>
        <w:t xml:space="preserve">                       4. </w:t>
      </w:r>
      <w:r w:rsidR="00760252" w:rsidRPr="00E54709">
        <w:rPr>
          <w:b/>
          <w:lang w:val="ru-RU"/>
        </w:rPr>
        <w:t>Понуда са варијантама није дозвољена</w:t>
      </w:r>
    </w:p>
    <w:p w:rsidR="00774DF4" w:rsidRPr="00E54709" w:rsidRDefault="00774DF4" w:rsidP="00774DF4">
      <w:pPr>
        <w:pStyle w:val="Standard"/>
        <w:ind w:left="502"/>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826007" w:rsidRDefault="00BB4D4B" w:rsidP="00BB4D4B">
      <w:pPr>
        <w:pStyle w:val="Standard"/>
        <w:rPr>
          <w:lang w:val="ru-RU"/>
        </w:rPr>
      </w:pPr>
      <w:r>
        <w:rPr>
          <w:w w:val="101"/>
          <w:lang w:val="ru-RU"/>
        </w:rPr>
        <w:tab/>
      </w:r>
      <w:r w:rsidR="00760252" w:rsidRPr="00826007">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760252" w:rsidRPr="00826007">
        <w:rPr>
          <w:b/>
          <w:lang w:val="ru-RU"/>
        </w:rPr>
        <w:t xml:space="preserve">„ИЗМЕНА или ДОПУНА или ПОВЛАЧЕЊЕ ПОНУДЕ за јавну набавку мале вредности број </w:t>
      </w:r>
      <w:r w:rsidR="00565285">
        <w:rPr>
          <w:b/>
          <w:color w:val="auto"/>
          <w:lang w:val="ru-RU"/>
        </w:rPr>
        <w:t>10/2020</w:t>
      </w:r>
      <w:r w:rsidR="00733868">
        <w:rPr>
          <w:b/>
          <w:color w:val="auto"/>
          <w:lang w:val="ru-RU"/>
        </w:rPr>
        <w:t>, набавка</w:t>
      </w:r>
      <w:r w:rsidR="00885D3B">
        <w:rPr>
          <w:b/>
          <w:color w:val="auto"/>
          <w:lang w:val="ru-RU"/>
        </w:rPr>
        <w:t xml:space="preserve"> </w:t>
      </w:r>
      <w:r w:rsidR="00565285" w:rsidRPr="00565285">
        <w:rPr>
          <w:b/>
          <w:lang w:val="sr-Cyrl-RS"/>
        </w:rPr>
        <w:t>услуга идејног решења за значку, амблем и заставу Управе царина</w:t>
      </w:r>
      <w:r w:rsidR="00885D3B">
        <w:rPr>
          <w:b/>
          <w:color w:val="auto"/>
          <w:lang w:val="ru-RU"/>
        </w:rPr>
        <w:t xml:space="preserve"> </w:t>
      </w:r>
      <w:r w:rsidR="00760252" w:rsidRPr="00826007">
        <w:rPr>
          <w:b/>
          <w:lang w:val="ru-RU"/>
        </w:rPr>
        <w:t>–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826007" w:rsidRDefault="00436896" w:rsidP="00436896">
      <w:pPr>
        <w:pStyle w:val="Standard"/>
        <w:rPr>
          <w:b/>
          <w:lang w:val="ru-RU"/>
        </w:rPr>
      </w:pPr>
      <w:r>
        <w:rPr>
          <w:b/>
          <w:lang w:val="ru-RU"/>
        </w:rPr>
        <w:t xml:space="preserve">                        </w:t>
      </w:r>
      <w:r w:rsidR="00760252" w:rsidRPr="00826007">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Default="00B945FC" w:rsidP="00BC5909">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Default="00BC5909" w:rsidP="00BC5909">
      <w:pPr>
        <w:rPr>
          <w:szCs w:val="24"/>
        </w:rPr>
      </w:pPr>
      <w:r>
        <w:rPr>
          <w:szCs w:val="24"/>
        </w:rPr>
        <w:tab/>
      </w:r>
      <w:r w:rsidR="00B945FC" w:rsidRPr="000276F3">
        <w:rPr>
          <w:szCs w:val="24"/>
        </w:rPr>
        <w:t>Понуђач је дужан да наручиоцу, на његов захтев, омогући приступ код подизвођача ради утврђивања испуњености услова.</w:t>
      </w:r>
    </w:p>
    <w:p w:rsidR="00BC5909" w:rsidRDefault="00BC5909" w:rsidP="00BC5909">
      <w:pPr>
        <w:rPr>
          <w:szCs w:val="24"/>
        </w:rPr>
      </w:pPr>
      <w:r>
        <w:rPr>
          <w:szCs w:val="24"/>
        </w:rPr>
        <w:tab/>
      </w:r>
      <w:r w:rsidR="00B945FC" w:rsidRPr="00E510F7">
        <w:rPr>
          <w:szCs w:val="24"/>
        </w:rPr>
        <w:t xml:space="preserve">Понуђач је дужан да за подизвођаче достави доказе о испуњености обавезних услова Поглавља </w:t>
      </w:r>
      <w:r w:rsidR="00B945FC" w:rsidRPr="00E510F7">
        <w:rPr>
          <w:szCs w:val="24"/>
          <w:lang w:val="sr-Latn-CS"/>
        </w:rPr>
        <w:t>IV</w:t>
      </w:r>
      <w:r w:rsidR="00B945FC" w:rsidRPr="00E510F7">
        <w:rPr>
          <w:szCs w:val="24"/>
        </w:rPr>
        <w:t xml:space="preserve">. УСЛОВИ ЗА УЧЕШЋЕ У ПОСТУПКУ ЈАВНЕ НАБАВКЕ (члан 75. став 1. тач. </w:t>
      </w:r>
      <w:r w:rsidR="00B945FC" w:rsidRPr="00327117">
        <w:rPr>
          <w:szCs w:val="24"/>
        </w:rPr>
        <w:t xml:space="preserve">1), 2) </w:t>
      </w:r>
      <w:r w:rsidR="00B945FC" w:rsidRPr="00B945FC">
        <w:rPr>
          <w:szCs w:val="24"/>
        </w:rPr>
        <w:t>и</w:t>
      </w:r>
      <w:r w:rsidR="00B945FC" w:rsidRPr="00327117">
        <w:rPr>
          <w:szCs w:val="24"/>
        </w:rPr>
        <w:t xml:space="preserve"> 3) </w:t>
      </w:r>
      <w:r w:rsidR="00B945FC" w:rsidRPr="00E510F7">
        <w:rPr>
          <w:szCs w:val="24"/>
        </w:rPr>
        <w:t xml:space="preserve"> Закона о јавним набавкама), И УПУТСТВО КАКО ДА СЕ ДОКАЗУЈЕ ИСПУЊЕНОСТ УСЛОВА</w:t>
      </w:r>
      <w:r w:rsidR="00B945FC" w:rsidRPr="00E510F7">
        <w:rPr>
          <w:szCs w:val="24"/>
          <w:lang w:val="sr-Latn-CS"/>
        </w:rPr>
        <w:t>.</w:t>
      </w:r>
    </w:p>
    <w:p w:rsidR="00BC5909" w:rsidRDefault="00BC5909" w:rsidP="00BC5909">
      <w:pPr>
        <w:rPr>
          <w:szCs w:val="24"/>
        </w:rPr>
      </w:pPr>
      <w:r>
        <w:rPr>
          <w:szCs w:val="24"/>
        </w:rPr>
        <w:tab/>
      </w:r>
      <w:r w:rsidR="00B945FC" w:rsidRPr="00E510F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Default="00BC5909" w:rsidP="00BC5909">
      <w:pPr>
        <w:rPr>
          <w:szCs w:val="24"/>
        </w:rPr>
      </w:pPr>
      <w:r>
        <w:rPr>
          <w:szCs w:val="24"/>
        </w:rPr>
        <w:tab/>
      </w:r>
      <w:r w:rsidR="00B945FC"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Default="00BC5909" w:rsidP="00BC5909">
      <w:pPr>
        <w:rPr>
          <w:szCs w:val="24"/>
        </w:rPr>
      </w:pPr>
      <w:r>
        <w:rPr>
          <w:szCs w:val="24"/>
        </w:rPr>
        <w:tab/>
      </w:r>
      <w:r w:rsidR="00B945FC"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Default="00BC5909" w:rsidP="00BC5909">
      <w:pPr>
        <w:rPr>
          <w:szCs w:val="24"/>
        </w:rPr>
      </w:pPr>
      <w:r>
        <w:rPr>
          <w:szCs w:val="24"/>
        </w:rPr>
        <w:tab/>
      </w:r>
      <w:r w:rsidR="00B945FC"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Default="00BC5909" w:rsidP="00BC5909">
      <w:pPr>
        <w:rPr>
          <w:szCs w:val="24"/>
        </w:rPr>
      </w:pPr>
      <w:r>
        <w:rPr>
          <w:szCs w:val="24"/>
        </w:rPr>
        <w:tab/>
      </w:r>
      <w:r w:rsidR="00B945FC"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Default="00BC5909" w:rsidP="00BC5909">
      <w:pPr>
        <w:rPr>
          <w:spacing w:val="-6"/>
          <w:szCs w:val="24"/>
        </w:rPr>
      </w:pPr>
      <w:r>
        <w:rPr>
          <w:szCs w:val="24"/>
        </w:rPr>
        <w:tab/>
      </w:r>
      <w:r w:rsidR="00B945FC"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Default="00BC5909" w:rsidP="00BC5909">
      <w:pPr>
        <w:rPr>
          <w:spacing w:val="-6"/>
          <w:szCs w:val="24"/>
        </w:rPr>
      </w:pPr>
    </w:p>
    <w:p w:rsidR="00BC5909" w:rsidRDefault="00774DF4" w:rsidP="00BC5909">
      <w:pPr>
        <w:rPr>
          <w:b/>
          <w:lang w:val="ru-RU"/>
        </w:rPr>
      </w:pPr>
      <w:r>
        <w:rPr>
          <w:b/>
          <w:lang w:val="ru-RU"/>
        </w:rPr>
        <w:tab/>
      </w:r>
      <w:r w:rsidR="00760252" w:rsidRPr="00E54709">
        <w:rPr>
          <w:b/>
          <w:lang w:val="ru-RU"/>
        </w:rPr>
        <w:t>8. Обавештење о саставном делу заједничке понуде</w:t>
      </w:r>
    </w:p>
    <w:p w:rsidR="00BC5909" w:rsidRDefault="00BC5909" w:rsidP="00BC5909">
      <w:pPr>
        <w:rPr>
          <w:szCs w:val="24"/>
        </w:rPr>
      </w:pPr>
      <w:r>
        <w:rPr>
          <w:lang w:val="ru-RU"/>
        </w:rPr>
        <w:tab/>
      </w:r>
      <w:r w:rsidR="00760252"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опис послова сваког од понуђача из групе понуђача у извршењу уговора.</w:t>
      </w:r>
    </w:p>
    <w:p w:rsidR="00BC5909" w:rsidRDefault="00BC5909" w:rsidP="00BC5909">
      <w:pPr>
        <w:rPr>
          <w:lang w:val="ru-RU"/>
        </w:rPr>
      </w:pPr>
      <w:r>
        <w:rPr>
          <w:lang w:val="ru-RU"/>
        </w:rPr>
        <w:tab/>
      </w:r>
      <w:r w:rsidR="00760252" w:rsidRPr="00BC5909">
        <w:rPr>
          <w:lang w:val="ru-RU"/>
        </w:rPr>
        <w:t>Споразумом се уређују и друга питања која Наручилац одреди конкурсном документацијом.</w:t>
      </w:r>
    </w:p>
    <w:p w:rsidR="00BC5909" w:rsidRDefault="00BC5909" w:rsidP="00BC5909">
      <w:pPr>
        <w:rPr>
          <w:szCs w:val="24"/>
        </w:rPr>
      </w:pPr>
      <w:r>
        <w:rPr>
          <w:lang w:val="ru-RU"/>
        </w:rPr>
        <w:tab/>
      </w:r>
      <w:r w:rsidR="00760252" w:rsidRPr="00E54709">
        <w:rPr>
          <w:lang w:val="ru-RU"/>
        </w:rPr>
        <w:t>Наручилац не може од групе понуђача да захтева да се повезују у одређени правни облик како би могли да поднесу заједничку понуду</w:t>
      </w:r>
      <w:r w:rsidR="00760252" w:rsidRPr="00E54709">
        <w:rPr>
          <w:color w:val="FF0000"/>
          <w:lang w:val="ru-RU"/>
        </w:rPr>
        <w:t>.</w:t>
      </w:r>
    </w:p>
    <w:p w:rsidR="00B945FC" w:rsidRPr="00B945FC" w:rsidRDefault="00BC5909" w:rsidP="00BC5909">
      <w:pPr>
        <w:rPr>
          <w:szCs w:val="24"/>
        </w:rPr>
      </w:pPr>
      <w:r>
        <w:rPr>
          <w:szCs w:val="24"/>
        </w:rPr>
        <w:tab/>
      </w:r>
      <w:r w:rsidR="00B945FC" w:rsidRPr="00B945FC">
        <w:rPr>
          <w:szCs w:val="24"/>
        </w:rPr>
        <w:t>Понуђачи који поднесу заједничку понуду одговарају неограничено солидарно према наручиоцу.</w:t>
      </w:r>
    </w:p>
    <w:p w:rsidR="00B945FC" w:rsidRPr="00E54709" w:rsidRDefault="00B945FC" w:rsidP="00867EEB">
      <w:pPr>
        <w:pStyle w:val="Standard"/>
        <w:keepNext/>
        <w:keepLines/>
        <w:rPr>
          <w:lang w:val="ru-RU"/>
        </w:rPr>
      </w:pPr>
    </w:p>
    <w:p w:rsidR="0096708E" w:rsidRPr="00BB4D4B" w:rsidRDefault="00760252" w:rsidP="00BF225D">
      <w:pPr>
        <w:pStyle w:val="Standard"/>
        <w:keepNext/>
        <w:keepLines/>
        <w:numPr>
          <w:ilvl w:val="0"/>
          <w:numId w:val="16"/>
        </w:numPr>
        <w:rPr>
          <w:b/>
          <w:color w:val="auto"/>
          <w:lang w:val="ru-RU"/>
        </w:rPr>
      </w:pPr>
      <w:r w:rsidRPr="0096708E">
        <w:rPr>
          <w:b/>
          <w:color w:val="auto"/>
          <w:lang w:val="ru-RU"/>
        </w:rPr>
        <w:t>Валута и цена</w:t>
      </w:r>
    </w:p>
    <w:p w:rsidR="00BB4D4B" w:rsidRPr="00BB4D4B" w:rsidRDefault="00BB4D4B" w:rsidP="00BB4D4B">
      <w:r>
        <w:rPr>
          <w:iCs/>
          <w:color w:val="FF0000"/>
          <w:szCs w:val="24"/>
        </w:rPr>
        <w:tab/>
      </w:r>
      <w:r w:rsidRPr="00BB4D4B">
        <w:rPr>
          <w:iCs/>
          <w:szCs w:val="24"/>
        </w:rPr>
        <w:t xml:space="preserve">Цена мора бити исказана у динарима, без пореза на додату вредност, </w:t>
      </w:r>
      <w:r w:rsidRPr="00BB4D4B">
        <w:rPr>
          <w:lang w:val="ru-RU"/>
        </w:rPr>
        <w:t>са урачунатим свим зависним трошковима које понуђач има у реализацији предметне јавне набавке</w:t>
      </w:r>
      <w:r w:rsidRPr="00BB4D4B">
        <w:t>.</w:t>
      </w:r>
    </w:p>
    <w:p w:rsidR="00BB4D4B" w:rsidRPr="00BB4D4B" w:rsidRDefault="00BB4D4B" w:rsidP="004A6EC1">
      <w:pPr>
        <w:rPr>
          <w:noProof/>
          <w:szCs w:val="24"/>
          <w:lang w:val="sr-Latn-CS"/>
        </w:rPr>
      </w:pPr>
      <w:r w:rsidRPr="00BB4D4B">
        <w:rPr>
          <w:szCs w:val="24"/>
        </w:rPr>
        <w:tab/>
        <w:t>Ц</w:t>
      </w:r>
      <w:r w:rsidRPr="00BB4D4B">
        <w:rPr>
          <w:noProof/>
        </w:rPr>
        <w:t>ена услуга је фиксна и не може се мењати.</w:t>
      </w:r>
      <w:r w:rsidRPr="00BB4D4B">
        <w:rPr>
          <w:noProof/>
          <w:szCs w:val="24"/>
          <w:lang w:val="sr-Latn-CS"/>
        </w:rPr>
        <w:t xml:space="preserve">   </w:t>
      </w:r>
    </w:p>
    <w:p w:rsidR="00BB4D4B" w:rsidRPr="00BB4D4B" w:rsidRDefault="00BB4D4B" w:rsidP="004A6EC1">
      <w:pPr>
        <w:rPr>
          <w:noProof/>
        </w:rPr>
      </w:pPr>
      <w:r w:rsidRPr="00BB4D4B">
        <w:rPr>
          <w:noProof/>
        </w:rPr>
        <w:tab/>
        <w:t>Накнадно обрачунате трошкове од стране понуђача, Наручилац неће узети у обзир.</w:t>
      </w:r>
    </w:p>
    <w:p w:rsidR="00BB4D4B" w:rsidRPr="00BB4D4B" w:rsidRDefault="004A6EC1" w:rsidP="004A6EC1">
      <w:pPr>
        <w:rPr>
          <w:noProof/>
          <w:szCs w:val="24"/>
        </w:rPr>
      </w:pPr>
      <w:r>
        <w:rPr>
          <w:noProof/>
          <w:szCs w:val="24"/>
        </w:rPr>
        <w:tab/>
      </w:r>
      <w:r w:rsidR="00BB4D4B" w:rsidRPr="00BB4D4B">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BB4D4B" w:rsidRDefault="00C24396" w:rsidP="004A6EC1">
      <w:pPr>
        <w:rPr>
          <w:color w:val="FF0000"/>
          <w:szCs w:val="24"/>
        </w:rPr>
      </w:pPr>
    </w:p>
    <w:p w:rsidR="00C11D79" w:rsidRPr="00BB4D4B" w:rsidRDefault="00760252" w:rsidP="004A6EC1">
      <w:pPr>
        <w:pStyle w:val="Standard"/>
        <w:keepNext/>
        <w:keepLines/>
        <w:numPr>
          <w:ilvl w:val="0"/>
          <w:numId w:val="16"/>
        </w:numPr>
        <w:rPr>
          <w:b/>
          <w:color w:val="auto"/>
          <w:lang w:val="ru-RU"/>
        </w:rPr>
      </w:pPr>
      <w:r w:rsidRPr="00BB4D4B">
        <w:rPr>
          <w:b/>
          <w:color w:val="auto"/>
          <w:lang w:val="ru-RU"/>
        </w:rPr>
        <w:t>Захтеви у погледу начина и услова плаћања</w:t>
      </w:r>
      <w:r w:rsidR="00C11D79" w:rsidRPr="00BB4D4B">
        <w:rPr>
          <w:rFonts w:eastAsiaTheme="minorHAnsi"/>
          <w:color w:val="FF0000"/>
          <w:lang w:val="ru-RU"/>
        </w:rPr>
        <w:t xml:space="preserve"> </w:t>
      </w:r>
      <w:r w:rsidR="00C11D79" w:rsidRPr="00BB4D4B">
        <w:rPr>
          <w:rFonts w:eastAsiaTheme="minorHAnsi"/>
          <w:color w:val="FF0000"/>
          <w:lang w:val="ru-RU"/>
        </w:rPr>
        <w:tab/>
      </w:r>
    </w:p>
    <w:p w:rsidR="00BB4D4B" w:rsidRPr="00BB4D4B" w:rsidRDefault="00760252" w:rsidP="004A6EC1">
      <w:pPr>
        <w:rPr>
          <w:szCs w:val="24"/>
        </w:rPr>
      </w:pPr>
      <w:r w:rsidRPr="00ED07EB">
        <w:rPr>
          <w:iCs/>
          <w:color w:val="FF0000"/>
          <w:lang w:val="ru-RU"/>
        </w:rPr>
        <w:tab/>
      </w:r>
      <w:r w:rsidR="00BB4D4B" w:rsidRPr="00BB4D4B">
        <w:rPr>
          <w:noProof/>
          <w:szCs w:val="24"/>
        </w:rPr>
        <w:t>Исплату рачуна по овом Уговору врши Наручилац по службеном пријему исправног рачуна овереног од стране овлашћеног лица</w:t>
      </w:r>
      <w:r w:rsidR="00565285">
        <w:rPr>
          <w:noProof/>
          <w:szCs w:val="24"/>
          <w:lang w:val="sr-Cyrl-RS"/>
        </w:rPr>
        <w:t xml:space="preserve"> </w:t>
      </w:r>
      <w:r w:rsidR="00CB4989">
        <w:rPr>
          <w:noProof/>
          <w:szCs w:val="24"/>
        </w:rPr>
        <w:t>Наручиоца</w:t>
      </w:r>
      <w:r w:rsidR="00BB4D4B" w:rsidRPr="00BB4D4B">
        <w:rPr>
          <w:noProof/>
          <w:szCs w:val="24"/>
        </w:rPr>
        <w:t>, који мора да садржи број и датум предметног уговора, а</w:t>
      </w:r>
      <w:r w:rsidR="00BB4D4B" w:rsidRPr="00BB4D4B">
        <w:rPr>
          <w:b/>
          <w:bCs/>
          <w:szCs w:val="24"/>
        </w:rPr>
        <w:t xml:space="preserve"> </w:t>
      </w:r>
      <w:r w:rsidR="00BB4D4B" w:rsidRPr="00BB4D4B">
        <w:rPr>
          <w:noProof/>
          <w:szCs w:val="24"/>
        </w:rPr>
        <w:t xml:space="preserve">који испоставља понуђач, у року који не може бити дужи од 45 дана од </w:t>
      </w:r>
      <w:r w:rsidR="00E27FFE">
        <w:rPr>
          <w:noProof/>
          <w:szCs w:val="24"/>
        </w:rPr>
        <w:t>дана пријема рачуна</w:t>
      </w:r>
      <w:r w:rsidR="00BB4D4B" w:rsidRPr="00BB4D4B">
        <w:rPr>
          <w:noProof/>
          <w:szCs w:val="24"/>
        </w:rPr>
        <w:t>.</w:t>
      </w:r>
      <w:r w:rsidR="00BB4D4B" w:rsidRPr="00BB4D4B">
        <w:rPr>
          <w:szCs w:val="24"/>
        </w:rPr>
        <w:t xml:space="preserve"> </w:t>
      </w:r>
    </w:p>
    <w:p w:rsidR="00BB4D4B" w:rsidRDefault="00BB4D4B" w:rsidP="004A6EC1">
      <w:pPr>
        <w:tabs>
          <w:tab w:val="clear" w:pos="1440"/>
          <w:tab w:val="left" w:pos="0"/>
        </w:tabs>
        <w:rPr>
          <w:iCs/>
          <w:szCs w:val="24"/>
        </w:rPr>
      </w:pPr>
      <w:r w:rsidRPr="00BB4D4B">
        <w:rPr>
          <w:szCs w:val="24"/>
        </w:rPr>
        <w:t xml:space="preserve">                      </w:t>
      </w:r>
      <w:r w:rsidRPr="00BB4D4B">
        <w:rPr>
          <w:iCs/>
          <w:szCs w:val="24"/>
        </w:rPr>
        <w:t>Плаћање се врши уплатом на рачун понуђача.</w:t>
      </w:r>
      <w:r w:rsidR="00CB4989">
        <w:rPr>
          <w:iCs/>
          <w:szCs w:val="24"/>
        </w:rPr>
        <w:t xml:space="preserve"> </w:t>
      </w:r>
    </w:p>
    <w:p w:rsidR="00885D3B" w:rsidRDefault="00885D3B" w:rsidP="00885D3B">
      <w:pPr>
        <w:keepNext/>
        <w:keepLines/>
        <w:widowControl/>
        <w:tabs>
          <w:tab w:val="left" w:pos="720"/>
        </w:tabs>
        <w:autoSpaceDE w:val="0"/>
        <w:autoSpaceDN w:val="0"/>
        <w:adjustRightInd w:val="0"/>
        <w:ind w:firstLine="1440"/>
        <w:rPr>
          <w:rFonts w:eastAsia="Calibri"/>
          <w:szCs w:val="24"/>
          <w:lang w:val="ru-RU"/>
        </w:rPr>
      </w:pPr>
      <w:r w:rsidRPr="00FC2833">
        <w:rPr>
          <w:rFonts w:eastAsia="Calibri"/>
          <w:szCs w:val="24"/>
          <w:lang w:val="ru-RU"/>
        </w:rPr>
        <w:t xml:space="preserve">Уколико је плаћање авансно, на основу извршене авансне уплате, Наручиоцу се издаје </w:t>
      </w:r>
      <w:r w:rsidRPr="00FC2833">
        <w:rPr>
          <w:rFonts w:eastAsia="Calibri"/>
          <w:szCs w:val="24"/>
        </w:rPr>
        <w:t>авансни рачун.</w:t>
      </w:r>
      <w:r w:rsidRPr="00FC2833">
        <w:rPr>
          <w:rFonts w:eastAsia="Calibri"/>
          <w:szCs w:val="24"/>
          <w:lang w:val="ru-RU"/>
        </w:rPr>
        <w:t xml:space="preserve"> </w:t>
      </w:r>
    </w:p>
    <w:p w:rsidR="00885D3B" w:rsidRDefault="00885D3B" w:rsidP="00885D3B">
      <w:pPr>
        <w:keepNext/>
        <w:keepLines/>
        <w:widowControl/>
        <w:tabs>
          <w:tab w:val="clear" w:pos="1440"/>
        </w:tabs>
        <w:autoSpaceDE w:val="0"/>
        <w:autoSpaceDN w:val="0"/>
        <w:adjustRightInd w:val="0"/>
        <w:ind w:firstLine="1440"/>
        <w:rPr>
          <w:rFonts w:eastAsia="Calibri"/>
          <w:szCs w:val="24"/>
          <w:lang w:val="ru-RU"/>
        </w:rPr>
      </w:pPr>
      <w:r w:rsidRPr="00E75E3D">
        <w:rPr>
          <w:rFonts w:eastAsia="Calibri"/>
          <w:szCs w:val="24"/>
          <w:lang w:val="ru-RU"/>
        </w:rPr>
        <w:t>Уколико се изврши авансно плаћање, Понуђач је дужан да након извршених услуга</w:t>
      </w:r>
      <w:r>
        <w:rPr>
          <w:rFonts w:eastAsia="Calibri"/>
          <w:szCs w:val="24"/>
          <w:lang w:val="ru-RU"/>
        </w:rPr>
        <w:t xml:space="preserve"> </w:t>
      </w:r>
      <w:r w:rsidRPr="00E75E3D">
        <w:rPr>
          <w:rFonts w:eastAsia="Calibri"/>
          <w:szCs w:val="24"/>
          <w:lang w:val="ru-RU"/>
        </w:rPr>
        <w:t xml:space="preserve">достави коначну фактуру која служи за „затварање” аванса.     </w:t>
      </w:r>
    </w:p>
    <w:p w:rsidR="009009C6" w:rsidRPr="008B36B5" w:rsidRDefault="009009C6" w:rsidP="009009C6">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ru-RU"/>
        </w:rPr>
        <w:t xml:space="preserve">Понуђач је дужан да за </w:t>
      </w:r>
      <w:r w:rsidR="00726B04">
        <w:rPr>
          <w:rFonts w:eastAsia="Calibri"/>
          <w:szCs w:val="24"/>
          <w:lang w:val="ru-RU"/>
        </w:rPr>
        <w:t xml:space="preserve">извршене услуге </w:t>
      </w:r>
      <w:r w:rsidRPr="008B36B5">
        <w:rPr>
          <w:rFonts w:eastAsia="Calibri"/>
          <w:szCs w:val="24"/>
          <w:lang w:val="ru-RU"/>
        </w:rPr>
        <w:t>изврши</w:t>
      </w:r>
      <w:r w:rsidRPr="008B36B5">
        <w:rPr>
          <w:rFonts w:eastAsia="Calibri"/>
          <w:szCs w:val="24"/>
          <w:lang w:val="sr-Latn-RS"/>
        </w:rPr>
        <w:t xml:space="preserve"> </w:t>
      </w:r>
      <w:r w:rsidRPr="008B36B5">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9009C6" w:rsidRPr="008B36B5" w:rsidRDefault="009009C6" w:rsidP="009009C6">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 из става 2. ове тачке, у супротном понуђач је дужан да откаже фактуру.</w:t>
      </w:r>
    </w:p>
    <w:p w:rsidR="009009C6" w:rsidRPr="008B36B5" w:rsidRDefault="009009C6" w:rsidP="009009C6">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Свака достављена фактура мора да садржи тачне идентификационе податке о Наручиоцу, број и датум закљученог уговора.</w:t>
      </w:r>
    </w:p>
    <w:p w:rsidR="00885D3B" w:rsidRPr="009009C6" w:rsidRDefault="009009C6" w:rsidP="009009C6">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Понуђач је дужан да на почетку текућег месеца преда Наручиоцу Извештај о издати</w:t>
      </w:r>
      <w:r>
        <w:rPr>
          <w:rFonts w:eastAsia="Calibri"/>
          <w:szCs w:val="24"/>
          <w:lang w:val="sr-Cyrl-RS"/>
        </w:rPr>
        <w:t>м фактурама за претходни месец.</w:t>
      </w:r>
    </w:p>
    <w:p w:rsidR="00BB4D4B" w:rsidRPr="00BB4D4B" w:rsidRDefault="004A6EC1" w:rsidP="004A6EC1">
      <w:pPr>
        <w:autoSpaceDE w:val="0"/>
        <w:autoSpaceDN w:val="0"/>
      </w:pPr>
      <w:r>
        <w:t xml:space="preserve">                     </w:t>
      </w:r>
      <w:r w:rsidR="00BB4D4B" w:rsidRPr="00BB4D4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0252" w:rsidRPr="0096708E" w:rsidRDefault="00760252" w:rsidP="004A6EC1">
      <w:pPr>
        <w:rPr>
          <w:iCs/>
          <w:color w:val="FF0000"/>
          <w:szCs w:val="24"/>
        </w:rPr>
      </w:pPr>
    </w:p>
    <w:p w:rsidR="00576ABA" w:rsidRPr="00576ABA" w:rsidRDefault="00576ABA" w:rsidP="00576ABA">
      <w:pPr>
        <w:pStyle w:val="ListParagraph"/>
        <w:keepNext/>
        <w:keepLines/>
        <w:numPr>
          <w:ilvl w:val="0"/>
          <w:numId w:val="16"/>
        </w:numPr>
        <w:suppressAutoHyphens/>
        <w:autoSpaceDN w:val="0"/>
        <w:textAlignment w:val="baseline"/>
        <w:rPr>
          <w:rFonts w:ascii="Times New Roman" w:hAnsi="Times New Roman"/>
          <w:b/>
          <w:iCs/>
          <w:kern w:val="3"/>
          <w:sz w:val="24"/>
          <w:szCs w:val="24"/>
          <w:lang w:val="ru-RU" w:eastAsia="zh-CN" w:bidi="hi-IN"/>
        </w:rPr>
      </w:pPr>
      <w:r w:rsidRPr="00576ABA">
        <w:rPr>
          <w:rFonts w:ascii="Times New Roman" w:hAnsi="Times New Roman"/>
          <w:b/>
          <w:iCs/>
          <w:kern w:val="3"/>
          <w:sz w:val="24"/>
          <w:szCs w:val="24"/>
          <w:lang w:val="ru-RU" w:eastAsia="zh-CN" w:bidi="hi-IN"/>
        </w:rPr>
        <w:t>Захтев у погледу рока важења понуде</w:t>
      </w:r>
    </w:p>
    <w:p w:rsidR="00576ABA" w:rsidRPr="00576ABA" w:rsidRDefault="00576ABA" w:rsidP="00576ABA">
      <w:pPr>
        <w:rPr>
          <w:iCs/>
          <w:szCs w:val="24"/>
        </w:rPr>
      </w:pPr>
      <w:r w:rsidRPr="00576ABA">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576ABA" w:rsidRPr="00576ABA" w:rsidRDefault="00576ABA" w:rsidP="00576ABA">
      <w:pPr>
        <w:rPr>
          <w:iCs/>
          <w:szCs w:val="24"/>
        </w:rPr>
      </w:pPr>
      <w:r w:rsidRPr="00576ABA">
        <w:rPr>
          <w:iCs/>
          <w:szCs w:val="24"/>
        </w:rPr>
        <w:tab/>
        <w:t>Понуђач који прихвати захтев за продужење рока важења понуде не може мењати понуду.</w:t>
      </w:r>
    </w:p>
    <w:p w:rsidR="00576ABA" w:rsidRPr="00576ABA" w:rsidRDefault="00576ABA" w:rsidP="00576ABA">
      <w:pPr>
        <w:keepNext/>
        <w:keepLines/>
        <w:widowControl/>
        <w:suppressAutoHyphens/>
        <w:autoSpaceDN w:val="0"/>
        <w:textAlignment w:val="baseline"/>
        <w:rPr>
          <w:color w:val="FF0000"/>
          <w:kern w:val="3"/>
          <w:szCs w:val="24"/>
          <w:lang w:val="ru-RU" w:eastAsia="zh-CN" w:bidi="hi-IN"/>
        </w:rPr>
      </w:pPr>
      <w:r w:rsidRPr="00576ABA">
        <w:rPr>
          <w:iCs/>
          <w:color w:val="FF0000"/>
          <w:kern w:val="3"/>
          <w:szCs w:val="24"/>
          <w:lang w:val="ru-RU" w:eastAsia="zh-CN" w:bidi="hi-IN"/>
        </w:rPr>
        <w:tab/>
      </w:r>
    </w:p>
    <w:p w:rsidR="007C4227" w:rsidRPr="007C4227" w:rsidRDefault="00576ABA" w:rsidP="007C4227">
      <w:pPr>
        <w:pStyle w:val="ListParagraph"/>
        <w:keepNext/>
        <w:keepLines/>
        <w:numPr>
          <w:ilvl w:val="0"/>
          <w:numId w:val="16"/>
        </w:numPr>
        <w:suppressAutoHyphens/>
        <w:autoSpaceDN w:val="0"/>
        <w:spacing w:after="160" w:line="259" w:lineRule="auto"/>
        <w:textAlignment w:val="baseline"/>
        <w:outlineLvl w:val="0"/>
        <w:rPr>
          <w:rFonts w:ascii="Times New Roman" w:hAnsi="Times New Roman"/>
          <w:b/>
          <w:color w:val="000000"/>
          <w:kern w:val="3"/>
          <w:sz w:val="24"/>
          <w:szCs w:val="24"/>
          <w:lang w:val="sr-Cyrl-RS" w:eastAsia="zh-CN" w:bidi="hi-IN"/>
        </w:rPr>
      </w:pPr>
      <w:r w:rsidRPr="00576ABA">
        <w:rPr>
          <w:rFonts w:ascii="Times New Roman" w:hAnsi="Times New Roman"/>
          <w:b/>
          <w:color w:val="000000"/>
          <w:kern w:val="3"/>
          <w:sz w:val="24"/>
          <w:szCs w:val="24"/>
          <w:lang w:val="sr-Cyrl-RS" w:eastAsia="zh-CN" w:bidi="hi-IN"/>
        </w:rPr>
        <w:t>Средства финансијског обезбеђења</w:t>
      </w:r>
    </w:p>
    <w:p w:rsidR="00576ABA" w:rsidRPr="00576ABA" w:rsidRDefault="000D3A34" w:rsidP="00576ABA">
      <w:pPr>
        <w:keepNext/>
        <w:keepLines/>
        <w:widowControl/>
        <w:suppressAutoHyphens/>
        <w:autoSpaceDN w:val="0"/>
        <w:ind w:firstLine="1440"/>
        <w:textAlignment w:val="baseline"/>
        <w:outlineLvl w:val="0"/>
        <w:rPr>
          <w:color w:val="000000"/>
          <w:kern w:val="3"/>
          <w:szCs w:val="24"/>
          <w:lang w:val="ru-RU" w:eastAsia="zh-CN" w:bidi="hi-IN"/>
        </w:rPr>
      </w:pPr>
      <w:r>
        <w:rPr>
          <w:b/>
          <w:color w:val="000000"/>
          <w:kern w:val="3"/>
          <w:szCs w:val="24"/>
          <w:lang w:val="ru-RU" w:eastAsia="zh-CN" w:bidi="hi-IN"/>
        </w:rPr>
        <w:t>12.1.</w:t>
      </w:r>
      <w:r w:rsidR="00576ABA">
        <w:rPr>
          <w:b/>
          <w:color w:val="000000"/>
          <w:kern w:val="3"/>
          <w:szCs w:val="24"/>
          <w:lang w:val="ru-RU" w:eastAsia="zh-CN" w:bidi="hi-IN"/>
        </w:rPr>
        <w:t xml:space="preserve"> </w:t>
      </w:r>
      <w:r w:rsidR="00576ABA" w:rsidRPr="00576ABA">
        <w:rPr>
          <w:color w:val="000000"/>
          <w:kern w:val="3"/>
          <w:szCs w:val="24"/>
          <w:lang w:val="ru-RU" w:eastAsia="zh-CN" w:bidi="hi-IN"/>
        </w:rPr>
        <w:t>Понуђач је дужан да уз понуду достави:</w:t>
      </w:r>
    </w:p>
    <w:p w:rsidR="007C4227" w:rsidRPr="000D3A34" w:rsidRDefault="00576ABA" w:rsidP="000D3A34">
      <w:pPr>
        <w:pStyle w:val="NoSpacing"/>
      </w:pPr>
      <w:r w:rsidRPr="000D3A34">
        <w:t>-  Меницу за озбиљност понуде са назначеним номиналним износом у висини од</w:t>
      </w:r>
    </w:p>
    <w:p w:rsidR="00576ABA" w:rsidRPr="00576ABA" w:rsidRDefault="000D3A34" w:rsidP="000D3A34">
      <w:pPr>
        <w:pStyle w:val="NoSpacing"/>
        <w:keepNext/>
        <w:keepLines/>
      </w:pPr>
      <w:r w:rsidRPr="000D3A34">
        <w:t>50.000,00 динара без ПДВ</w:t>
      </w:r>
      <w:r w:rsidR="007C4227" w:rsidRPr="000D3A34">
        <w:t>, оверену,</w:t>
      </w:r>
      <w:r w:rsidR="007C4227" w:rsidRPr="000D3A34">
        <w:rPr>
          <w:lang w:bidi="hi-IN"/>
        </w:rPr>
        <w:t xml:space="preserve"> </w:t>
      </w:r>
      <w:r w:rsidR="007C4227" w:rsidRPr="000D3A34">
        <w:t>потписану од стране овлашћеног лица зазаступање</w:t>
      </w:r>
      <w:r>
        <w:rPr>
          <w:lang w:val="sr-Cyrl-RS"/>
        </w:rPr>
        <w:t xml:space="preserve"> </w:t>
      </w:r>
      <w:r w:rsidR="00576ABA" w:rsidRPr="00576ABA">
        <w:rPr>
          <w:lang w:eastAsia="zh-CN" w:bidi="hi-IN"/>
        </w:rPr>
        <w:t>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80/2015 и 76/2016), која мора да траје најмање колико и рок важења понуде, који понуђач уписује у обрасцу понуде (</w:t>
      </w:r>
      <w:r w:rsidR="00576ABA" w:rsidRPr="00576ABA">
        <w:rPr>
          <w:b/>
          <w:lang w:eastAsia="zh-CN" w:bidi="hi-IN"/>
        </w:rPr>
        <w:t>Рок важења понуде).</w:t>
      </w:r>
    </w:p>
    <w:p w:rsidR="00576ABA" w:rsidRPr="00576ABA" w:rsidRDefault="00576ABA" w:rsidP="000D3A34">
      <w:pPr>
        <w:keepNext/>
        <w:keepLines/>
        <w:widowControl/>
        <w:suppressAutoHyphens/>
        <w:autoSpaceDN w:val="0"/>
        <w:rPr>
          <w:kern w:val="3"/>
          <w:szCs w:val="24"/>
          <w:lang w:val="ru-RU" w:eastAsia="zh-CN" w:bidi="hi-IN"/>
        </w:rPr>
      </w:pPr>
      <w:r w:rsidRPr="00576ABA">
        <w:rPr>
          <w:kern w:val="3"/>
          <w:szCs w:val="24"/>
          <w:lang w:val="ru-RU" w:eastAsia="zh-CN" w:bidi="hi-IN"/>
        </w:rPr>
        <w:tab/>
        <w:t>- Менично овлашћење да се мениц</w:t>
      </w:r>
      <w:r w:rsidRPr="00576ABA">
        <w:rPr>
          <w:kern w:val="3"/>
          <w:szCs w:val="24"/>
          <w:lang w:val="en-US" w:eastAsia="zh-CN" w:bidi="hi-IN"/>
        </w:rPr>
        <w:t>a</w:t>
      </w:r>
      <w:r w:rsidRPr="00576ABA">
        <w:rPr>
          <w:kern w:val="3"/>
          <w:szCs w:val="24"/>
          <w:lang w:val="ru-RU" w:eastAsia="zh-CN" w:bidi="hi-IN"/>
        </w:rPr>
        <w:t xml:space="preserve"> у износу од </w:t>
      </w:r>
      <w:r w:rsidRPr="00576ABA">
        <w:rPr>
          <w:color w:val="000000"/>
          <w:kern w:val="3"/>
          <w:szCs w:val="24"/>
          <w:lang w:val="ru-RU" w:eastAsia="zh-CN" w:bidi="hi-IN"/>
        </w:rPr>
        <w:t xml:space="preserve">50.000,00 </w:t>
      </w:r>
      <w:r w:rsidRPr="00576ABA">
        <w:rPr>
          <w:kern w:val="3"/>
          <w:szCs w:val="24"/>
          <w:lang w:eastAsia="zh-CN" w:bidi="hi-IN"/>
        </w:rPr>
        <w:t>динара</w:t>
      </w:r>
      <w:r w:rsidRPr="00576ABA">
        <w:rPr>
          <w:color w:val="000000"/>
          <w:kern w:val="3"/>
          <w:szCs w:val="24"/>
          <w:lang w:val="ru-RU" w:eastAsia="zh-CN" w:bidi="hi-IN"/>
        </w:rPr>
        <w:t xml:space="preserve"> без ПДВ</w:t>
      </w:r>
      <w:r w:rsidRPr="00576ABA">
        <w:rPr>
          <w:kern w:val="3"/>
          <w:szCs w:val="24"/>
          <w:lang w:val="ru-RU" w:eastAsia="zh-CN" w:bidi="hi-IN"/>
        </w:rPr>
        <w:t xml:space="preserve">, без сагласности понуђача може поднети на наплату </w:t>
      </w:r>
      <w:r w:rsidRPr="00576ABA">
        <w:rPr>
          <w:rFonts w:eastAsia="Arial Unicode MS"/>
          <w:b/>
          <w:bCs/>
          <w:color w:val="000000"/>
          <w:kern w:val="3"/>
          <w:szCs w:val="24"/>
          <w:lang w:val="ru-RU" w:eastAsia="zh-CN" w:bidi="hi-IN"/>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576ABA">
        <w:rPr>
          <w:kern w:val="3"/>
          <w:szCs w:val="24"/>
          <w:lang w:val="ru-RU" w:eastAsia="zh-CN" w:bidi="hi-IN"/>
        </w:rPr>
        <w:t>;</w:t>
      </w:r>
    </w:p>
    <w:p w:rsidR="00576ABA" w:rsidRPr="00576ABA" w:rsidRDefault="00576ABA" w:rsidP="000D3A34">
      <w:pPr>
        <w:keepNext/>
        <w:keepLines/>
        <w:ind w:firstLine="1260"/>
        <w:rPr>
          <w:rFonts w:eastAsia="Malgun Gothic"/>
          <w:szCs w:val="24"/>
        </w:rPr>
      </w:pPr>
      <w:r w:rsidRPr="00576ABA">
        <w:rPr>
          <w:rFonts w:eastAsia="Malgun Gothic"/>
          <w:szCs w:val="24"/>
        </w:rPr>
        <w:t xml:space="preserve">   - текст меничног овлашћења је потребно урадити у складу са достављеном меницом;</w:t>
      </w:r>
    </w:p>
    <w:p w:rsidR="00576ABA" w:rsidRPr="00576ABA" w:rsidRDefault="00576ABA" w:rsidP="000D3A34">
      <w:pPr>
        <w:keepNext/>
        <w:keepLines/>
        <w:ind w:firstLine="1260"/>
        <w:rPr>
          <w:rFonts w:eastAsia="Malgun Gothic"/>
          <w:szCs w:val="24"/>
        </w:rPr>
      </w:pPr>
      <w:r w:rsidRPr="00576ABA">
        <w:rPr>
          <w:rFonts w:eastAsia="Malgun Gothic"/>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576ABA" w:rsidRPr="00576ABA" w:rsidRDefault="00576ABA" w:rsidP="000D3A34">
      <w:pPr>
        <w:keepNext/>
        <w:keepLines/>
        <w:widowControl/>
        <w:suppressAutoHyphens/>
        <w:autoSpaceDN w:val="0"/>
        <w:rPr>
          <w:kern w:val="3"/>
          <w:szCs w:val="24"/>
          <w:lang w:val="ru-RU" w:eastAsia="zh-CN" w:bidi="hi-IN"/>
        </w:rPr>
      </w:pPr>
      <w:r w:rsidRPr="00576ABA">
        <w:rPr>
          <w:kern w:val="3"/>
          <w:szCs w:val="24"/>
          <w:lang w:val="ru-RU" w:eastAsia="zh-CN" w:bidi="hi-IN"/>
        </w:rPr>
        <w:tab/>
        <w:t>- Потврду о регистрацији менице,</w:t>
      </w:r>
    </w:p>
    <w:p w:rsidR="00576ABA" w:rsidRPr="00576ABA" w:rsidRDefault="00576ABA" w:rsidP="000D3A34">
      <w:pPr>
        <w:keepNext/>
        <w:keepLines/>
        <w:widowControl/>
        <w:suppressAutoHyphens/>
        <w:autoSpaceDN w:val="0"/>
        <w:rPr>
          <w:kern w:val="3"/>
          <w:szCs w:val="24"/>
          <w:lang w:val="ru-RU" w:eastAsia="zh-CN" w:bidi="hi-IN"/>
        </w:rPr>
      </w:pPr>
      <w:r w:rsidRPr="00576ABA">
        <w:rPr>
          <w:kern w:val="3"/>
          <w:szCs w:val="24"/>
          <w:lang w:val="ru-RU" w:eastAsia="zh-CN"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576ABA" w:rsidRPr="00576ABA" w:rsidRDefault="00576ABA" w:rsidP="000D3A34">
      <w:pPr>
        <w:keepNext/>
        <w:keepLines/>
        <w:widowControl/>
        <w:tabs>
          <w:tab w:val="left" w:pos="720"/>
        </w:tabs>
        <w:suppressAutoHyphens/>
        <w:autoSpaceDN w:val="0"/>
        <w:ind w:firstLine="1440"/>
        <w:rPr>
          <w:kern w:val="3"/>
          <w:szCs w:val="24"/>
          <w:lang w:val="ru-RU" w:eastAsia="zh-CN" w:bidi="hi-IN"/>
        </w:rPr>
      </w:pPr>
      <w:r w:rsidRPr="00576ABA">
        <w:rPr>
          <w:kern w:val="3"/>
          <w:szCs w:val="24"/>
          <w:lang w:val="ru-RU" w:eastAsia="zh-CN" w:bidi="hi-IN"/>
        </w:rPr>
        <w:t>Потпис овлашћеног лица на меници и меничном овлашћењу мора бити идентичан са потписом у картону депонованих потписа.</w:t>
      </w:r>
    </w:p>
    <w:p w:rsidR="00576ABA" w:rsidRPr="00576ABA" w:rsidRDefault="00576ABA" w:rsidP="000D3A34">
      <w:pPr>
        <w:keepNext/>
        <w:keepLines/>
        <w:widowControl/>
        <w:tabs>
          <w:tab w:val="left" w:pos="720"/>
        </w:tabs>
        <w:suppressAutoHyphens/>
        <w:autoSpaceDN w:val="0"/>
        <w:ind w:firstLine="1440"/>
        <w:rPr>
          <w:kern w:val="3"/>
          <w:szCs w:val="24"/>
          <w:lang w:val="ru-RU" w:eastAsia="zh-CN" w:bidi="hi-IN"/>
        </w:rPr>
      </w:pPr>
      <w:r w:rsidRPr="00576ABA">
        <w:rPr>
          <w:kern w:val="3"/>
          <w:szCs w:val="24"/>
          <w:lang w:val="ru-RU" w:eastAsia="zh-CN" w:bidi="hi-IN"/>
        </w:rPr>
        <w:t>У случају промене лица овлашћеног за заступање, менично овлашћење остаје на снази.</w:t>
      </w:r>
    </w:p>
    <w:p w:rsidR="00576ABA" w:rsidRPr="00576ABA" w:rsidRDefault="00576ABA" w:rsidP="000D3A34">
      <w:pPr>
        <w:keepNext/>
        <w:keepLines/>
        <w:widowControl/>
        <w:suppressAutoHyphens/>
        <w:autoSpaceDN w:val="0"/>
        <w:rPr>
          <w:kern w:val="3"/>
          <w:szCs w:val="24"/>
          <w:lang w:val="sr-Latn-CS" w:eastAsia="zh-CN" w:bidi="hi-IN"/>
        </w:rPr>
      </w:pPr>
      <w:r w:rsidRPr="00576ABA">
        <w:rPr>
          <w:kern w:val="3"/>
          <w:szCs w:val="24"/>
          <w:lang w:val="ru-RU" w:eastAsia="zh-CN" w:bidi="hi-IN"/>
        </w:rPr>
        <w:tab/>
        <w:t>По завршеном послу Наручилац ће предметну меницу вратити, на писани захтев понуђача.</w:t>
      </w:r>
    </w:p>
    <w:p w:rsidR="00565285" w:rsidRPr="00565285" w:rsidRDefault="00565285" w:rsidP="000D3A34">
      <w:pPr>
        <w:pStyle w:val="Standard"/>
        <w:keepNext/>
        <w:keepLines/>
        <w:rPr>
          <w:b/>
          <w:lang w:val="ru-RU"/>
        </w:rPr>
      </w:pPr>
    </w:p>
    <w:p w:rsidR="00565285" w:rsidRPr="00565285" w:rsidRDefault="00565285" w:rsidP="000D3A34">
      <w:pPr>
        <w:keepNext/>
        <w:keepLines/>
        <w:shd w:val="clear" w:color="auto" w:fill="FFFFFF"/>
        <w:rPr>
          <w:rFonts w:eastAsia="Malgun Gothic"/>
          <w:color w:val="FF0000"/>
          <w:szCs w:val="24"/>
        </w:rPr>
      </w:pPr>
      <w:r w:rsidRPr="00565285">
        <w:rPr>
          <w:rFonts w:eastAsia="Malgun Gothic"/>
          <w:b/>
          <w:color w:val="FF0000"/>
          <w:lang w:val="ru-RU"/>
        </w:rPr>
        <w:tab/>
      </w:r>
      <w:r>
        <w:rPr>
          <w:rFonts w:eastAsia="Malgun Gothic"/>
          <w:b/>
          <w:lang w:val="ru-RU"/>
        </w:rPr>
        <w:t>12</w:t>
      </w:r>
      <w:r w:rsidRPr="00565285">
        <w:rPr>
          <w:rFonts w:eastAsia="Malgun Gothic"/>
          <w:b/>
          <w:lang w:val="ru-RU"/>
        </w:rPr>
        <w:t>.2.</w:t>
      </w:r>
      <w:r w:rsidRPr="00565285">
        <w:rPr>
          <w:rFonts w:eastAsia="Malgun Gothic"/>
          <w:lang w:val="ru-RU"/>
        </w:rPr>
        <w:t xml:space="preserve"> </w:t>
      </w:r>
      <w:r w:rsidRPr="00565285">
        <w:rPr>
          <w:rFonts w:eastAsia="Malgun Gothic"/>
          <w:szCs w:val="24"/>
        </w:rPr>
        <w:t>Понуђач коме буде додељен Уговор дужан је да у року од 15 дана од дана закључења уговора достави Наручиоцу:</w:t>
      </w:r>
    </w:p>
    <w:p w:rsidR="00565285" w:rsidRPr="00565285" w:rsidRDefault="00565285" w:rsidP="000D3A34">
      <w:pPr>
        <w:keepNext/>
        <w:keepLines/>
        <w:rPr>
          <w:rFonts w:eastAsia="Malgun Gothic"/>
          <w:szCs w:val="24"/>
        </w:rPr>
      </w:pPr>
      <w:r w:rsidRPr="00565285">
        <w:rPr>
          <w:rFonts w:eastAsia="Malgun Gothic"/>
          <w:szCs w:val="24"/>
        </w:rPr>
        <w:tab/>
        <w:t xml:space="preserve">- </w:t>
      </w:r>
      <w:r w:rsidRPr="00565285">
        <w:rPr>
          <w:rFonts w:eastAsia="Malgun Gothic"/>
          <w:b/>
          <w:szCs w:val="24"/>
        </w:rPr>
        <w:t>меницу за добро извршење посла</w:t>
      </w:r>
      <w:r w:rsidRPr="00565285">
        <w:rPr>
          <w:rFonts w:eastAsia="Malgun Gothic"/>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65285">
        <w:rPr>
          <w:rFonts w:eastAsia="Malgun Gothic"/>
          <w:spacing w:val="-4"/>
          <w:lang w:val="ru-RU"/>
        </w:rPr>
        <w:t xml:space="preserve">111/2009 </w:t>
      </w:r>
      <w:r w:rsidRPr="00565285">
        <w:rPr>
          <w:rFonts w:eastAsia="Malgun Gothic"/>
          <w:szCs w:val="24"/>
          <w:lang w:val="ru-RU"/>
        </w:rPr>
        <w:t xml:space="preserve">, </w:t>
      </w:r>
      <w:r w:rsidRPr="00565285">
        <w:rPr>
          <w:rFonts w:eastAsia="Malgun Gothic"/>
          <w:szCs w:val="24"/>
        </w:rPr>
        <w:t>31/2011</w:t>
      </w:r>
      <w:r w:rsidRPr="00565285">
        <w:rPr>
          <w:rFonts w:eastAsia="Malgun Gothic"/>
          <w:spacing w:val="-4"/>
          <w:lang w:val="ru-RU"/>
        </w:rPr>
        <w:t xml:space="preserve"> и 139/2014</w:t>
      </w:r>
      <w:r w:rsidRPr="00565285">
        <w:rPr>
          <w:rFonts w:eastAsia="Malgun Gothic"/>
          <w:szCs w:val="24"/>
        </w:rPr>
        <w:t>) и Одлуком НБС о ближим условима, садржини и начину вођења Регистра меница и овлашћења („Службени гласник РС”, бр. 56/2011</w:t>
      </w:r>
      <w:r w:rsidRPr="00565285">
        <w:rPr>
          <w:rFonts w:eastAsia="Malgun Gothic"/>
          <w:spacing w:val="-4"/>
          <w:lang w:val="ru-RU"/>
        </w:rPr>
        <w:t>, 80/2015 и 76/2016</w:t>
      </w:r>
      <w:r w:rsidRPr="00565285">
        <w:rPr>
          <w:rFonts w:eastAsia="Malgun Gothic"/>
          <w:szCs w:val="24"/>
        </w:rPr>
        <w:t>), са роком важења најмање 5 дана дуже  од истека рока важности уговора.</w:t>
      </w:r>
    </w:p>
    <w:p w:rsidR="00565285" w:rsidRPr="00565285" w:rsidRDefault="00565285" w:rsidP="000D3A34">
      <w:pPr>
        <w:keepNext/>
        <w:keepLines/>
        <w:rPr>
          <w:rFonts w:eastAsia="Malgun Gothic"/>
          <w:szCs w:val="24"/>
        </w:rPr>
      </w:pPr>
      <w:r w:rsidRPr="00565285">
        <w:rPr>
          <w:rFonts w:eastAsia="Malgun Gothic"/>
          <w:szCs w:val="24"/>
        </w:rPr>
        <w:tab/>
        <w:t>- Менично овлашћење да се мениц</w:t>
      </w:r>
      <w:r w:rsidRPr="00565285">
        <w:rPr>
          <w:rFonts w:eastAsia="Malgun Gothic"/>
          <w:szCs w:val="24"/>
          <w:lang w:val="en-US"/>
        </w:rPr>
        <w:t>a</w:t>
      </w:r>
      <w:r w:rsidRPr="00565285">
        <w:rPr>
          <w:rFonts w:eastAsia="Malgun Gothic"/>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565285" w:rsidRPr="00565285" w:rsidRDefault="00565285" w:rsidP="000D3A34">
      <w:pPr>
        <w:keepNext/>
        <w:keepLines/>
        <w:ind w:firstLine="1260"/>
        <w:rPr>
          <w:rFonts w:eastAsia="Malgun Gothic"/>
          <w:szCs w:val="24"/>
        </w:rPr>
      </w:pPr>
      <w:r w:rsidRPr="00565285">
        <w:rPr>
          <w:rFonts w:eastAsia="Malgun Gothic"/>
          <w:szCs w:val="24"/>
        </w:rPr>
        <w:t>- Текст меничног овлашћења је потребно урадити у складу са достављеном меницом;</w:t>
      </w:r>
    </w:p>
    <w:p w:rsidR="00565285" w:rsidRPr="00565285" w:rsidRDefault="00565285" w:rsidP="000D3A34">
      <w:pPr>
        <w:keepNext/>
        <w:keepLines/>
        <w:rPr>
          <w:rFonts w:eastAsia="Malgun Gothic"/>
          <w:szCs w:val="24"/>
        </w:rPr>
      </w:pPr>
      <w:r w:rsidRPr="00565285">
        <w:rPr>
          <w:rFonts w:eastAsia="Malgun Gothic"/>
          <w:szCs w:val="24"/>
        </w:rPr>
        <w:tab/>
        <w:t xml:space="preserve">- Потврду о регистрацији менице; </w:t>
      </w:r>
    </w:p>
    <w:p w:rsidR="00565285" w:rsidRPr="00565285" w:rsidRDefault="00565285" w:rsidP="000D3A34">
      <w:pPr>
        <w:keepNext/>
        <w:keepLines/>
        <w:rPr>
          <w:rFonts w:eastAsia="Malgun Gothic"/>
          <w:szCs w:val="24"/>
        </w:rPr>
      </w:pPr>
      <w:r w:rsidRPr="00565285">
        <w:rPr>
          <w:rFonts w:eastAsia="Malgun Gothic"/>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565285" w:rsidRPr="00565285" w:rsidRDefault="00565285" w:rsidP="000D3A34">
      <w:pPr>
        <w:keepNext/>
        <w:keepLines/>
        <w:widowControl/>
        <w:tabs>
          <w:tab w:val="left" w:pos="720"/>
        </w:tabs>
        <w:autoSpaceDE w:val="0"/>
        <w:autoSpaceDN w:val="0"/>
        <w:adjustRightInd w:val="0"/>
        <w:ind w:firstLine="1440"/>
        <w:rPr>
          <w:rFonts w:eastAsia="Malgun Gothic"/>
          <w:szCs w:val="24"/>
        </w:rPr>
      </w:pPr>
      <w:r w:rsidRPr="00565285">
        <w:rPr>
          <w:rFonts w:eastAsia="Malgun Gothic"/>
          <w:szCs w:val="24"/>
        </w:rPr>
        <w:t>Потпис овлашћеног лица на мениц</w:t>
      </w:r>
      <w:r w:rsidRPr="00565285">
        <w:rPr>
          <w:rFonts w:eastAsia="Malgun Gothic"/>
          <w:szCs w:val="24"/>
          <w:lang w:val="ru-RU"/>
        </w:rPr>
        <w:t>и</w:t>
      </w:r>
      <w:r w:rsidRPr="00565285">
        <w:rPr>
          <w:rFonts w:eastAsia="Malgun Gothic"/>
          <w:szCs w:val="24"/>
        </w:rPr>
        <w:t xml:space="preserve"> и меничном овлашћењу мора бити идентичан са потписом у картону депонованих потписа. </w:t>
      </w:r>
    </w:p>
    <w:p w:rsidR="00565285" w:rsidRPr="00565285" w:rsidRDefault="00565285" w:rsidP="000D3A34">
      <w:pPr>
        <w:keepNext/>
        <w:keepLines/>
        <w:widowControl/>
        <w:tabs>
          <w:tab w:val="left" w:pos="720"/>
        </w:tabs>
        <w:autoSpaceDE w:val="0"/>
        <w:autoSpaceDN w:val="0"/>
        <w:adjustRightInd w:val="0"/>
        <w:ind w:firstLine="1440"/>
        <w:rPr>
          <w:rFonts w:eastAsia="Malgun Gothic"/>
          <w:szCs w:val="24"/>
        </w:rPr>
      </w:pPr>
      <w:r w:rsidRPr="00565285">
        <w:rPr>
          <w:rFonts w:eastAsia="Malgun Gothic"/>
          <w:szCs w:val="24"/>
        </w:rPr>
        <w:t xml:space="preserve">У случају промене лица овлашћеног за заступање, менично овлашћење остаје на снази. </w:t>
      </w:r>
    </w:p>
    <w:p w:rsidR="00565285" w:rsidRPr="00565285" w:rsidRDefault="00565285" w:rsidP="000D3A34">
      <w:pPr>
        <w:keepNext/>
        <w:keepLines/>
        <w:rPr>
          <w:rFonts w:eastAsia="Malgun Gothic"/>
          <w:szCs w:val="24"/>
        </w:rPr>
      </w:pPr>
      <w:r w:rsidRPr="00565285">
        <w:rPr>
          <w:rFonts w:eastAsia="Malgun Gothic"/>
          <w:szCs w:val="24"/>
        </w:rPr>
        <w:tab/>
        <w:t>По завршеном послу Наручилац ће предметну меницу вратити, на писани захтев понуђача.</w:t>
      </w:r>
    </w:p>
    <w:p w:rsidR="00565285" w:rsidRPr="00565285" w:rsidRDefault="00565285" w:rsidP="000D3A34">
      <w:pPr>
        <w:keepNext/>
        <w:keepLines/>
        <w:rPr>
          <w:rFonts w:eastAsia="Malgun Gothic"/>
          <w:szCs w:val="24"/>
        </w:rPr>
      </w:pPr>
    </w:p>
    <w:p w:rsidR="00565285" w:rsidRPr="00565285" w:rsidRDefault="00565285" w:rsidP="000D3A34">
      <w:pPr>
        <w:keepNext/>
        <w:keepLines/>
        <w:autoSpaceDN w:val="0"/>
        <w:ind w:firstLine="1418"/>
        <w:rPr>
          <w:rFonts w:ascii="Calibri" w:eastAsia="SimSun" w:hAnsi="Calibri" w:cs="Calibri"/>
          <w:kern w:val="3"/>
          <w:sz w:val="22"/>
          <w:szCs w:val="22"/>
          <w:lang w:val="sr-Cyrl-RS"/>
        </w:rPr>
      </w:pPr>
      <w:r w:rsidRPr="00565285">
        <w:rPr>
          <w:rFonts w:eastAsia="Calibri"/>
          <w:lang w:val="ru-RU"/>
        </w:rPr>
        <w:tab/>
      </w:r>
      <w:r w:rsidRPr="00565285">
        <w:rPr>
          <w:rFonts w:eastAsia="Malgun Gothic"/>
          <w:b/>
          <w:szCs w:val="24"/>
        </w:rPr>
        <w:t>1</w:t>
      </w:r>
      <w:r>
        <w:rPr>
          <w:rFonts w:eastAsia="Malgun Gothic"/>
          <w:b/>
          <w:szCs w:val="24"/>
          <w:lang w:val="sr-Cyrl-RS"/>
        </w:rPr>
        <w:t>2</w:t>
      </w:r>
      <w:r w:rsidRPr="00565285">
        <w:rPr>
          <w:rFonts w:eastAsia="Malgun Gothic"/>
          <w:b/>
          <w:szCs w:val="24"/>
        </w:rPr>
        <w:t>.</w:t>
      </w:r>
      <w:r w:rsidRPr="00565285">
        <w:rPr>
          <w:rFonts w:eastAsia="Malgun Gothic"/>
          <w:b/>
          <w:szCs w:val="24"/>
          <w:lang w:val="sr-Cyrl-RS"/>
        </w:rPr>
        <w:t>3</w:t>
      </w:r>
      <w:r w:rsidRPr="00565285">
        <w:rPr>
          <w:rFonts w:eastAsia="Malgun Gothic"/>
          <w:b/>
          <w:szCs w:val="24"/>
        </w:rPr>
        <w:t>.</w:t>
      </w:r>
      <w:r w:rsidRPr="00565285">
        <w:rPr>
          <w:rFonts w:eastAsia="Malgun Gothic"/>
          <w:szCs w:val="24"/>
        </w:rPr>
        <w:t xml:space="preserve"> </w:t>
      </w:r>
      <w:r w:rsidRPr="00565285">
        <w:rPr>
          <w:rFonts w:eastAsia="Malgun Gothic"/>
          <w:b/>
          <w:szCs w:val="24"/>
          <w:lang w:val="sr-Cyrl-RS"/>
        </w:rPr>
        <w:t xml:space="preserve">Меница </w:t>
      </w:r>
      <w:r w:rsidRPr="00565285">
        <w:rPr>
          <w:rFonts w:eastAsia="Malgun Gothic"/>
          <w:b/>
          <w:szCs w:val="24"/>
          <w:lang w:val="en-US"/>
        </w:rPr>
        <w:t>за повраћај авансног плаћања</w:t>
      </w:r>
      <w:r w:rsidRPr="00565285">
        <w:rPr>
          <w:rFonts w:eastAsia="Malgun Gothic"/>
          <w:b/>
          <w:szCs w:val="24"/>
          <w:lang w:val="sr-Cyrl-RS"/>
        </w:rPr>
        <w:t xml:space="preserve"> – уколико понуђач у својој понуди захтева аванс</w:t>
      </w:r>
    </w:p>
    <w:p w:rsidR="00565285" w:rsidRPr="00565285" w:rsidRDefault="00565285" w:rsidP="000D3A34">
      <w:pPr>
        <w:keepNext/>
        <w:keepLines/>
        <w:widowControl/>
        <w:tabs>
          <w:tab w:val="clear" w:pos="1440"/>
        </w:tabs>
        <w:autoSpaceDE w:val="0"/>
        <w:autoSpaceDN w:val="0"/>
        <w:adjustRightInd w:val="0"/>
        <w:rPr>
          <w:rFonts w:eastAsia="Malgun Gothic"/>
          <w:szCs w:val="24"/>
          <w:lang w:val="ru-RU"/>
        </w:rPr>
      </w:pPr>
      <w:r w:rsidRPr="00565285">
        <w:rPr>
          <w:rFonts w:eastAsia="Malgun Gothic"/>
          <w:szCs w:val="24"/>
          <w:lang w:val="en-US"/>
        </w:rPr>
        <w:tab/>
      </w:r>
      <w:r w:rsidRPr="00565285">
        <w:rPr>
          <w:rFonts w:eastAsia="Malgun Gothic"/>
          <w:szCs w:val="24"/>
          <w:lang w:val="en-US"/>
        </w:rPr>
        <w:tab/>
        <w:t xml:space="preserve">Понуђач </w:t>
      </w:r>
      <w:r w:rsidRPr="00565285">
        <w:rPr>
          <w:rFonts w:eastAsia="Malgun Gothic"/>
          <w:szCs w:val="24"/>
          <w:lang w:val="sr-Cyrl-RS"/>
        </w:rPr>
        <w:t>који је у својој понуди тражио аванс, а</w:t>
      </w:r>
      <w:r w:rsidRPr="00565285">
        <w:rPr>
          <w:rFonts w:eastAsia="Malgun Gothic"/>
          <w:szCs w:val="24"/>
          <w:lang w:val="en-US"/>
        </w:rPr>
        <w:t xml:space="preserve"> којем је додељен уговор дужан</w:t>
      </w:r>
      <w:r w:rsidRPr="00565285">
        <w:rPr>
          <w:rFonts w:eastAsia="Malgun Gothic"/>
          <w:szCs w:val="24"/>
          <w:lang w:val="sr-Cyrl-RS"/>
        </w:rPr>
        <w:t xml:space="preserve"> је</w:t>
      </w:r>
      <w:r w:rsidRPr="00565285">
        <w:rPr>
          <w:rFonts w:eastAsia="Malgun Gothic"/>
          <w:szCs w:val="24"/>
          <w:lang w:val="en-US"/>
        </w:rPr>
        <w:t xml:space="preserve"> да у року од 15 дана, од дана закључења уговора</w:t>
      </w:r>
      <w:r w:rsidRPr="00565285">
        <w:rPr>
          <w:rFonts w:eastAsia="Malgun Gothic"/>
          <w:szCs w:val="24"/>
          <w:lang w:val="sr-Cyrl-RS"/>
        </w:rPr>
        <w:t>,</w:t>
      </w:r>
      <w:r w:rsidRPr="00565285">
        <w:rPr>
          <w:rFonts w:eastAsia="Malgun Gothic"/>
          <w:szCs w:val="24"/>
          <w:lang w:val="en-US"/>
        </w:rPr>
        <w:t xml:space="preserve"> достави Наручиоцу </w:t>
      </w:r>
      <w:r w:rsidRPr="00565285">
        <w:rPr>
          <w:rFonts w:eastAsia="Malgun Gothic"/>
          <w:szCs w:val="24"/>
          <w:lang w:val="sr-Cyrl-RS"/>
        </w:rPr>
        <w:t xml:space="preserve">меницу </w:t>
      </w:r>
      <w:r w:rsidRPr="00565285">
        <w:rPr>
          <w:rFonts w:eastAsia="Malgun Gothic"/>
          <w:szCs w:val="24"/>
          <w:lang w:val="en-US"/>
        </w:rPr>
        <w:t>за повраћај авансног плаћања</w:t>
      </w:r>
      <w:r w:rsidRPr="00565285">
        <w:rPr>
          <w:rFonts w:eastAsia="Malgun Gothic"/>
          <w:szCs w:val="24"/>
          <w:lang w:val="sr-Cyrl-RS"/>
        </w:rPr>
        <w:t>,</w:t>
      </w:r>
      <w:r w:rsidRPr="00565285">
        <w:rPr>
          <w:rFonts w:eastAsia="Malgun Gothic"/>
          <w:szCs w:val="24"/>
          <w:lang w:val="en-US"/>
        </w:rPr>
        <w:t xml:space="preserve"> у висини </w:t>
      </w:r>
      <w:r w:rsidRPr="00565285">
        <w:rPr>
          <w:rFonts w:eastAsia="Calibri"/>
          <w:szCs w:val="24"/>
          <w:lang w:val="ru-RU"/>
        </w:rPr>
        <w:t xml:space="preserve">износа који је навео у обрасцу понуде конкурсне документације са ПДВ. </w:t>
      </w:r>
      <w:r w:rsidRPr="00565285">
        <w:rPr>
          <w:rFonts w:eastAsia="Malgun Gothic"/>
          <w:szCs w:val="24"/>
          <w:lang w:val="ru-RU"/>
        </w:rPr>
        <w:t>Меница за повраћај авансног плаћања мора да траје 5 (пет)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картона депонованих потписа који је издат од стране пословне банке коју Добављач наводи у меничном овлашћењу – писму и потврда о регистрацији менице.</w:t>
      </w:r>
    </w:p>
    <w:p w:rsidR="00565285" w:rsidRPr="00565285" w:rsidRDefault="00565285" w:rsidP="000D3A34">
      <w:pPr>
        <w:keepNext/>
        <w:keepLines/>
        <w:rPr>
          <w:rFonts w:eastAsia="Malgun Gothic"/>
          <w:szCs w:val="22"/>
          <w:lang w:val="ru-RU"/>
        </w:rPr>
      </w:pPr>
      <w:r w:rsidRPr="00565285">
        <w:rPr>
          <w:rFonts w:eastAsia="Malgun Gothic"/>
          <w:szCs w:val="24"/>
          <w:lang w:val="ru-RU"/>
        </w:rPr>
        <w:tab/>
      </w:r>
      <w:r w:rsidRPr="00565285">
        <w:rPr>
          <w:rFonts w:eastAsia="Malgun Gothic"/>
          <w:szCs w:val="22"/>
          <w:lang w:val="ru-RU"/>
        </w:rPr>
        <w:t>Наручилац неће уплатити ниједан износ пре него што прими тражено средство обезбеђења за повраћај авансног плаћања.</w:t>
      </w:r>
    </w:p>
    <w:p w:rsidR="00565285" w:rsidRPr="00565285" w:rsidRDefault="00565285" w:rsidP="000D3A34">
      <w:pPr>
        <w:keepNext/>
        <w:keepLines/>
        <w:ind w:firstLine="1440"/>
        <w:rPr>
          <w:rFonts w:eastAsia="Malgun Gothic"/>
          <w:szCs w:val="22"/>
          <w:lang w:val="ru-RU"/>
        </w:rPr>
      </w:pPr>
      <w:r w:rsidRPr="00565285">
        <w:rPr>
          <w:rFonts w:eastAsia="Malgun Gothic"/>
          <w:szCs w:val="22"/>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565285" w:rsidRPr="00565285" w:rsidRDefault="00565285" w:rsidP="000D3A34">
      <w:pPr>
        <w:keepNext/>
        <w:keepLines/>
        <w:rPr>
          <w:rFonts w:eastAsia="Malgun Gothic"/>
          <w:szCs w:val="24"/>
        </w:rPr>
      </w:pPr>
    </w:p>
    <w:p w:rsidR="00565285" w:rsidRPr="00565285" w:rsidRDefault="00565285" w:rsidP="000D3A34">
      <w:pPr>
        <w:keepNext/>
        <w:keepLines/>
        <w:rPr>
          <w:rFonts w:eastAsia="Malgun Gothic"/>
          <w:b/>
          <w:lang w:val="ru-RU"/>
        </w:rPr>
      </w:pPr>
      <w:r w:rsidRPr="00565285">
        <w:rPr>
          <w:rFonts w:eastAsia="Malgun Gothic"/>
          <w:lang w:val="sr-Latn-CS"/>
        </w:rPr>
        <w:tab/>
      </w:r>
      <w:r>
        <w:rPr>
          <w:rFonts w:eastAsia="Malgun Gothic"/>
          <w:b/>
        </w:rPr>
        <w:t>13</w:t>
      </w:r>
      <w:r w:rsidRPr="00565285">
        <w:rPr>
          <w:rFonts w:eastAsia="Malgun Gothic"/>
          <w:b/>
        </w:rPr>
        <w:t>.  Реализација средст</w:t>
      </w:r>
      <w:r w:rsidRPr="00565285">
        <w:rPr>
          <w:rFonts w:eastAsia="Malgun Gothic"/>
          <w:b/>
          <w:lang w:val="sr-Latn-CS"/>
        </w:rPr>
        <w:t>a</w:t>
      </w:r>
      <w:r w:rsidRPr="00565285">
        <w:rPr>
          <w:rFonts w:eastAsia="Malgun Gothic"/>
          <w:b/>
        </w:rPr>
        <w:t>ва финансијског обезбеђењ</w:t>
      </w:r>
      <w:r w:rsidRPr="00565285">
        <w:rPr>
          <w:rFonts w:eastAsia="Malgun Gothic"/>
          <w:b/>
          <w:lang w:val="sr-Latn-CS"/>
        </w:rPr>
        <w:t>a</w:t>
      </w:r>
    </w:p>
    <w:p w:rsidR="00565285" w:rsidRPr="00565285" w:rsidRDefault="00565285" w:rsidP="000D3A34">
      <w:pPr>
        <w:keepNext/>
        <w:keepLines/>
        <w:rPr>
          <w:rFonts w:eastAsia="Malgun Gothic"/>
        </w:rPr>
      </w:pPr>
      <w:r w:rsidRPr="00565285">
        <w:rPr>
          <w:rFonts w:eastAsia="Malgun Gothic"/>
        </w:rPr>
        <w:tab/>
        <w:t>Наручилац може да реализује средств</w:t>
      </w:r>
      <w:r w:rsidRPr="00565285">
        <w:rPr>
          <w:rFonts w:eastAsia="Malgun Gothic"/>
          <w:lang w:val="sr-Latn-CS"/>
        </w:rPr>
        <w:t>a</w:t>
      </w:r>
      <w:r w:rsidRPr="00565285">
        <w:rPr>
          <w:rFonts w:eastAsia="Malgun Gothic"/>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D07EB" w:rsidRDefault="00760252" w:rsidP="000D3A34">
      <w:pPr>
        <w:pStyle w:val="Standard"/>
        <w:keepNext/>
        <w:keepLines/>
        <w:outlineLvl w:val="0"/>
        <w:rPr>
          <w:color w:val="FF0000"/>
          <w:lang w:val="ru-RU"/>
        </w:rPr>
      </w:pPr>
    </w:p>
    <w:p w:rsidR="00760252" w:rsidRPr="00E54709" w:rsidRDefault="00760252" w:rsidP="000D3A34">
      <w:pPr>
        <w:pStyle w:val="Standard"/>
        <w:keepNext/>
        <w:keepLines/>
        <w:outlineLvl w:val="0"/>
        <w:rPr>
          <w:b/>
          <w:lang w:val="ru-RU"/>
        </w:rPr>
      </w:pPr>
      <w:r w:rsidRPr="00E54709">
        <w:rPr>
          <w:b/>
          <w:lang w:val="ru-RU"/>
        </w:rPr>
        <w:tab/>
        <w:t>14. Заштита података Наручиоца</w:t>
      </w:r>
    </w:p>
    <w:p w:rsidR="00760252" w:rsidRPr="00E54709" w:rsidRDefault="00760252" w:rsidP="000D3A34">
      <w:pPr>
        <w:pStyle w:val="Standard"/>
        <w:keepNext/>
        <w:keepLines/>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0D3A34">
      <w:pPr>
        <w:pStyle w:val="Standard"/>
        <w:keepNext/>
        <w:keepLines/>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0D3A34">
      <w:pPr>
        <w:pStyle w:val="Standard"/>
        <w:keepNext/>
        <w:keepLines/>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B132B" w:rsidRPr="00E54709" w:rsidRDefault="004B132B" w:rsidP="000D3A34">
      <w:pPr>
        <w:pStyle w:val="Standard"/>
        <w:keepNext/>
        <w:keepLines/>
        <w:rPr>
          <w:lang w:val="ru-RU"/>
        </w:rPr>
      </w:pPr>
    </w:p>
    <w:p w:rsidR="009009C6" w:rsidRDefault="00760252" w:rsidP="000D3A34">
      <w:pPr>
        <w:pStyle w:val="Standard"/>
        <w:keepNext/>
        <w:keepLines/>
        <w:outlineLvl w:val="0"/>
        <w:rPr>
          <w:b/>
          <w:lang w:val="ru-RU"/>
        </w:rPr>
      </w:pPr>
      <w:r w:rsidRPr="00E54709">
        <w:rPr>
          <w:b/>
          <w:lang w:val="ru-RU"/>
        </w:rPr>
        <w:tab/>
      </w:r>
    </w:p>
    <w:p w:rsidR="00760252" w:rsidRPr="00E54709" w:rsidRDefault="009009C6" w:rsidP="000D3A34">
      <w:pPr>
        <w:pStyle w:val="Standard"/>
        <w:keepNext/>
        <w:keepLines/>
        <w:outlineLvl w:val="0"/>
        <w:rPr>
          <w:b/>
          <w:lang w:val="ru-RU"/>
        </w:rPr>
      </w:pPr>
      <w:r>
        <w:rPr>
          <w:b/>
          <w:lang w:val="ru-RU"/>
        </w:rPr>
        <w:t xml:space="preserve">                        </w:t>
      </w:r>
      <w:r w:rsidR="00760252" w:rsidRPr="00E54709">
        <w:rPr>
          <w:b/>
          <w:lang w:val="ru-RU"/>
        </w:rPr>
        <w:t>15. Заштита података понуђача</w:t>
      </w:r>
    </w:p>
    <w:p w:rsidR="00760252" w:rsidRPr="00E54709" w:rsidRDefault="00760252" w:rsidP="000D3A34">
      <w:pPr>
        <w:pStyle w:val="Standard"/>
        <w:keepNext/>
        <w:keepLines/>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0D3A34">
      <w:pPr>
        <w:pStyle w:val="Standard"/>
        <w:keepNext/>
        <w:keepLines/>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0D3A34">
      <w:pPr>
        <w:pStyle w:val="Standard"/>
        <w:keepNext/>
        <w:keepLines/>
        <w:rPr>
          <w:lang w:val="ru-RU"/>
        </w:rPr>
      </w:pPr>
    </w:p>
    <w:p w:rsidR="00760252" w:rsidRPr="00E54709" w:rsidRDefault="00760252" w:rsidP="000D3A34">
      <w:pPr>
        <w:pStyle w:val="Standard"/>
        <w:keepNext/>
        <w:keepLines/>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0D3A34">
      <w:pPr>
        <w:keepNext/>
        <w:keepLines/>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0D3A34">
      <w:pPr>
        <w:keepNext/>
        <w:keepLines/>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0D3A34">
      <w:pPr>
        <w:keepNext/>
        <w:keepLines/>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0D3A34">
      <w:pPr>
        <w:keepNext/>
        <w:keepLines/>
        <w:rPr>
          <w:szCs w:val="24"/>
        </w:rPr>
      </w:pPr>
      <w:r w:rsidRPr="00826007">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26007" w:rsidRDefault="006E10CD" w:rsidP="000D3A34">
      <w:pPr>
        <w:pStyle w:val="Standard"/>
        <w:keepNext/>
        <w:keepLines/>
        <w:tabs>
          <w:tab w:val="clear" w:pos="1440"/>
          <w:tab w:val="left" w:pos="4200"/>
        </w:tabs>
        <w:rPr>
          <w:lang w:val="ru-RU"/>
        </w:rPr>
      </w:pPr>
      <w:r w:rsidRPr="00826007">
        <w:rPr>
          <w:lang w:val="ru-RU"/>
        </w:rPr>
        <w:t xml:space="preserve">                     </w:t>
      </w:r>
      <w:r w:rsidR="009156C2" w:rsidRPr="00826007">
        <w:rPr>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BE695F">
        <w:rPr>
          <w:b/>
          <w:color w:val="auto"/>
          <w:lang w:val="ru-RU"/>
        </w:rPr>
        <w:t>број</w:t>
      </w:r>
      <w:r w:rsidRPr="00BE695F">
        <w:rPr>
          <w:b/>
          <w:color w:val="auto"/>
          <w:lang w:val="ru-RU"/>
        </w:rPr>
        <w:t xml:space="preserve"> </w:t>
      </w:r>
      <w:r w:rsidR="00565285">
        <w:rPr>
          <w:b/>
          <w:color w:val="auto"/>
          <w:lang w:val="ru-RU"/>
        </w:rPr>
        <w:t>10/20</w:t>
      </w:r>
      <w:r w:rsidR="009156C2" w:rsidRPr="00826007">
        <w:rPr>
          <w:lang w:val="ru-RU"/>
        </w:rPr>
        <w:t xml:space="preserve"> чији је предмет набавка </w:t>
      </w:r>
      <w:r w:rsidR="00565285" w:rsidRPr="006B1ADC">
        <w:rPr>
          <w:lang w:val="sr-Cyrl-RS"/>
        </w:rPr>
        <w:t>услуга идејног решења за значку, амблем и заставу Управе царина</w:t>
      </w:r>
      <w:r w:rsidR="009156C2" w:rsidRPr="00826007">
        <w:rPr>
          <w:lang w:val="ru-RU"/>
        </w:rPr>
        <w:t>”, предајом на писарници Наручиоца или путем факса на број 011/319-09-96 сваког радног дана од 07,30 до 15,30 часова.</w:t>
      </w:r>
    </w:p>
    <w:p w:rsidR="00896537" w:rsidRPr="00DE52EA" w:rsidRDefault="009156C2" w:rsidP="000D3A34">
      <w:pPr>
        <w:keepNext/>
        <w:keepLines/>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896537" w:rsidRPr="00E54709" w:rsidRDefault="00896537" w:rsidP="000D3A34">
      <w:pPr>
        <w:pStyle w:val="Standard"/>
        <w:keepNext/>
        <w:keepLines/>
        <w:rPr>
          <w:color w:val="FF0000"/>
          <w:lang w:val="ru-RU"/>
        </w:rPr>
      </w:pPr>
    </w:p>
    <w:p w:rsidR="00760252" w:rsidRPr="00E54709" w:rsidRDefault="00760252" w:rsidP="000D3A34">
      <w:pPr>
        <w:pStyle w:val="Standard"/>
        <w:keepNext/>
        <w:keepLines/>
        <w:outlineLvl w:val="0"/>
        <w:rPr>
          <w:b/>
          <w:lang w:val="ru-RU"/>
        </w:rPr>
      </w:pPr>
      <w:r w:rsidRPr="00E54709">
        <w:rPr>
          <w:b/>
          <w:lang w:val="ru-RU"/>
        </w:rPr>
        <w:tab/>
        <w:t>17. Додатна објашњења, контрола и допуштене исправке</w:t>
      </w:r>
    </w:p>
    <w:p w:rsidR="00760252" w:rsidRPr="00E54709" w:rsidRDefault="00760252" w:rsidP="000D3A34">
      <w:pPr>
        <w:pStyle w:val="Standard"/>
        <w:keepNext/>
        <w:keepLines/>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0D3A34">
      <w:pPr>
        <w:pStyle w:val="Standard"/>
        <w:keepNext/>
        <w:keepLines/>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0D3A34">
      <w:pPr>
        <w:pStyle w:val="Standard"/>
        <w:keepNext/>
        <w:keepLines/>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0D3A34">
      <w:pPr>
        <w:pStyle w:val="Standard"/>
        <w:keepNext/>
        <w:keepLines/>
        <w:rPr>
          <w:lang w:val="ru-RU"/>
        </w:rPr>
      </w:pPr>
      <w:r w:rsidRPr="00E54709">
        <w:rPr>
          <w:lang w:val="ru-RU"/>
        </w:rPr>
        <w:tab/>
        <w:t>У случају разлике између јединичне и укупне цене, меродавна је јединична цена.</w:t>
      </w:r>
    </w:p>
    <w:p w:rsidR="00760252" w:rsidRDefault="00760252" w:rsidP="000D3A34">
      <w:pPr>
        <w:pStyle w:val="Standard"/>
        <w:keepNext/>
        <w:keepLines/>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r w:rsidR="009156C2" w:rsidRPr="009156C2">
        <w:rPr>
          <w:lang w:val="ru-RU"/>
        </w:rPr>
        <w:t xml:space="preserve"> </w:t>
      </w:r>
    </w:p>
    <w:p w:rsidR="009D2239" w:rsidRPr="00896537" w:rsidRDefault="009D2239" w:rsidP="000D3A34">
      <w:pPr>
        <w:keepNext/>
        <w:keepLines/>
        <w:rPr>
          <w:szCs w:val="24"/>
          <w:lang w:val="ru-RU"/>
        </w:rPr>
      </w:pPr>
    </w:p>
    <w:p w:rsidR="00760252" w:rsidRPr="00B3671D" w:rsidRDefault="00760252" w:rsidP="000D3A34">
      <w:pPr>
        <w:pStyle w:val="Standard"/>
        <w:keepNext/>
        <w:keepLines/>
        <w:outlineLvl w:val="0"/>
        <w:rPr>
          <w:b/>
          <w:lang w:val="sr-Cyrl-CS"/>
        </w:rPr>
      </w:pPr>
      <w:r w:rsidRPr="00E54709">
        <w:rPr>
          <w:b/>
          <w:lang w:val="ru-RU"/>
        </w:rPr>
        <w:tab/>
      </w:r>
      <w:r w:rsidR="00576ABA">
        <w:rPr>
          <w:b/>
          <w:lang w:val="sr-Cyrl-CS"/>
        </w:rPr>
        <w:t>18. Критеријум за доделу уговора</w:t>
      </w:r>
    </w:p>
    <w:p w:rsidR="00896537" w:rsidRPr="00CE2993" w:rsidRDefault="00760252" w:rsidP="000D3A34">
      <w:pPr>
        <w:keepNext/>
        <w:keepLines/>
        <w:rPr>
          <w:b/>
          <w:szCs w:val="24"/>
        </w:rPr>
      </w:pPr>
      <w:r w:rsidRPr="00826007">
        <w:rPr>
          <w:b/>
          <w:lang w:val="ru-RU"/>
        </w:rPr>
        <w:tab/>
      </w:r>
      <w:r w:rsidR="00896537" w:rsidRPr="00CE2993">
        <w:rPr>
          <w:szCs w:val="24"/>
        </w:rPr>
        <w:t>Одлука о додели уговора</w:t>
      </w:r>
      <w:r w:rsidR="00CB4989">
        <w:rPr>
          <w:szCs w:val="24"/>
        </w:rPr>
        <w:t>, за сваку партију,</w:t>
      </w:r>
      <w:r w:rsidR="00896537" w:rsidRPr="00CE2993">
        <w:rPr>
          <w:szCs w:val="24"/>
        </w:rPr>
        <w:t xml:space="preserve"> донеће се применом критеријума </w:t>
      </w:r>
      <w:r w:rsidR="00896537" w:rsidRPr="00CE2993">
        <w:rPr>
          <w:b/>
          <w:szCs w:val="24"/>
        </w:rPr>
        <w:t>„најнижа понуђена цена</w:t>
      </w:r>
      <w:r w:rsidR="00896537">
        <w:rPr>
          <w:b/>
          <w:szCs w:val="24"/>
        </w:rPr>
        <w:t>”</w:t>
      </w:r>
      <w:r w:rsidR="00896537" w:rsidRPr="00CE2993">
        <w:rPr>
          <w:b/>
          <w:szCs w:val="24"/>
        </w:rPr>
        <w:t>.</w:t>
      </w:r>
    </w:p>
    <w:p w:rsidR="00896537" w:rsidRPr="00DE52EA" w:rsidRDefault="00896537" w:rsidP="000D3A34">
      <w:pPr>
        <w:keepNext/>
        <w:keepLines/>
        <w:rPr>
          <w:szCs w:val="24"/>
          <w:lang w:val="ru-RU"/>
        </w:rPr>
      </w:pPr>
      <w:r w:rsidRPr="00CE2993">
        <w:rPr>
          <w:szCs w:val="24"/>
        </w:rPr>
        <w:t xml:space="preserve">                          </w:t>
      </w:r>
    </w:p>
    <w:p w:rsidR="004B132B" w:rsidRPr="00BB4D4B" w:rsidRDefault="00760252" w:rsidP="000D3A34">
      <w:pPr>
        <w:pStyle w:val="Standard"/>
        <w:keepNext/>
        <w:keepLines/>
        <w:rPr>
          <w:b/>
          <w:color w:val="auto"/>
          <w:lang w:val="ru-RU"/>
        </w:rPr>
      </w:pPr>
      <w:r w:rsidRPr="00E54709">
        <w:rPr>
          <w:b/>
          <w:lang w:val="ru-RU"/>
        </w:rPr>
        <w:tab/>
      </w:r>
      <w:r w:rsidR="00576ABA">
        <w:rPr>
          <w:b/>
          <w:color w:val="auto"/>
          <w:lang w:val="ru-RU"/>
        </w:rPr>
        <w:t>19. Понуде са истом понуђеном ценом</w:t>
      </w:r>
    </w:p>
    <w:p w:rsidR="00BB4D4B" w:rsidRPr="00565285" w:rsidRDefault="0096708E" w:rsidP="000D3A34">
      <w:pPr>
        <w:keepNext/>
        <w:keepLines/>
        <w:rPr>
          <w:szCs w:val="24"/>
          <w:lang w:val="sr-Cyrl-RS"/>
        </w:rPr>
      </w:pPr>
      <w:r>
        <w:rPr>
          <w:rFonts w:eastAsiaTheme="minorHAnsi"/>
          <w:szCs w:val="24"/>
        </w:rPr>
        <w:t xml:space="preserve"> </w:t>
      </w:r>
      <w:r w:rsidR="00BB4D4B">
        <w:rPr>
          <w:rFonts w:eastAsiaTheme="minorHAnsi"/>
          <w:szCs w:val="24"/>
        </w:rPr>
        <w:tab/>
      </w:r>
      <w:r w:rsidR="00BB4D4B" w:rsidRPr="009655AE">
        <w:rPr>
          <w:szCs w:val="24"/>
        </w:rPr>
        <w:t>У случају да два или више понуђача понуде исту цену Наручилац ће изабрати понуду понуђача који</w:t>
      </w:r>
      <w:r w:rsidR="006B05F2">
        <w:rPr>
          <w:szCs w:val="24"/>
          <w:lang w:val="sr-Latn-RS"/>
        </w:rPr>
        <w:t xml:space="preserve"> </w:t>
      </w:r>
      <w:r w:rsidR="006B05F2">
        <w:rPr>
          <w:szCs w:val="24"/>
          <w:lang w:val="sr-Cyrl-RS"/>
        </w:rPr>
        <w:t>извучен жребањем</w:t>
      </w:r>
      <w:r w:rsidR="00565285">
        <w:rPr>
          <w:szCs w:val="24"/>
          <w:lang w:val="sr-Cyrl-RS"/>
        </w:rPr>
        <w:t>.</w:t>
      </w:r>
    </w:p>
    <w:p w:rsidR="00760252" w:rsidRPr="00E54709" w:rsidRDefault="00760252" w:rsidP="000D3A34">
      <w:pPr>
        <w:keepNext/>
        <w:keepLines/>
        <w:widowControl/>
        <w:tabs>
          <w:tab w:val="clear" w:pos="1440"/>
        </w:tabs>
        <w:autoSpaceDE w:val="0"/>
        <w:autoSpaceDN w:val="0"/>
        <w:adjustRightInd w:val="0"/>
        <w:rPr>
          <w:lang w:val="ru-RU"/>
        </w:rPr>
      </w:pPr>
    </w:p>
    <w:p w:rsidR="00760252" w:rsidRPr="00E54709" w:rsidRDefault="00576ABA" w:rsidP="000D3A34">
      <w:pPr>
        <w:pStyle w:val="Standard"/>
        <w:keepNext/>
        <w:keepLines/>
        <w:outlineLvl w:val="0"/>
        <w:rPr>
          <w:b/>
          <w:lang w:val="ru-RU"/>
        </w:rPr>
      </w:pPr>
      <w:r>
        <w:rPr>
          <w:b/>
          <w:lang w:val="ru-RU"/>
        </w:rPr>
        <w:tab/>
        <w:t xml:space="preserve">20. Обавештење о поштовању прописа који произилазе из важећих прописа </w:t>
      </w:r>
    </w:p>
    <w:p w:rsidR="009156C2" w:rsidRPr="009156C2" w:rsidRDefault="009156C2" w:rsidP="000D3A34">
      <w:pPr>
        <w:keepNext/>
        <w:keepLines/>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Default="00760252" w:rsidP="000D3A34">
      <w:pPr>
        <w:pStyle w:val="Standard"/>
        <w:keepNext/>
        <w:keepLines/>
        <w:rPr>
          <w:lang w:val="ru-RU"/>
        </w:rPr>
      </w:pPr>
    </w:p>
    <w:p w:rsidR="00610EAF" w:rsidRPr="00E54709" w:rsidRDefault="00610EAF" w:rsidP="000D3A34">
      <w:pPr>
        <w:pStyle w:val="Standard"/>
        <w:keepNext/>
        <w:keepLines/>
        <w:rPr>
          <w:lang w:val="ru-RU"/>
        </w:rPr>
      </w:pPr>
      <w:bookmarkStart w:id="0" w:name="_GoBack"/>
      <w:bookmarkEnd w:id="0"/>
    </w:p>
    <w:p w:rsidR="00760252" w:rsidRPr="00826007" w:rsidRDefault="00760252" w:rsidP="000D3A34">
      <w:pPr>
        <w:pStyle w:val="Standard"/>
        <w:keepNext/>
        <w:keepLines/>
        <w:outlineLvl w:val="0"/>
        <w:rPr>
          <w:b/>
          <w:lang w:val="ru-RU"/>
        </w:rPr>
      </w:pPr>
      <w:r w:rsidRPr="00E54709">
        <w:rPr>
          <w:b/>
          <w:lang w:val="ru-RU"/>
        </w:rPr>
        <w:tab/>
      </w:r>
      <w:r w:rsidR="00576ABA">
        <w:rPr>
          <w:b/>
          <w:lang w:val="ru-RU"/>
        </w:rPr>
        <w:t>21. Накнада за коришћење патента</w:t>
      </w:r>
    </w:p>
    <w:p w:rsidR="00760252" w:rsidRPr="00826007" w:rsidRDefault="00760252" w:rsidP="000D3A34">
      <w:pPr>
        <w:pStyle w:val="Standard"/>
        <w:keepNext/>
        <w:keepLines/>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Pr="00826007" w:rsidRDefault="00760252" w:rsidP="000D3A34">
      <w:pPr>
        <w:pStyle w:val="Standard"/>
        <w:keepNext/>
        <w:keepLines/>
        <w:rPr>
          <w:lang w:val="ru-RU"/>
        </w:rPr>
      </w:pPr>
    </w:p>
    <w:p w:rsidR="00760252" w:rsidRPr="00826007" w:rsidRDefault="00576ABA" w:rsidP="000D3A34">
      <w:pPr>
        <w:pStyle w:val="Standard"/>
        <w:keepNext/>
        <w:keepLines/>
        <w:outlineLvl w:val="0"/>
        <w:rPr>
          <w:b/>
          <w:lang w:val="ru-RU"/>
        </w:rPr>
      </w:pPr>
      <w:r>
        <w:rPr>
          <w:b/>
          <w:lang w:val="ru-RU"/>
        </w:rPr>
        <w:tab/>
        <w:t>22. Захтев за заштиту права</w:t>
      </w:r>
    </w:p>
    <w:p w:rsidR="00D6536E" w:rsidRPr="007439E0" w:rsidRDefault="00760252" w:rsidP="000D3A34">
      <w:pPr>
        <w:keepNext/>
        <w:keepLines/>
        <w:rPr>
          <w:szCs w:val="24"/>
        </w:rPr>
      </w:pPr>
      <w:r>
        <w:tab/>
      </w:r>
      <w:r w:rsidR="00D6536E" w:rsidRPr="002E7823">
        <w:rPr>
          <w:szCs w:val="24"/>
        </w:rPr>
        <w:t>Захтев за заштиту права може да поднесе понуђач односно заинтересовано лице</w:t>
      </w:r>
      <w:r w:rsidR="00D6536E">
        <w:rPr>
          <w:szCs w:val="24"/>
        </w:rPr>
        <w:t xml:space="preserve">, </w:t>
      </w:r>
      <w:r w:rsidR="00D6536E"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D6536E" w:rsidRPr="007439E0" w:rsidRDefault="00D6536E" w:rsidP="000D3A34">
      <w:pPr>
        <w:keepNext/>
        <w:keepLines/>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D6536E" w:rsidRPr="007439E0" w:rsidRDefault="00D6536E" w:rsidP="000D3A34">
      <w:pPr>
        <w:keepNext/>
        <w:keepLines/>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D6536E" w:rsidRPr="007439E0" w:rsidRDefault="00D6536E" w:rsidP="000D3A34">
      <w:pPr>
        <w:keepNext/>
        <w:keepLines/>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D6536E" w:rsidRPr="007439E0" w:rsidRDefault="00D6536E" w:rsidP="000D3A34">
      <w:pPr>
        <w:keepNext/>
        <w:keepLines/>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D6536E" w:rsidRPr="007439E0" w:rsidRDefault="00D6536E" w:rsidP="000D3A34">
      <w:pPr>
        <w:keepNext/>
        <w:keepLines/>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D6536E" w:rsidRPr="007439E0" w:rsidRDefault="00D6536E" w:rsidP="000D3A34">
      <w:pPr>
        <w:keepNext/>
        <w:keepLines/>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D6536E" w:rsidRPr="007439E0" w:rsidRDefault="00D6536E" w:rsidP="000D3A34">
      <w:pPr>
        <w:keepNext/>
        <w:keepLines/>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D6536E" w:rsidRPr="007439E0" w:rsidRDefault="00D6536E" w:rsidP="000D3A34">
      <w:pPr>
        <w:keepNext/>
        <w:keepLines/>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D6536E" w:rsidRDefault="00D6536E" w:rsidP="000D3A34">
      <w:pPr>
        <w:keepNext/>
        <w:keepLines/>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D6536E" w:rsidRPr="009A16BF" w:rsidRDefault="00D6536E" w:rsidP="000D3A34">
      <w:pPr>
        <w:keepNext/>
        <w:keepLines/>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D6536E" w:rsidRPr="009A16BF" w:rsidRDefault="00D6536E" w:rsidP="000D3A34">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D6536E" w:rsidRPr="009A16BF" w:rsidRDefault="00D6536E" w:rsidP="000D3A34">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D6536E" w:rsidRPr="009A16BF" w:rsidRDefault="00D6536E" w:rsidP="000D3A34">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D6536E" w:rsidRPr="009A16BF" w:rsidRDefault="00D6536E" w:rsidP="000D3A34">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D6536E" w:rsidRPr="009A16BF" w:rsidRDefault="00D6536E" w:rsidP="000D3A34">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D6536E" w:rsidRPr="002E7823" w:rsidRDefault="00D6536E" w:rsidP="000D3A34">
      <w:pPr>
        <w:keepNext/>
        <w:keepLines/>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565285">
        <w:rPr>
          <w:b/>
          <w:szCs w:val="24"/>
          <w:lang w:val="en-US"/>
        </w:rPr>
        <w:t>10</w:t>
      </w:r>
      <w:r w:rsidR="00565285">
        <w:rPr>
          <w:b/>
          <w:szCs w:val="24"/>
        </w:rPr>
        <w:t>/2020</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D6536E" w:rsidRPr="009A16BF" w:rsidRDefault="00D6536E" w:rsidP="000D3A34">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D6536E" w:rsidRPr="009A16BF" w:rsidRDefault="00D6536E" w:rsidP="000D3A34">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D6536E" w:rsidRPr="009A16BF" w:rsidRDefault="00D6536E" w:rsidP="000D3A34">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D6536E" w:rsidRPr="00313F70" w:rsidRDefault="00D6536E" w:rsidP="000D3A34">
      <w:pPr>
        <w:keepNext/>
        <w:keepLines/>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D6536E" w:rsidRPr="00313F70" w:rsidRDefault="00D6536E" w:rsidP="000D3A34">
      <w:pPr>
        <w:keepNext/>
        <w:keepLines/>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D6536E" w:rsidRPr="00697E8C" w:rsidRDefault="00D6536E" w:rsidP="000D3A34">
      <w:pPr>
        <w:keepNext/>
        <w:keepLines/>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D6536E" w:rsidRPr="00697E8C" w:rsidRDefault="00D6536E" w:rsidP="000D3A34">
      <w:pPr>
        <w:keepNext/>
        <w:keepLines/>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4A6EC1" w:rsidRPr="00E54709" w:rsidRDefault="00D6536E" w:rsidP="000D3A34">
      <w:pPr>
        <w:keepNext/>
        <w:keepLines/>
        <w:rPr>
          <w:lang w:val="ru-RU"/>
        </w:rPr>
      </w:pPr>
      <w:r w:rsidRPr="00E54709">
        <w:rPr>
          <w:lang w:val="ru-RU"/>
        </w:rPr>
        <w:tab/>
      </w:r>
    </w:p>
    <w:p w:rsidR="009156C2" w:rsidRPr="007439E0" w:rsidRDefault="00760252" w:rsidP="000D3A34">
      <w:pPr>
        <w:keepNext/>
        <w:keepLines/>
        <w:rPr>
          <w:b/>
          <w:szCs w:val="24"/>
        </w:rPr>
      </w:pPr>
      <w:r w:rsidRPr="00E54709">
        <w:rPr>
          <w:b/>
          <w:lang w:val="ru-RU"/>
        </w:rPr>
        <w:tab/>
      </w:r>
      <w:r w:rsidR="009156C2" w:rsidRPr="00826007">
        <w:rPr>
          <w:b/>
          <w:szCs w:val="24"/>
          <w:lang w:val="ru-RU"/>
        </w:rPr>
        <w:t>2</w:t>
      </w:r>
      <w:r w:rsidR="00BE695F" w:rsidRPr="00DE52EA">
        <w:rPr>
          <w:b/>
          <w:szCs w:val="24"/>
          <w:lang w:val="ru-RU"/>
        </w:rPr>
        <w:t>3</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0D3A34">
      <w:pPr>
        <w:keepNext/>
        <w:keepLines/>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9156C2" w:rsidRPr="002079B4" w:rsidRDefault="009156C2" w:rsidP="000D3A34">
      <w:pPr>
        <w:keepNext/>
        <w:keepLines/>
        <w:rPr>
          <w:szCs w:val="24"/>
        </w:rPr>
      </w:pPr>
    </w:p>
    <w:p w:rsidR="009156C2" w:rsidRPr="00340BA7" w:rsidRDefault="009156C2" w:rsidP="000D3A34">
      <w:pPr>
        <w:keepNext/>
        <w:keepLines/>
        <w:outlineLvl w:val="0"/>
        <w:rPr>
          <w:b/>
          <w:szCs w:val="24"/>
        </w:rPr>
      </w:pPr>
      <w:r w:rsidRPr="000276F3">
        <w:rPr>
          <w:b/>
          <w:szCs w:val="24"/>
        </w:rPr>
        <w:tab/>
        <w:t>2</w:t>
      </w:r>
      <w:r w:rsidR="00BE695F" w:rsidRPr="00DE52EA">
        <w:rPr>
          <w:b/>
          <w:szCs w:val="24"/>
          <w:lang w:val="ru-RU"/>
        </w:rPr>
        <w:t>4</w:t>
      </w:r>
      <w:r w:rsidRPr="000276F3">
        <w:rPr>
          <w:b/>
          <w:szCs w:val="24"/>
        </w:rPr>
        <w:t>. Обавештење о закључењу уговора</w:t>
      </w:r>
    </w:p>
    <w:p w:rsidR="009156C2" w:rsidRPr="007439E0" w:rsidRDefault="009156C2" w:rsidP="000D3A34">
      <w:pPr>
        <w:keepNext/>
        <w:keepLines/>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DE52EA" w:rsidRDefault="009156C2" w:rsidP="000D3A34">
      <w:pPr>
        <w:keepNext/>
        <w:keepLines/>
        <w:ind w:firstLine="1440"/>
        <w:rPr>
          <w:szCs w:val="24"/>
          <w:lang w:val="ru-RU"/>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BE695F" w:rsidRPr="00DE52EA" w:rsidRDefault="00BE695F" w:rsidP="000D3A34">
      <w:pPr>
        <w:keepNext/>
        <w:keepLines/>
        <w:ind w:firstLine="1440"/>
        <w:rPr>
          <w:szCs w:val="24"/>
          <w:lang w:val="ru-RU"/>
        </w:rPr>
      </w:pPr>
    </w:p>
    <w:p w:rsidR="009156C2" w:rsidRPr="00826007" w:rsidRDefault="009156C2" w:rsidP="000D3A34">
      <w:pPr>
        <w:keepNext/>
        <w:keepLines/>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t>2</w:t>
      </w:r>
      <w:r w:rsidR="00BE695F" w:rsidRPr="00BE695F">
        <w:rPr>
          <w:rFonts w:eastAsiaTheme="minorHAnsi"/>
          <w:b/>
          <w:bCs/>
          <w:szCs w:val="24"/>
          <w:lang w:val="ru-RU"/>
        </w:rPr>
        <w:t>5</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0D3A34">
      <w:pPr>
        <w:keepNext/>
        <w:keepLines/>
        <w:ind w:firstLine="1440"/>
        <w:rPr>
          <w:szCs w:val="24"/>
        </w:rPr>
      </w:pPr>
      <w:r w:rsidRPr="0082600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9156C2" w:rsidRDefault="009156C2" w:rsidP="00760252">
      <w:pPr>
        <w:pStyle w:val="Standard"/>
        <w:rPr>
          <w:b/>
          <w:lang w:val="sr-Cyrl-CS"/>
        </w:rPr>
      </w:pPr>
    </w:p>
    <w:p w:rsidR="009156C2" w:rsidRDefault="009156C2" w:rsidP="00760252">
      <w:pPr>
        <w:pStyle w:val="Standard"/>
        <w:rPr>
          <w:b/>
          <w:lang w:val="sr-Cyrl-CS"/>
        </w:rPr>
      </w:pPr>
    </w:p>
    <w:p w:rsidR="009009C6" w:rsidRDefault="009009C6" w:rsidP="00565285">
      <w:pPr>
        <w:pStyle w:val="Standard"/>
        <w:outlineLvl w:val="0"/>
        <w:rPr>
          <w:b/>
          <w:lang w:val="ru-RU"/>
        </w:rPr>
      </w:pPr>
    </w:p>
    <w:p w:rsidR="007C4227" w:rsidRDefault="007C4227" w:rsidP="00565285">
      <w:pPr>
        <w:pStyle w:val="Standard"/>
        <w:outlineLvl w:val="0"/>
        <w:rPr>
          <w:b/>
          <w:lang w:val="ru-RU"/>
        </w:rPr>
      </w:pPr>
    </w:p>
    <w:p w:rsidR="007C4227" w:rsidRDefault="007C4227" w:rsidP="00565285">
      <w:pPr>
        <w:pStyle w:val="Standard"/>
        <w:outlineLvl w:val="0"/>
        <w:rPr>
          <w:b/>
          <w:lang w:val="ru-RU"/>
        </w:rPr>
      </w:pPr>
    </w:p>
    <w:p w:rsidR="007C4227" w:rsidRDefault="007C4227" w:rsidP="00565285">
      <w:pPr>
        <w:pStyle w:val="Standard"/>
        <w:outlineLvl w:val="0"/>
        <w:rPr>
          <w:b/>
          <w:lang w:val="ru-RU"/>
        </w:rPr>
      </w:pPr>
    </w:p>
    <w:p w:rsidR="007C4227" w:rsidRDefault="007C4227" w:rsidP="00565285">
      <w:pPr>
        <w:pStyle w:val="Standard"/>
        <w:outlineLvl w:val="0"/>
        <w:rPr>
          <w:b/>
          <w:lang w:val="ru-RU"/>
        </w:rPr>
      </w:pPr>
    </w:p>
    <w:p w:rsidR="007C4227" w:rsidRDefault="007C4227" w:rsidP="00565285">
      <w:pPr>
        <w:pStyle w:val="Standard"/>
        <w:outlineLvl w:val="0"/>
        <w:rPr>
          <w:b/>
          <w:lang w:val="ru-RU"/>
        </w:rPr>
      </w:pPr>
    </w:p>
    <w:p w:rsidR="007C4227" w:rsidRDefault="007C4227" w:rsidP="00565285">
      <w:pPr>
        <w:pStyle w:val="Standard"/>
        <w:outlineLvl w:val="0"/>
        <w:rPr>
          <w:b/>
          <w:lang w:val="ru-RU"/>
        </w:rPr>
      </w:pPr>
    </w:p>
    <w:p w:rsidR="007C4227" w:rsidRDefault="007C4227" w:rsidP="00565285">
      <w:pPr>
        <w:pStyle w:val="Standard"/>
        <w:outlineLvl w:val="0"/>
        <w:rPr>
          <w:b/>
          <w:lang w:val="ru-RU"/>
        </w:rPr>
      </w:pPr>
    </w:p>
    <w:p w:rsidR="00760252" w:rsidRPr="00E54709" w:rsidRDefault="00760252" w:rsidP="00B354B6">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t>VI</w:t>
      </w:r>
    </w:p>
    <w:p w:rsidR="00896537" w:rsidRDefault="00896537" w:rsidP="00441876">
      <w:pPr>
        <w:pStyle w:val="Standard"/>
        <w:rPr>
          <w:b/>
        </w:rPr>
      </w:pPr>
    </w:p>
    <w:p w:rsidR="00760252" w:rsidRDefault="00760252" w:rsidP="00760252">
      <w:pPr>
        <w:pStyle w:val="Standard"/>
        <w:spacing w:line="360" w:lineRule="auto"/>
        <w:jc w:val="center"/>
        <w:outlineLvl w:val="0"/>
        <w:rPr>
          <w:b/>
        </w:rPr>
      </w:pPr>
      <w:r>
        <w:rPr>
          <w:b/>
        </w:rPr>
        <w:t>ОБРАЗАЦ ПОНУДЕ</w:t>
      </w:r>
    </w:p>
    <w:p w:rsidR="00CE386C" w:rsidRDefault="00CE386C" w:rsidP="00760252">
      <w:pPr>
        <w:pStyle w:val="Standard"/>
        <w:spacing w:line="360" w:lineRule="auto"/>
        <w:jc w:val="center"/>
        <w:outlineLvl w:val="0"/>
        <w:rPr>
          <w:b/>
        </w:rPr>
      </w:pPr>
    </w:p>
    <w:p w:rsidR="00CE386C" w:rsidRDefault="00CE386C" w:rsidP="00760252">
      <w:pPr>
        <w:pStyle w:val="Standard"/>
        <w:spacing w:line="360" w:lineRule="auto"/>
        <w:jc w:val="center"/>
        <w:outlineLvl w:val="0"/>
        <w:rPr>
          <w:b/>
        </w:rPr>
      </w:pPr>
    </w:p>
    <w:p w:rsidR="00CE386C" w:rsidRDefault="00CE386C" w:rsidP="00760252">
      <w:pPr>
        <w:pStyle w:val="Standard"/>
        <w:spacing w:line="360" w:lineRule="auto"/>
        <w:jc w:val="center"/>
        <w:outlineLvl w:val="0"/>
        <w:rPr>
          <w:b/>
        </w:rPr>
      </w:pPr>
    </w:p>
    <w:p w:rsidR="00760252" w:rsidRDefault="00760252" w:rsidP="00441876">
      <w:pPr>
        <w:pStyle w:val="Standard"/>
        <w:rPr>
          <w:b/>
        </w:rPr>
      </w:pPr>
    </w:p>
    <w:p w:rsidR="00760252" w:rsidRPr="00E54709" w:rsidRDefault="00760252" w:rsidP="00BB4D4B">
      <w:pPr>
        <w:pStyle w:val="Standard"/>
        <w:rPr>
          <w:lang w:val="ru-RU"/>
        </w:rPr>
      </w:pPr>
      <w:r w:rsidRPr="00E54709">
        <w:rPr>
          <w:lang w:val="ru-RU"/>
        </w:rPr>
        <w:tab/>
        <w:t>На основу позива за набавку</w:t>
      </w:r>
      <w:r w:rsidR="009009C6">
        <w:rPr>
          <w:lang w:val="ru-RU"/>
        </w:rPr>
        <w:t xml:space="preserve"> </w:t>
      </w:r>
      <w:r w:rsidR="00565285" w:rsidRPr="006B1ADC">
        <w:rPr>
          <w:lang w:val="sr-Cyrl-RS"/>
        </w:rPr>
        <w:t>услуга идејног решења за значку, амблем и заставу Управе царина</w:t>
      </w:r>
      <w:r w:rsidRPr="00E54709">
        <w:rPr>
          <w:lang w:val="ru-RU"/>
        </w:rPr>
        <w:t xml:space="preserve">, јавна набавка број </w:t>
      </w:r>
      <w:r w:rsidR="00565285">
        <w:rPr>
          <w:b/>
          <w:lang w:val="ru-RU"/>
        </w:rPr>
        <w:t>10/20</w:t>
      </w:r>
      <w:r w:rsidRPr="00E54709">
        <w:rPr>
          <w:lang w:val="ru-RU"/>
        </w:rPr>
        <w:t>, дајем понуду како следи:</w:t>
      </w:r>
    </w:p>
    <w:p w:rsidR="006436E6" w:rsidRPr="00E54709" w:rsidRDefault="006436E6"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760252" w:rsidRDefault="00760252" w:rsidP="006436E6">
      <w:pPr>
        <w:pStyle w:val="Standard"/>
        <w:outlineLvl w:val="0"/>
        <w:rPr>
          <w:b/>
          <w:lang w:val="ru-RU"/>
        </w:rPr>
      </w:pPr>
    </w:p>
    <w:p w:rsidR="006436E6" w:rsidRPr="0054703F" w:rsidRDefault="006436E6" w:rsidP="006436E6">
      <w:pPr>
        <w:jc w:val="center"/>
        <w:rPr>
          <w:b/>
          <w:szCs w:val="24"/>
        </w:rPr>
      </w:pPr>
      <w:r w:rsidRPr="0054703F">
        <w:rPr>
          <w:b/>
          <w:szCs w:val="24"/>
        </w:rPr>
        <w:t xml:space="preserve">Понуђач је дужан да попуни све делове обрасца понуде, </w:t>
      </w:r>
    </w:p>
    <w:p w:rsidR="006436E6" w:rsidRPr="00CB59A1" w:rsidRDefault="006436E6" w:rsidP="006436E6">
      <w:pPr>
        <w:jc w:val="center"/>
        <w:rPr>
          <w:b/>
          <w:szCs w:val="24"/>
        </w:rPr>
      </w:pPr>
      <w:r w:rsidRPr="0054703F">
        <w:rPr>
          <w:b/>
          <w:szCs w:val="24"/>
        </w:rPr>
        <w:t>у складу са својом понудом, да их потпише и овери печатом</w:t>
      </w:r>
      <w:r>
        <w:rPr>
          <w:b/>
          <w:szCs w:val="24"/>
        </w:rPr>
        <w:t>.</w:t>
      </w:r>
    </w:p>
    <w:p w:rsidR="006436E6" w:rsidRDefault="006436E6" w:rsidP="00760252">
      <w:pPr>
        <w:pStyle w:val="Standard"/>
        <w:rPr>
          <w:lang w:val="ru-RU"/>
        </w:rPr>
      </w:pPr>
    </w:p>
    <w:p w:rsidR="006436E6" w:rsidRPr="00E54709" w:rsidRDefault="006436E6" w:rsidP="00760252">
      <w:pPr>
        <w:pStyle w:val="Standard"/>
        <w:rPr>
          <w:lang w:val="ru-RU"/>
        </w:rPr>
      </w:pPr>
    </w:p>
    <w:p w:rsidR="006436E6" w:rsidRDefault="006436E6" w:rsidP="006436E6"/>
    <w:p w:rsidR="006436E6" w:rsidRPr="00217BBA" w:rsidRDefault="006436E6" w:rsidP="006436E6">
      <w:pPr>
        <w:rPr>
          <w:szCs w:val="24"/>
        </w:rPr>
      </w:pPr>
    </w:p>
    <w:p w:rsidR="006436E6" w:rsidRPr="0054703F" w:rsidRDefault="006436E6" w:rsidP="006436E6">
      <w:pPr>
        <w:rPr>
          <w:szCs w:val="24"/>
        </w:rPr>
      </w:pPr>
    </w:p>
    <w:p w:rsidR="006436E6" w:rsidRPr="0054703F" w:rsidRDefault="006436E6" w:rsidP="006436E6">
      <w:pPr>
        <w:rPr>
          <w:szCs w:val="24"/>
        </w:rPr>
      </w:pPr>
    </w:p>
    <w:tbl>
      <w:tblPr>
        <w:tblW w:w="5838" w:type="dxa"/>
        <w:jc w:val="right"/>
        <w:tblLook w:val="01E0" w:firstRow="1" w:lastRow="1" w:firstColumn="1" w:lastColumn="1" w:noHBand="0" w:noVBand="0"/>
      </w:tblPr>
      <w:tblGrid>
        <w:gridCol w:w="2520"/>
        <w:gridCol w:w="3318"/>
      </w:tblGrid>
      <w:tr w:rsidR="006436E6" w:rsidRPr="0054703F" w:rsidTr="00592E84">
        <w:trPr>
          <w:jc w:val="right"/>
        </w:trPr>
        <w:tc>
          <w:tcPr>
            <w:tcW w:w="2520" w:type="dxa"/>
          </w:tcPr>
          <w:p w:rsidR="006436E6" w:rsidRPr="0054703F" w:rsidRDefault="006436E6" w:rsidP="00592E84">
            <w:pPr>
              <w:jc w:val="center"/>
              <w:rPr>
                <w:b/>
                <w:szCs w:val="24"/>
              </w:rPr>
            </w:pPr>
          </w:p>
        </w:tc>
        <w:tc>
          <w:tcPr>
            <w:tcW w:w="3318" w:type="dxa"/>
          </w:tcPr>
          <w:p w:rsidR="006436E6" w:rsidRPr="0054703F" w:rsidRDefault="006436E6" w:rsidP="00592E84">
            <w:pPr>
              <w:rPr>
                <w:b/>
                <w:szCs w:val="24"/>
              </w:rPr>
            </w:pPr>
            <w:r w:rsidRPr="0054703F">
              <w:rPr>
                <w:b/>
                <w:szCs w:val="24"/>
              </w:rPr>
              <w:t>Потпис овлашћеног лица</w:t>
            </w:r>
          </w:p>
        </w:tc>
      </w:tr>
      <w:tr w:rsidR="006436E6" w:rsidRPr="0054703F" w:rsidTr="00592E84">
        <w:trPr>
          <w:jc w:val="right"/>
        </w:trPr>
        <w:tc>
          <w:tcPr>
            <w:tcW w:w="2520" w:type="dxa"/>
          </w:tcPr>
          <w:p w:rsidR="006436E6" w:rsidRPr="0054703F" w:rsidRDefault="006436E6" w:rsidP="00592E84">
            <w:pPr>
              <w:jc w:val="center"/>
              <w:rPr>
                <w:b/>
                <w:szCs w:val="24"/>
                <w:lang w:val="en-US"/>
              </w:rPr>
            </w:pPr>
            <w:r w:rsidRPr="0054703F">
              <w:rPr>
                <w:b/>
                <w:szCs w:val="24"/>
                <w:lang w:val="en-US"/>
              </w:rPr>
              <w:t>М.П.</w:t>
            </w:r>
          </w:p>
          <w:p w:rsidR="006436E6" w:rsidRPr="0054703F" w:rsidRDefault="006436E6" w:rsidP="00592E84">
            <w:pPr>
              <w:rPr>
                <w:b/>
                <w:szCs w:val="24"/>
              </w:rPr>
            </w:pPr>
          </w:p>
          <w:p w:rsidR="006436E6" w:rsidRPr="0054703F" w:rsidRDefault="006436E6" w:rsidP="00592E84">
            <w:pPr>
              <w:rPr>
                <w:b/>
                <w:szCs w:val="24"/>
              </w:rPr>
            </w:pPr>
          </w:p>
        </w:tc>
        <w:tc>
          <w:tcPr>
            <w:tcW w:w="3318" w:type="dxa"/>
          </w:tcPr>
          <w:p w:rsidR="006436E6" w:rsidRPr="0054703F" w:rsidRDefault="006436E6" w:rsidP="00592E84">
            <w:pPr>
              <w:jc w:val="center"/>
              <w:rPr>
                <w:b/>
                <w:szCs w:val="24"/>
              </w:rPr>
            </w:pPr>
          </w:p>
        </w:tc>
      </w:tr>
    </w:tbl>
    <w:p w:rsidR="006436E6" w:rsidRDefault="006436E6" w:rsidP="006436E6">
      <w:pPr>
        <w:jc w:val="center"/>
        <w:rPr>
          <w:b/>
          <w:sz w:val="22"/>
          <w:szCs w:val="22"/>
        </w:rPr>
      </w:pPr>
      <w:r>
        <w:rPr>
          <w:b/>
          <w:sz w:val="22"/>
          <w:szCs w:val="22"/>
        </w:rPr>
        <w:t xml:space="preserve">                                                                                      ____________________________</w:t>
      </w:r>
    </w:p>
    <w:p w:rsidR="006436E6" w:rsidRDefault="006436E6" w:rsidP="006436E6">
      <w:pPr>
        <w:jc w:val="center"/>
        <w:rPr>
          <w:b/>
          <w:sz w:val="22"/>
          <w:szCs w:val="22"/>
        </w:rPr>
      </w:pPr>
    </w:p>
    <w:p w:rsidR="00760252" w:rsidRPr="00E54709" w:rsidRDefault="00760252" w:rsidP="00760252">
      <w:pPr>
        <w:pStyle w:val="Standard"/>
        <w:rPr>
          <w:lang w:val="ru-RU"/>
        </w:rPr>
      </w:pPr>
    </w:p>
    <w:p w:rsidR="00760252" w:rsidRDefault="00760252"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760252" w:rsidRPr="00441876" w:rsidRDefault="00760252" w:rsidP="00441876">
      <w:pPr>
        <w:pStyle w:val="Standard"/>
        <w:rPr>
          <w:b/>
          <w:sz w:val="22"/>
          <w:szCs w:val="22"/>
          <w:lang w:val="sr-Cyrl-CS"/>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Pr="00931BD6" w:rsidRDefault="00760252" w:rsidP="00931BD6">
      <w:pPr>
        <w:outlineLvl w:val="0"/>
        <w:rPr>
          <w:b/>
        </w:rPr>
      </w:pPr>
    </w:p>
    <w:p w:rsidR="00F21259" w:rsidRDefault="00F21259" w:rsidP="006B05F2">
      <w:pP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rPr>
            </w:pPr>
            <w:r>
              <w:rPr>
                <w:b/>
                <w:szCs w:val="24"/>
              </w:rPr>
              <w:t>Величина привредног друштва</w:t>
            </w:r>
          </w:p>
          <w:p w:rsidR="00D33C22" w:rsidRPr="00D33C22" w:rsidRDefault="00D33C22" w:rsidP="005D65DA">
            <w:pPr>
              <w:jc w:val="left"/>
              <w:rPr>
                <w:b/>
                <w:szCs w:val="24"/>
              </w:rPr>
            </w:pPr>
            <w:r>
              <w:rPr>
                <w:b/>
                <w:szCs w:val="24"/>
              </w:rPr>
              <w:t>(</w:t>
            </w:r>
            <w:r w:rsidR="004A6EC1">
              <w:rPr>
                <w:b/>
                <w:szCs w:val="24"/>
              </w:rPr>
              <w:t xml:space="preserve">микро, </w:t>
            </w:r>
            <w:r>
              <w:rPr>
                <w:b/>
                <w:szCs w:val="24"/>
              </w:rPr>
              <w:t>мало,</w:t>
            </w:r>
            <w:r w:rsidR="004A6EC1">
              <w:rPr>
                <w:b/>
                <w:szCs w:val="24"/>
              </w:rPr>
              <w:t xml:space="preserve"> </w:t>
            </w:r>
            <w:r>
              <w:rPr>
                <w:b/>
                <w:szCs w:val="24"/>
              </w:rPr>
              <w:t xml:space="preserve">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CE386C">
      <w:pPr>
        <w:rPr>
          <w:b/>
          <w:i/>
        </w:rPr>
      </w:pPr>
    </w:p>
    <w:p w:rsidR="006B05F2" w:rsidRDefault="006B05F2" w:rsidP="00CE386C">
      <w:pPr>
        <w:rPr>
          <w:b/>
          <w:i/>
        </w:rPr>
      </w:pPr>
    </w:p>
    <w:p w:rsidR="006B05F2" w:rsidRDefault="006B05F2" w:rsidP="00CE386C">
      <w:pPr>
        <w:rPr>
          <w:b/>
          <w:i/>
        </w:rPr>
      </w:pPr>
    </w:p>
    <w:p w:rsidR="006B05F2" w:rsidRPr="00CE386C" w:rsidRDefault="006B05F2" w:rsidP="00CE386C">
      <w:pPr>
        <w:rPr>
          <w:b/>
          <w:i/>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D6536E" w:rsidRDefault="00760252" w:rsidP="00CE386C">
      <w:pPr>
        <w:spacing w:line="360" w:lineRule="auto"/>
        <w:jc w:val="center"/>
      </w:pPr>
      <w:r>
        <w:br w:type="page"/>
      </w:r>
    </w:p>
    <w:p w:rsidR="00CE386C" w:rsidRPr="00CE386C" w:rsidRDefault="00CE386C" w:rsidP="00CE386C">
      <w:pPr>
        <w:spacing w:line="360" w:lineRule="auto"/>
        <w:jc w:val="cente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896537" w:rsidRDefault="002C5F17" w:rsidP="006436E6">
      <w:pPr>
        <w:keepNext/>
        <w:keepLines/>
        <w:jc w:val="center"/>
        <w:rPr>
          <w:b/>
          <w:bCs/>
          <w:szCs w:val="24"/>
          <w:lang w:val="ru-RU"/>
        </w:rPr>
      </w:pPr>
      <w:r w:rsidRPr="00937196">
        <w:rPr>
          <w:b/>
          <w:bCs/>
          <w:szCs w:val="24"/>
          <w:lang w:val="ru-RU"/>
        </w:rPr>
        <w:t>СПЕЦИФИКАЦИЈА</w:t>
      </w:r>
    </w:p>
    <w:p w:rsidR="006F52D2" w:rsidRDefault="006F52D2" w:rsidP="006436E6">
      <w:pPr>
        <w:keepNext/>
        <w:keepLines/>
        <w:jc w:val="center"/>
        <w:rPr>
          <w:b/>
          <w:bCs/>
          <w:szCs w:val="24"/>
          <w:lang w:val="ru-RU"/>
        </w:rPr>
      </w:pPr>
    </w:p>
    <w:p w:rsidR="006F52D2" w:rsidRPr="00572C6B" w:rsidRDefault="006F52D2" w:rsidP="006F52D2">
      <w:pPr>
        <w:rPr>
          <w:b/>
          <w:color w:val="FF0000"/>
          <w:lang w:val="sr-Latn-CS"/>
        </w:rPr>
      </w:pPr>
    </w:p>
    <w:p w:rsidR="00CB0F2F" w:rsidRPr="00E14012" w:rsidRDefault="00CB0F2F" w:rsidP="006F52D2">
      <w:pPr>
        <w:rPr>
          <w:b/>
          <w:noProof/>
          <w:szCs w:val="24"/>
          <w:lang w:val="sr-Cyrl-RS"/>
        </w:rPr>
      </w:pPr>
    </w:p>
    <w:tbl>
      <w:tblPr>
        <w:tblW w:w="89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7"/>
        <w:gridCol w:w="3722"/>
        <w:gridCol w:w="1392"/>
        <w:gridCol w:w="1285"/>
        <w:gridCol w:w="1741"/>
      </w:tblGrid>
      <w:tr w:rsidR="00C30CB7" w:rsidTr="00C30CB7">
        <w:trPr>
          <w:trHeight w:val="2594"/>
        </w:trPr>
        <w:tc>
          <w:tcPr>
            <w:tcW w:w="857" w:type="dxa"/>
            <w:tcBorders>
              <w:top w:val="single" w:sz="4" w:space="0" w:color="auto"/>
              <w:left w:val="single" w:sz="4" w:space="0" w:color="auto"/>
              <w:bottom w:val="single" w:sz="4" w:space="0" w:color="auto"/>
              <w:right w:val="single" w:sz="4" w:space="0" w:color="auto"/>
            </w:tcBorders>
            <w:vAlign w:val="center"/>
            <w:hideMark/>
          </w:tcPr>
          <w:p w:rsidR="00C30CB7" w:rsidRPr="00A57745" w:rsidRDefault="00C30CB7" w:rsidP="00661040">
            <w:pPr>
              <w:jc w:val="center"/>
              <w:rPr>
                <w:b/>
                <w:sz w:val="22"/>
                <w:szCs w:val="22"/>
              </w:rPr>
            </w:pPr>
            <w:r w:rsidRPr="00A57745">
              <w:rPr>
                <w:b/>
                <w:sz w:val="18"/>
                <w:szCs w:val="22"/>
              </w:rPr>
              <w:t>Редни број</w:t>
            </w:r>
          </w:p>
        </w:tc>
        <w:tc>
          <w:tcPr>
            <w:tcW w:w="3722" w:type="dxa"/>
            <w:tcBorders>
              <w:top w:val="single" w:sz="4" w:space="0" w:color="auto"/>
              <w:left w:val="single" w:sz="4" w:space="0" w:color="auto"/>
              <w:bottom w:val="single" w:sz="4" w:space="0" w:color="auto"/>
              <w:right w:val="single" w:sz="4" w:space="0" w:color="auto"/>
            </w:tcBorders>
            <w:vAlign w:val="center"/>
            <w:hideMark/>
          </w:tcPr>
          <w:p w:rsidR="00C30CB7" w:rsidRDefault="00C30CB7" w:rsidP="00661040">
            <w:pPr>
              <w:jc w:val="center"/>
              <w:rPr>
                <w:b/>
                <w:sz w:val="22"/>
                <w:szCs w:val="22"/>
              </w:rPr>
            </w:pPr>
            <w:r>
              <w:rPr>
                <w:b/>
                <w:sz w:val="22"/>
                <w:szCs w:val="22"/>
              </w:rPr>
              <w:t xml:space="preserve">Опис добара </w:t>
            </w:r>
          </w:p>
        </w:tc>
        <w:tc>
          <w:tcPr>
            <w:tcW w:w="1392" w:type="dxa"/>
            <w:tcBorders>
              <w:top w:val="single" w:sz="4" w:space="0" w:color="auto"/>
              <w:left w:val="single" w:sz="4" w:space="0" w:color="auto"/>
              <w:bottom w:val="single" w:sz="4" w:space="0" w:color="auto"/>
              <w:right w:val="single" w:sz="4" w:space="0" w:color="auto"/>
            </w:tcBorders>
            <w:vAlign w:val="center"/>
            <w:hideMark/>
          </w:tcPr>
          <w:p w:rsidR="00C30CB7" w:rsidRDefault="00C30CB7" w:rsidP="00661040">
            <w:pPr>
              <w:jc w:val="center"/>
              <w:rPr>
                <w:b/>
                <w:sz w:val="22"/>
                <w:szCs w:val="22"/>
              </w:rPr>
            </w:pPr>
            <w:r>
              <w:rPr>
                <w:b/>
                <w:sz w:val="22"/>
                <w:szCs w:val="22"/>
              </w:rPr>
              <w:t>Јед. мере</w:t>
            </w:r>
          </w:p>
        </w:tc>
        <w:tc>
          <w:tcPr>
            <w:tcW w:w="1285" w:type="dxa"/>
            <w:tcBorders>
              <w:top w:val="single" w:sz="4" w:space="0" w:color="auto"/>
              <w:left w:val="single" w:sz="4" w:space="0" w:color="auto"/>
              <w:bottom w:val="single" w:sz="4" w:space="0" w:color="auto"/>
              <w:right w:val="single" w:sz="4" w:space="0" w:color="auto"/>
            </w:tcBorders>
          </w:tcPr>
          <w:p w:rsidR="00C30CB7" w:rsidRDefault="00C30CB7" w:rsidP="009009C6">
            <w:pPr>
              <w:rPr>
                <w:b/>
                <w:sz w:val="22"/>
                <w:szCs w:val="22"/>
              </w:rPr>
            </w:pPr>
          </w:p>
          <w:p w:rsidR="00C30CB7" w:rsidRDefault="00C30CB7" w:rsidP="009009C6">
            <w:pPr>
              <w:jc w:val="center"/>
              <w:rPr>
                <w:b/>
                <w:sz w:val="22"/>
                <w:szCs w:val="22"/>
              </w:rPr>
            </w:pPr>
          </w:p>
          <w:p w:rsidR="00C30CB7" w:rsidRDefault="00C30CB7" w:rsidP="00661040">
            <w:pPr>
              <w:jc w:val="center"/>
              <w:rPr>
                <w:b/>
                <w:sz w:val="22"/>
                <w:szCs w:val="22"/>
                <w:lang w:val="sr-Cyrl-RS"/>
              </w:rPr>
            </w:pPr>
          </w:p>
          <w:p w:rsidR="00C30CB7" w:rsidRDefault="00C30CB7" w:rsidP="00661040">
            <w:pPr>
              <w:jc w:val="center"/>
              <w:rPr>
                <w:b/>
                <w:sz w:val="22"/>
                <w:szCs w:val="22"/>
                <w:lang w:val="sr-Cyrl-RS"/>
              </w:rPr>
            </w:pPr>
          </w:p>
          <w:p w:rsidR="00C30CB7" w:rsidRDefault="00C30CB7" w:rsidP="00661040">
            <w:pPr>
              <w:jc w:val="center"/>
              <w:rPr>
                <w:b/>
                <w:sz w:val="22"/>
                <w:szCs w:val="22"/>
                <w:lang w:val="sr-Cyrl-RS"/>
              </w:rPr>
            </w:pPr>
          </w:p>
          <w:p w:rsidR="00C30CB7" w:rsidRDefault="00C30CB7" w:rsidP="00661040">
            <w:pPr>
              <w:jc w:val="center"/>
              <w:rPr>
                <w:b/>
                <w:sz w:val="22"/>
                <w:szCs w:val="22"/>
              </w:rPr>
            </w:pPr>
            <w:r>
              <w:rPr>
                <w:b/>
                <w:sz w:val="22"/>
                <w:szCs w:val="22"/>
                <w:lang w:val="sr-Cyrl-RS"/>
              </w:rPr>
              <w:t>Количина</w:t>
            </w:r>
            <w:r>
              <w:rPr>
                <w:b/>
                <w:sz w:val="22"/>
                <w:szCs w:val="22"/>
              </w:rPr>
              <w:t xml:space="preserve"> </w:t>
            </w:r>
          </w:p>
        </w:tc>
        <w:tc>
          <w:tcPr>
            <w:tcW w:w="1741" w:type="dxa"/>
            <w:tcBorders>
              <w:top w:val="single" w:sz="4" w:space="0" w:color="auto"/>
              <w:left w:val="single" w:sz="4" w:space="0" w:color="auto"/>
              <w:bottom w:val="single" w:sz="4" w:space="0" w:color="auto"/>
              <w:right w:val="single" w:sz="4" w:space="0" w:color="auto"/>
            </w:tcBorders>
          </w:tcPr>
          <w:p w:rsidR="00C30CB7" w:rsidRDefault="00C30CB7" w:rsidP="00661040">
            <w:pPr>
              <w:jc w:val="center"/>
              <w:rPr>
                <w:b/>
                <w:bCs/>
                <w:color w:val="000000"/>
                <w:sz w:val="22"/>
                <w:szCs w:val="22"/>
                <w:lang w:val="en-US"/>
              </w:rPr>
            </w:pPr>
          </w:p>
          <w:p w:rsidR="00C30CB7" w:rsidRDefault="00C30CB7" w:rsidP="00661040">
            <w:pPr>
              <w:jc w:val="center"/>
              <w:rPr>
                <w:b/>
                <w:bCs/>
                <w:color w:val="000000"/>
                <w:sz w:val="22"/>
                <w:szCs w:val="22"/>
                <w:lang w:val="en-US"/>
              </w:rPr>
            </w:pPr>
          </w:p>
          <w:p w:rsidR="00C30CB7" w:rsidRDefault="00C30CB7" w:rsidP="00661040">
            <w:pPr>
              <w:jc w:val="center"/>
              <w:rPr>
                <w:b/>
                <w:bCs/>
                <w:color w:val="000000"/>
                <w:sz w:val="22"/>
                <w:szCs w:val="22"/>
                <w:lang w:val="en-US"/>
              </w:rPr>
            </w:pPr>
          </w:p>
          <w:p w:rsidR="00C30CB7" w:rsidRPr="009009C6" w:rsidRDefault="00C30CB7" w:rsidP="00661040">
            <w:pPr>
              <w:jc w:val="center"/>
              <w:rPr>
                <w:b/>
                <w:sz w:val="22"/>
                <w:szCs w:val="22"/>
                <w:lang w:val="sr-Cyrl-RS"/>
              </w:rPr>
            </w:pPr>
            <w:r>
              <w:rPr>
                <w:b/>
                <w:bCs/>
                <w:color w:val="000000"/>
                <w:sz w:val="22"/>
                <w:szCs w:val="22"/>
                <w:lang w:val="en-US"/>
              </w:rPr>
              <w:t xml:space="preserve">Укупна цена </w:t>
            </w:r>
            <w:r>
              <w:rPr>
                <w:b/>
                <w:bCs/>
                <w:color w:val="000000"/>
                <w:sz w:val="22"/>
                <w:szCs w:val="22"/>
                <w:lang w:val="sr-Cyrl-RS"/>
              </w:rPr>
              <w:t xml:space="preserve"> у динарима без ПДВ</w:t>
            </w:r>
          </w:p>
        </w:tc>
      </w:tr>
      <w:tr w:rsidR="00C30CB7" w:rsidTr="00C30CB7">
        <w:trPr>
          <w:trHeight w:val="221"/>
        </w:trPr>
        <w:tc>
          <w:tcPr>
            <w:tcW w:w="857" w:type="dxa"/>
            <w:tcBorders>
              <w:top w:val="single" w:sz="4" w:space="0" w:color="auto"/>
              <w:left w:val="single" w:sz="4" w:space="0" w:color="auto"/>
              <w:bottom w:val="single" w:sz="4" w:space="0" w:color="auto"/>
              <w:right w:val="single" w:sz="4" w:space="0" w:color="auto"/>
            </w:tcBorders>
            <w:vAlign w:val="center"/>
            <w:hideMark/>
          </w:tcPr>
          <w:p w:rsidR="00C30CB7" w:rsidRDefault="00C30CB7" w:rsidP="00661040">
            <w:pPr>
              <w:jc w:val="center"/>
              <w:rPr>
                <w:sz w:val="20"/>
              </w:rPr>
            </w:pPr>
            <w:r>
              <w:rPr>
                <w:sz w:val="20"/>
              </w:rPr>
              <w:t>1</w:t>
            </w:r>
          </w:p>
        </w:tc>
        <w:tc>
          <w:tcPr>
            <w:tcW w:w="3722" w:type="dxa"/>
            <w:tcBorders>
              <w:top w:val="single" w:sz="4" w:space="0" w:color="auto"/>
              <w:left w:val="single" w:sz="4" w:space="0" w:color="auto"/>
              <w:bottom w:val="single" w:sz="4" w:space="0" w:color="auto"/>
              <w:right w:val="single" w:sz="4" w:space="0" w:color="auto"/>
            </w:tcBorders>
            <w:vAlign w:val="center"/>
            <w:hideMark/>
          </w:tcPr>
          <w:p w:rsidR="00C30CB7" w:rsidRDefault="00C30CB7" w:rsidP="00661040">
            <w:pPr>
              <w:jc w:val="center"/>
              <w:rPr>
                <w:sz w:val="20"/>
              </w:rPr>
            </w:pPr>
            <w:r>
              <w:rPr>
                <w:sz w:val="20"/>
              </w:rPr>
              <w:t>2</w:t>
            </w:r>
          </w:p>
        </w:tc>
        <w:tc>
          <w:tcPr>
            <w:tcW w:w="1392" w:type="dxa"/>
            <w:tcBorders>
              <w:top w:val="single" w:sz="4" w:space="0" w:color="auto"/>
              <w:left w:val="single" w:sz="4" w:space="0" w:color="auto"/>
              <w:bottom w:val="single" w:sz="4" w:space="0" w:color="auto"/>
              <w:right w:val="single" w:sz="4" w:space="0" w:color="auto"/>
            </w:tcBorders>
            <w:vAlign w:val="center"/>
            <w:hideMark/>
          </w:tcPr>
          <w:p w:rsidR="00C30CB7" w:rsidRDefault="00C30CB7" w:rsidP="00661040">
            <w:pPr>
              <w:jc w:val="center"/>
              <w:rPr>
                <w:sz w:val="20"/>
              </w:rPr>
            </w:pPr>
            <w:r>
              <w:rPr>
                <w:sz w:val="20"/>
              </w:rPr>
              <w:t>3</w:t>
            </w:r>
          </w:p>
        </w:tc>
        <w:tc>
          <w:tcPr>
            <w:tcW w:w="1285" w:type="dxa"/>
            <w:tcBorders>
              <w:top w:val="single" w:sz="4" w:space="0" w:color="auto"/>
              <w:left w:val="single" w:sz="4" w:space="0" w:color="auto"/>
              <w:bottom w:val="single" w:sz="4" w:space="0" w:color="auto"/>
              <w:right w:val="single" w:sz="4" w:space="0" w:color="auto"/>
            </w:tcBorders>
          </w:tcPr>
          <w:p w:rsidR="00C30CB7" w:rsidRPr="009009C6" w:rsidRDefault="00C30CB7" w:rsidP="00661040">
            <w:pPr>
              <w:jc w:val="center"/>
              <w:rPr>
                <w:sz w:val="20"/>
                <w:lang w:val="sr-Cyrl-RS"/>
              </w:rPr>
            </w:pPr>
            <w:r>
              <w:rPr>
                <w:sz w:val="20"/>
                <w:lang w:val="sr-Cyrl-RS"/>
              </w:rPr>
              <w:t>4</w:t>
            </w:r>
          </w:p>
        </w:tc>
        <w:tc>
          <w:tcPr>
            <w:tcW w:w="1741" w:type="dxa"/>
            <w:tcBorders>
              <w:top w:val="single" w:sz="4" w:space="0" w:color="auto"/>
              <w:left w:val="single" w:sz="4" w:space="0" w:color="auto"/>
              <w:bottom w:val="single" w:sz="4" w:space="0" w:color="auto"/>
              <w:right w:val="single" w:sz="4" w:space="0" w:color="auto"/>
            </w:tcBorders>
          </w:tcPr>
          <w:p w:rsidR="00C30CB7" w:rsidRPr="009009C6" w:rsidRDefault="00C30CB7" w:rsidP="00661040">
            <w:pPr>
              <w:jc w:val="center"/>
              <w:rPr>
                <w:sz w:val="20"/>
                <w:lang w:val="sr-Cyrl-RS"/>
              </w:rPr>
            </w:pPr>
            <w:r>
              <w:rPr>
                <w:sz w:val="20"/>
                <w:lang w:val="sr-Cyrl-RS"/>
              </w:rPr>
              <w:t>5</w:t>
            </w:r>
          </w:p>
        </w:tc>
      </w:tr>
      <w:tr w:rsidR="00C30CB7" w:rsidTr="00C30CB7">
        <w:trPr>
          <w:trHeight w:val="674"/>
        </w:trPr>
        <w:tc>
          <w:tcPr>
            <w:tcW w:w="857" w:type="dxa"/>
            <w:tcBorders>
              <w:top w:val="single" w:sz="4" w:space="0" w:color="auto"/>
              <w:left w:val="single" w:sz="4" w:space="0" w:color="auto"/>
              <w:bottom w:val="single" w:sz="4" w:space="0" w:color="auto"/>
              <w:right w:val="single" w:sz="4" w:space="0" w:color="auto"/>
            </w:tcBorders>
            <w:vAlign w:val="center"/>
            <w:hideMark/>
          </w:tcPr>
          <w:p w:rsidR="00C30CB7" w:rsidRDefault="00C30CB7" w:rsidP="00661040">
            <w:pPr>
              <w:jc w:val="center"/>
              <w:rPr>
                <w:lang w:val="ru-RU"/>
              </w:rPr>
            </w:pPr>
            <w:r>
              <w:t>1</w:t>
            </w:r>
            <w:r>
              <w:rPr>
                <w:lang w:val="ru-RU"/>
              </w:rPr>
              <w:t xml:space="preserve">. </w:t>
            </w:r>
          </w:p>
        </w:tc>
        <w:tc>
          <w:tcPr>
            <w:tcW w:w="3722" w:type="dxa"/>
            <w:tcBorders>
              <w:top w:val="single" w:sz="4" w:space="0" w:color="auto"/>
              <w:left w:val="single" w:sz="4" w:space="0" w:color="auto"/>
              <w:bottom w:val="single" w:sz="4" w:space="0" w:color="auto"/>
              <w:right w:val="single" w:sz="4" w:space="0" w:color="auto"/>
            </w:tcBorders>
            <w:vAlign w:val="center"/>
          </w:tcPr>
          <w:p w:rsidR="00C30CB7" w:rsidRPr="00C615E9" w:rsidRDefault="00C30CB7" w:rsidP="00661040">
            <w:pPr>
              <w:autoSpaceDE w:val="0"/>
              <w:autoSpaceDN w:val="0"/>
              <w:adjustRightInd w:val="0"/>
              <w:jc w:val="center"/>
              <w:rPr>
                <w:color w:val="000000"/>
                <w:szCs w:val="22"/>
                <w:lang w:val="sr-Cyrl-RS"/>
              </w:rPr>
            </w:pPr>
            <w:r>
              <w:rPr>
                <w:color w:val="000000"/>
                <w:szCs w:val="22"/>
                <w:lang w:val="sr-Cyrl-RS"/>
              </w:rPr>
              <w:t>Идејна решења за грб, амблем и заставу Управе царина</w:t>
            </w:r>
          </w:p>
        </w:tc>
        <w:tc>
          <w:tcPr>
            <w:tcW w:w="1392" w:type="dxa"/>
            <w:tcBorders>
              <w:top w:val="single" w:sz="4" w:space="0" w:color="auto"/>
              <w:left w:val="single" w:sz="4" w:space="0" w:color="auto"/>
              <w:bottom w:val="single" w:sz="4" w:space="0" w:color="auto"/>
              <w:right w:val="single" w:sz="4" w:space="0" w:color="auto"/>
            </w:tcBorders>
            <w:vAlign w:val="center"/>
            <w:hideMark/>
          </w:tcPr>
          <w:p w:rsidR="00C30CB7" w:rsidRPr="00C30CB7" w:rsidRDefault="00C30CB7" w:rsidP="00661040">
            <w:pPr>
              <w:jc w:val="center"/>
              <w:rPr>
                <w:lang w:val="sr-Cyrl-RS"/>
              </w:rPr>
            </w:pPr>
            <w:r>
              <w:t>ком</w:t>
            </w:r>
            <w:r>
              <w:rPr>
                <w:lang w:val="sr-Cyrl-RS"/>
              </w:rPr>
              <w:t>плет</w:t>
            </w:r>
          </w:p>
        </w:tc>
        <w:tc>
          <w:tcPr>
            <w:tcW w:w="1285" w:type="dxa"/>
            <w:tcBorders>
              <w:top w:val="single" w:sz="4" w:space="0" w:color="auto"/>
              <w:left w:val="single" w:sz="4" w:space="0" w:color="auto"/>
              <w:bottom w:val="single" w:sz="4" w:space="0" w:color="auto"/>
              <w:right w:val="single" w:sz="4" w:space="0" w:color="auto"/>
            </w:tcBorders>
          </w:tcPr>
          <w:p w:rsidR="00C30CB7" w:rsidRDefault="00C30CB7" w:rsidP="00661040">
            <w:pPr>
              <w:jc w:val="center"/>
              <w:rPr>
                <w:lang w:val="sr-Latn-RS"/>
              </w:rPr>
            </w:pPr>
          </w:p>
          <w:p w:rsidR="00C30CB7" w:rsidRPr="009009C6" w:rsidRDefault="00C30CB7" w:rsidP="00661040">
            <w:pPr>
              <w:jc w:val="center"/>
              <w:rPr>
                <w:lang w:val="sr-Latn-RS"/>
              </w:rPr>
            </w:pPr>
            <w:r>
              <w:rPr>
                <w:lang w:val="sr-Latn-RS"/>
              </w:rPr>
              <w:t>1</w:t>
            </w:r>
          </w:p>
        </w:tc>
        <w:tc>
          <w:tcPr>
            <w:tcW w:w="1741" w:type="dxa"/>
            <w:tcBorders>
              <w:top w:val="single" w:sz="4" w:space="0" w:color="auto"/>
              <w:left w:val="single" w:sz="4" w:space="0" w:color="auto"/>
              <w:bottom w:val="single" w:sz="4" w:space="0" w:color="auto"/>
              <w:right w:val="single" w:sz="4" w:space="0" w:color="auto"/>
            </w:tcBorders>
          </w:tcPr>
          <w:p w:rsidR="00C30CB7" w:rsidRDefault="00C30CB7" w:rsidP="00661040">
            <w:pPr>
              <w:jc w:val="center"/>
              <w:rPr>
                <w:lang w:val="ru-RU"/>
              </w:rPr>
            </w:pPr>
          </w:p>
          <w:p w:rsidR="00C30CB7" w:rsidRDefault="00C30CB7" w:rsidP="00661040">
            <w:pPr>
              <w:jc w:val="center"/>
              <w:rPr>
                <w:lang w:val="ru-RU"/>
              </w:rPr>
            </w:pPr>
          </w:p>
        </w:tc>
      </w:tr>
    </w:tbl>
    <w:p w:rsidR="00410D00" w:rsidRDefault="00410D00" w:rsidP="006F52D2">
      <w:pPr>
        <w:rPr>
          <w:b/>
          <w:noProof/>
          <w:szCs w:val="24"/>
        </w:rPr>
      </w:pPr>
    </w:p>
    <w:p w:rsidR="00CE386C" w:rsidRDefault="00CE386C" w:rsidP="006F52D2">
      <w:pPr>
        <w:rPr>
          <w:b/>
          <w:noProof/>
          <w:szCs w:val="24"/>
        </w:rPr>
      </w:pPr>
    </w:p>
    <w:tbl>
      <w:tblPr>
        <w:tblW w:w="9425" w:type="dxa"/>
        <w:tblLayout w:type="fixed"/>
        <w:tblLook w:val="0000" w:firstRow="0" w:lastRow="0" w:firstColumn="0" w:lastColumn="0" w:noHBand="0" w:noVBand="0"/>
      </w:tblPr>
      <w:tblGrid>
        <w:gridCol w:w="5856"/>
        <w:gridCol w:w="12"/>
        <w:gridCol w:w="3557"/>
      </w:tblGrid>
      <w:tr w:rsidR="009009C6" w:rsidRPr="001F7228" w:rsidTr="00661040">
        <w:trPr>
          <w:trHeight w:val="657"/>
        </w:trPr>
        <w:tc>
          <w:tcPr>
            <w:tcW w:w="58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09C6" w:rsidRPr="00C42CF0" w:rsidRDefault="009009C6" w:rsidP="009009C6">
            <w:pPr>
              <w:keepNext/>
              <w:keepLines/>
              <w:snapToGrid w:val="0"/>
              <w:rPr>
                <w:noProof/>
                <w:lang w:val="sr-Cyrl-RS"/>
              </w:rPr>
            </w:pPr>
            <w:r>
              <w:rPr>
                <w:noProof/>
                <w:lang w:val="sr-Cyrl-RS"/>
              </w:rPr>
              <w:t xml:space="preserve">Укупна цена </w:t>
            </w:r>
          </w:p>
        </w:tc>
        <w:tc>
          <w:tcPr>
            <w:tcW w:w="35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009C6" w:rsidRPr="00C42CF0" w:rsidRDefault="009009C6" w:rsidP="00661040">
            <w:pPr>
              <w:keepNext/>
              <w:keepLines/>
              <w:snapToGrid w:val="0"/>
              <w:rPr>
                <w:noProof/>
                <w:lang w:val="sr-Cyrl-RS"/>
              </w:rPr>
            </w:pPr>
            <w:r>
              <w:rPr>
                <w:noProof/>
                <w:lang w:val="sr-Cyrl-RS"/>
              </w:rPr>
              <w:t>______________ динара без ПДВ</w:t>
            </w:r>
          </w:p>
        </w:tc>
      </w:tr>
      <w:tr w:rsidR="009009C6" w:rsidRPr="001F7228" w:rsidTr="00661040">
        <w:trPr>
          <w:trHeight w:val="657"/>
        </w:trPr>
        <w:tc>
          <w:tcPr>
            <w:tcW w:w="942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9009C6" w:rsidRPr="001F7228" w:rsidRDefault="009009C6" w:rsidP="00661040">
            <w:pPr>
              <w:keepNext/>
              <w:keepLines/>
              <w:snapToGrid w:val="0"/>
              <w:rPr>
                <w:noProof/>
              </w:rPr>
            </w:pPr>
            <w:r w:rsidRPr="001F7228">
              <w:rPr>
                <w:noProof/>
              </w:rPr>
              <w:t xml:space="preserve">Рок плаћања је до 45 дана </w:t>
            </w:r>
            <w:r w:rsidRPr="001F7228">
              <w:rPr>
                <w:szCs w:val="24"/>
              </w:rPr>
              <w:t>од дана пријема исправног рачуна.</w:t>
            </w:r>
          </w:p>
        </w:tc>
      </w:tr>
      <w:tr w:rsidR="009009C6" w:rsidRPr="001F7228" w:rsidTr="00C30CB7">
        <w:trPr>
          <w:trHeight w:val="657"/>
        </w:trPr>
        <w:tc>
          <w:tcPr>
            <w:tcW w:w="5868" w:type="dxa"/>
            <w:gridSpan w:val="2"/>
            <w:tcBorders>
              <w:top w:val="single" w:sz="4" w:space="0" w:color="000000"/>
              <w:left w:val="single" w:sz="4" w:space="0" w:color="000000"/>
              <w:bottom w:val="single" w:sz="4" w:space="0" w:color="auto"/>
            </w:tcBorders>
            <w:shd w:val="clear" w:color="auto" w:fill="auto"/>
          </w:tcPr>
          <w:p w:rsidR="009009C6" w:rsidRDefault="009009C6" w:rsidP="00661040">
            <w:pPr>
              <w:rPr>
                <w:szCs w:val="24"/>
                <w:lang w:val="sr-Cyrl-RS"/>
              </w:rPr>
            </w:pPr>
          </w:p>
          <w:p w:rsidR="009009C6" w:rsidRPr="00830124" w:rsidRDefault="009009C6" w:rsidP="00661040">
            <w:pPr>
              <w:rPr>
                <w:szCs w:val="24"/>
                <w:lang w:val="sr-Cyrl-RS"/>
              </w:rPr>
            </w:pPr>
            <w:r w:rsidRPr="00830124">
              <w:rPr>
                <w:szCs w:val="24"/>
                <w:lang w:val="sr-Cyrl-RS"/>
              </w:rPr>
              <w:t>Авансно плаћање (потребно је заокружити одговор</w:t>
            </w:r>
            <w:r>
              <w:rPr>
                <w:szCs w:val="24"/>
                <w:lang w:val="sr-Cyrl-RS"/>
              </w:rPr>
              <w:t xml:space="preserve"> и уписати висину износа у динарима</w:t>
            </w:r>
            <w:r w:rsidRPr="00830124">
              <w:rPr>
                <w:szCs w:val="24"/>
                <w:lang w:val="sr-Cyrl-RS"/>
              </w:rPr>
              <w:t xml:space="preserve"> уколико је одговор „да“)</w:t>
            </w:r>
          </w:p>
        </w:tc>
        <w:tc>
          <w:tcPr>
            <w:tcW w:w="3557" w:type="dxa"/>
            <w:tcBorders>
              <w:top w:val="single" w:sz="4" w:space="0" w:color="000000"/>
              <w:left w:val="single" w:sz="4" w:space="0" w:color="000000"/>
              <w:bottom w:val="single" w:sz="4" w:space="0" w:color="auto"/>
              <w:right w:val="single" w:sz="4" w:space="0" w:color="000000"/>
            </w:tcBorders>
            <w:shd w:val="clear" w:color="auto" w:fill="auto"/>
          </w:tcPr>
          <w:p w:rsidR="009009C6" w:rsidRPr="00830124" w:rsidRDefault="009009C6" w:rsidP="00661040">
            <w:pPr>
              <w:keepNext/>
              <w:keepLines/>
              <w:snapToGrid w:val="0"/>
              <w:jc w:val="center"/>
              <w:rPr>
                <w:rFonts w:eastAsia="TimesNewRomanPSMT"/>
                <w:bCs/>
                <w:szCs w:val="24"/>
                <w:lang w:val="ru-RU"/>
              </w:rPr>
            </w:pPr>
            <w:r w:rsidRPr="00830124">
              <w:rPr>
                <w:rFonts w:eastAsia="TimesNewRomanPSMT"/>
                <w:bCs/>
                <w:szCs w:val="24"/>
                <w:lang w:val="ru-RU"/>
              </w:rPr>
              <w:t>ДА           НЕ</w:t>
            </w:r>
          </w:p>
          <w:p w:rsidR="009009C6" w:rsidRPr="00830124" w:rsidRDefault="009009C6" w:rsidP="00661040">
            <w:pPr>
              <w:keepNext/>
              <w:keepLines/>
              <w:snapToGrid w:val="0"/>
              <w:jc w:val="center"/>
              <w:rPr>
                <w:rFonts w:eastAsia="TimesNewRomanPSMT"/>
                <w:bCs/>
                <w:szCs w:val="24"/>
                <w:lang w:val="ru-RU"/>
              </w:rPr>
            </w:pPr>
          </w:p>
          <w:p w:rsidR="009009C6" w:rsidRPr="00830124" w:rsidRDefault="009009C6" w:rsidP="00661040">
            <w:pPr>
              <w:keepNext/>
              <w:keepLines/>
              <w:snapToGrid w:val="0"/>
              <w:jc w:val="center"/>
              <w:rPr>
                <w:rFonts w:eastAsia="TimesNewRomanPSMT"/>
                <w:bCs/>
                <w:szCs w:val="24"/>
                <w:lang w:val="ru-RU"/>
              </w:rPr>
            </w:pPr>
            <w:r>
              <w:rPr>
                <w:rFonts w:eastAsia="TimesNewRomanPSMT"/>
                <w:bCs/>
                <w:szCs w:val="24"/>
                <w:lang w:val="ru-RU"/>
              </w:rPr>
              <w:t>____________ динара</w:t>
            </w:r>
          </w:p>
          <w:p w:rsidR="009009C6" w:rsidRPr="00830124" w:rsidRDefault="009009C6" w:rsidP="00661040">
            <w:pPr>
              <w:keepNext/>
              <w:keepLines/>
              <w:snapToGrid w:val="0"/>
              <w:jc w:val="center"/>
              <w:rPr>
                <w:rFonts w:eastAsia="TimesNewRomanPSMT"/>
                <w:bCs/>
                <w:szCs w:val="24"/>
                <w:lang w:val="ru-RU"/>
              </w:rPr>
            </w:pPr>
          </w:p>
        </w:tc>
      </w:tr>
    </w:tbl>
    <w:p w:rsidR="00410D00" w:rsidRDefault="00410D00" w:rsidP="006F52D2">
      <w:pPr>
        <w:rPr>
          <w:b/>
          <w:noProof/>
          <w:szCs w:val="24"/>
        </w:rPr>
      </w:pPr>
    </w:p>
    <w:p w:rsidR="00410D00" w:rsidRDefault="00410D00" w:rsidP="006F52D2">
      <w:pPr>
        <w:rPr>
          <w:b/>
          <w:noProof/>
          <w:szCs w:val="24"/>
        </w:rPr>
      </w:pPr>
    </w:p>
    <w:p w:rsidR="00410D00" w:rsidRPr="00410D00" w:rsidRDefault="00410D00" w:rsidP="006F52D2">
      <w:pPr>
        <w:rPr>
          <w:b/>
          <w:bCs/>
          <w:color w:val="FF0000"/>
          <w:sz w:val="22"/>
          <w:szCs w:val="22"/>
        </w:rPr>
      </w:pPr>
    </w:p>
    <w:p w:rsidR="007703BD" w:rsidRPr="00572C6B" w:rsidRDefault="007703BD" w:rsidP="007703BD">
      <w:pPr>
        <w:keepNext/>
        <w:keepLines/>
        <w:rPr>
          <w:b/>
          <w:color w:val="FF0000"/>
          <w:szCs w:val="24"/>
        </w:rPr>
      </w:pPr>
    </w:p>
    <w:p w:rsidR="007703BD" w:rsidRPr="00572C6B" w:rsidRDefault="007703BD" w:rsidP="00CB4989">
      <w:pPr>
        <w:rPr>
          <w:rFonts w:eastAsia="BookAntiqua-Bold"/>
          <w:b/>
          <w:bCs/>
          <w:color w:val="FF0000"/>
          <w:szCs w:val="24"/>
        </w:rPr>
      </w:pPr>
    </w:p>
    <w:p w:rsidR="007703BD" w:rsidRPr="00572C6B" w:rsidRDefault="007703BD" w:rsidP="006436E6">
      <w:pPr>
        <w:jc w:val="center"/>
        <w:rPr>
          <w:rFonts w:eastAsia="BookAntiqua-Bold"/>
          <w:b/>
          <w:bCs/>
          <w:color w:val="FF0000"/>
          <w:szCs w:val="24"/>
        </w:rPr>
      </w:pPr>
    </w:p>
    <w:tbl>
      <w:tblPr>
        <w:tblW w:w="8077" w:type="dxa"/>
        <w:jc w:val="center"/>
        <w:tblLook w:val="01E0" w:firstRow="1" w:lastRow="1" w:firstColumn="1" w:lastColumn="1" w:noHBand="0" w:noVBand="0"/>
      </w:tblPr>
      <w:tblGrid>
        <w:gridCol w:w="2628"/>
        <w:gridCol w:w="2131"/>
        <w:gridCol w:w="3318"/>
      </w:tblGrid>
      <w:tr w:rsidR="006436E6" w:rsidRPr="00572C6B" w:rsidTr="00592E84">
        <w:trPr>
          <w:jc w:val="center"/>
        </w:trPr>
        <w:tc>
          <w:tcPr>
            <w:tcW w:w="2628" w:type="dxa"/>
          </w:tcPr>
          <w:p w:rsidR="006436E6" w:rsidRPr="00572C6B" w:rsidRDefault="006436E6" w:rsidP="00592E84">
            <w:pPr>
              <w:jc w:val="center"/>
              <w:rPr>
                <w:b/>
                <w:color w:val="FF0000"/>
                <w:szCs w:val="24"/>
              </w:rPr>
            </w:pPr>
          </w:p>
        </w:tc>
        <w:tc>
          <w:tcPr>
            <w:tcW w:w="2131" w:type="dxa"/>
          </w:tcPr>
          <w:p w:rsidR="006436E6" w:rsidRPr="00785775" w:rsidRDefault="006436E6" w:rsidP="00592E84">
            <w:pPr>
              <w:jc w:val="center"/>
              <w:rPr>
                <w:b/>
                <w:szCs w:val="24"/>
              </w:rPr>
            </w:pPr>
          </w:p>
        </w:tc>
        <w:tc>
          <w:tcPr>
            <w:tcW w:w="3318" w:type="dxa"/>
          </w:tcPr>
          <w:p w:rsidR="006436E6" w:rsidRPr="00785775" w:rsidRDefault="006436E6" w:rsidP="00592E84">
            <w:pPr>
              <w:jc w:val="center"/>
              <w:rPr>
                <w:b/>
                <w:szCs w:val="24"/>
              </w:rPr>
            </w:pPr>
            <w:r w:rsidRPr="00785775">
              <w:rPr>
                <w:b/>
                <w:szCs w:val="24"/>
              </w:rPr>
              <w:t>Потпис овлашћеног лица</w:t>
            </w:r>
          </w:p>
        </w:tc>
      </w:tr>
      <w:tr w:rsidR="006436E6" w:rsidRPr="00572C6B" w:rsidTr="00592E84">
        <w:trPr>
          <w:jc w:val="center"/>
        </w:trPr>
        <w:tc>
          <w:tcPr>
            <w:tcW w:w="2628" w:type="dxa"/>
          </w:tcPr>
          <w:p w:rsidR="006436E6" w:rsidRPr="00572C6B" w:rsidRDefault="006436E6" w:rsidP="00592E84">
            <w:pPr>
              <w:rPr>
                <w:b/>
                <w:color w:val="FF0000"/>
                <w:szCs w:val="24"/>
              </w:rPr>
            </w:pPr>
          </w:p>
        </w:tc>
        <w:tc>
          <w:tcPr>
            <w:tcW w:w="2131" w:type="dxa"/>
          </w:tcPr>
          <w:p w:rsidR="006436E6" w:rsidRPr="00785775" w:rsidRDefault="006436E6" w:rsidP="00592E84">
            <w:pPr>
              <w:jc w:val="center"/>
              <w:rPr>
                <w:b/>
                <w:szCs w:val="24"/>
              </w:rPr>
            </w:pPr>
            <w:r w:rsidRPr="00785775">
              <w:rPr>
                <w:b/>
                <w:szCs w:val="24"/>
              </w:rPr>
              <w:t>М.П.</w:t>
            </w:r>
          </w:p>
        </w:tc>
        <w:tc>
          <w:tcPr>
            <w:tcW w:w="3318" w:type="dxa"/>
          </w:tcPr>
          <w:p w:rsidR="006436E6" w:rsidRPr="00785775" w:rsidRDefault="006436E6" w:rsidP="00592E84">
            <w:pPr>
              <w:jc w:val="center"/>
              <w:rPr>
                <w:b/>
                <w:szCs w:val="24"/>
              </w:rPr>
            </w:pPr>
          </w:p>
        </w:tc>
      </w:tr>
      <w:tr w:rsidR="006436E6" w:rsidRPr="00572C6B" w:rsidTr="00592E84">
        <w:trPr>
          <w:trHeight w:val="885"/>
          <w:jc w:val="center"/>
        </w:trPr>
        <w:tc>
          <w:tcPr>
            <w:tcW w:w="2628" w:type="dxa"/>
          </w:tcPr>
          <w:p w:rsidR="006436E6" w:rsidRPr="00572C6B" w:rsidRDefault="006436E6" w:rsidP="00592E84">
            <w:pPr>
              <w:rPr>
                <w:color w:val="FF0000"/>
                <w:szCs w:val="24"/>
              </w:rPr>
            </w:pPr>
          </w:p>
        </w:tc>
        <w:tc>
          <w:tcPr>
            <w:tcW w:w="2131" w:type="dxa"/>
          </w:tcPr>
          <w:p w:rsidR="006436E6" w:rsidRPr="00572C6B" w:rsidRDefault="006436E6" w:rsidP="00592E84">
            <w:pPr>
              <w:jc w:val="center"/>
              <w:rPr>
                <w:color w:val="FF0000"/>
                <w:szCs w:val="24"/>
              </w:rPr>
            </w:pPr>
          </w:p>
        </w:tc>
        <w:tc>
          <w:tcPr>
            <w:tcW w:w="3318" w:type="dxa"/>
            <w:tcBorders>
              <w:bottom w:val="single" w:sz="4" w:space="0" w:color="auto"/>
            </w:tcBorders>
          </w:tcPr>
          <w:p w:rsidR="006436E6" w:rsidRPr="00572C6B" w:rsidRDefault="006436E6" w:rsidP="00592E84">
            <w:pPr>
              <w:jc w:val="center"/>
              <w:rPr>
                <w:color w:val="FF0000"/>
                <w:szCs w:val="24"/>
              </w:rPr>
            </w:pPr>
          </w:p>
        </w:tc>
      </w:tr>
    </w:tbl>
    <w:p w:rsidR="007703BD" w:rsidRPr="00572C6B" w:rsidRDefault="007703BD"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FE3150" w:rsidRPr="00572C6B" w:rsidRDefault="00FE3150" w:rsidP="00D473F6">
      <w:pPr>
        <w:rPr>
          <w:rFonts w:eastAsia="BookAntiqua-Bold"/>
          <w:b/>
          <w:bCs/>
          <w:color w:val="FF0000"/>
          <w:szCs w:val="24"/>
          <w:lang w:val="sr-Cyrl-RS"/>
        </w:rPr>
      </w:pPr>
    </w:p>
    <w:p w:rsidR="00FE3150" w:rsidRPr="00572C6B" w:rsidRDefault="00FE3150" w:rsidP="00FE3150">
      <w:pPr>
        <w:rPr>
          <w:rFonts w:eastAsia="BookAntiqua-Bold"/>
          <w:color w:val="FF0000"/>
          <w:szCs w:val="24"/>
          <w:lang w:val="sr-Cyrl-RS"/>
        </w:rPr>
      </w:pPr>
    </w:p>
    <w:p w:rsidR="00165C44" w:rsidRDefault="00165C44" w:rsidP="00CE386C">
      <w:pPr>
        <w:pStyle w:val="Standard"/>
        <w:outlineLvl w:val="0"/>
        <w:rPr>
          <w:rFonts w:eastAsia="BookAntiqua-Bold"/>
          <w:color w:val="FF0000"/>
          <w:kern w:val="0"/>
          <w:lang w:val="sr-Cyrl-RS" w:eastAsia="en-US" w:bidi="ar-SA"/>
        </w:rPr>
      </w:pPr>
    </w:p>
    <w:p w:rsidR="00CE386C" w:rsidRDefault="00CE386C" w:rsidP="00CE386C">
      <w:pPr>
        <w:pStyle w:val="Standard"/>
        <w:outlineLvl w:val="0"/>
        <w:rPr>
          <w:b/>
        </w:rPr>
      </w:pPr>
    </w:p>
    <w:p w:rsidR="00165C44" w:rsidRDefault="00165C44" w:rsidP="0062149F">
      <w:pPr>
        <w:pStyle w:val="Standard"/>
        <w:jc w:val="center"/>
        <w:outlineLvl w:val="0"/>
        <w:rPr>
          <w:b/>
        </w:rPr>
      </w:pPr>
    </w:p>
    <w:p w:rsidR="00281778" w:rsidRDefault="00281778" w:rsidP="00281778">
      <w:pPr>
        <w:pStyle w:val="Standard"/>
      </w:pPr>
    </w:p>
    <w:p w:rsidR="00281778" w:rsidRDefault="00281778" w:rsidP="00281778">
      <w:pPr>
        <w:pStyle w:val="Standard"/>
      </w:pPr>
    </w:p>
    <w:p w:rsidR="00281778" w:rsidRDefault="00281778" w:rsidP="00281778">
      <w:pPr>
        <w:pStyle w:val="Standard"/>
        <w:rPr>
          <w:b/>
        </w:rPr>
      </w:pPr>
      <w:r>
        <w:rPr>
          <w:b/>
        </w:rPr>
        <w:tab/>
      </w:r>
    </w:p>
    <w:p w:rsidR="00281778" w:rsidRDefault="00281778" w:rsidP="00281778">
      <w:pPr>
        <w:pStyle w:val="Standard"/>
        <w:jc w:val="center"/>
        <w:outlineLvl w:val="0"/>
        <w:rPr>
          <w:b/>
        </w:rPr>
      </w:pPr>
      <w:r w:rsidRPr="00E54709">
        <w:rPr>
          <w:lang w:val="ru-RU"/>
        </w:rPr>
        <w:tab/>
      </w:r>
      <w:r>
        <w:rPr>
          <w:b/>
        </w:rPr>
        <w:t>И З Ј А В А</w:t>
      </w:r>
    </w:p>
    <w:p w:rsidR="00281778" w:rsidRDefault="00281778" w:rsidP="00281778">
      <w:pPr>
        <w:pStyle w:val="Standard"/>
      </w:pPr>
    </w:p>
    <w:p w:rsidR="00281778" w:rsidRDefault="00281778" w:rsidP="00281778">
      <w:pPr>
        <w:pStyle w:val="Standard"/>
      </w:pPr>
    </w:p>
    <w:p w:rsidR="00281778" w:rsidRDefault="00281778" w:rsidP="00281778">
      <w:pPr>
        <w:pStyle w:val="Standard"/>
        <w:rPr>
          <w:b/>
        </w:rPr>
      </w:pPr>
      <w:r>
        <w:rPr>
          <w:b/>
        </w:rPr>
        <w:tab/>
      </w:r>
    </w:p>
    <w:p w:rsidR="00281778" w:rsidRPr="00E54709" w:rsidRDefault="00281778" w:rsidP="00281778">
      <w:pPr>
        <w:pStyle w:val="Standard"/>
        <w:spacing w:line="480" w:lineRule="auto"/>
        <w:rPr>
          <w:lang w:val="ru-RU"/>
        </w:rPr>
      </w:pPr>
      <w:r w:rsidRPr="00E54709">
        <w:rPr>
          <w:lang w:val="ru-RU"/>
        </w:rPr>
        <w:tab/>
        <w:t>У предметној јавној набавци делимично поверавам подизвођачу __ %</w:t>
      </w:r>
    </w:p>
    <w:p w:rsidR="00281778" w:rsidRDefault="00281778" w:rsidP="00281778">
      <w:pPr>
        <w:pStyle w:val="Standard"/>
        <w:spacing w:line="480" w:lineRule="auto"/>
        <w:rPr>
          <w:lang w:val="ru-RU"/>
        </w:rPr>
      </w:pPr>
      <w:r w:rsidRPr="00E54709">
        <w:rPr>
          <w:lang w:val="ru-RU"/>
        </w:rPr>
        <w:t xml:space="preserve">укупне вредности набавке, а што се односи на: </w:t>
      </w:r>
      <w:r>
        <w:rPr>
          <w:lang w:val="ru-RU"/>
        </w:rPr>
        <w:t>________________________________</w:t>
      </w:r>
    </w:p>
    <w:p w:rsidR="00281778" w:rsidRPr="00B37621" w:rsidRDefault="00281778" w:rsidP="00281778">
      <w:pPr>
        <w:pStyle w:val="Standard"/>
        <w:spacing w:line="480" w:lineRule="auto"/>
        <w:rPr>
          <w:lang w:val="ru-RU"/>
        </w:rPr>
      </w:pPr>
      <w:r>
        <w:rPr>
          <w:lang w:val="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81778" w:rsidRPr="00B37621" w:rsidRDefault="00281778" w:rsidP="00281778">
      <w:pPr>
        <w:pStyle w:val="Standard"/>
        <w:rPr>
          <w:lang w:val="ru-RU"/>
        </w:rPr>
      </w:pPr>
    </w:p>
    <w:p w:rsidR="00281778" w:rsidRPr="00E54709" w:rsidRDefault="00281778" w:rsidP="00281778">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281778" w:rsidRPr="00E54709" w:rsidRDefault="00281778" w:rsidP="00281778">
      <w:pPr>
        <w:pStyle w:val="Standard"/>
        <w:rPr>
          <w:lang w:val="ru-RU"/>
        </w:rPr>
      </w:pPr>
    </w:p>
    <w:p w:rsidR="00281778" w:rsidRPr="00E54709" w:rsidRDefault="00281778" w:rsidP="00281778">
      <w:pPr>
        <w:pStyle w:val="Standard"/>
        <w:rPr>
          <w:lang w:val="ru-RU"/>
        </w:rPr>
      </w:pPr>
    </w:p>
    <w:p w:rsidR="00281778" w:rsidRPr="00E54709" w:rsidRDefault="00281778" w:rsidP="00281778">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281778" w:rsidTr="00982903">
        <w:trPr>
          <w:cantSplit/>
          <w:trHeight w:val="567"/>
          <w:jc w:val="right"/>
        </w:trPr>
        <w:tc>
          <w:tcPr>
            <w:tcW w:w="2519" w:type="dxa"/>
            <w:tcMar>
              <w:top w:w="0" w:type="dxa"/>
              <w:left w:w="108" w:type="dxa"/>
              <w:bottom w:w="0" w:type="dxa"/>
              <w:right w:w="108" w:type="dxa"/>
            </w:tcMar>
          </w:tcPr>
          <w:p w:rsidR="00281778" w:rsidRPr="00E54709" w:rsidRDefault="00281778" w:rsidP="00982903">
            <w:pPr>
              <w:pStyle w:val="Standard"/>
              <w:jc w:val="center"/>
              <w:rPr>
                <w:b/>
                <w:lang w:val="ru-RU"/>
              </w:rPr>
            </w:pPr>
          </w:p>
        </w:tc>
        <w:tc>
          <w:tcPr>
            <w:tcW w:w="3319" w:type="dxa"/>
            <w:tcMar>
              <w:top w:w="0" w:type="dxa"/>
              <w:left w:w="108" w:type="dxa"/>
              <w:bottom w:w="0" w:type="dxa"/>
              <w:right w:w="108" w:type="dxa"/>
            </w:tcMar>
          </w:tcPr>
          <w:p w:rsidR="00281778" w:rsidRDefault="00281778" w:rsidP="00982903">
            <w:pPr>
              <w:pStyle w:val="Standard"/>
              <w:jc w:val="center"/>
              <w:rPr>
                <w:b/>
              </w:rPr>
            </w:pPr>
            <w:r>
              <w:rPr>
                <w:b/>
              </w:rPr>
              <w:t>Потпис овлашћеног лица</w:t>
            </w:r>
          </w:p>
        </w:tc>
      </w:tr>
      <w:tr w:rsidR="00281778" w:rsidTr="00982903">
        <w:trPr>
          <w:cantSplit/>
          <w:trHeight w:val="567"/>
          <w:jc w:val="right"/>
        </w:trPr>
        <w:tc>
          <w:tcPr>
            <w:tcW w:w="2519" w:type="dxa"/>
            <w:tcMar>
              <w:top w:w="0" w:type="dxa"/>
              <w:left w:w="108" w:type="dxa"/>
              <w:bottom w:w="0" w:type="dxa"/>
              <w:right w:w="108" w:type="dxa"/>
            </w:tcMar>
          </w:tcPr>
          <w:p w:rsidR="00281778" w:rsidRDefault="00281778" w:rsidP="00982903">
            <w:pPr>
              <w:pStyle w:val="Standard"/>
              <w:jc w:val="center"/>
              <w:rPr>
                <w:b/>
              </w:rPr>
            </w:pPr>
            <w:r>
              <w:rPr>
                <w:b/>
              </w:rPr>
              <w:t>М.П.</w:t>
            </w:r>
          </w:p>
        </w:tc>
        <w:tc>
          <w:tcPr>
            <w:tcW w:w="3319" w:type="dxa"/>
            <w:tcMar>
              <w:top w:w="0" w:type="dxa"/>
              <w:left w:w="108" w:type="dxa"/>
              <w:bottom w:w="0" w:type="dxa"/>
              <w:right w:w="108" w:type="dxa"/>
            </w:tcMar>
          </w:tcPr>
          <w:p w:rsidR="00281778" w:rsidRDefault="00281778" w:rsidP="00982903">
            <w:pPr>
              <w:pStyle w:val="Standard"/>
              <w:jc w:val="center"/>
              <w:rPr>
                <w:b/>
              </w:rPr>
            </w:pPr>
          </w:p>
        </w:tc>
      </w:tr>
      <w:tr w:rsidR="00281778" w:rsidTr="00982903">
        <w:trPr>
          <w:cantSplit/>
          <w:trHeight w:val="567"/>
          <w:jc w:val="right"/>
        </w:trPr>
        <w:tc>
          <w:tcPr>
            <w:tcW w:w="2519" w:type="dxa"/>
            <w:tcMar>
              <w:top w:w="0" w:type="dxa"/>
              <w:left w:w="108" w:type="dxa"/>
              <w:bottom w:w="0" w:type="dxa"/>
              <w:right w:w="108" w:type="dxa"/>
            </w:tcMar>
          </w:tcPr>
          <w:p w:rsidR="00281778" w:rsidRDefault="00281778" w:rsidP="00982903">
            <w:pPr>
              <w:pStyle w:val="Standard"/>
              <w:jc w:val="center"/>
            </w:pPr>
          </w:p>
        </w:tc>
        <w:tc>
          <w:tcPr>
            <w:tcW w:w="3319" w:type="dxa"/>
            <w:tcBorders>
              <w:bottom w:val="single" w:sz="4" w:space="0" w:color="00000A"/>
            </w:tcBorders>
            <w:tcMar>
              <w:top w:w="0" w:type="dxa"/>
              <w:left w:w="108" w:type="dxa"/>
              <w:bottom w:w="0" w:type="dxa"/>
              <w:right w:w="108" w:type="dxa"/>
            </w:tcMar>
          </w:tcPr>
          <w:p w:rsidR="00281778" w:rsidRDefault="00281778" w:rsidP="00982903">
            <w:pPr>
              <w:pStyle w:val="Standard"/>
              <w:jc w:val="center"/>
            </w:pPr>
          </w:p>
        </w:tc>
      </w:tr>
    </w:tbl>
    <w:p w:rsidR="00281778" w:rsidRDefault="00281778" w:rsidP="00281778">
      <w:pPr>
        <w:pStyle w:val="Standard"/>
        <w:spacing w:before="28" w:line="210" w:lineRule="atLeast"/>
        <w:ind w:firstLine="480"/>
        <w:jc w:val="center"/>
        <w:rPr>
          <w:b/>
          <w:sz w:val="22"/>
          <w:szCs w:val="22"/>
        </w:rPr>
      </w:pPr>
    </w:p>
    <w:p w:rsidR="00760252" w:rsidRDefault="00760252" w:rsidP="00281778">
      <w:pPr>
        <w:pStyle w:val="Standard"/>
        <w:spacing w:line="480" w:lineRule="auto"/>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281778" w:rsidRDefault="00281778" w:rsidP="00760252">
      <w:pPr>
        <w:pStyle w:val="Standard"/>
        <w:jc w:val="center"/>
        <w:rPr>
          <w:b/>
          <w:sz w:val="28"/>
          <w:szCs w:val="28"/>
        </w:rPr>
      </w:pPr>
    </w:p>
    <w:p w:rsidR="00281778" w:rsidRDefault="00281778" w:rsidP="00760252">
      <w:pPr>
        <w:pStyle w:val="Standard"/>
        <w:jc w:val="center"/>
        <w:rPr>
          <w:b/>
          <w:sz w:val="28"/>
          <w:szCs w:val="28"/>
        </w:rPr>
      </w:pPr>
    </w:p>
    <w:p w:rsidR="00281778" w:rsidRDefault="00281778" w:rsidP="00760252">
      <w:pPr>
        <w:pStyle w:val="Standard"/>
        <w:jc w:val="center"/>
        <w:rPr>
          <w:b/>
          <w:sz w:val="28"/>
          <w:szCs w:val="28"/>
        </w:rPr>
      </w:pPr>
    </w:p>
    <w:p w:rsidR="00281778" w:rsidRDefault="00281778" w:rsidP="00760252">
      <w:pPr>
        <w:pStyle w:val="Standard"/>
        <w:jc w:val="center"/>
        <w:rPr>
          <w:b/>
          <w:sz w:val="28"/>
          <w:szCs w:val="28"/>
        </w:rPr>
      </w:pPr>
    </w:p>
    <w:p w:rsidR="00281778" w:rsidRDefault="00281778" w:rsidP="00760252">
      <w:pPr>
        <w:pStyle w:val="Standard"/>
        <w:jc w:val="center"/>
        <w:rPr>
          <w:b/>
          <w:sz w:val="28"/>
          <w:szCs w:val="28"/>
        </w:rPr>
      </w:pPr>
    </w:p>
    <w:p w:rsidR="00281778" w:rsidRDefault="00281778" w:rsidP="00760252">
      <w:pPr>
        <w:pStyle w:val="Standard"/>
        <w:jc w:val="center"/>
        <w:rPr>
          <w:b/>
          <w:sz w:val="28"/>
          <w:szCs w:val="28"/>
        </w:rPr>
      </w:pPr>
    </w:p>
    <w:p w:rsidR="00281778" w:rsidRDefault="00281778" w:rsidP="00760252">
      <w:pPr>
        <w:pStyle w:val="Standard"/>
        <w:jc w:val="center"/>
        <w:rPr>
          <w:b/>
          <w:sz w:val="28"/>
          <w:szCs w:val="28"/>
        </w:rPr>
      </w:pPr>
    </w:p>
    <w:p w:rsidR="00281778" w:rsidRDefault="00281778" w:rsidP="00760252">
      <w:pPr>
        <w:pStyle w:val="Standard"/>
        <w:jc w:val="center"/>
        <w:rPr>
          <w:b/>
          <w:sz w:val="28"/>
          <w:szCs w:val="28"/>
        </w:rPr>
      </w:pPr>
    </w:p>
    <w:p w:rsidR="00281778" w:rsidRDefault="00281778" w:rsidP="00760252">
      <w:pPr>
        <w:pStyle w:val="Standard"/>
        <w:jc w:val="center"/>
        <w:rPr>
          <w:b/>
          <w:sz w:val="28"/>
          <w:szCs w:val="28"/>
        </w:rPr>
      </w:pPr>
    </w:p>
    <w:p w:rsidR="00281778" w:rsidRDefault="00281778"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896537" w:rsidRDefault="00896537" w:rsidP="00943E64">
      <w:pPr>
        <w:keepNext/>
        <w:keepLines/>
        <w:rPr>
          <w:sz w:val="22"/>
          <w:szCs w:val="22"/>
        </w:rPr>
      </w:pPr>
    </w:p>
    <w:tbl>
      <w:tblPr>
        <w:tblW w:w="0" w:type="auto"/>
        <w:jc w:val="center"/>
        <w:tblLayout w:type="fixed"/>
        <w:tblLook w:val="0000" w:firstRow="0" w:lastRow="0" w:firstColumn="0" w:lastColumn="0" w:noHBand="0" w:noVBand="0"/>
      </w:tblPr>
      <w:tblGrid>
        <w:gridCol w:w="4786"/>
        <w:gridCol w:w="1559"/>
        <w:gridCol w:w="2127"/>
      </w:tblGrid>
      <w:tr w:rsidR="00896537" w:rsidRPr="00676DBA" w:rsidTr="00D6536E">
        <w:trPr>
          <w:jc w:val="center"/>
        </w:trPr>
        <w:tc>
          <w:tcPr>
            <w:tcW w:w="4786" w:type="dxa"/>
          </w:tcPr>
          <w:p w:rsidR="00896537" w:rsidRPr="00676DBA" w:rsidRDefault="00896537" w:rsidP="00D6536E">
            <w:pPr>
              <w:keepNext/>
              <w:keepLines/>
              <w:jc w:val="center"/>
              <w:rPr>
                <w:b/>
                <w:szCs w:val="22"/>
              </w:rPr>
            </w:pPr>
            <w:r w:rsidRPr="00676DBA">
              <w:rPr>
                <w:b/>
                <w:sz w:val="22"/>
                <w:szCs w:val="22"/>
              </w:rPr>
              <w:br w:type="page"/>
            </w:r>
            <w:r w:rsidRPr="00676DBA">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896537" w:rsidRPr="00676DBA" w:rsidRDefault="00896537" w:rsidP="00D6536E">
            <w:pPr>
              <w:keepNext/>
              <w:keepLines/>
              <w:jc w:val="center"/>
              <w:rPr>
                <w:b/>
                <w:szCs w:val="24"/>
              </w:rPr>
            </w:pPr>
            <w:r w:rsidRPr="00676DBA">
              <w:rPr>
                <w:b/>
                <w:szCs w:val="24"/>
              </w:rPr>
              <w:t>РЕПУБЛИКА СРБИЈА</w:t>
            </w:r>
          </w:p>
          <w:p w:rsidR="00896537" w:rsidRPr="00676DBA" w:rsidRDefault="00896537" w:rsidP="00D6536E">
            <w:pPr>
              <w:keepNext/>
              <w:keepLines/>
              <w:jc w:val="center"/>
              <w:rPr>
                <w:b/>
                <w:szCs w:val="24"/>
              </w:rPr>
            </w:pPr>
            <w:r w:rsidRPr="00676DBA">
              <w:rPr>
                <w:b/>
                <w:szCs w:val="24"/>
              </w:rPr>
              <w:t>МИНИСТАРСТВО ФИНАНСИЈА</w:t>
            </w:r>
          </w:p>
          <w:p w:rsidR="00896537" w:rsidRPr="00676DBA" w:rsidRDefault="00896537" w:rsidP="00D6536E">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896537" w:rsidRPr="00676DBA" w:rsidRDefault="00896537" w:rsidP="00D6536E">
            <w:pPr>
              <w:keepNext/>
              <w:keepLines/>
              <w:jc w:val="center"/>
              <w:rPr>
                <w:b/>
                <w:szCs w:val="24"/>
              </w:rPr>
            </w:pPr>
            <w:r w:rsidRPr="00676DBA">
              <w:rPr>
                <w:b/>
                <w:szCs w:val="24"/>
              </w:rPr>
              <w:t xml:space="preserve">Београд </w:t>
            </w:r>
          </w:p>
          <w:p w:rsidR="00896537" w:rsidRPr="00676DBA" w:rsidRDefault="00896537" w:rsidP="00D6536E">
            <w:pPr>
              <w:keepNext/>
              <w:keepLines/>
              <w:jc w:val="center"/>
              <w:rPr>
                <w:b/>
                <w:szCs w:val="24"/>
                <w:lang w:val="sr-Latn-CS"/>
              </w:rPr>
            </w:pPr>
            <w:r w:rsidRPr="00676DBA">
              <w:rPr>
                <w:b/>
                <w:szCs w:val="24"/>
              </w:rPr>
              <w:t xml:space="preserve"> Булевар Зорана Ђинђића 155а</w:t>
            </w:r>
          </w:p>
          <w:p w:rsidR="00896537" w:rsidRPr="00676DBA" w:rsidRDefault="00896537" w:rsidP="00D6536E">
            <w:pPr>
              <w:keepNext/>
              <w:keepLines/>
              <w:rPr>
                <w:b/>
                <w:szCs w:val="22"/>
                <w:lang w:val="sr-Latn-CS"/>
              </w:rPr>
            </w:pPr>
          </w:p>
        </w:tc>
        <w:tc>
          <w:tcPr>
            <w:tcW w:w="1559" w:type="dxa"/>
          </w:tcPr>
          <w:p w:rsidR="00896537" w:rsidRPr="00676DBA" w:rsidRDefault="00896537" w:rsidP="00D6536E">
            <w:pPr>
              <w:keepNext/>
              <w:keepLines/>
              <w:rPr>
                <w:b/>
                <w:szCs w:val="22"/>
              </w:rPr>
            </w:pPr>
          </w:p>
        </w:tc>
        <w:tc>
          <w:tcPr>
            <w:tcW w:w="2127" w:type="dxa"/>
          </w:tcPr>
          <w:p w:rsidR="00896537" w:rsidRPr="00676DBA" w:rsidRDefault="00896537" w:rsidP="00D6536E">
            <w:pPr>
              <w:keepNext/>
              <w:keepLines/>
              <w:rPr>
                <w:b/>
                <w:szCs w:val="22"/>
              </w:rPr>
            </w:pPr>
          </w:p>
        </w:tc>
      </w:tr>
    </w:tbl>
    <w:p w:rsidR="00F8324B" w:rsidRPr="00572C6B" w:rsidRDefault="00F8324B" w:rsidP="00BC0DDB">
      <w:pPr>
        <w:keepNext/>
        <w:keepLines/>
        <w:jc w:val="right"/>
        <w:rPr>
          <w:b/>
          <w:color w:val="FF0000"/>
          <w:sz w:val="22"/>
          <w:szCs w:val="22"/>
        </w:rPr>
      </w:pPr>
    </w:p>
    <w:p w:rsidR="00896537" w:rsidRPr="00BE695F" w:rsidRDefault="00896537" w:rsidP="00BE695F">
      <w:pPr>
        <w:keepNext/>
        <w:keepLines/>
        <w:rPr>
          <w:b/>
          <w:sz w:val="22"/>
          <w:szCs w:val="22"/>
          <w:lang w:val="en-US"/>
        </w:rPr>
      </w:pPr>
    </w:p>
    <w:p w:rsidR="00896537" w:rsidRDefault="00896537" w:rsidP="00896537">
      <w:pPr>
        <w:jc w:val="center"/>
        <w:outlineLvl w:val="0"/>
        <w:rPr>
          <w:b/>
          <w:sz w:val="22"/>
          <w:szCs w:val="22"/>
        </w:rPr>
      </w:pPr>
      <w:r>
        <w:rPr>
          <w:b/>
          <w:sz w:val="22"/>
          <w:szCs w:val="22"/>
        </w:rPr>
        <w:t>МОДЕЛ УГОВОРА</w:t>
      </w:r>
    </w:p>
    <w:p w:rsidR="00896537" w:rsidRDefault="00896537" w:rsidP="00896537">
      <w:pPr>
        <w:jc w:val="center"/>
        <w:rPr>
          <w:b/>
          <w:sz w:val="22"/>
          <w:szCs w:val="22"/>
        </w:rPr>
      </w:pPr>
    </w:p>
    <w:p w:rsidR="00896537" w:rsidRDefault="00896537" w:rsidP="00896537">
      <w:pPr>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896537" w:rsidRDefault="00896537" w:rsidP="00896537">
      <w:pPr>
        <w:jc w:val="center"/>
        <w:rPr>
          <w:b/>
          <w:sz w:val="22"/>
          <w:szCs w:val="22"/>
        </w:rPr>
      </w:pPr>
    </w:p>
    <w:p w:rsidR="00896537" w:rsidRPr="00DE52EA" w:rsidRDefault="00896537" w:rsidP="00BE695F">
      <w:pPr>
        <w:rPr>
          <w:b/>
          <w:sz w:val="22"/>
          <w:szCs w:val="22"/>
          <w:lang w:val="ru-RU"/>
        </w:rPr>
      </w:pPr>
    </w:p>
    <w:p w:rsidR="00896537" w:rsidRDefault="00896537" w:rsidP="00896537">
      <w:pPr>
        <w:outlineLvl w:val="0"/>
        <w:rPr>
          <w:b/>
          <w:szCs w:val="24"/>
          <w:lang w:val="sr-Latn-CS"/>
        </w:rPr>
      </w:pPr>
      <w:r>
        <w:rPr>
          <w:b/>
          <w:szCs w:val="24"/>
        </w:rPr>
        <w:t>УГОВОРНЕ СТРАНЕ:</w:t>
      </w:r>
    </w:p>
    <w:p w:rsidR="00667887" w:rsidRDefault="00667887" w:rsidP="00896537">
      <w:pPr>
        <w:outlineLvl w:val="0"/>
        <w:rPr>
          <w:b/>
          <w:szCs w:val="24"/>
          <w:lang w:val="sr-Latn-CS"/>
        </w:rPr>
      </w:pPr>
    </w:p>
    <w:p w:rsidR="00667887" w:rsidRDefault="00667887" w:rsidP="00896537">
      <w:pPr>
        <w:outlineLvl w:val="0"/>
        <w:rPr>
          <w:b/>
          <w:szCs w:val="24"/>
          <w:lang w:val="sr-Latn-CS"/>
        </w:rPr>
      </w:pPr>
    </w:p>
    <w:tbl>
      <w:tblPr>
        <w:tblW w:w="7585" w:type="dxa"/>
        <w:tblInd w:w="1845" w:type="dxa"/>
        <w:tblLook w:val="0000" w:firstRow="0" w:lastRow="0" w:firstColumn="0" w:lastColumn="0" w:noHBand="0" w:noVBand="0"/>
      </w:tblPr>
      <w:tblGrid>
        <w:gridCol w:w="889"/>
        <w:gridCol w:w="6696"/>
      </w:tblGrid>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1.</w:t>
            </w:r>
          </w:p>
        </w:tc>
        <w:tc>
          <w:tcPr>
            <w:tcW w:w="6696" w:type="dxa"/>
          </w:tcPr>
          <w:p w:rsidR="00667887" w:rsidRPr="00DD3A75" w:rsidRDefault="00CE386C" w:rsidP="00720868">
            <w:pPr>
              <w:keepNext/>
              <w:keepLines/>
              <w:rPr>
                <w:b/>
                <w:spacing w:val="-6"/>
                <w:szCs w:val="24"/>
              </w:rPr>
            </w:pPr>
            <w:r>
              <w:rPr>
                <w:b/>
                <w:spacing w:val="-6"/>
              </w:rPr>
              <w:t xml:space="preserve">РЕПУБЛИКА СРБИЈА - </w:t>
            </w:r>
            <w:r>
              <w:rPr>
                <w:b/>
              </w:rPr>
              <w:t>Министарство финансија-Управа царина</w:t>
            </w:r>
            <w:r>
              <w:rPr>
                <w:b/>
                <w:spacing w:val="-6"/>
              </w:rPr>
              <w:t xml:space="preserve">, Београд, </w:t>
            </w:r>
            <w:r>
              <w:rPr>
                <w:b/>
              </w:rPr>
              <w:t>Булевар Зорана Ђинђића 155а</w:t>
            </w:r>
            <w:r>
              <w:rPr>
                <w:b/>
                <w:spacing w:val="-6"/>
              </w:rPr>
              <w:t xml:space="preserve">, ПИБ </w:t>
            </w:r>
            <w:r>
              <w:rPr>
                <w:b/>
                <w:noProof/>
              </w:rPr>
              <w:t>101685102</w:t>
            </w:r>
            <w:r>
              <w:rPr>
                <w:b/>
                <w:spacing w:val="-6"/>
              </w:rPr>
              <w:t xml:space="preserve">, матични број 17862146, коју заступа </w:t>
            </w:r>
            <w:r>
              <w:rPr>
                <w:b/>
              </w:rPr>
              <w:t xml:space="preserve">по Решењу директора о преносу овлашћења број </w:t>
            </w:r>
            <w:r>
              <w:rPr>
                <w:b/>
                <w:spacing w:val="-6"/>
              </w:rPr>
              <w:t>148-</w:t>
            </w:r>
            <w:r>
              <w:rPr>
                <w:b/>
                <w:spacing w:val="-6"/>
                <w:lang w:val="ru-RU"/>
              </w:rPr>
              <w:t>12</w:t>
            </w:r>
            <w:r>
              <w:rPr>
                <w:b/>
                <w:spacing w:val="-6"/>
              </w:rPr>
              <w:t>-110-01-</w:t>
            </w:r>
            <w:r>
              <w:rPr>
                <w:b/>
                <w:spacing w:val="-6"/>
                <w:lang w:val="ru-RU"/>
              </w:rPr>
              <w:t>391</w:t>
            </w:r>
            <w:r>
              <w:rPr>
                <w:b/>
                <w:spacing w:val="-6"/>
              </w:rPr>
              <w:t>/201</w:t>
            </w:r>
            <w:r>
              <w:rPr>
                <w:b/>
                <w:spacing w:val="-6"/>
                <w:lang w:val="ru-RU"/>
              </w:rPr>
              <w:t>8</w:t>
            </w:r>
            <w:r>
              <w:rPr>
                <w:b/>
                <w:spacing w:val="-6"/>
              </w:rPr>
              <w:t xml:space="preserve"> од </w:t>
            </w:r>
            <w:r>
              <w:rPr>
                <w:b/>
                <w:spacing w:val="-6"/>
                <w:lang w:val="ru-RU"/>
              </w:rPr>
              <w:t>17</w:t>
            </w:r>
            <w:r>
              <w:rPr>
                <w:b/>
                <w:spacing w:val="-6"/>
              </w:rPr>
              <w:t>.</w:t>
            </w:r>
            <w:r>
              <w:rPr>
                <w:b/>
                <w:spacing w:val="-6"/>
                <w:lang w:val="ru-RU"/>
              </w:rPr>
              <w:t>12</w:t>
            </w:r>
            <w:r>
              <w:rPr>
                <w:b/>
                <w:spacing w:val="-6"/>
              </w:rPr>
              <w:t>.</w:t>
            </w:r>
            <w:r>
              <w:rPr>
                <w:b/>
                <w:spacing w:val="-6"/>
                <w:lang w:val="ru-RU"/>
              </w:rPr>
              <w:t>2018</w:t>
            </w:r>
            <w:r>
              <w:rPr>
                <w:b/>
                <w:spacing w:val="-6"/>
              </w:rPr>
              <w:t>. године</w:t>
            </w:r>
            <w:r>
              <w:rPr>
                <w:b/>
                <w:bCs/>
              </w:rPr>
              <w:t>,</w:t>
            </w:r>
            <w:r>
              <w:rPr>
                <w:b/>
                <w:spacing w:val="-6"/>
              </w:rPr>
              <w:t xml:space="preserve"> др </w:t>
            </w:r>
            <w:r w:rsidRPr="0051163A">
              <w:rPr>
                <w:b/>
                <w:spacing w:val="-6"/>
              </w:rPr>
              <w:t xml:space="preserve">Софија Радуловић, в.д. помоћник директора  </w:t>
            </w:r>
            <w:r w:rsidRPr="0051163A">
              <w:rPr>
                <w:spacing w:val="-6"/>
              </w:rPr>
              <w:t>(</w:t>
            </w:r>
            <w:r w:rsidRPr="0051163A">
              <w:rPr>
                <w:b/>
                <w:spacing w:val="-6"/>
              </w:rPr>
              <w:t>у даљем тексту: Наручилац) и</w:t>
            </w:r>
          </w:p>
        </w:tc>
      </w:tr>
      <w:tr w:rsidR="00667887" w:rsidRPr="00DD3A75" w:rsidTr="00720868">
        <w:trPr>
          <w:trHeight w:val="235"/>
        </w:trPr>
        <w:tc>
          <w:tcPr>
            <w:tcW w:w="889" w:type="dxa"/>
          </w:tcPr>
          <w:p w:rsidR="00667887" w:rsidRPr="00DD3A75" w:rsidRDefault="00667887" w:rsidP="00720868">
            <w:pPr>
              <w:keepNext/>
              <w:keepLines/>
              <w:rPr>
                <w:b/>
                <w:szCs w:val="24"/>
              </w:rPr>
            </w:pPr>
          </w:p>
        </w:tc>
        <w:tc>
          <w:tcPr>
            <w:tcW w:w="6696" w:type="dxa"/>
          </w:tcPr>
          <w:p w:rsidR="00667887" w:rsidRPr="00DD3A75" w:rsidRDefault="00667887" w:rsidP="00720868">
            <w:pPr>
              <w:keepNext/>
              <w:keepLines/>
              <w:rPr>
                <w:b/>
                <w:szCs w:val="24"/>
              </w:rPr>
            </w:pPr>
          </w:p>
        </w:tc>
      </w:tr>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2.</w:t>
            </w:r>
          </w:p>
        </w:tc>
        <w:tc>
          <w:tcPr>
            <w:tcW w:w="6696" w:type="dxa"/>
          </w:tcPr>
          <w:p w:rsidR="00667887" w:rsidRPr="00DD3A75" w:rsidRDefault="00667887" w:rsidP="00720868">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Добављач</w:t>
            </w:r>
            <w:r w:rsidRPr="00DD3A75">
              <w:rPr>
                <w:b/>
                <w:szCs w:val="24"/>
              </w:rPr>
              <w:t>)</w:t>
            </w:r>
          </w:p>
        </w:tc>
      </w:tr>
    </w:tbl>
    <w:p w:rsidR="00896537" w:rsidRPr="00667887" w:rsidRDefault="00896537" w:rsidP="00896537">
      <w:pPr>
        <w:outlineLvl w:val="0"/>
        <w:rPr>
          <w:b/>
          <w:szCs w:val="24"/>
          <w:lang w:val="sr-Latn-CS"/>
        </w:rPr>
      </w:pPr>
    </w:p>
    <w:p w:rsidR="00896537" w:rsidRPr="00DE52EA" w:rsidRDefault="00896537" w:rsidP="00BE695F">
      <w:pPr>
        <w:tabs>
          <w:tab w:val="left" w:pos="720"/>
        </w:tabs>
        <w:rPr>
          <w:b/>
          <w:sz w:val="16"/>
          <w:szCs w:val="16"/>
          <w:lang w:val="ru-RU"/>
        </w:rPr>
      </w:pPr>
    </w:p>
    <w:tbl>
      <w:tblPr>
        <w:tblW w:w="8388" w:type="dxa"/>
        <w:jc w:val="center"/>
        <w:tblLook w:val="04A0" w:firstRow="1" w:lastRow="0" w:firstColumn="1" w:lastColumn="0" w:noHBand="0" w:noVBand="1"/>
      </w:tblPr>
      <w:tblGrid>
        <w:gridCol w:w="1390"/>
        <w:gridCol w:w="6998"/>
      </w:tblGrid>
      <w:tr w:rsidR="00896537" w:rsidTr="00D6536E">
        <w:trPr>
          <w:trHeight w:val="392"/>
          <w:jc w:val="center"/>
        </w:trPr>
        <w:tc>
          <w:tcPr>
            <w:tcW w:w="1194" w:type="dxa"/>
            <w:hideMark/>
          </w:tcPr>
          <w:p w:rsidR="00896537" w:rsidRDefault="00896537" w:rsidP="00D6536E">
            <w:pPr>
              <w:spacing w:line="276" w:lineRule="auto"/>
              <w:rPr>
                <w:b/>
                <w:szCs w:val="24"/>
              </w:rPr>
            </w:pPr>
            <w:r>
              <w:rPr>
                <w:b/>
                <w:szCs w:val="24"/>
              </w:rPr>
              <w:t>Напомена:</w:t>
            </w:r>
          </w:p>
        </w:tc>
        <w:tc>
          <w:tcPr>
            <w:tcW w:w="7194" w:type="dxa"/>
            <w:hideMark/>
          </w:tcPr>
          <w:p w:rsidR="00896537" w:rsidRPr="00667887" w:rsidRDefault="00896537" w:rsidP="00D6536E">
            <w:pPr>
              <w:tabs>
                <w:tab w:val="left" w:pos="720"/>
              </w:tabs>
              <w:spacing w:line="276" w:lineRule="auto"/>
              <w:rPr>
                <w:i/>
                <w:sz w:val="20"/>
                <w:lang w:val="ru-RU"/>
              </w:rPr>
            </w:pPr>
            <w:r w:rsidRPr="00667887">
              <w:rPr>
                <w:i/>
                <w:sz w:val="20"/>
              </w:rPr>
              <w:t>Уговорну страну</w:t>
            </w:r>
            <w:r w:rsidRPr="00667887">
              <w:rPr>
                <w:b/>
                <w:i/>
                <w:sz w:val="20"/>
              </w:rPr>
              <w:t xml:space="preserve"> </w:t>
            </w:r>
            <w:r w:rsidRPr="00667887">
              <w:rPr>
                <w:i/>
                <w:sz w:val="20"/>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96537" w:rsidRDefault="00896537" w:rsidP="00896537">
      <w:pPr>
        <w:tabs>
          <w:tab w:val="left" w:pos="720"/>
        </w:tabs>
        <w:rPr>
          <w:b/>
          <w:sz w:val="16"/>
          <w:szCs w:val="16"/>
        </w:rPr>
      </w:pPr>
    </w:p>
    <w:p w:rsidR="00896537" w:rsidRDefault="00896537" w:rsidP="00896537">
      <w:pPr>
        <w:outlineLvl w:val="0"/>
        <w:rPr>
          <w:b/>
          <w:szCs w:val="24"/>
        </w:rPr>
      </w:pPr>
      <w:r w:rsidRPr="00A5769C">
        <w:rPr>
          <w:b/>
          <w:szCs w:val="24"/>
        </w:rPr>
        <w:t>УГОВОРНЕ СТРАНЕ КОНСТАТУЈУ</w:t>
      </w:r>
      <w:r>
        <w:rPr>
          <w:b/>
          <w:szCs w:val="24"/>
        </w:rPr>
        <w:t>:</w:t>
      </w:r>
    </w:p>
    <w:p w:rsidR="00896537" w:rsidRDefault="00896537" w:rsidP="00896537">
      <w:pPr>
        <w:rPr>
          <w:b/>
          <w:szCs w:val="24"/>
        </w:rPr>
      </w:pPr>
    </w:p>
    <w:p w:rsidR="00896537" w:rsidRPr="00717F49" w:rsidRDefault="00717F49" w:rsidP="00717F49">
      <w:pPr>
        <w:pStyle w:val="ListParagraph"/>
        <w:tabs>
          <w:tab w:val="left" w:pos="1710"/>
        </w:tabs>
        <w:spacing w:after="0" w:line="240" w:lineRule="auto"/>
        <w:ind w:left="0" w:right="-518" w:hanging="22"/>
        <w:jc w:val="both"/>
        <w:rPr>
          <w:rFonts w:ascii="Times New Roman" w:hAnsi="Times New Roman"/>
          <w:sz w:val="24"/>
          <w:szCs w:val="24"/>
          <w:lang w:val="sr-Cyrl-CS"/>
        </w:rPr>
      </w:pPr>
      <w:r>
        <w:rPr>
          <w:szCs w:val="24"/>
          <w:lang w:val="sr-Cyrl-RS"/>
        </w:rPr>
        <w:t xml:space="preserve">                             </w:t>
      </w:r>
      <w:r w:rsidR="00896537">
        <w:rPr>
          <w:szCs w:val="24"/>
        </w:rPr>
        <w:t xml:space="preserve">- </w:t>
      </w:r>
      <w:r w:rsidR="00896537" w:rsidRPr="00717F49">
        <w:rPr>
          <w:rFonts w:ascii="Times New Roman" w:hAnsi="Times New Roman"/>
          <w:sz w:val="24"/>
          <w:szCs w:val="24"/>
        </w:rPr>
        <w:t>да је Наручилац, на основу Закона о јавним набавкама ("Службени гласник РС", бр. 124/2012</w:t>
      </w:r>
      <w:r w:rsidR="00BE695F" w:rsidRPr="00717F49">
        <w:rPr>
          <w:rFonts w:ascii="Times New Roman" w:hAnsi="Times New Roman"/>
          <w:sz w:val="24"/>
          <w:szCs w:val="24"/>
          <w:lang w:val="ru-RU"/>
        </w:rPr>
        <w:t xml:space="preserve">, 14/15 </w:t>
      </w:r>
      <w:r w:rsidR="00BE695F" w:rsidRPr="00717F49">
        <w:rPr>
          <w:rFonts w:ascii="Times New Roman" w:hAnsi="Times New Roman"/>
          <w:sz w:val="24"/>
          <w:szCs w:val="24"/>
        </w:rPr>
        <w:t>и 68/15</w:t>
      </w:r>
      <w:r w:rsidR="00896537" w:rsidRPr="00717F49">
        <w:rPr>
          <w:rFonts w:ascii="Times New Roman" w:hAnsi="Times New Roman"/>
          <w:sz w:val="24"/>
          <w:szCs w:val="24"/>
        </w:rPr>
        <w:t>) спровео поступак јавне набавке</w:t>
      </w:r>
      <w:r w:rsidR="00D6536E" w:rsidRPr="00717F49">
        <w:rPr>
          <w:rFonts w:ascii="Times New Roman" w:hAnsi="Times New Roman"/>
          <w:sz w:val="24"/>
          <w:szCs w:val="24"/>
        </w:rPr>
        <w:t xml:space="preserve"> мале вредности</w:t>
      </w:r>
      <w:r w:rsidR="00896537" w:rsidRPr="00717F49">
        <w:rPr>
          <w:rFonts w:ascii="Times New Roman" w:hAnsi="Times New Roman"/>
          <w:sz w:val="24"/>
          <w:szCs w:val="24"/>
        </w:rPr>
        <w:t xml:space="preserve"> </w:t>
      </w:r>
      <w:r w:rsidR="00896537" w:rsidRPr="00717F49">
        <w:rPr>
          <w:rFonts w:ascii="Times New Roman" w:hAnsi="Times New Roman"/>
          <w:b/>
          <w:sz w:val="24"/>
          <w:szCs w:val="24"/>
        </w:rPr>
        <w:t xml:space="preserve">број </w:t>
      </w:r>
      <w:r w:rsidR="00726B04">
        <w:rPr>
          <w:rFonts w:ascii="Times New Roman" w:hAnsi="Times New Roman"/>
          <w:b/>
          <w:sz w:val="24"/>
          <w:szCs w:val="24"/>
          <w:lang w:val="sr-Cyrl-RS"/>
        </w:rPr>
        <w:t>10</w:t>
      </w:r>
      <w:r w:rsidR="00726B04">
        <w:rPr>
          <w:rFonts w:ascii="Times New Roman" w:hAnsi="Times New Roman"/>
          <w:b/>
          <w:sz w:val="24"/>
          <w:szCs w:val="24"/>
        </w:rPr>
        <w:t>/20</w:t>
      </w:r>
      <w:r w:rsidR="00572C6B" w:rsidRPr="00717F49">
        <w:rPr>
          <w:rFonts w:ascii="Times New Roman" w:hAnsi="Times New Roman"/>
          <w:sz w:val="24"/>
          <w:szCs w:val="24"/>
        </w:rPr>
        <w:t>, чији је предмет набавка</w:t>
      </w:r>
      <w:r w:rsidR="009009C6">
        <w:rPr>
          <w:rFonts w:ascii="Times New Roman" w:hAnsi="Times New Roman"/>
          <w:sz w:val="24"/>
          <w:szCs w:val="24"/>
          <w:lang w:val="sr-Latn-RS"/>
        </w:rPr>
        <w:t xml:space="preserve"> </w:t>
      </w:r>
      <w:r w:rsidR="00726B04" w:rsidRPr="006B1ADC">
        <w:rPr>
          <w:rFonts w:ascii="Times New Roman" w:hAnsi="Times New Roman"/>
          <w:sz w:val="24"/>
          <w:szCs w:val="24"/>
          <w:lang w:val="sr-Cyrl-RS"/>
        </w:rPr>
        <w:t>услуга идејног решења за значку, амблем и заставу Управе царина</w:t>
      </w:r>
      <w:r w:rsidR="00931AED">
        <w:rPr>
          <w:rFonts w:ascii="Times New Roman" w:hAnsi="Times New Roman"/>
          <w:sz w:val="24"/>
          <w:szCs w:val="24"/>
          <w:lang w:val="sr-Cyrl-RS"/>
        </w:rPr>
        <w:t>,</w:t>
      </w:r>
      <w:r w:rsidR="00285CE8" w:rsidRPr="00717F49">
        <w:rPr>
          <w:rFonts w:ascii="Times New Roman" w:hAnsi="Times New Roman"/>
          <w:sz w:val="24"/>
          <w:szCs w:val="24"/>
        </w:rPr>
        <w:t xml:space="preserve"> </w:t>
      </w:r>
      <w:r w:rsidR="00896537" w:rsidRPr="00717F49">
        <w:rPr>
          <w:rFonts w:ascii="Times New Roman" w:hAnsi="Times New Roman"/>
          <w:sz w:val="24"/>
          <w:szCs w:val="24"/>
        </w:rPr>
        <w:t>на основу позива и конкурсне документације објављених на Порталу јавн</w:t>
      </w:r>
      <w:r w:rsidR="00D6536E" w:rsidRPr="00717F49">
        <w:rPr>
          <w:rFonts w:ascii="Times New Roman" w:hAnsi="Times New Roman"/>
          <w:sz w:val="24"/>
          <w:szCs w:val="24"/>
        </w:rPr>
        <w:t>их набавки и интернет страници Н</w:t>
      </w:r>
      <w:r w:rsidR="00896537" w:rsidRPr="00717F49">
        <w:rPr>
          <w:rFonts w:ascii="Times New Roman" w:hAnsi="Times New Roman"/>
          <w:sz w:val="24"/>
          <w:szCs w:val="24"/>
        </w:rPr>
        <w:t>аручиоца;</w:t>
      </w:r>
    </w:p>
    <w:p w:rsidR="00726B04" w:rsidRDefault="00CE386C" w:rsidP="00726B04">
      <w:pPr>
        <w:tabs>
          <w:tab w:val="left" w:pos="7380"/>
        </w:tabs>
        <w:ind w:right="-1620"/>
        <w:rPr>
          <w:szCs w:val="24"/>
        </w:rPr>
      </w:pPr>
      <w:r>
        <w:rPr>
          <w:szCs w:val="24"/>
          <w:lang w:val="sr-Cyrl-RS"/>
        </w:rPr>
        <w:t xml:space="preserve">                       </w:t>
      </w:r>
      <w:r w:rsidR="00896537">
        <w:rPr>
          <w:szCs w:val="24"/>
        </w:rPr>
        <w:t xml:space="preserve">- да је </w:t>
      </w:r>
      <w:r w:rsidR="001E15C8">
        <w:rPr>
          <w:szCs w:val="24"/>
        </w:rPr>
        <w:t>Добављач</w:t>
      </w:r>
      <w:r w:rsidR="00896537">
        <w:rPr>
          <w:szCs w:val="24"/>
        </w:rPr>
        <w:t xml:space="preserve"> доставио (заједничку/са подизвођачем) понуду број</w:t>
      </w:r>
    </w:p>
    <w:p w:rsidR="00896537" w:rsidRDefault="00896537" w:rsidP="00726B04">
      <w:pPr>
        <w:tabs>
          <w:tab w:val="left" w:pos="7380"/>
        </w:tabs>
        <w:ind w:right="-540"/>
        <w:rPr>
          <w:szCs w:val="24"/>
        </w:rPr>
      </w:pPr>
      <w:r>
        <w:rPr>
          <w:b/>
          <w:szCs w:val="24"/>
        </w:rPr>
        <w:t>(</w:t>
      </w:r>
      <w:r>
        <w:rPr>
          <w:b/>
          <w:szCs w:val="24"/>
          <w:u w:val="single"/>
        </w:rPr>
        <w:t>биће преузето из понуде</w:t>
      </w:r>
      <w:r>
        <w:rPr>
          <w:b/>
          <w:szCs w:val="24"/>
        </w:rPr>
        <w:t>)</w:t>
      </w:r>
      <w:r>
        <w:rPr>
          <w:szCs w:val="24"/>
        </w:rPr>
        <w:t>, која се налази у прилогу и саставни је део овог уговора;</w:t>
      </w:r>
    </w:p>
    <w:p w:rsidR="00145A0A" w:rsidRPr="00CC06FC" w:rsidRDefault="00145A0A" w:rsidP="00CC06FC">
      <w:r>
        <w:rPr>
          <w:szCs w:val="24"/>
        </w:rPr>
        <w:tab/>
      </w:r>
    </w:p>
    <w:p w:rsidR="00896537" w:rsidRDefault="00896537" w:rsidP="00896537">
      <w:pPr>
        <w:rPr>
          <w:szCs w:val="24"/>
        </w:rPr>
      </w:pPr>
      <w:r>
        <w:rPr>
          <w:szCs w:val="24"/>
        </w:rPr>
        <w:tab/>
        <w:t xml:space="preserve">- да је Наручилац Одлуком о додели уговора број </w:t>
      </w:r>
      <w:r>
        <w:rPr>
          <w:b/>
          <w:szCs w:val="24"/>
        </w:rPr>
        <w:t>(</w:t>
      </w:r>
      <w:r>
        <w:rPr>
          <w:b/>
          <w:szCs w:val="24"/>
          <w:u w:val="single"/>
        </w:rPr>
        <w:t>попуњава Наручилац</w:t>
      </w:r>
      <w:r>
        <w:rPr>
          <w:b/>
          <w:szCs w:val="24"/>
        </w:rPr>
        <w:t>)</w:t>
      </w:r>
      <w:r>
        <w:rPr>
          <w:szCs w:val="24"/>
        </w:rPr>
        <w:t xml:space="preserve">, доделио </w:t>
      </w:r>
      <w:r w:rsidR="001E15C8">
        <w:rPr>
          <w:szCs w:val="24"/>
        </w:rPr>
        <w:t>Добављачу</w:t>
      </w:r>
      <w:r>
        <w:rPr>
          <w:szCs w:val="24"/>
        </w:rPr>
        <w:t xml:space="preserve"> Уговор о</w:t>
      </w:r>
      <w:r w:rsidR="00CE386C">
        <w:rPr>
          <w:szCs w:val="24"/>
          <w:lang w:val="sr-Cyrl-RS"/>
        </w:rPr>
        <w:t xml:space="preserve"> пружању </w:t>
      </w:r>
      <w:r w:rsidR="00726B04" w:rsidRPr="006B1ADC">
        <w:rPr>
          <w:szCs w:val="24"/>
          <w:lang w:val="sr-Cyrl-RS"/>
        </w:rPr>
        <w:t>услуга идејног решења за значку, амблем и заставу Управе царина</w:t>
      </w:r>
      <w:r>
        <w:rPr>
          <w:szCs w:val="24"/>
        </w:rPr>
        <w:t>;</w:t>
      </w:r>
    </w:p>
    <w:p w:rsidR="00896537" w:rsidRDefault="00896537" w:rsidP="00896537">
      <w:pPr>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rsidR="00896537" w:rsidRDefault="00896537" w:rsidP="00896537">
      <w:pPr>
        <w:ind w:firstLine="1440"/>
        <w:rPr>
          <w:b/>
          <w:szCs w:val="24"/>
          <w:u w:val="single"/>
        </w:rPr>
      </w:pPr>
      <w:r>
        <w:rPr>
          <w:szCs w:val="24"/>
        </w:rPr>
        <w:t xml:space="preserve">- да ће </w:t>
      </w:r>
      <w:r w:rsidR="001E15C8">
        <w:rPr>
          <w:szCs w:val="24"/>
        </w:rPr>
        <w:t xml:space="preserve">Добављач </w:t>
      </w:r>
      <w:r>
        <w:rPr>
          <w:szCs w:val="24"/>
        </w:rPr>
        <w:t xml:space="preserve">извршење уговорених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rsidR="00896537" w:rsidRDefault="00896537" w:rsidP="00896537">
      <w:pPr>
        <w:ind w:left="1"/>
        <w:rPr>
          <w:b/>
          <w:sz w:val="20"/>
        </w:rPr>
      </w:pPr>
    </w:p>
    <w:p w:rsidR="00145A0A" w:rsidRDefault="00145A0A" w:rsidP="00896537">
      <w:pPr>
        <w:ind w:left="1"/>
        <w:rPr>
          <w:b/>
          <w:sz w:val="20"/>
        </w:rPr>
      </w:pPr>
    </w:p>
    <w:p w:rsidR="00145A0A" w:rsidRPr="00E376E4" w:rsidRDefault="00145A0A" w:rsidP="00145A0A">
      <w:pPr>
        <w:rPr>
          <w:b/>
          <w:bCs/>
          <w:szCs w:val="24"/>
        </w:rPr>
      </w:pPr>
      <w:r w:rsidRPr="00E376E4">
        <w:rPr>
          <w:b/>
          <w:szCs w:val="24"/>
        </w:rPr>
        <w:t>ПРЕДМЕТ УГОВОРА,</w:t>
      </w:r>
      <w:r w:rsidRPr="00E376E4">
        <w:rPr>
          <w:b/>
          <w:bCs/>
          <w:szCs w:val="24"/>
        </w:rPr>
        <w:t xml:space="preserve"> ЦЕНА И НАЧИН ПЛАЋАЊА</w:t>
      </w:r>
    </w:p>
    <w:p w:rsidR="00145A0A" w:rsidRPr="00E376E4" w:rsidRDefault="00145A0A" w:rsidP="00145A0A">
      <w:pPr>
        <w:rPr>
          <w:b/>
          <w:szCs w:val="24"/>
        </w:rPr>
      </w:pPr>
    </w:p>
    <w:p w:rsidR="00F722D3" w:rsidRPr="009B0EFC" w:rsidRDefault="00145A0A" w:rsidP="004D2376">
      <w:pPr>
        <w:jc w:val="center"/>
        <w:rPr>
          <w:b/>
          <w:color w:val="000000"/>
          <w:szCs w:val="24"/>
        </w:rPr>
      </w:pPr>
      <w:r w:rsidRPr="00DE3B9F">
        <w:rPr>
          <w:b/>
          <w:color w:val="000000"/>
          <w:szCs w:val="24"/>
        </w:rPr>
        <w:t>Члан 1.</w:t>
      </w:r>
    </w:p>
    <w:p w:rsidR="00145A0A" w:rsidRPr="00DE3B9F" w:rsidRDefault="00145A0A" w:rsidP="00145A0A">
      <w:pPr>
        <w:rPr>
          <w:b/>
          <w:szCs w:val="24"/>
        </w:rPr>
      </w:pPr>
      <w:r w:rsidRPr="00DE3B9F">
        <w:rPr>
          <w:color w:val="000000"/>
          <w:szCs w:val="24"/>
        </w:rPr>
        <w:tab/>
      </w:r>
      <w:r w:rsidRPr="00DE3B9F">
        <w:rPr>
          <w:szCs w:val="24"/>
        </w:rPr>
        <w:t xml:space="preserve">Предмет </w:t>
      </w:r>
      <w:r>
        <w:rPr>
          <w:szCs w:val="24"/>
        </w:rPr>
        <w:t>У</w:t>
      </w:r>
      <w:r w:rsidRPr="00DE3B9F">
        <w:rPr>
          <w:szCs w:val="24"/>
        </w:rPr>
        <w:t>говора је</w:t>
      </w:r>
      <w:r w:rsidR="006E4BBC">
        <w:rPr>
          <w:szCs w:val="24"/>
          <w:lang w:val="sr-Cyrl-RS"/>
        </w:rPr>
        <w:t xml:space="preserve"> </w:t>
      </w:r>
      <w:r w:rsidR="00726B04">
        <w:rPr>
          <w:szCs w:val="24"/>
          <w:lang w:val="sr-Cyrl-RS"/>
        </w:rPr>
        <w:t xml:space="preserve">пружање </w:t>
      </w:r>
      <w:r w:rsidR="00726B04" w:rsidRPr="006B1ADC">
        <w:rPr>
          <w:szCs w:val="24"/>
          <w:lang w:val="sr-Cyrl-RS"/>
        </w:rPr>
        <w:t>услуга идејног решења за значку, амблем и заставу Управе царина</w:t>
      </w:r>
      <w:r w:rsidRPr="00DE3B9F">
        <w:rPr>
          <w:szCs w:val="24"/>
          <w:lang w:val="sr-Latn-CS"/>
        </w:rPr>
        <w:t xml:space="preserve">, </w:t>
      </w:r>
      <w:r w:rsidRPr="00DE3B9F">
        <w:rPr>
          <w:szCs w:val="24"/>
        </w:rPr>
        <w:t>и то:</w:t>
      </w:r>
    </w:p>
    <w:p w:rsidR="00145A0A" w:rsidRPr="00DE3B9F" w:rsidRDefault="00145A0A" w:rsidP="00145A0A">
      <w:pPr>
        <w:ind w:left="1"/>
        <w:jc w:val="center"/>
        <w:rPr>
          <w:b/>
          <w:szCs w:val="24"/>
        </w:rPr>
      </w:pPr>
      <w:r w:rsidRPr="00DE3B9F">
        <w:rPr>
          <w:b/>
          <w:szCs w:val="24"/>
        </w:rPr>
        <w:t>(</w:t>
      </w:r>
      <w:r w:rsidRPr="00DE3B9F">
        <w:rPr>
          <w:b/>
          <w:szCs w:val="24"/>
          <w:u w:val="single"/>
        </w:rPr>
        <w:t>спецификација услуга  биће преузета из образца понуде</w:t>
      </w:r>
      <w:r w:rsidRPr="00DE3B9F">
        <w:rPr>
          <w:b/>
          <w:szCs w:val="24"/>
        </w:rPr>
        <w:t>)</w:t>
      </w:r>
    </w:p>
    <w:p w:rsidR="00CE386C" w:rsidRPr="009009C6" w:rsidRDefault="00CE386C" w:rsidP="009009C6">
      <w:pPr>
        <w:rPr>
          <w:b/>
          <w:bCs/>
          <w:szCs w:val="24"/>
        </w:rPr>
      </w:pPr>
    </w:p>
    <w:p w:rsidR="00F722D3" w:rsidRPr="00D207F5" w:rsidRDefault="00D207F5" w:rsidP="00CE386C">
      <w:pPr>
        <w:rPr>
          <w:b/>
          <w:bCs/>
          <w:szCs w:val="24"/>
          <w:lang w:val="sr-Cyrl-RS"/>
        </w:rPr>
      </w:pPr>
      <w:r>
        <w:rPr>
          <w:bCs/>
          <w:szCs w:val="24"/>
          <w:lang w:val="sr-Cyrl-RS"/>
        </w:rPr>
        <w:t xml:space="preserve">                                                                 </w:t>
      </w:r>
      <w:r w:rsidR="009009C6">
        <w:rPr>
          <w:b/>
          <w:bCs/>
          <w:szCs w:val="24"/>
          <w:lang w:val="sr-Cyrl-RS"/>
        </w:rPr>
        <w:t xml:space="preserve"> Члан 2</w:t>
      </w:r>
      <w:r w:rsidRPr="00D207F5">
        <w:rPr>
          <w:b/>
          <w:bCs/>
          <w:szCs w:val="24"/>
          <w:lang w:val="sr-Cyrl-RS"/>
        </w:rPr>
        <w:t>.</w:t>
      </w:r>
    </w:p>
    <w:p w:rsidR="009009C6" w:rsidRDefault="00D207F5" w:rsidP="009009C6">
      <w:pPr>
        <w:keepNext/>
        <w:keepLines/>
        <w:widowControl/>
        <w:tabs>
          <w:tab w:val="clear" w:pos="1440"/>
        </w:tabs>
        <w:autoSpaceDE w:val="0"/>
        <w:autoSpaceDN w:val="0"/>
        <w:adjustRightInd w:val="0"/>
        <w:ind w:firstLine="720"/>
        <w:rPr>
          <w:rFonts w:eastAsia="Calibri"/>
          <w:color w:val="000000"/>
          <w:szCs w:val="24"/>
          <w:lang w:val="ru-RU"/>
        </w:rPr>
      </w:pPr>
      <w:r>
        <w:rPr>
          <w:color w:val="FF0000"/>
          <w:szCs w:val="24"/>
          <w:lang w:val="ru-RU"/>
        </w:rPr>
        <w:t xml:space="preserve"> </w:t>
      </w:r>
      <w:r w:rsidR="009009C6">
        <w:rPr>
          <w:color w:val="FF0000"/>
          <w:szCs w:val="24"/>
          <w:lang w:val="ru-RU"/>
        </w:rPr>
        <w:t xml:space="preserve">           </w:t>
      </w:r>
      <w:r w:rsidR="009009C6">
        <w:rPr>
          <w:rFonts w:eastAsia="Calibri"/>
          <w:color w:val="000000"/>
          <w:szCs w:val="24"/>
          <w:lang w:val="ru-RU"/>
        </w:rPr>
        <w:t xml:space="preserve">Вредност уговора </w:t>
      </w:r>
      <w:r w:rsidR="009009C6" w:rsidRPr="007542B6">
        <w:rPr>
          <w:rFonts w:eastAsia="Calibri"/>
          <w:color w:val="000000"/>
          <w:szCs w:val="24"/>
          <w:lang w:val="ru-RU"/>
        </w:rPr>
        <w:t xml:space="preserve">износи </w:t>
      </w:r>
      <w:r w:rsidR="009009C6" w:rsidRPr="00F810D7">
        <w:rPr>
          <w:b/>
          <w:noProof/>
          <w:color w:val="000000"/>
          <w:szCs w:val="24"/>
        </w:rPr>
        <w:t>(</w:t>
      </w:r>
      <w:r w:rsidR="009009C6" w:rsidRPr="008566FC">
        <w:rPr>
          <w:b/>
          <w:i/>
          <w:noProof/>
          <w:color w:val="000000"/>
          <w:szCs w:val="24"/>
          <w:u w:val="single"/>
        </w:rPr>
        <w:t>биће преузето из понуде</w:t>
      </w:r>
      <w:r w:rsidR="009009C6" w:rsidRPr="00F810D7">
        <w:rPr>
          <w:b/>
          <w:noProof/>
          <w:color w:val="000000"/>
          <w:szCs w:val="24"/>
        </w:rPr>
        <w:t>)</w:t>
      </w:r>
      <w:r w:rsidR="009009C6">
        <w:rPr>
          <w:noProof/>
          <w:color w:val="000000"/>
          <w:szCs w:val="24"/>
        </w:rPr>
        <w:t xml:space="preserve"> </w:t>
      </w:r>
      <w:r w:rsidR="009009C6" w:rsidRPr="007542B6">
        <w:rPr>
          <w:rFonts w:eastAsia="Calibri"/>
          <w:color w:val="000000"/>
          <w:szCs w:val="24"/>
          <w:lang w:val="ru-RU"/>
        </w:rPr>
        <w:t>динара, без пореза на додату вредност</w:t>
      </w:r>
      <w:r w:rsidR="009009C6" w:rsidRPr="0045709C">
        <w:rPr>
          <w:szCs w:val="24"/>
          <w:lang w:val="ru-RU"/>
        </w:rPr>
        <w:t xml:space="preserve"> </w:t>
      </w:r>
      <w:r w:rsidR="009009C6">
        <w:rPr>
          <w:szCs w:val="24"/>
          <w:lang w:val="ru-RU"/>
        </w:rPr>
        <w:t>са урачунатим зависним</w:t>
      </w:r>
      <w:r w:rsidR="009009C6" w:rsidRPr="000D62A2">
        <w:rPr>
          <w:szCs w:val="24"/>
          <w:lang w:val="ru-RU"/>
        </w:rPr>
        <w:t xml:space="preserve"> трошковима које </w:t>
      </w:r>
      <w:r w:rsidR="009009C6">
        <w:rPr>
          <w:szCs w:val="24"/>
          <w:lang w:val="ru-RU"/>
        </w:rPr>
        <w:t xml:space="preserve">Добављач </w:t>
      </w:r>
      <w:r w:rsidR="009009C6" w:rsidRPr="000D62A2">
        <w:rPr>
          <w:szCs w:val="24"/>
          <w:lang w:val="ru-RU"/>
        </w:rPr>
        <w:t>има у реа</w:t>
      </w:r>
      <w:r w:rsidR="009009C6">
        <w:rPr>
          <w:szCs w:val="24"/>
          <w:lang w:val="ru-RU"/>
        </w:rPr>
        <w:t>лизацији предметног уговора</w:t>
      </w:r>
      <w:r w:rsidR="009009C6" w:rsidRPr="000D62A2">
        <w:rPr>
          <w:szCs w:val="24"/>
        </w:rPr>
        <w:t>.</w:t>
      </w:r>
      <w:r w:rsidR="009009C6" w:rsidRPr="007542B6">
        <w:rPr>
          <w:rFonts w:eastAsia="Calibri"/>
          <w:color w:val="000000"/>
          <w:szCs w:val="24"/>
          <w:lang w:val="ru-RU"/>
        </w:rPr>
        <w:t xml:space="preserve"> </w:t>
      </w:r>
    </w:p>
    <w:p w:rsidR="00D207F5" w:rsidRPr="00BF6B74" w:rsidRDefault="00D207F5" w:rsidP="00D207F5">
      <w:pPr>
        <w:ind w:firstLine="1440"/>
        <w:rPr>
          <w:szCs w:val="24"/>
          <w:lang w:eastAsia="sr-Latn-CS"/>
        </w:rPr>
      </w:pPr>
      <w:r w:rsidRPr="00BF6B74">
        <w:rPr>
          <w:szCs w:val="24"/>
        </w:rPr>
        <w:t>Ц</w:t>
      </w:r>
      <w:r w:rsidRPr="00BF6B74">
        <w:rPr>
          <w:noProof/>
          <w:szCs w:val="24"/>
        </w:rPr>
        <w:t>ена је фиксна и не може се мењати.</w:t>
      </w:r>
    </w:p>
    <w:p w:rsidR="00726B04" w:rsidRPr="00BB4D4B" w:rsidRDefault="00D207F5" w:rsidP="00726B04">
      <w:pPr>
        <w:rPr>
          <w:szCs w:val="24"/>
        </w:rPr>
      </w:pPr>
      <w:r w:rsidRPr="00BF6B74">
        <w:rPr>
          <w:rFonts w:eastAsia="Calibri"/>
          <w:bCs/>
        </w:rPr>
        <w:tab/>
      </w:r>
      <w:r w:rsidR="00726B04" w:rsidRPr="00BB4D4B">
        <w:rPr>
          <w:noProof/>
          <w:szCs w:val="24"/>
        </w:rPr>
        <w:t>Исплату рачуна по овом Уговору врши Наручилац по службеном пријему исправног рачуна овереног од стране овлашћеног лица</w:t>
      </w:r>
      <w:r w:rsidR="00726B04">
        <w:rPr>
          <w:noProof/>
          <w:szCs w:val="24"/>
          <w:lang w:val="sr-Cyrl-RS"/>
        </w:rPr>
        <w:t xml:space="preserve"> </w:t>
      </w:r>
      <w:r w:rsidR="00726B04">
        <w:rPr>
          <w:noProof/>
          <w:szCs w:val="24"/>
        </w:rPr>
        <w:t>Наручиоца</w:t>
      </w:r>
      <w:r w:rsidR="00726B04" w:rsidRPr="00BB4D4B">
        <w:rPr>
          <w:noProof/>
          <w:szCs w:val="24"/>
        </w:rPr>
        <w:t>, а</w:t>
      </w:r>
      <w:r w:rsidR="00726B04" w:rsidRPr="00BB4D4B">
        <w:rPr>
          <w:b/>
          <w:bCs/>
          <w:szCs w:val="24"/>
        </w:rPr>
        <w:t xml:space="preserve"> </w:t>
      </w:r>
      <w:r w:rsidR="00726B04">
        <w:rPr>
          <w:noProof/>
          <w:szCs w:val="24"/>
        </w:rPr>
        <w:t>који испоставља Добављача</w:t>
      </w:r>
      <w:r w:rsidR="00726B04" w:rsidRPr="00BB4D4B">
        <w:rPr>
          <w:noProof/>
          <w:szCs w:val="24"/>
        </w:rPr>
        <w:t xml:space="preserve">, у року који не може бити дужи од 45 дана од </w:t>
      </w:r>
      <w:r w:rsidR="00726B04">
        <w:rPr>
          <w:noProof/>
          <w:szCs w:val="24"/>
        </w:rPr>
        <w:t>дана пријема рачуна</w:t>
      </w:r>
      <w:r w:rsidR="00726B04" w:rsidRPr="00BB4D4B">
        <w:rPr>
          <w:noProof/>
          <w:szCs w:val="24"/>
        </w:rPr>
        <w:t>.</w:t>
      </w:r>
      <w:r w:rsidR="00726B04" w:rsidRPr="00BB4D4B">
        <w:rPr>
          <w:szCs w:val="24"/>
        </w:rPr>
        <w:t xml:space="preserve"> </w:t>
      </w:r>
    </w:p>
    <w:p w:rsidR="00726B04" w:rsidRDefault="00726B04" w:rsidP="00726B04">
      <w:pPr>
        <w:tabs>
          <w:tab w:val="clear" w:pos="1440"/>
          <w:tab w:val="left" w:pos="0"/>
        </w:tabs>
        <w:rPr>
          <w:iCs/>
          <w:szCs w:val="24"/>
        </w:rPr>
      </w:pPr>
      <w:r w:rsidRPr="00BB4D4B">
        <w:rPr>
          <w:szCs w:val="24"/>
        </w:rPr>
        <w:t xml:space="preserve">                      </w:t>
      </w:r>
      <w:r w:rsidRPr="00BB4D4B">
        <w:rPr>
          <w:iCs/>
          <w:szCs w:val="24"/>
        </w:rPr>
        <w:t>Плаћање с</w:t>
      </w:r>
      <w:r>
        <w:rPr>
          <w:iCs/>
          <w:szCs w:val="24"/>
        </w:rPr>
        <w:t>е врши уплатом на рачун Добављача</w:t>
      </w:r>
      <w:r w:rsidRPr="00BB4D4B">
        <w:rPr>
          <w:iCs/>
          <w:szCs w:val="24"/>
        </w:rPr>
        <w:t>.</w:t>
      </w:r>
      <w:r>
        <w:rPr>
          <w:iCs/>
          <w:szCs w:val="24"/>
        </w:rPr>
        <w:t xml:space="preserve"> </w:t>
      </w:r>
    </w:p>
    <w:p w:rsidR="00726B04" w:rsidRDefault="00726B04" w:rsidP="00726B04">
      <w:pPr>
        <w:keepNext/>
        <w:keepLines/>
        <w:widowControl/>
        <w:tabs>
          <w:tab w:val="left" w:pos="720"/>
        </w:tabs>
        <w:autoSpaceDE w:val="0"/>
        <w:autoSpaceDN w:val="0"/>
        <w:adjustRightInd w:val="0"/>
        <w:ind w:firstLine="1440"/>
        <w:rPr>
          <w:rFonts w:eastAsia="Calibri"/>
          <w:szCs w:val="24"/>
          <w:lang w:val="ru-RU"/>
        </w:rPr>
      </w:pPr>
      <w:r w:rsidRPr="00FC2833">
        <w:rPr>
          <w:rFonts w:eastAsia="Calibri"/>
          <w:szCs w:val="24"/>
          <w:lang w:val="ru-RU"/>
        </w:rPr>
        <w:t xml:space="preserve">Уколико је плаћање авансно, на основу извршене авансне уплате, Наручиоцу се издаје </w:t>
      </w:r>
      <w:r w:rsidRPr="00FC2833">
        <w:rPr>
          <w:rFonts w:eastAsia="Calibri"/>
          <w:szCs w:val="24"/>
        </w:rPr>
        <w:t>авансни рачун.</w:t>
      </w:r>
      <w:r w:rsidRPr="00FC2833">
        <w:rPr>
          <w:rFonts w:eastAsia="Calibri"/>
          <w:szCs w:val="24"/>
          <w:lang w:val="ru-RU"/>
        </w:rPr>
        <w:t xml:space="preserve"> </w:t>
      </w:r>
    </w:p>
    <w:p w:rsidR="00726B04" w:rsidRDefault="00726B04" w:rsidP="00726B04">
      <w:pPr>
        <w:keepNext/>
        <w:keepLines/>
        <w:widowControl/>
        <w:tabs>
          <w:tab w:val="clear" w:pos="1440"/>
        </w:tabs>
        <w:autoSpaceDE w:val="0"/>
        <w:autoSpaceDN w:val="0"/>
        <w:adjustRightInd w:val="0"/>
        <w:ind w:firstLine="1440"/>
        <w:rPr>
          <w:rFonts w:eastAsia="Calibri"/>
          <w:szCs w:val="24"/>
          <w:lang w:val="ru-RU"/>
        </w:rPr>
      </w:pPr>
      <w:r w:rsidRPr="00E75E3D">
        <w:rPr>
          <w:rFonts w:eastAsia="Calibri"/>
          <w:szCs w:val="24"/>
          <w:lang w:val="ru-RU"/>
        </w:rPr>
        <w:t>Уколико се</w:t>
      </w:r>
      <w:r>
        <w:rPr>
          <w:rFonts w:eastAsia="Calibri"/>
          <w:szCs w:val="24"/>
          <w:lang w:val="ru-RU"/>
        </w:rPr>
        <w:t xml:space="preserve"> изврши авансно плаћање, Добављач</w:t>
      </w:r>
      <w:r w:rsidRPr="00E75E3D">
        <w:rPr>
          <w:rFonts w:eastAsia="Calibri"/>
          <w:szCs w:val="24"/>
          <w:lang w:val="ru-RU"/>
        </w:rPr>
        <w:t xml:space="preserve"> је дужан да након извршених услуга</w:t>
      </w:r>
      <w:r>
        <w:rPr>
          <w:rFonts w:eastAsia="Calibri"/>
          <w:szCs w:val="24"/>
          <w:lang w:val="ru-RU"/>
        </w:rPr>
        <w:t xml:space="preserve"> </w:t>
      </w:r>
      <w:r w:rsidRPr="00E75E3D">
        <w:rPr>
          <w:rFonts w:eastAsia="Calibri"/>
          <w:szCs w:val="24"/>
          <w:lang w:val="ru-RU"/>
        </w:rPr>
        <w:t xml:space="preserve">достави коначну фактуру која служи за „затварање” аванса.     </w:t>
      </w:r>
    </w:p>
    <w:p w:rsidR="00726B04" w:rsidRPr="008B36B5" w:rsidRDefault="00726B04" w:rsidP="00726B04">
      <w:pPr>
        <w:keepNext/>
        <w:keepLines/>
        <w:widowControl/>
        <w:tabs>
          <w:tab w:val="left" w:pos="720"/>
        </w:tabs>
        <w:autoSpaceDE w:val="0"/>
        <w:autoSpaceDN w:val="0"/>
        <w:adjustRightInd w:val="0"/>
        <w:ind w:firstLine="1440"/>
        <w:rPr>
          <w:rFonts w:eastAsia="Calibri"/>
          <w:szCs w:val="24"/>
          <w:lang w:val="sr-Cyrl-RS"/>
        </w:rPr>
      </w:pPr>
      <w:r>
        <w:rPr>
          <w:rFonts w:eastAsia="Calibri"/>
          <w:szCs w:val="24"/>
          <w:lang w:val="ru-RU"/>
        </w:rPr>
        <w:t>Добављач</w:t>
      </w:r>
      <w:r w:rsidRPr="008B36B5">
        <w:rPr>
          <w:rFonts w:eastAsia="Calibri"/>
          <w:szCs w:val="24"/>
          <w:lang w:val="ru-RU"/>
        </w:rPr>
        <w:t xml:space="preserve"> је дужан да за </w:t>
      </w:r>
      <w:r>
        <w:rPr>
          <w:rFonts w:eastAsia="Calibri"/>
          <w:szCs w:val="24"/>
          <w:lang w:val="ru-RU"/>
        </w:rPr>
        <w:t xml:space="preserve">извршене услуге </w:t>
      </w:r>
      <w:r w:rsidRPr="008B36B5">
        <w:rPr>
          <w:rFonts w:eastAsia="Calibri"/>
          <w:szCs w:val="24"/>
          <w:lang w:val="ru-RU"/>
        </w:rPr>
        <w:t>изврши</w:t>
      </w:r>
      <w:r w:rsidRPr="008B36B5">
        <w:rPr>
          <w:rFonts w:eastAsia="Calibri"/>
          <w:szCs w:val="24"/>
          <w:lang w:val="sr-Latn-RS"/>
        </w:rPr>
        <w:t xml:space="preserve"> </w:t>
      </w:r>
      <w:r w:rsidRPr="008B36B5">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w:t>
      </w:r>
      <w:r>
        <w:rPr>
          <w:rFonts w:eastAsia="Calibri"/>
          <w:szCs w:val="24"/>
          <w:lang w:val="sr-Cyrl-RS"/>
        </w:rPr>
        <w:t>к број 7/2018). Фактура Добављача</w:t>
      </w:r>
      <w:r w:rsidRPr="008B36B5">
        <w:rPr>
          <w:rFonts w:eastAsia="Calibri"/>
          <w:szCs w:val="24"/>
          <w:lang w:val="sr-Cyrl-RS"/>
        </w:rPr>
        <w:t xml:space="preserve">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726B04" w:rsidRPr="008B36B5" w:rsidRDefault="00726B04" w:rsidP="00726B04">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Наручилац ће извршити плаћање само ако су фактуре исправно регистроване у Централном регистру фактура и достављене Наручи</w:t>
      </w:r>
      <w:r>
        <w:rPr>
          <w:rFonts w:eastAsia="Calibri"/>
          <w:szCs w:val="24"/>
          <w:lang w:val="sr-Cyrl-RS"/>
        </w:rPr>
        <w:t>оцу у року од 3 дана, у супротном Добављач</w:t>
      </w:r>
      <w:r w:rsidRPr="008B36B5">
        <w:rPr>
          <w:rFonts w:eastAsia="Calibri"/>
          <w:szCs w:val="24"/>
          <w:lang w:val="sr-Cyrl-RS"/>
        </w:rPr>
        <w:t xml:space="preserve"> је дужан да откаже фактуру.</w:t>
      </w:r>
    </w:p>
    <w:p w:rsidR="00726B04" w:rsidRPr="008B36B5" w:rsidRDefault="00726B04" w:rsidP="00726B04">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Свака достављена фактура мора да садржи тачне идентификационе податке о Наручиоцу, број и датум закљученог уговора.</w:t>
      </w:r>
    </w:p>
    <w:p w:rsidR="00726B04" w:rsidRPr="009009C6" w:rsidRDefault="00726B04" w:rsidP="00726B04">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Понуђач је дужан да на почетку текућег месеца преда Наручиоцу Извештај о издати</w:t>
      </w:r>
      <w:r>
        <w:rPr>
          <w:rFonts w:eastAsia="Calibri"/>
          <w:szCs w:val="24"/>
          <w:lang w:val="sr-Cyrl-RS"/>
        </w:rPr>
        <w:t>м фактурама за претходни месец.</w:t>
      </w:r>
    </w:p>
    <w:p w:rsidR="00726B04" w:rsidRPr="00BB4D4B" w:rsidRDefault="00726B04" w:rsidP="00726B04">
      <w:pPr>
        <w:autoSpaceDE w:val="0"/>
        <w:autoSpaceDN w:val="0"/>
      </w:pPr>
      <w:r>
        <w:t xml:space="preserve">                     </w:t>
      </w:r>
      <w:r w:rsidRPr="00BB4D4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6E4BBC" w:rsidRDefault="006E4BBC" w:rsidP="00726B04">
      <w:pPr>
        <w:rPr>
          <w:rFonts w:eastAsia="Batang"/>
          <w:szCs w:val="24"/>
        </w:rPr>
      </w:pPr>
    </w:p>
    <w:p w:rsidR="006E4BBC" w:rsidRDefault="006E4BBC" w:rsidP="00D207F5">
      <w:pPr>
        <w:widowControl/>
        <w:contextualSpacing/>
        <w:rPr>
          <w:rFonts w:eastAsia="Batang"/>
          <w:szCs w:val="24"/>
        </w:rPr>
      </w:pPr>
    </w:p>
    <w:p w:rsidR="00726B04" w:rsidRPr="00726B04" w:rsidRDefault="00726B04" w:rsidP="00726B04">
      <w:pPr>
        <w:keepNext/>
        <w:keepLines/>
        <w:widowControl/>
        <w:tabs>
          <w:tab w:val="clear" w:pos="1440"/>
        </w:tabs>
        <w:autoSpaceDE w:val="0"/>
        <w:autoSpaceDN w:val="0"/>
        <w:adjustRightInd w:val="0"/>
        <w:outlineLvl w:val="0"/>
        <w:rPr>
          <w:rFonts w:eastAsia="Calibri"/>
          <w:szCs w:val="24"/>
          <w:lang w:val="ru-RU"/>
        </w:rPr>
      </w:pPr>
      <w:r w:rsidRPr="00726B04">
        <w:rPr>
          <w:rFonts w:eastAsia="Calibri"/>
          <w:b/>
          <w:bCs/>
          <w:szCs w:val="24"/>
          <w:lang w:val="ru-RU"/>
        </w:rPr>
        <w:t xml:space="preserve">СРЕДСТВА ФИНАНСИЈСКОГ ОБЕЗБЕЂЕЊА </w:t>
      </w:r>
    </w:p>
    <w:p w:rsidR="00726B04" w:rsidRPr="00726B04" w:rsidRDefault="00726B04" w:rsidP="00726B04">
      <w:pPr>
        <w:keepNext/>
        <w:keepLines/>
        <w:ind w:left="1"/>
        <w:rPr>
          <w:rFonts w:eastAsia="Calibri"/>
          <w:b/>
          <w:bCs/>
          <w:szCs w:val="24"/>
        </w:rPr>
      </w:pPr>
    </w:p>
    <w:p w:rsidR="00726B04" w:rsidRPr="00726B04" w:rsidRDefault="00610EAF" w:rsidP="00610EAF">
      <w:pPr>
        <w:keepNext/>
        <w:keepLines/>
        <w:ind w:left="1"/>
        <w:jc w:val="center"/>
        <w:outlineLvl w:val="0"/>
        <w:rPr>
          <w:rFonts w:eastAsia="Calibri"/>
          <w:b/>
          <w:bCs/>
          <w:szCs w:val="24"/>
        </w:rPr>
      </w:pPr>
      <w:r>
        <w:rPr>
          <w:rFonts w:eastAsia="Calibri"/>
          <w:b/>
          <w:bCs/>
          <w:szCs w:val="24"/>
          <w:lang w:val="ru-RU"/>
        </w:rPr>
        <w:t>Члан 3</w:t>
      </w:r>
      <w:r w:rsidR="00726B04" w:rsidRPr="00726B04">
        <w:rPr>
          <w:rFonts w:eastAsia="Calibri"/>
          <w:b/>
          <w:bCs/>
          <w:szCs w:val="24"/>
          <w:lang w:val="ru-RU"/>
        </w:rPr>
        <w:t>.</w:t>
      </w:r>
    </w:p>
    <w:p w:rsidR="00726B04" w:rsidRPr="00726B04" w:rsidRDefault="00726B04" w:rsidP="00726B04">
      <w:pPr>
        <w:keepNext/>
        <w:keepLines/>
        <w:tabs>
          <w:tab w:val="left" w:pos="9356"/>
        </w:tabs>
        <w:ind w:right="4" w:firstLine="720"/>
        <w:rPr>
          <w:rFonts w:eastAsia="Malgun Gothic"/>
          <w:szCs w:val="24"/>
        </w:rPr>
      </w:pPr>
      <w:r w:rsidRPr="00726B04">
        <w:rPr>
          <w:rFonts w:eastAsia="Malgun Gothic"/>
          <w:szCs w:val="24"/>
        </w:rPr>
        <w:tab/>
        <w:t xml:space="preserve">Добављач </w:t>
      </w:r>
      <w:r w:rsidRPr="00726B04">
        <w:rPr>
          <w:rFonts w:eastAsia="Malgun Gothic"/>
          <w:bCs/>
        </w:rPr>
        <w:t xml:space="preserve">се обавезује да </w:t>
      </w:r>
      <w:r w:rsidRPr="00726B04">
        <w:rPr>
          <w:rFonts w:eastAsia="Malgun Gothic"/>
        </w:rPr>
        <w:t>у року од 15 дана од дана</w:t>
      </w:r>
      <w:r w:rsidRPr="00726B04">
        <w:rPr>
          <w:rFonts w:eastAsia="Malgun Gothic"/>
          <w:szCs w:val="24"/>
        </w:rPr>
        <w:t xml:space="preserve"> закључења овог уговора, као средство финансијског обезбеђења достави Наручиоцу:</w:t>
      </w:r>
    </w:p>
    <w:p w:rsidR="00726B04" w:rsidRPr="00726B04" w:rsidRDefault="00726B04" w:rsidP="00726B04">
      <w:pPr>
        <w:keepNext/>
        <w:keepLines/>
        <w:rPr>
          <w:rFonts w:eastAsia="Malgun Gothic"/>
          <w:szCs w:val="24"/>
        </w:rPr>
      </w:pPr>
      <w:r w:rsidRPr="00726B04">
        <w:rPr>
          <w:rFonts w:eastAsia="Malgun Gothic"/>
          <w:b/>
          <w:szCs w:val="24"/>
        </w:rPr>
        <w:tab/>
        <w:t>- Меницу за добро извршење посла</w:t>
      </w:r>
      <w:r w:rsidRPr="00726B04">
        <w:rPr>
          <w:rFonts w:eastAsia="Malgun Gothic"/>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726B04">
        <w:rPr>
          <w:rFonts w:eastAsia="Malgun Gothic"/>
          <w:spacing w:val="-4"/>
          <w:lang w:val="ru-RU"/>
        </w:rPr>
        <w:t xml:space="preserve">111/2009 </w:t>
      </w:r>
      <w:r w:rsidRPr="00726B04">
        <w:rPr>
          <w:rFonts w:eastAsia="Malgun Gothic"/>
          <w:szCs w:val="24"/>
          <w:lang w:val="ru-RU"/>
        </w:rPr>
        <w:t xml:space="preserve">, </w:t>
      </w:r>
      <w:r w:rsidRPr="00726B04">
        <w:rPr>
          <w:rFonts w:eastAsia="Malgun Gothic"/>
          <w:szCs w:val="24"/>
        </w:rPr>
        <w:t>31/2011</w:t>
      </w:r>
      <w:r w:rsidRPr="00726B04">
        <w:rPr>
          <w:rFonts w:eastAsia="Malgun Gothic"/>
          <w:spacing w:val="-4"/>
          <w:lang w:val="ru-RU"/>
        </w:rPr>
        <w:t xml:space="preserve"> и 139/2014</w:t>
      </w:r>
      <w:r w:rsidRPr="00726B04">
        <w:rPr>
          <w:rFonts w:eastAsia="Malgun Gothic"/>
          <w:szCs w:val="24"/>
        </w:rPr>
        <w:t>) и Одлуком НБС о ближим условима, садржини и начину вођења Регистра меница и овлашћења („Службени гласник РС”, бр. 56/2011</w:t>
      </w:r>
      <w:r w:rsidRPr="00726B04">
        <w:rPr>
          <w:rFonts w:eastAsia="Malgun Gothic"/>
          <w:spacing w:val="-4"/>
          <w:lang w:val="ru-RU"/>
        </w:rPr>
        <w:t>, 80/2015 и 76/2016</w:t>
      </w:r>
      <w:r w:rsidRPr="00726B04">
        <w:rPr>
          <w:rFonts w:eastAsia="Malgun Gothic"/>
          <w:szCs w:val="24"/>
        </w:rPr>
        <w:t>), са роком важења најмање пет (5) дана дуже  од истека рока важности уговора.</w:t>
      </w:r>
    </w:p>
    <w:p w:rsidR="00726B04" w:rsidRPr="00726B04" w:rsidRDefault="00726B04" w:rsidP="00726B04">
      <w:pPr>
        <w:keepNext/>
        <w:keepLines/>
        <w:rPr>
          <w:rFonts w:eastAsia="Malgun Gothic"/>
          <w:szCs w:val="24"/>
        </w:rPr>
      </w:pPr>
      <w:r w:rsidRPr="00726B04">
        <w:rPr>
          <w:rFonts w:eastAsia="Malgun Gothic"/>
          <w:szCs w:val="24"/>
        </w:rPr>
        <w:tab/>
        <w:t>- Менично овлашћење да се мениц</w:t>
      </w:r>
      <w:r w:rsidRPr="00726B04">
        <w:rPr>
          <w:rFonts w:eastAsia="Malgun Gothic"/>
          <w:szCs w:val="24"/>
          <w:lang w:val="en-US"/>
        </w:rPr>
        <w:t>a</w:t>
      </w:r>
      <w:r w:rsidRPr="00726B04">
        <w:rPr>
          <w:rFonts w:eastAsia="Malgun Gothic"/>
          <w:szCs w:val="24"/>
        </w:rPr>
        <w:t xml:space="preserve"> у износу од 10% од вредности уговора без ПДВ, може поднети на наплату без сагласности Добављача у случају неизвршења уговорних обавеза по закљученом уговору;</w:t>
      </w:r>
    </w:p>
    <w:p w:rsidR="00726B04" w:rsidRPr="00726B04" w:rsidRDefault="00726B04" w:rsidP="00726B04">
      <w:pPr>
        <w:keepNext/>
        <w:keepLines/>
        <w:ind w:firstLine="1260"/>
        <w:rPr>
          <w:rFonts w:eastAsia="Malgun Gothic"/>
          <w:szCs w:val="24"/>
        </w:rPr>
      </w:pPr>
      <w:r w:rsidRPr="00726B04">
        <w:rPr>
          <w:rFonts w:eastAsia="Malgun Gothic"/>
          <w:szCs w:val="24"/>
        </w:rPr>
        <w:t>- Текст меничног овлашћења је потребно урадити у складу са достављеном меницом;</w:t>
      </w:r>
    </w:p>
    <w:p w:rsidR="00726B04" w:rsidRPr="00726B04" w:rsidRDefault="00726B04" w:rsidP="00726B04">
      <w:pPr>
        <w:keepNext/>
        <w:keepLines/>
        <w:rPr>
          <w:rFonts w:eastAsia="Malgun Gothic"/>
          <w:szCs w:val="24"/>
        </w:rPr>
      </w:pPr>
      <w:r w:rsidRPr="00726B04">
        <w:rPr>
          <w:rFonts w:eastAsia="Malgun Gothic"/>
          <w:szCs w:val="24"/>
        </w:rPr>
        <w:tab/>
        <w:t xml:space="preserve">- Потврду о регистрацији менице; </w:t>
      </w:r>
    </w:p>
    <w:p w:rsidR="00726B04" w:rsidRPr="00726B04" w:rsidRDefault="00726B04" w:rsidP="00726B04">
      <w:pPr>
        <w:keepNext/>
        <w:keepLines/>
        <w:rPr>
          <w:rFonts w:eastAsia="Malgun Gothic"/>
          <w:szCs w:val="24"/>
        </w:rPr>
      </w:pPr>
      <w:r w:rsidRPr="00726B04">
        <w:rPr>
          <w:rFonts w:eastAsia="Malgun Gothic"/>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726B04" w:rsidRPr="00726B04" w:rsidRDefault="00726B04" w:rsidP="00726B04">
      <w:pPr>
        <w:keepNext/>
        <w:keepLines/>
        <w:widowControl/>
        <w:tabs>
          <w:tab w:val="left" w:pos="720"/>
        </w:tabs>
        <w:autoSpaceDE w:val="0"/>
        <w:autoSpaceDN w:val="0"/>
        <w:adjustRightInd w:val="0"/>
        <w:ind w:firstLine="1440"/>
        <w:rPr>
          <w:rFonts w:eastAsia="Malgun Gothic"/>
          <w:szCs w:val="24"/>
        </w:rPr>
      </w:pPr>
      <w:r w:rsidRPr="00726B04">
        <w:rPr>
          <w:rFonts w:eastAsia="Malgun Gothic"/>
          <w:szCs w:val="24"/>
        </w:rPr>
        <w:t>Потпис овлашћеног лица на мениц</w:t>
      </w:r>
      <w:r w:rsidRPr="00726B04">
        <w:rPr>
          <w:rFonts w:eastAsia="Malgun Gothic"/>
          <w:szCs w:val="24"/>
          <w:lang w:val="ru-RU"/>
        </w:rPr>
        <w:t>и</w:t>
      </w:r>
      <w:r w:rsidRPr="00726B04">
        <w:rPr>
          <w:rFonts w:eastAsia="Malgun Gothic"/>
          <w:szCs w:val="24"/>
        </w:rPr>
        <w:t xml:space="preserve"> и меничном овлашћењу мора бити идентичан са потписом у картону депонованих потписа. </w:t>
      </w:r>
    </w:p>
    <w:p w:rsidR="00726B04" w:rsidRPr="00726B04" w:rsidRDefault="00726B04" w:rsidP="00726B04">
      <w:pPr>
        <w:keepNext/>
        <w:keepLines/>
        <w:widowControl/>
        <w:tabs>
          <w:tab w:val="left" w:pos="720"/>
        </w:tabs>
        <w:autoSpaceDE w:val="0"/>
        <w:autoSpaceDN w:val="0"/>
        <w:adjustRightInd w:val="0"/>
        <w:ind w:firstLine="1440"/>
        <w:rPr>
          <w:rFonts w:eastAsia="Malgun Gothic"/>
          <w:szCs w:val="24"/>
        </w:rPr>
      </w:pPr>
      <w:r w:rsidRPr="00726B04">
        <w:rPr>
          <w:rFonts w:eastAsia="Malgun Gothic"/>
          <w:szCs w:val="24"/>
        </w:rPr>
        <w:t xml:space="preserve">У случају промене лица овлашћеног за заступање, менично овлашћење остаје на снази. </w:t>
      </w:r>
    </w:p>
    <w:p w:rsidR="00726B04" w:rsidRPr="00726B04" w:rsidRDefault="00726B04" w:rsidP="00726B04">
      <w:pPr>
        <w:keepNext/>
        <w:keepLines/>
        <w:rPr>
          <w:rFonts w:eastAsia="Malgun Gothic"/>
          <w:szCs w:val="24"/>
        </w:rPr>
      </w:pPr>
      <w:r w:rsidRPr="00726B04">
        <w:rPr>
          <w:rFonts w:eastAsia="Malgun Gothic"/>
          <w:szCs w:val="24"/>
        </w:rPr>
        <w:tab/>
        <w:t>По завршеном послу Наручилац ће предметну меницу вратити, на писани захтев Добављачу.</w:t>
      </w:r>
    </w:p>
    <w:p w:rsidR="00726B04" w:rsidRPr="00726B04" w:rsidRDefault="00726B04" w:rsidP="00726B04">
      <w:pPr>
        <w:keepNext/>
        <w:keepLines/>
        <w:rPr>
          <w:rFonts w:eastAsia="Malgun Gothic"/>
          <w:szCs w:val="24"/>
        </w:rPr>
      </w:pPr>
    </w:p>
    <w:p w:rsidR="00726B04" w:rsidRPr="00610EAF" w:rsidRDefault="00726B04" w:rsidP="00610EAF">
      <w:pPr>
        <w:keepNext/>
        <w:keepLines/>
        <w:jc w:val="center"/>
        <w:rPr>
          <w:rFonts w:eastAsia="Malgun Gothic"/>
          <w:b/>
          <w:szCs w:val="24"/>
        </w:rPr>
      </w:pPr>
      <w:r w:rsidRPr="00726B04">
        <w:rPr>
          <w:rFonts w:eastAsia="Malgun Gothic"/>
          <w:b/>
          <w:szCs w:val="24"/>
        </w:rPr>
        <w:t xml:space="preserve">Члан </w:t>
      </w:r>
      <w:r w:rsidR="00610EAF">
        <w:rPr>
          <w:rFonts w:eastAsia="Malgun Gothic"/>
          <w:b/>
          <w:szCs w:val="24"/>
          <w:lang w:val="sr-Cyrl-RS"/>
        </w:rPr>
        <w:t>4</w:t>
      </w:r>
      <w:r w:rsidRPr="00726B04">
        <w:rPr>
          <w:rFonts w:eastAsia="Malgun Gothic"/>
          <w:b/>
          <w:szCs w:val="24"/>
        </w:rPr>
        <w:t>.</w:t>
      </w:r>
    </w:p>
    <w:p w:rsidR="00726B04" w:rsidRPr="00726B04" w:rsidRDefault="00726B04" w:rsidP="00726B04">
      <w:pPr>
        <w:keepNext/>
        <w:keepLines/>
        <w:widowControl/>
        <w:tabs>
          <w:tab w:val="clear" w:pos="1440"/>
        </w:tabs>
        <w:autoSpaceDE w:val="0"/>
        <w:autoSpaceDN w:val="0"/>
        <w:adjustRightInd w:val="0"/>
        <w:ind w:firstLine="720"/>
        <w:rPr>
          <w:rFonts w:eastAsia="Malgun Gothic"/>
          <w:szCs w:val="24"/>
          <w:lang w:val="ru-RU"/>
        </w:rPr>
      </w:pPr>
      <w:r w:rsidRPr="00726B04">
        <w:rPr>
          <w:rFonts w:eastAsia="Malgun Gothic"/>
          <w:szCs w:val="24"/>
          <w:lang w:val="en-US"/>
        </w:rPr>
        <w:t xml:space="preserve">            </w:t>
      </w:r>
      <w:r w:rsidRPr="00726B04">
        <w:rPr>
          <w:rFonts w:eastAsia="Malgun Gothic"/>
          <w:szCs w:val="24"/>
          <w:lang w:val="sr-Cyrl-RS"/>
        </w:rPr>
        <w:t xml:space="preserve">Уколико Добављач, коме буде додељен Уговор, буде исказао аванс, </w:t>
      </w:r>
      <w:r w:rsidRPr="00726B04">
        <w:rPr>
          <w:rFonts w:eastAsia="Malgun Gothic"/>
          <w:szCs w:val="24"/>
          <w:lang w:val="en-US"/>
        </w:rPr>
        <w:t xml:space="preserve">дужан је да у року од 15 дана, од дана закључења уговора достави Наручиоцу </w:t>
      </w:r>
      <w:r w:rsidRPr="00726B04">
        <w:rPr>
          <w:rFonts w:eastAsia="Malgun Gothic"/>
          <w:szCs w:val="24"/>
          <w:lang w:val="sr-Cyrl-RS"/>
        </w:rPr>
        <w:t xml:space="preserve">меницу за повраћај </w:t>
      </w:r>
      <w:r w:rsidRPr="00726B04">
        <w:rPr>
          <w:rFonts w:eastAsia="Malgun Gothic"/>
          <w:szCs w:val="24"/>
          <w:lang w:val="en-US"/>
        </w:rPr>
        <w:t xml:space="preserve">авансног плаћања у висини од </w:t>
      </w:r>
      <w:r w:rsidRPr="00726B04">
        <w:rPr>
          <w:rFonts w:eastAsia="Malgun Gothic"/>
          <w:b/>
          <w:noProof/>
          <w:szCs w:val="24"/>
        </w:rPr>
        <w:t>(</w:t>
      </w:r>
      <w:r w:rsidRPr="00726B04">
        <w:rPr>
          <w:rFonts w:eastAsia="Malgun Gothic"/>
          <w:b/>
          <w:i/>
          <w:noProof/>
          <w:szCs w:val="24"/>
          <w:u w:val="single"/>
        </w:rPr>
        <w:t>биће преузето из понуде</w:t>
      </w:r>
      <w:r w:rsidRPr="00726B04">
        <w:rPr>
          <w:rFonts w:eastAsia="Malgun Gothic"/>
          <w:b/>
          <w:noProof/>
          <w:szCs w:val="24"/>
        </w:rPr>
        <w:t>)</w:t>
      </w:r>
      <w:r w:rsidRPr="00726B04">
        <w:rPr>
          <w:rFonts w:eastAsia="Malgun Gothic"/>
          <w:b/>
          <w:noProof/>
          <w:szCs w:val="24"/>
          <w:lang w:val="sr-Cyrl-RS"/>
        </w:rPr>
        <w:t xml:space="preserve"> </w:t>
      </w:r>
      <w:r w:rsidRPr="00726B04">
        <w:rPr>
          <w:rFonts w:eastAsia="Malgun Gothic"/>
          <w:szCs w:val="24"/>
          <w:lang w:val="sr-Cyrl-RS"/>
        </w:rPr>
        <w:t>динара,</w:t>
      </w:r>
      <w:r w:rsidRPr="00726B04">
        <w:rPr>
          <w:rFonts w:eastAsia="Malgun Gothic"/>
          <w:szCs w:val="24"/>
          <w:lang w:val="en-US"/>
        </w:rPr>
        <w:t xml:space="preserve"> </w:t>
      </w:r>
      <w:r w:rsidRPr="00726B04">
        <w:rPr>
          <w:rFonts w:eastAsia="Calibri"/>
          <w:szCs w:val="24"/>
          <w:lang w:val="ru-RU"/>
        </w:rPr>
        <w:t>који је навео у обрасцу понуде конкурсне документације са ПДВ</w:t>
      </w:r>
      <w:r w:rsidRPr="00726B04">
        <w:rPr>
          <w:rFonts w:eastAsia="Malgun Gothic"/>
          <w:szCs w:val="24"/>
          <w:lang w:val="sr-Cyrl-RS"/>
        </w:rPr>
        <w:t xml:space="preserve">. </w:t>
      </w:r>
      <w:r w:rsidRPr="00726B04">
        <w:rPr>
          <w:rFonts w:eastAsia="Malgun Gothic"/>
          <w:szCs w:val="24"/>
          <w:lang w:val="ru-RU"/>
        </w:rPr>
        <w:t>Меница за повраћај авансног плаћања издаје се у висини аванса са ПДВ и мора да траје 5 (пет)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картона депонованих потписа који је издат од стране пословне банке коју Добављач наводи у меничном овлашћењу – писму и потврда о регистрацији менице.</w:t>
      </w:r>
    </w:p>
    <w:p w:rsidR="00726B04" w:rsidRPr="00726B04" w:rsidRDefault="00726B04" w:rsidP="00726B04">
      <w:pPr>
        <w:keepNext/>
        <w:keepLines/>
        <w:widowControl/>
        <w:tabs>
          <w:tab w:val="clear" w:pos="1440"/>
        </w:tabs>
        <w:autoSpaceDE w:val="0"/>
        <w:autoSpaceDN w:val="0"/>
        <w:adjustRightInd w:val="0"/>
        <w:ind w:firstLine="720"/>
        <w:rPr>
          <w:rFonts w:eastAsia="Malgun Gothic"/>
          <w:szCs w:val="24"/>
          <w:lang w:val="ru-RU"/>
        </w:rPr>
      </w:pPr>
      <w:r w:rsidRPr="00726B04">
        <w:rPr>
          <w:rFonts w:eastAsia="Malgun Gothic"/>
          <w:szCs w:val="24"/>
          <w:lang w:val="en-US"/>
        </w:rPr>
        <w:t xml:space="preserve">            </w:t>
      </w:r>
      <w:r w:rsidRPr="00726B04">
        <w:rPr>
          <w:rFonts w:eastAsia="Malgun Gothic"/>
          <w:lang w:val="ru-RU"/>
        </w:rPr>
        <w:t>Наручилац неће уплатити ниједан износ пре него што прими тражено средство обезбеђења за повраћај авансног плаћања.</w:t>
      </w:r>
    </w:p>
    <w:p w:rsidR="00726B04" w:rsidRPr="00726B04" w:rsidRDefault="00726B04" w:rsidP="00726B04">
      <w:pPr>
        <w:keepNext/>
        <w:keepLines/>
        <w:ind w:firstLine="1440"/>
        <w:rPr>
          <w:rFonts w:eastAsia="Malgun Gothic"/>
          <w:szCs w:val="22"/>
          <w:lang w:val="ru-RU"/>
        </w:rPr>
      </w:pPr>
      <w:r w:rsidRPr="00726B04">
        <w:rPr>
          <w:rFonts w:eastAsia="Malgun Gothic"/>
          <w:szCs w:val="22"/>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726B04" w:rsidRPr="00726B04" w:rsidRDefault="00726B04" w:rsidP="00726B04">
      <w:pPr>
        <w:keepNext/>
        <w:keepLines/>
        <w:widowControl/>
        <w:tabs>
          <w:tab w:val="clear" w:pos="1440"/>
        </w:tabs>
        <w:autoSpaceDE w:val="0"/>
        <w:autoSpaceDN w:val="0"/>
        <w:adjustRightInd w:val="0"/>
        <w:ind w:firstLine="720"/>
        <w:rPr>
          <w:rFonts w:eastAsia="Malgun Gothic"/>
          <w:szCs w:val="24"/>
          <w:lang w:val="ru-RU"/>
        </w:rPr>
      </w:pPr>
      <w:r w:rsidRPr="00726B04">
        <w:rPr>
          <w:rFonts w:eastAsia="Malgun Gothic"/>
          <w:szCs w:val="22"/>
          <w:lang w:val="en-US"/>
        </w:rPr>
        <w:t xml:space="preserve">            </w:t>
      </w:r>
      <w:r w:rsidRPr="00726B04">
        <w:rPr>
          <w:rFonts w:eastAsia="Malgun Gothic"/>
          <w:lang w:val="ru-RU"/>
        </w:rPr>
        <w:t>Наручилац неће уплатити ниједан износ пре него што прими тражено средство обезбеђења за повраћај авансног плаћања.</w:t>
      </w:r>
    </w:p>
    <w:p w:rsidR="00726B04" w:rsidRPr="00726B04" w:rsidRDefault="00726B04" w:rsidP="00726B04">
      <w:pPr>
        <w:keepNext/>
        <w:keepLines/>
        <w:ind w:firstLine="1440"/>
        <w:rPr>
          <w:rFonts w:eastAsia="Malgun Gothic"/>
          <w:szCs w:val="22"/>
          <w:lang w:val="ru-RU"/>
        </w:rPr>
      </w:pPr>
      <w:r w:rsidRPr="00726B04">
        <w:rPr>
          <w:rFonts w:eastAsia="Malgun Gothic"/>
          <w:szCs w:val="22"/>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726B04" w:rsidRPr="00726B04" w:rsidRDefault="00726B04" w:rsidP="00726B04">
      <w:pPr>
        <w:keepNext/>
        <w:keepLines/>
        <w:rPr>
          <w:rFonts w:eastAsia="Malgun Gothic"/>
          <w:szCs w:val="22"/>
          <w:lang w:val="ru-RU"/>
        </w:rPr>
      </w:pPr>
    </w:p>
    <w:p w:rsidR="00726B04" w:rsidRPr="00610EAF" w:rsidRDefault="00610EAF" w:rsidP="00610EAF">
      <w:pPr>
        <w:keepNext/>
        <w:keepLines/>
        <w:widowControl/>
        <w:tabs>
          <w:tab w:val="clear" w:pos="1440"/>
        </w:tabs>
        <w:autoSpaceDE w:val="0"/>
        <w:autoSpaceDN w:val="0"/>
        <w:adjustRightInd w:val="0"/>
        <w:jc w:val="center"/>
        <w:outlineLvl w:val="0"/>
        <w:rPr>
          <w:rFonts w:eastAsia="Calibri"/>
          <w:b/>
          <w:bCs/>
          <w:color w:val="000000"/>
          <w:szCs w:val="24"/>
        </w:rPr>
      </w:pPr>
      <w:r>
        <w:rPr>
          <w:rFonts w:eastAsia="Calibri"/>
          <w:b/>
          <w:bCs/>
          <w:color w:val="000000"/>
          <w:szCs w:val="24"/>
          <w:lang w:val="ru-RU"/>
        </w:rPr>
        <w:t>Члан 5</w:t>
      </w:r>
      <w:r w:rsidR="00726B04" w:rsidRPr="00726B04">
        <w:rPr>
          <w:rFonts w:eastAsia="Calibri"/>
          <w:b/>
          <w:bCs/>
          <w:color w:val="000000"/>
          <w:szCs w:val="24"/>
          <w:lang w:val="ru-RU"/>
        </w:rPr>
        <w:t xml:space="preserve">. </w:t>
      </w:r>
    </w:p>
    <w:p w:rsidR="00726B04" w:rsidRPr="00726B04" w:rsidRDefault="00726B04" w:rsidP="00726B04">
      <w:pPr>
        <w:keepNext/>
        <w:keepLines/>
        <w:widowControl/>
        <w:tabs>
          <w:tab w:val="clear" w:pos="1440"/>
        </w:tabs>
        <w:autoSpaceDE w:val="0"/>
        <w:autoSpaceDN w:val="0"/>
        <w:adjustRightInd w:val="0"/>
        <w:ind w:firstLine="1440"/>
        <w:rPr>
          <w:rFonts w:eastAsia="Calibri"/>
          <w:color w:val="000000"/>
          <w:szCs w:val="24"/>
          <w:lang w:val="ru-RU"/>
        </w:rPr>
      </w:pPr>
      <w:r w:rsidRPr="00726B04">
        <w:rPr>
          <w:rFonts w:eastAsia="Calibri"/>
          <w:color w:val="000000"/>
          <w:szCs w:val="24"/>
          <w:lang w:val="ru-RU"/>
        </w:rPr>
        <w:t xml:space="preserve">Наручилац може да реализује средства финансијског обезбеђења уколико </w:t>
      </w:r>
      <w:r w:rsidRPr="00726B04">
        <w:rPr>
          <w:rFonts w:eastAsia="Malgun Gothic"/>
          <w:szCs w:val="24"/>
        </w:rPr>
        <w:t xml:space="preserve">Добављач </w:t>
      </w:r>
      <w:r w:rsidRPr="00726B04">
        <w:rPr>
          <w:rFonts w:eastAsia="Calibri"/>
          <w:color w:val="000000"/>
          <w:szCs w:val="24"/>
          <w:lang w:val="ru-RU"/>
        </w:rPr>
        <w:t>не испуњава уговорне обав</w:t>
      </w:r>
    </w:p>
    <w:p w:rsidR="00D1445B" w:rsidRDefault="00D1445B" w:rsidP="00B762B1">
      <w:pPr>
        <w:keepNext/>
        <w:keepLines/>
        <w:widowControl/>
        <w:outlineLvl w:val="0"/>
        <w:rPr>
          <w:szCs w:val="24"/>
        </w:rPr>
      </w:pPr>
    </w:p>
    <w:p w:rsidR="004D2376" w:rsidRPr="004D2376" w:rsidRDefault="004D2376" w:rsidP="004D2376">
      <w:pPr>
        <w:keepNext/>
        <w:keepLines/>
        <w:widowControl/>
        <w:tabs>
          <w:tab w:val="clear" w:pos="1440"/>
        </w:tabs>
        <w:overflowPunct w:val="0"/>
        <w:autoSpaceDE w:val="0"/>
        <w:autoSpaceDN w:val="0"/>
        <w:adjustRightInd w:val="0"/>
        <w:jc w:val="left"/>
        <w:textAlignment w:val="baseline"/>
        <w:rPr>
          <w:b/>
          <w:szCs w:val="24"/>
          <w:lang w:val="sr-Cyrl-RS"/>
        </w:rPr>
      </w:pPr>
      <w:r>
        <w:rPr>
          <w:b/>
          <w:szCs w:val="24"/>
          <w:lang w:val="sr-Cyrl-RS"/>
        </w:rPr>
        <w:t>КВАЛИТЕТ</w:t>
      </w:r>
    </w:p>
    <w:p w:rsidR="006B05F2" w:rsidRPr="004D2376" w:rsidRDefault="00610EAF" w:rsidP="00610EAF">
      <w:pPr>
        <w:keepNext/>
        <w:keepLines/>
        <w:widowControl/>
        <w:tabs>
          <w:tab w:val="clear" w:pos="1440"/>
        </w:tabs>
        <w:overflowPunct w:val="0"/>
        <w:autoSpaceDE w:val="0"/>
        <w:autoSpaceDN w:val="0"/>
        <w:adjustRightInd w:val="0"/>
        <w:jc w:val="center"/>
        <w:textAlignment w:val="baseline"/>
        <w:rPr>
          <w:b/>
          <w:szCs w:val="24"/>
          <w:lang w:val="ru-RU"/>
        </w:rPr>
      </w:pPr>
      <w:r>
        <w:rPr>
          <w:b/>
          <w:szCs w:val="24"/>
          <w:lang w:val="ru-RU"/>
        </w:rPr>
        <w:t>Члан 6</w:t>
      </w:r>
      <w:r w:rsidR="004D2376" w:rsidRPr="004D2376">
        <w:rPr>
          <w:b/>
          <w:szCs w:val="24"/>
          <w:lang w:val="ru-RU"/>
        </w:rPr>
        <w:t>.</w:t>
      </w:r>
    </w:p>
    <w:p w:rsidR="00726B04" w:rsidRDefault="004D2376" w:rsidP="00726B04">
      <w:pPr>
        <w:keepNext/>
        <w:keepLines/>
        <w:ind w:firstLine="720"/>
      </w:pPr>
      <w:r>
        <w:rPr>
          <w:szCs w:val="24"/>
          <w:lang w:val="sr-Cyrl-RS"/>
        </w:rPr>
        <w:t xml:space="preserve">             </w:t>
      </w:r>
      <w:r w:rsidR="00726B04">
        <w:rPr>
          <w:lang w:val="ru-RU"/>
        </w:rPr>
        <w:t>Израда идејних решења</w:t>
      </w:r>
      <w:r w:rsidR="00726B04">
        <w:t xml:space="preserve"> за добра</w:t>
      </w:r>
      <w:r w:rsidR="00726B04" w:rsidRPr="00FA4A3A">
        <w:rPr>
          <w:rFonts w:cs="Calibri"/>
          <w:lang w:val="ru-RU"/>
        </w:rPr>
        <w:t xml:space="preserve"> к</w:t>
      </w:r>
      <w:r w:rsidR="00726B04">
        <w:rPr>
          <w:rFonts w:cs="Calibri"/>
          <w:lang w:val="ru-RU"/>
        </w:rPr>
        <w:t>оја су предмет уговора</w:t>
      </w:r>
      <w:r w:rsidR="00726B04" w:rsidRPr="00FA4A3A">
        <w:rPr>
          <w:rFonts w:cs="Calibri"/>
          <w:lang w:val="ru-RU"/>
        </w:rPr>
        <w:t xml:space="preserve"> морају у погледу квалитета задовољавати важеће стандарде</w:t>
      </w:r>
      <w:r w:rsidR="00726B04">
        <w:rPr>
          <w:rFonts w:cs="Calibri"/>
          <w:lang w:val="ru-RU"/>
        </w:rPr>
        <w:t>.</w:t>
      </w:r>
    </w:p>
    <w:p w:rsidR="004D2376" w:rsidRPr="004D2376" w:rsidRDefault="004D2376" w:rsidP="00726B04">
      <w:pPr>
        <w:widowControl/>
        <w:tabs>
          <w:tab w:val="clear" w:pos="1440"/>
        </w:tabs>
        <w:overflowPunct w:val="0"/>
        <w:autoSpaceDE w:val="0"/>
        <w:autoSpaceDN w:val="0"/>
        <w:adjustRightInd w:val="0"/>
        <w:ind w:firstLine="720"/>
        <w:textAlignment w:val="baseline"/>
        <w:rPr>
          <w:szCs w:val="24"/>
          <w:lang w:val="sr-Latn-CS"/>
        </w:rPr>
      </w:pPr>
    </w:p>
    <w:p w:rsidR="006B05F2" w:rsidRPr="00AB7C14" w:rsidRDefault="006B05F2" w:rsidP="006B05F2">
      <w:pPr>
        <w:keepNext/>
        <w:keepLines/>
        <w:widowControl/>
        <w:rPr>
          <w:rFonts w:eastAsia="Batang" w:cs="Tahoma"/>
          <w:b/>
          <w:szCs w:val="24"/>
          <w:lang w:val="sr-Cyrl-RS"/>
        </w:rPr>
      </w:pPr>
      <w:r>
        <w:rPr>
          <w:rFonts w:eastAsia="Batang" w:cs="Tahoma"/>
          <w:b/>
          <w:szCs w:val="24"/>
          <w:lang w:val="sr-Cyrl-RS"/>
        </w:rPr>
        <w:t>НАЧИН ВРШЕЊА УСЛУГА</w:t>
      </w:r>
    </w:p>
    <w:p w:rsidR="006B05F2" w:rsidRPr="00610EAF" w:rsidRDefault="006B05F2" w:rsidP="00610EAF">
      <w:pPr>
        <w:widowControl/>
        <w:tabs>
          <w:tab w:val="clear" w:pos="1440"/>
        </w:tabs>
        <w:overflowPunct w:val="0"/>
        <w:autoSpaceDE w:val="0"/>
        <w:autoSpaceDN w:val="0"/>
        <w:adjustRightInd w:val="0"/>
        <w:jc w:val="center"/>
        <w:textAlignment w:val="baseline"/>
        <w:rPr>
          <w:b/>
          <w:szCs w:val="24"/>
          <w:lang w:val="sr-Cyrl-RS"/>
        </w:rPr>
      </w:pPr>
      <w:r w:rsidRPr="004D2376">
        <w:rPr>
          <w:b/>
          <w:szCs w:val="24"/>
          <w:lang w:val="en-US"/>
        </w:rPr>
        <w:t>Члан</w:t>
      </w:r>
      <w:r w:rsidRPr="004D2376">
        <w:rPr>
          <w:b/>
          <w:szCs w:val="24"/>
          <w:lang w:val="sr-Latn-CS"/>
        </w:rPr>
        <w:t xml:space="preserve"> </w:t>
      </w:r>
      <w:r w:rsidR="00610EAF">
        <w:rPr>
          <w:b/>
          <w:szCs w:val="24"/>
          <w:lang w:val="sr-Cyrl-RS"/>
        </w:rPr>
        <w:t>7</w:t>
      </w:r>
      <w:r w:rsidRPr="004D2376">
        <w:rPr>
          <w:b/>
          <w:szCs w:val="24"/>
          <w:lang w:val="en-US"/>
        </w:rPr>
        <w:t>.</w:t>
      </w:r>
    </w:p>
    <w:p w:rsidR="006B05F2" w:rsidRDefault="006B05F2" w:rsidP="006B05F2">
      <w:pPr>
        <w:keepNext/>
        <w:keepLines/>
        <w:rPr>
          <w:szCs w:val="24"/>
        </w:rPr>
      </w:pPr>
      <w:r w:rsidRPr="00AB7C14">
        <w:rPr>
          <w:rFonts w:asciiTheme="minorHAnsi" w:hAnsiTheme="minorHAnsi"/>
        </w:rPr>
        <w:t xml:space="preserve">                       </w:t>
      </w:r>
      <w:r w:rsidRPr="00AB7C14">
        <w:rPr>
          <w:rFonts w:asciiTheme="minorHAnsi" w:hAnsiTheme="minorHAnsi"/>
        </w:rPr>
        <w:tab/>
        <w:t xml:space="preserve"> </w:t>
      </w:r>
      <w:r w:rsidR="00281778">
        <w:rPr>
          <w:szCs w:val="24"/>
        </w:rPr>
        <w:t xml:space="preserve">Идејнa </w:t>
      </w:r>
      <w:r w:rsidR="00281778">
        <w:rPr>
          <w:szCs w:val="24"/>
          <w:lang w:val="sr-Cyrl-RS"/>
        </w:rPr>
        <w:t xml:space="preserve">графичка </w:t>
      </w:r>
      <w:r w:rsidR="00281778">
        <w:rPr>
          <w:szCs w:val="24"/>
        </w:rPr>
        <w:t>решења</w:t>
      </w:r>
      <w:r w:rsidR="00281778">
        <w:rPr>
          <w:szCs w:val="24"/>
          <w:lang w:val="sr-Cyrl-RS"/>
        </w:rPr>
        <w:t>,</w:t>
      </w:r>
      <w:r w:rsidR="00281778">
        <w:rPr>
          <w:szCs w:val="24"/>
        </w:rPr>
        <w:t xml:space="preserve"> за значку, амблем и заставу Управе царина, треба да буду достављена </w:t>
      </w:r>
      <w:r w:rsidR="00281778">
        <w:rPr>
          <w:szCs w:val="24"/>
          <w:lang w:val="sr-Cyrl-RS"/>
        </w:rPr>
        <w:t>уз понуду, у боји, на папиру формата А4, уз технички опис и хералдику</w:t>
      </w:r>
      <w:r w:rsidR="00281778" w:rsidRPr="00AB7C14">
        <w:rPr>
          <w:szCs w:val="24"/>
        </w:rPr>
        <w:t xml:space="preserve">. </w:t>
      </w:r>
    </w:p>
    <w:p w:rsidR="00281778" w:rsidRPr="00AB7C14" w:rsidRDefault="00281778" w:rsidP="006B05F2">
      <w:pPr>
        <w:keepNext/>
        <w:keepLines/>
        <w:rPr>
          <w:szCs w:val="24"/>
        </w:rPr>
      </w:pPr>
    </w:p>
    <w:p w:rsidR="00281778" w:rsidRPr="00281778" w:rsidRDefault="00281778" w:rsidP="00281778">
      <w:pPr>
        <w:keepNext/>
        <w:keepLines/>
        <w:widowControl/>
        <w:tabs>
          <w:tab w:val="left" w:pos="720"/>
        </w:tabs>
        <w:suppressAutoHyphens/>
        <w:autoSpaceDE w:val="0"/>
        <w:autoSpaceDN w:val="0"/>
        <w:adjustRightInd w:val="0"/>
        <w:outlineLvl w:val="0"/>
        <w:rPr>
          <w:rFonts w:eastAsia="Calibri"/>
          <w:szCs w:val="24"/>
          <w:lang w:val="ru-RU"/>
        </w:rPr>
      </w:pPr>
      <w:r>
        <w:rPr>
          <w:rFonts w:eastAsia="Calibri"/>
          <w:b/>
          <w:bCs/>
          <w:szCs w:val="24"/>
          <w:lang w:val="ru-RU"/>
        </w:rPr>
        <w:t>УЗОР</w:t>
      </w:r>
      <w:r w:rsidR="00F8676B">
        <w:rPr>
          <w:rFonts w:eastAsia="Calibri"/>
          <w:b/>
          <w:bCs/>
          <w:szCs w:val="24"/>
          <w:lang w:val="ru-RU"/>
        </w:rPr>
        <w:t>ЦИ</w:t>
      </w:r>
    </w:p>
    <w:p w:rsidR="00281778" w:rsidRPr="00281778" w:rsidRDefault="00610EAF" w:rsidP="00610EAF">
      <w:pPr>
        <w:keepNext/>
        <w:keepLines/>
        <w:widowControl/>
        <w:tabs>
          <w:tab w:val="left" w:pos="720"/>
        </w:tabs>
        <w:suppressAutoHyphens/>
        <w:autoSpaceDE w:val="0"/>
        <w:autoSpaceDN w:val="0"/>
        <w:adjustRightInd w:val="0"/>
        <w:jc w:val="center"/>
        <w:outlineLvl w:val="0"/>
        <w:rPr>
          <w:rFonts w:eastAsia="Calibri"/>
          <w:b/>
          <w:bCs/>
          <w:szCs w:val="24"/>
        </w:rPr>
      </w:pPr>
      <w:r>
        <w:rPr>
          <w:rFonts w:eastAsia="Calibri"/>
          <w:b/>
          <w:bCs/>
          <w:szCs w:val="24"/>
          <w:lang w:val="ru-RU"/>
        </w:rPr>
        <w:t>Члан 8</w:t>
      </w:r>
      <w:r w:rsidR="00281778" w:rsidRPr="00281778">
        <w:rPr>
          <w:rFonts w:eastAsia="Calibri"/>
          <w:b/>
          <w:bCs/>
          <w:szCs w:val="24"/>
          <w:lang w:val="ru-RU"/>
        </w:rPr>
        <w:t xml:space="preserve">. </w:t>
      </w:r>
    </w:p>
    <w:p w:rsidR="0064274C" w:rsidRPr="00281778" w:rsidRDefault="00281778" w:rsidP="00281778">
      <w:pPr>
        <w:rPr>
          <w:rFonts w:eastAsia="Malgun Gothic"/>
          <w:szCs w:val="24"/>
          <w:lang w:val="sr-Cyrl-RS"/>
        </w:rPr>
      </w:pPr>
      <w:r w:rsidRPr="00281778">
        <w:rPr>
          <w:rFonts w:eastAsia="Calibri"/>
          <w:szCs w:val="24"/>
          <w:lang w:val="ru-RU"/>
        </w:rPr>
        <w:tab/>
      </w:r>
      <w:r>
        <w:rPr>
          <w:rFonts w:eastAsia="Malgun Gothic"/>
          <w:szCs w:val="24"/>
        </w:rPr>
        <w:t>Узо</w:t>
      </w:r>
      <w:r w:rsidR="00F8676B">
        <w:rPr>
          <w:rFonts w:eastAsia="Malgun Gothic"/>
          <w:szCs w:val="24"/>
          <w:lang w:val="sr-Cyrl-RS"/>
        </w:rPr>
        <w:t>рци</w:t>
      </w:r>
      <w:r w:rsidR="00F8676B">
        <w:rPr>
          <w:rFonts w:eastAsia="Malgun Gothic"/>
          <w:szCs w:val="24"/>
        </w:rPr>
        <w:t xml:space="preserve"> које</w:t>
      </w:r>
      <w:r w:rsidRPr="00281778">
        <w:rPr>
          <w:rFonts w:eastAsia="Malgun Gothic"/>
          <w:szCs w:val="24"/>
        </w:rPr>
        <w:t xml:space="preserve"> је Добављач</w:t>
      </w:r>
      <w:r w:rsidR="00F8676B">
        <w:rPr>
          <w:rFonts w:eastAsia="Malgun Gothic"/>
          <w:szCs w:val="24"/>
        </w:rPr>
        <w:t xml:space="preserve"> доставио биће задржани</w:t>
      </w:r>
      <w:r w:rsidRPr="00281778">
        <w:rPr>
          <w:rFonts w:eastAsia="Malgun Gothic"/>
          <w:szCs w:val="24"/>
        </w:rPr>
        <w:t xml:space="preserve"> код Наручиоца</w:t>
      </w:r>
      <w:r>
        <w:rPr>
          <w:rFonts w:eastAsia="Malgun Gothic"/>
          <w:szCs w:val="24"/>
          <w:lang w:val="sr-Cyrl-RS"/>
        </w:rPr>
        <w:t>.</w:t>
      </w:r>
    </w:p>
    <w:p w:rsidR="00281778" w:rsidRDefault="00281778" w:rsidP="00281778">
      <w:pPr>
        <w:rPr>
          <w:rFonts w:eastAsia="Malgun Gothic"/>
          <w:szCs w:val="24"/>
        </w:rPr>
      </w:pPr>
    </w:p>
    <w:p w:rsidR="00281778" w:rsidRPr="0064274C" w:rsidRDefault="00281778" w:rsidP="00281778">
      <w:pPr>
        <w:rPr>
          <w:lang w:val="sr-Cyrl-RS"/>
        </w:rPr>
      </w:pPr>
    </w:p>
    <w:p w:rsidR="00896537" w:rsidRPr="00F8324B" w:rsidRDefault="00896537" w:rsidP="00B762B1">
      <w:pPr>
        <w:keepNext/>
        <w:keepLines/>
        <w:widowControl/>
        <w:outlineLvl w:val="0"/>
        <w:rPr>
          <w:b/>
          <w:szCs w:val="24"/>
        </w:rPr>
      </w:pPr>
      <w:r w:rsidRPr="00F8324B">
        <w:rPr>
          <w:b/>
          <w:szCs w:val="24"/>
        </w:rPr>
        <w:t>ЗАШТИТА ПОДАТАКА НАРУЧИОЦА</w:t>
      </w:r>
    </w:p>
    <w:p w:rsidR="00896537" w:rsidRPr="00F8324B" w:rsidRDefault="00896537" w:rsidP="00B762B1">
      <w:pPr>
        <w:keepNext/>
        <w:keepLines/>
        <w:widowControl/>
        <w:jc w:val="center"/>
        <w:rPr>
          <w:b/>
          <w:szCs w:val="24"/>
        </w:rPr>
      </w:pPr>
    </w:p>
    <w:p w:rsidR="006B05F2" w:rsidRPr="00F8324B" w:rsidRDefault="00610EAF" w:rsidP="00610EAF">
      <w:pPr>
        <w:keepNext/>
        <w:keepLines/>
        <w:widowControl/>
        <w:jc w:val="center"/>
        <w:outlineLvl w:val="0"/>
        <w:rPr>
          <w:b/>
          <w:szCs w:val="24"/>
        </w:rPr>
      </w:pPr>
      <w:r>
        <w:rPr>
          <w:b/>
          <w:szCs w:val="24"/>
        </w:rPr>
        <w:t>Члан 9</w:t>
      </w:r>
      <w:r w:rsidR="00F722D3">
        <w:rPr>
          <w:b/>
          <w:szCs w:val="24"/>
        </w:rPr>
        <w:t>.</w:t>
      </w:r>
    </w:p>
    <w:p w:rsidR="00896537" w:rsidRPr="00F8324B" w:rsidRDefault="00896537" w:rsidP="00B762B1">
      <w:pPr>
        <w:keepNext/>
        <w:keepLines/>
        <w:widowControl/>
        <w:rPr>
          <w:szCs w:val="24"/>
        </w:rPr>
      </w:pPr>
      <w:r w:rsidRPr="00F8324B">
        <w:rPr>
          <w:szCs w:val="24"/>
        </w:rPr>
        <w:tab/>
      </w:r>
      <w:r w:rsidR="001E15C8">
        <w:rPr>
          <w:noProof/>
        </w:rPr>
        <w:t>Добављач</w:t>
      </w:r>
      <w:r w:rsidR="001E15C8" w:rsidRPr="00F8324B">
        <w:rPr>
          <w:szCs w:val="24"/>
        </w:rPr>
        <w:t xml:space="preserve"> </w:t>
      </w:r>
      <w:r w:rsidRPr="00F8324B">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96537" w:rsidRDefault="00896537" w:rsidP="00B762B1">
      <w:pPr>
        <w:keepNext/>
        <w:keepLines/>
        <w:widowControl/>
        <w:rPr>
          <w:szCs w:val="24"/>
        </w:rPr>
      </w:pPr>
    </w:p>
    <w:p w:rsidR="00896537" w:rsidRPr="00F8324B" w:rsidRDefault="00896537" w:rsidP="00B762B1">
      <w:pPr>
        <w:keepNext/>
        <w:keepLines/>
        <w:widowControl/>
        <w:outlineLvl w:val="0"/>
        <w:rPr>
          <w:b/>
          <w:szCs w:val="24"/>
        </w:rPr>
      </w:pPr>
      <w:r w:rsidRPr="00F8324B">
        <w:rPr>
          <w:b/>
          <w:szCs w:val="24"/>
        </w:rPr>
        <w:t>ПРОМЕНЕ ПОДАТАКА</w:t>
      </w:r>
    </w:p>
    <w:p w:rsidR="006B05F2" w:rsidRPr="00F8324B" w:rsidRDefault="00610EAF" w:rsidP="00610EAF">
      <w:pPr>
        <w:keepNext/>
        <w:keepLines/>
        <w:widowControl/>
        <w:jc w:val="center"/>
        <w:outlineLvl w:val="0"/>
        <w:rPr>
          <w:b/>
          <w:szCs w:val="24"/>
        </w:rPr>
      </w:pPr>
      <w:r>
        <w:rPr>
          <w:b/>
          <w:szCs w:val="24"/>
        </w:rPr>
        <w:t>Члан 10</w:t>
      </w:r>
      <w:r w:rsidR="00896537" w:rsidRPr="00F8324B">
        <w:rPr>
          <w:b/>
          <w:szCs w:val="24"/>
        </w:rPr>
        <w:t>.</w:t>
      </w:r>
    </w:p>
    <w:p w:rsidR="00610EAF" w:rsidRPr="00610EAF" w:rsidRDefault="00896537" w:rsidP="00610EAF">
      <w:pPr>
        <w:keepNext/>
        <w:keepLines/>
        <w:widowControl/>
        <w:rPr>
          <w:szCs w:val="24"/>
          <w:lang w:val="sr-Cyrl-RS"/>
        </w:rPr>
      </w:pPr>
      <w:r w:rsidRPr="00F8324B">
        <w:rPr>
          <w:b/>
          <w:szCs w:val="24"/>
        </w:rPr>
        <w:tab/>
      </w:r>
      <w:r w:rsidR="001E15C8">
        <w:rPr>
          <w:noProof/>
        </w:rPr>
        <w:t>Добављач</w:t>
      </w:r>
      <w:r w:rsidR="001E15C8" w:rsidRPr="00F8324B">
        <w:rPr>
          <w:szCs w:val="24"/>
        </w:rPr>
        <w:t xml:space="preserve"> </w:t>
      </w:r>
      <w:r w:rsidRPr="00F8324B">
        <w:rPr>
          <w:szCs w:val="24"/>
        </w:rPr>
        <w:t>је дужан да у складу са одредбом члана 77. Закона о јавним набавкама ("Службени гласник РС", бр. 124/2012</w:t>
      </w:r>
      <w:r w:rsidR="007A3716" w:rsidRPr="00F8324B">
        <w:rPr>
          <w:szCs w:val="24"/>
        </w:rPr>
        <w:t>, 14/15 и 68/15</w:t>
      </w:r>
      <w:r w:rsidRPr="00F8324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00281778">
        <w:rPr>
          <w:szCs w:val="24"/>
          <w:lang w:val="sr-Cyrl-RS"/>
        </w:rPr>
        <w:t>.</w:t>
      </w:r>
    </w:p>
    <w:p w:rsidR="00610EAF" w:rsidRPr="00F8324B" w:rsidRDefault="00610EAF" w:rsidP="00896537">
      <w:pPr>
        <w:rPr>
          <w:szCs w:val="24"/>
        </w:rPr>
      </w:pPr>
    </w:p>
    <w:p w:rsidR="00896537" w:rsidRPr="00F8324B" w:rsidRDefault="00896537" w:rsidP="003436F2">
      <w:pPr>
        <w:outlineLvl w:val="0"/>
        <w:rPr>
          <w:b/>
          <w:szCs w:val="24"/>
        </w:rPr>
      </w:pPr>
      <w:r w:rsidRPr="00F8324B">
        <w:rPr>
          <w:b/>
          <w:szCs w:val="24"/>
        </w:rPr>
        <w:t>ПРЕЛАЗНЕ И ЗАВРШНЕ ОДРЕДБЕ</w:t>
      </w:r>
    </w:p>
    <w:p w:rsidR="00896537" w:rsidRPr="00F8324B" w:rsidRDefault="00896537" w:rsidP="00896537">
      <w:pPr>
        <w:ind w:left="1"/>
        <w:rPr>
          <w:b/>
          <w:szCs w:val="24"/>
        </w:rPr>
      </w:pPr>
    </w:p>
    <w:p w:rsidR="006B05F2" w:rsidRPr="00F8324B" w:rsidRDefault="00896537" w:rsidP="00610EAF">
      <w:pPr>
        <w:ind w:left="1"/>
        <w:jc w:val="center"/>
        <w:outlineLvl w:val="0"/>
        <w:rPr>
          <w:b/>
          <w:szCs w:val="24"/>
        </w:rPr>
      </w:pPr>
      <w:r w:rsidRPr="00F8324B">
        <w:rPr>
          <w:b/>
          <w:szCs w:val="24"/>
        </w:rPr>
        <w:t>Члан 1</w:t>
      </w:r>
      <w:r w:rsidR="00610EAF">
        <w:rPr>
          <w:b/>
          <w:szCs w:val="24"/>
        </w:rPr>
        <w:t>1</w:t>
      </w:r>
      <w:r w:rsidR="00F722D3">
        <w:rPr>
          <w:b/>
          <w:szCs w:val="24"/>
        </w:rPr>
        <w:t>.</w:t>
      </w:r>
    </w:p>
    <w:p w:rsidR="00896537" w:rsidRPr="00F8324B" w:rsidRDefault="00896537" w:rsidP="00896537">
      <w:pPr>
        <w:ind w:left="1"/>
        <w:rPr>
          <w:szCs w:val="24"/>
        </w:rPr>
      </w:pPr>
      <w:r w:rsidRPr="00F8324B">
        <w:rPr>
          <w:szCs w:val="24"/>
        </w:rPr>
        <w:tab/>
        <w:t>За све што није предвиђено овим уговором, примењиваће се одредбе Закона о облигационим односима.</w:t>
      </w:r>
    </w:p>
    <w:p w:rsidR="00896537" w:rsidRPr="00F8324B" w:rsidRDefault="00896537" w:rsidP="00896537">
      <w:pPr>
        <w:ind w:left="1"/>
        <w:jc w:val="center"/>
        <w:rPr>
          <w:b/>
          <w:szCs w:val="24"/>
        </w:rPr>
      </w:pPr>
    </w:p>
    <w:p w:rsidR="006B05F2" w:rsidRPr="009B0EFC" w:rsidRDefault="00896537" w:rsidP="00610EAF">
      <w:pPr>
        <w:ind w:left="1"/>
        <w:jc w:val="center"/>
        <w:outlineLvl w:val="0"/>
        <w:rPr>
          <w:b/>
          <w:szCs w:val="24"/>
        </w:rPr>
      </w:pPr>
      <w:r w:rsidRPr="00F8324B">
        <w:rPr>
          <w:b/>
          <w:szCs w:val="24"/>
        </w:rPr>
        <w:t>Члан 1</w:t>
      </w:r>
      <w:r w:rsidR="00610EAF">
        <w:rPr>
          <w:b/>
          <w:szCs w:val="24"/>
        </w:rPr>
        <w:t>2</w:t>
      </w:r>
      <w:r w:rsidRPr="00F8324B">
        <w:rPr>
          <w:b/>
          <w:szCs w:val="24"/>
        </w:rPr>
        <w:t xml:space="preserve">. </w:t>
      </w:r>
    </w:p>
    <w:p w:rsidR="00F8324B" w:rsidRDefault="00896537" w:rsidP="00F722D3">
      <w:pPr>
        <w:ind w:left="1"/>
        <w:rPr>
          <w:szCs w:val="24"/>
        </w:rPr>
      </w:pPr>
      <w:r w:rsidRPr="00F8324B">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F8324B">
        <w:rPr>
          <w:szCs w:val="24"/>
        </w:rPr>
        <w:t xml:space="preserve"> лицима.</w:t>
      </w:r>
    </w:p>
    <w:p w:rsidR="00F722D3" w:rsidRDefault="00F722D3" w:rsidP="00F722D3">
      <w:pPr>
        <w:ind w:left="1"/>
        <w:rPr>
          <w:szCs w:val="24"/>
        </w:rPr>
      </w:pPr>
    </w:p>
    <w:p w:rsidR="00610EAF" w:rsidRDefault="00610EAF" w:rsidP="00F722D3">
      <w:pPr>
        <w:ind w:left="1"/>
        <w:rPr>
          <w:szCs w:val="24"/>
        </w:rPr>
      </w:pPr>
    </w:p>
    <w:p w:rsidR="00F8676B" w:rsidRPr="009B0EFC" w:rsidRDefault="00896537" w:rsidP="00610EAF">
      <w:pPr>
        <w:jc w:val="center"/>
        <w:outlineLvl w:val="0"/>
        <w:rPr>
          <w:b/>
          <w:szCs w:val="24"/>
        </w:rPr>
      </w:pPr>
      <w:r w:rsidRPr="00F8324B">
        <w:rPr>
          <w:b/>
          <w:szCs w:val="24"/>
        </w:rPr>
        <w:t>Члан 1</w:t>
      </w:r>
      <w:r w:rsidR="00610EAF">
        <w:rPr>
          <w:b/>
          <w:szCs w:val="24"/>
        </w:rPr>
        <w:t>3</w:t>
      </w:r>
      <w:r w:rsidR="00F722D3">
        <w:rPr>
          <w:b/>
          <w:szCs w:val="24"/>
        </w:rPr>
        <w:t>.</w:t>
      </w:r>
    </w:p>
    <w:p w:rsidR="00A200B2" w:rsidRPr="00610EAF" w:rsidRDefault="00896537" w:rsidP="00610EAF">
      <w:pPr>
        <w:rPr>
          <w:szCs w:val="24"/>
        </w:rPr>
      </w:pPr>
      <w:r w:rsidRPr="00F8324B">
        <w:rPr>
          <w:szCs w:val="24"/>
        </w:rPr>
        <w:tab/>
        <w:t>Измене и допуне овог уговора могу се вршити само у писменој форми и уз обостра</w:t>
      </w:r>
      <w:r w:rsidR="00F722D3">
        <w:rPr>
          <w:szCs w:val="24"/>
        </w:rPr>
        <w:t>ну сагласност уговорних страна.</w:t>
      </w:r>
    </w:p>
    <w:p w:rsidR="003436F2" w:rsidRDefault="003436F2" w:rsidP="009B0EFC">
      <w:pPr>
        <w:jc w:val="center"/>
        <w:outlineLvl w:val="0"/>
        <w:rPr>
          <w:b/>
          <w:szCs w:val="24"/>
        </w:rPr>
      </w:pPr>
    </w:p>
    <w:p w:rsidR="00F8676B" w:rsidRPr="009B0EFC" w:rsidRDefault="00896537" w:rsidP="00610EAF">
      <w:pPr>
        <w:jc w:val="center"/>
        <w:outlineLvl w:val="0"/>
        <w:rPr>
          <w:b/>
          <w:szCs w:val="24"/>
        </w:rPr>
      </w:pPr>
      <w:r w:rsidRPr="00F8324B">
        <w:rPr>
          <w:b/>
          <w:szCs w:val="24"/>
        </w:rPr>
        <w:t>Члан 1</w:t>
      </w:r>
      <w:r w:rsidR="00610EAF">
        <w:rPr>
          <w:b/>
          <w:szCs w:val="24"/>
        </w:rPr>
        <w:t>4</w:t>
      </w:r>
      <w:r w:rsidR="003436F2">
        <w:rPr>
          <w:b/>
          <w:szCs w:val="24"/>
        </w:rPr>
        <w:t>.</w:t>
      </w:r>
    </w:p>
    <w:p w:rsidR="003959D1" w:rsidRPr="006B05F2" w:rsidRDefault="00896537" w:rsidP="004D2376">
      <w:pPr>
        <w:rPr>
          <w:lang w:val="sr-Cyrl-RS"/>
        </w:rPr>
      </w:pPr>
      <w:r w:rsidRPr="00F8324B">
        <w:rPr>
          <w:szCs w:val="24"/>
        </w:rPr>
        <w:tab/>
      </w:r>
      <w:r w:rsidR="004D2376" w:rsidRPr="00DE7A11">
        <w:t>Овај уговор је закључен даном потписивања обе уговорне стране</w:t>
      </w:r>
      <w:r w:rsidR="006B05F2">
        <w:rPr>
          <w:lang w:val="sr-Cyrl-RS"/>
        </w:rPr>
        <w:t>.</w:t>
      </w:r>
    </w:p>
    <w:p w:rsidR="00896537" w:rsidRPr="00F8324B" w:rsidRDefault="00896537" w:rsidP="00896537">
      <w:pPr>
        <w:rPr>
          <w:szCs w:val="24"/>
        </w:rPr>
      </w:pPr>
      <w:r w:rsidRPr="00F8324B">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96537" w:rsidRPr="00F8324B" w:rsidRDefault="00896537" w:rsidP="00896537">
      <w:pPr>
        <w:rPr>
          <w:szCs w:val="24"/>
        </w:rPr>
      </w:pPr>
      <w:r w:rsidRPr="00F8324B">
        <w:rPr>
          <w:szCs w:val="24"/>
        </w:rPr>
        <w:tab/>
        <w:t>О раскиду Уговора, уговорна страна је дужна писменим путем обавестити другу уговорну страну.</w:t>
      </w:r>
    </w:p>
    <w:p w:rsidR="00896537" w:rsidRPr="00F8324B" w:rsidRDefault="00896537" w:rsidP="00896537">
      <w:pPr>
        <w:rPr>
          <w:szCs w:val="24"/>
        </w:rPr>
      </w:pPr>
      <w:r w:rsidRPr="00F8324B">
        <w:rPr>
          <w:szCs w:val="24"/>
        </w:rPr>
        <w:tab/>
        <w:t>Уговор ће се сматрати раскинутим по протеку рока од 15 дана од дана пријема писменог обавештења о раскиду Уговора.</w:t>
      </w:r>
    </w:p>
    <w:p w:rsidR="00B762B1" w:rsidRPr="00B762B1" w:rsidRDefault="00B762B1" w:rsidP="00F722D3">
      <w:pPr>
        <w:rPr>
          <w:b/>
          <w:szCs w:val="24"/>
        </w:rPr>
      </w:pPr>
    </w:p>
    <w:p w:rsidR="00610EAF" w:rsidRPr="009B0EFC" w:rsidRDefault="00896537" w:rsidP="00610EAF">
      <w:pPr>
        <w:ind w:left="1"/>
        <w:jc w:val="center"/>
        <w:outlineLvl w:val="0"/>
        <w:rPr>
          <w:b/>
          <w:szCs w:val="24"/>
        </w:rPr>
      </w:pPr>
      <w:r w:rsidRPr="00F8324B">
        <w:rPr>
          <w:b/>
          <w:szCs w:val="24"/>
        </w:rPr>
        <w:t>Члан 1</w:t>
      </w:r>
      <w:r w:rsidR="00610EAF">
        <w:rPr>
          <w:b/>
          <w:szCs w:val="24"/>
        </w:rPr>
        <w:t>5</w:t>
      </w:r>
      <w:r w:rsidRPr="00F8324B">
        <w:rPr>
          <w:b/>
          <w:szCs w:val="24"/>
        </w:rPr>
        <w:t>.</w:t>
      </w:r>
    </w:p>
    <w:p w:rsidR="00896537" w:rsidRPr="00F8324B" w:rsidRDefault="00896537" w:rsidP="00896537">
      <w:pPr>
        <w:ind w:left="1"/>
        <w:rPr>
          <w:szCs w:val="24"/>
        </w:rPr>
      </w:pPr>
      <w:r w:rsidRPr="00F8324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B762B1" w:rsidRPr="00B762B1" w:rsidRDefault="00B762B1" w:rsidP="00F722D3">
      <w:pPr>
        <w:rPr>
          <w:b/>
          <w:szCs w:val="24"/>
        </w:rPr>
      </w:pPr>
    </w:p>
    <w:p w:rsidR="00F722D3" w:rsidRPr="009B0EFC" w:rsidRDefault="00610EAF" w:rsidP="003436F2">
      <w:pPr>
        <w:jc w:val="center"/>
        <w:outlineLvl w:val="0"/>
        <w:rPr>
          <w:b/>
          <w:szCs w:val="24"/>
        </w:rPr>
      </w:pPr>
      <w:r>
        <w:rPr>
          <w:b/>
          <w:szCs w:val="24"/>
        </w:rPr>
        <w:t>Члан 16</w:t>
      </w:r>
      <w:r w:rsidR="00896537" w:rsidRPr="00F8324B">
        <w:rPr>
          <w:b/>
          <w:szCs w:val="24"/>
        </w:rPr>
        <w:t>.</w:t>
      </w:r>
    </w:p>
    <w:p w:rsidR="00896537" w:rsidRPr="00F8324B" w:rsidRDefault="00896537" w:rsidP="00896537">
      <w:pPr>
        <w:ind w:left="1"/>
        <w:rPr>
          <w:sz w:val="22"/>
          <w:szCs w:val="22"/>
        </w:rPr>
      </w:pPr>
      <w:r w:rsidRPr="00F8324B">
        <w:rPr>
          <w:szCs w:val="24"/>
        </w:rPr>
        <w:tab/>
        <w:t xml:space="preserve">Уговор је сачињен у 6 (шест) истоветних примерака, </w:t>
      </w:r>
      <w:r w:rsidRPr="00F8324B">
        <w:rPr>
          <w:lang w:val="ru-RU"/>
        </w:rPr>
        <w:t xml:space="preserve">од којих 4 (четири) добија </w:t>
      </w:r>
      <w:r w:rsidRPr="00F8324B">
        <w:rPr>
          <w:szCs w:val="24"/>
          <w:lang w:val="ru-RU"/>
        </w:rPr>
        <w:t>Купац</w:t>
      </w:r>
      <w:r w:rsidRPr="00F8324B">
        <w:rPr>
          <w:lang w:val="ru-RU"/>
        </w:rPr>
        <w:t xml:space="preserve">, а 2 (два) </w:t>
      </w:r>
      <w:r w:rsidRPr="00F8324B">
        <w:rPr>
          <w:szCs w:val="24"/>
          <w:lang w:val="ru-RU"/>
        </w:rPr>
        <w:t xml:space="preserve"> </w:t>
      </w:r>
      <w:r w:rsidR="001E15C8">
        <w:rPr>
          <w:szCs w:val="24"/>
          <w:lang w:val="ru-RU"/>
        </w:rPr>
        <w:t>Добављач</w:t>
      </w:r>
      <w:r w:rsidRPr="00F8324B">
        <w:rPr>
          <w:szCs w:val="24"/>
        </w:rPr>
        <w:t>.</w:t>
      </w:r>
      <w:r w:rsidRPr="00F8324B">
        <w:rPr>
          <w:sz w:val="22"/>
          <w:szCs w:val="22"/>
        </w:rPr>
        <w:t xml:space="preserve"> </w:t>
      </w:r>
    </w:p>
    <w:p w:rsidR="00896537" w:rsidRPr="00F8324B" w:rsidRDefault="00896537" w:rsidP="00896537">
      <w:pPr>
        <w:rPr>
          <w:sz w:val="22"/>
          <w:szCs w:val="22"/>
        </w:rPr>
      </w:pPr>
    </w:p>
    <w:p w:rsidR="00896537" w:rsidRDefault="00896537" w:rsidP="00896537">
      <w:pPr>
        <w:rPr>
          <w:sz w:val="22"/>
          <w:szCs w:val="22"/>
        </w:rPr>
      </w:pPr>
    </w:p>
    <w:p w:rsidR="00B762B1" w:rsidRPr="00B762B1" w:rsidRDefault="00B762B1" w:rsidP="00896537">
      <w:pPr>
        <w:rPr>
          <w:sz w:val="22"/>
          <w:szCs w:val="22"/>
        </w:rPr>
      </w:pPr>
    </w:p>
    <w:tbl>
      <w:tblPr>
        <w:tblW w:w="8495" w:type="dxa"/>
        <w:jc w:val="center"/>
        <w:tblLook w:val="01E0" w:firstRow="1" w:lastRow="1" w:firstColumn="1" w:lastColumn="1" w:noHBand="0" w:noVBand="0"/>
      </w:tblPr>
      <w:tblGrid>
        <w:gridCol w:w="3673"/>
        <w:gridCol w:w="1377"/>
        <w:gridCol w:w="3445"/>
      </w:tblGrid>
      <w:tr w:rsidR="00896537" w:rsidRPr="00F8324B" w:rsidTr="00D6536E">
        <w:trPr>
          <w:trHeight w:val="307"/>
          <w:jc w:val="center"/>
        </w:trPr>
        <w:tc>
          <w:tcPr>
            <w:tcW w:w="3673" w:type="dxa"/>
            <w:hideMark/>
          </w:tcPr>
          <w:p w:rsidR="00896537" w:rsidRPr="00F8324B" w:rsidRDefault="00896537" w:rsidP="00D6536E">
            <w:pPr>
              <w:spacing w:line="276" w:lineRule="auto"/>
              <w:jc w:val="center"/>
              <w:rPr>
                <w:b/>
                <w:szCs w:val="24"/>
              </w:rPr>
            </w:pPr>
            <w:r w:rsidRPr="00F8324B">
              <w:rPr>
                <w:b/>
                <w:szCs w:val="24"/>
              </w:rPr>
              <w:t>НАРУЧИЛАЦ</w:t>
            </w:r>
          </w:p>
        </w:tc>
        <w:tc>
          <w:tcPr>
            <w:tcW w:w="1377" w:type="dxa"/>
          </w:tcPr>
          <w:p w:rsidR="00896537" w:rsidRPr="00F8324B" w:rsidRDefault="00896537" w:rsidP="00D6536E">
            <w:pPr>
              <w:spacing w:line="276" w:lineRule="auto"/>
              <w:jc w:val="center"/>
              <w:rPr>
                <w:b/>
                <w:szCs w:val="24"/>
              </w:rPr>
            </w:pPr>
          </w:p>
        </w:tc>
        <w:tc>
          <w:tcPr>
            <w:tcW w:w="3445" w:type="dxa"/>
            <w:hideMark/>
          </w:tcPr>
          <w:p w:rsidR="00896537" w:rsidRPr="00F8324B" w:rsidRDefault="00285CE8" w:rsidP="00D6536E">
            <w:pPr>
              <w:spacing w:line="276" w:lineRule="auto"/>
              <w:jc w:val="center"/>
              <w:rPr>
                <w:b/>
                <w:szCs w:val="24"/>
              </w:rPr>
            </w:pPr>
            <w:r>
              <w:rPr>
                <w:b/>
                <w:szCs w:val="24"/>
              </w:rPr>
              <w:t>ДОБАВЉАЧ</w:t>
            </w:r>
          </w:p>
        </w:tc>
      </w:tr>
      <w:tr w:rsidR="00896537" w:rsidRPr="00F8324B" w:rsidTr="00D6536E">
        <w:trPr>
          <w:trHeight w:val="964"/>
          <w:jc w:val="center"/>
        </w:trPr>
        <w:tc>
          <w:tcPr>
            <w:tcW w:w="3673" w:type="dxa"/>
            <w:tcBorders>
              <w:top w:val="nil"/>
              <w:left w:val="nil"/>
              <w:bottom w:val="single" w:sz="4" w:space="0" w:color="auto"/>
              <w:right w:val="nil"/>
            </w:tcBorders>
          </w:tcPr>
          <w:p w:rsidR="00896537" w:rsidRPr="00F8324B" w:rsidRDefault="00896537" w:rsidP="00D6536E">
            <w:pPr>
              <w:spacing w:line="276" w:lineRule="auto"/>
              <w:jc w:val="center"/>
              <w:rPr>
                <w:b/>
                <w:szCs w:val="24"/>
              </w:rPr>
            </w:pPr>
          </w:p>
        </w:tc>
        <w:tc>
          <w:tcPr>
            <w:tcW w:w="1377" w:type="dxa"/>
            <w:hideMark/>
          </w:tcPr>
          <w:p w:rsidR="00896537" w:rsidRPr="00F8324B" w:rsidRDefault="00896537" w:rsidP="00D6536E">
            <w:pPr>
              <w:spacing w:line="276" w:lineRule="auto"/>
              <w:jc w:val="center"/>
              <w:rPr>
                <w:b/>
                <w:szCs w:val="24"/>
              </w:rPr>
            </w:pPr>
            <w:r w:rsidRPr="00F8324B">
              <w:rPr>
                <w:b/>
                <w:szCs w:val="24"/>
              </w:rPr>
              <w:t>М.П.</w:t>
            </w:r>
          </w:p>
        </w:tc>
        <w:tc>
          <w:tcPr>
            <w:tcW w:w="3445" w:type="dxa"/>
            <w:tcBorders>
              <w:top w:val="nil"/>
              <w:left w:val="nil"/>
              <w:bottom w:val="single" w:sz="4" w:space="0" w:color="auto"/>
              <w:right w:val="nil"/>
            </w:tcBorders>
            <w:hideMark/>
          </w:tcPr>
          <w:p w:rsidR="00896537" w:rsidRPr="00F8324B" w:rsidRDefault="00896537" w:rsidP="00D6536E">
            <w:pPr>
              <w:spacing w:line="276" w:lineRule="auto"/>
              <w:jc w:val="center"/>
              <w:rPr>
                <w:b/>
                <w:szCs w:val="24"/>
              </w:rPr>
            </w:pPr>
          </w:p>
        </w:tc>
      </w:tr>
      <w:tr w:rsidR="00896537" w:rsidRPr="00F8324B" w:rsidTr="00D6536E">
        <w:trPr>
          <w:trHeight w:val="307"/>
          <w:jc w:val="center"/>
        </w:trPr>
        <w:tc>
          <w:tcPr>
            <w:tcW w:w="3673"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Софија Радуловић,</w:t>
            </w:r>
          </w:p>
          <w:p w:rsidR="00896537" w:rsidRPr="00F8324B" w:rsidRDefault="00896537" w:rsidP="00D6536E">
            <w:pPr>
              <w:spacing w:line="276" w:lineRule="auto"/>
              <w:jc w:val="center"/>
              <w:rPr>
                <w:b/>
                <w:szCs w:val="24"/>
              </w:rPr>
            </w:pPr>
            <w:r w:rsidRPr="00F8324B">
              <w:rPr>
                <w:b/>
                <w:szCs w:val="24"/>
              </w:rPr>
              <w:t>в.д. помоћник директора</w:t>
            </w:r>
          </w:p>
        </w:tc>
        <w:tc>
          <w:tcPr>
            <w:tcW w:w="1377" w:type="dxa"/>
          </w:tcPr>
          <w:p w:rsidR="00896537" w:rsidRPr="00F8324B" w:rsidRDefault="00896537" w:rsidP="00D6536E">
            <w:pPr>
              <w:spacing w:line="276" w:lineRule="auto"/>
              <w:jc w:val="center"/>
              <w:rPr>
                <w:b/>
                <w:szCs w:val="24"/>
              </w:rPr>
            </w:pPr>
          </w:p>
        </w:tc>
        <w:tc>
          <w:tcPr>
            <w:tcW w:w="3445"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 xml:space="preserve">                                         директор</w:t>
            </w:r>
          </w:p>
        </w:tc>
      </w:tr>
    </w:tbl>
    <w:p w:rsidR="00F8324B" w:rsidRDefault="00F8324B" w:rsidP="00F8324B">
      <w:pPr>
        <w:pStyle w:val="Standard"/>
        <w:rPr>
          <w:b/>
          <w:color w:val="FF0000"/>
          <w:sz w:val="32"/>
          <w:szCs w:val="32"/>
        </w:rPr>
      </w:pPr>
    </w:p>
    <w:p w:rsidR="00F8324B" w:rsidRDefault="00F8324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B762B1" w:rsidRDefault="00B762B1" w:rsidP="006B05F2">
      <w:pPr>
        <w:pStyle w:val="Standard"/>
        <w:outlineLvl w:val="0"/>
        <w:rPr>
          <w:b/>
          <w:color w:val="auto"/>
          <w:sz w:val="32"/>
          <w:szCs w:val="32"/>
        </w:rPr>
      </w:pPr>
    </w:p>
    <w:p w:rsidR="00610EAF" w:rsidRDefault="00610EAF" w:rsidP="006B05F2">
      <w:pPr>
        <w:pStyle w:val="Standard"/>
        <w:outlineLvl w:val="0"/>
        <w:rPr>
          <w:b/>
          <w:color w:val="auto"/>
          <w:sz w:val="32"/>
          <w:szCs w:val="32"/>
        </w:rPr>
      </w:pPr>
    </w:p>
    <w:p w:rsidR="00610EAF" w:rsidRDefault="00610EAF" w:rsidP="006B05F2">
      <w:pPr>
        <w:pStyle w:val="Standard"/>
        <w:outlineLvl w:val="0"/>
        <w:rPr>
          <w:b/>
          <w:color w:val="auto"/>
          <w:sz w:val="32"/>
          <w:szCs w:val="32"/>
        </w:rPr>
      </w:pPr>
    </w:p>
    <w:p w:rsidR="00610EAF" w:rsidRDefault="00610EAF" w:rsidP="006B05F2">
      <w:pPr>
        <w:pStyle w:val="Standard"/>
        <w:outlineLvl w:val="0"/>
        <w:rPr>
          <w:b/>
          <w:color w:val="auto"/>
          <w:sz w:val="32"/>
          <w:szCs w:val="32"/>
        </w:rPr>
      </w:pPr>
    </w:p>
    <w:p w:rsidR="00610EAF" w:rsidRDefault="00610EAF" w:rsidP="006B05F2">
      <w:pPr>
        <w:pStyle w:val="Standard"/>
        <w:outlineLvl w:val="0"/>
        <w:rPr>
          <w:b/>
          <w:color w:val="auto"/>
          <w:sz w:val="32"/>
          <w:szCs w:val="32"/>
        </w:rPr>
      </w:pPr>
    </w:p>
    <w:p w:rsidR="00610EAF" w:rsidRDefault="00610EAF" w:rsidP="006B05F2">
      <w:pPr>
        <w:pStyle w:val="Standard"/>
        <w:outlineLvl w:val="0"/>
        <w:rPr>
          <w:b/>
          <w:color w:val="auto"/>
          <w:sz w:val="32"/>
          <w:szCs w:val="32"/>
        </w:rPr>
      </w:pPr>
    </w:p>
    <w:p w:rsidR="00610EAF" w:rsidRDefault="00610EAF" w:rsidP="006B05F2">
      <w:pPr>
        <w:pStyle w:val="Standard"/>
        <w:outlineLvl w:val="0"/>
        <w:rPr>
          <w:b/>
          <w:color w:val="auto"/>
          <w:sz w:val="32"/>
          <w:szCs w:val="32"/>
        </w:rPr>
      </w:pPr>
    </w:p>
    <w:p w:rsidR="00610EAF" w:rsidRDefault="00610EAF" w:rsidP="006B05F2">
      <w:pPr>
        <w:pStyle w:val="Standard"/>
        <w:outlineLvl w:val="0"/>
        <w:rPr>
          <w:b/>
          <w:color w:val="auto"/>
          <w:sz w:val="32"/>
          <w:szCs w:val="32"/>
        </w:rPr>
      </w:pPr>
    </w:p>
    <w:p w:rsidR="00610EAF" w:rsidRDefault="00610EAF" w:rsidP="006B05F2">
      <w:pPr>
        <w:pStyle w:val="Standard"/>
        <w:outlineLvl w:val="0"/>
        <w:rPr>
          <w:b/>
          <w:color w:val="auto"/>
          <w:sz w:val="32"/>
          <w:szCs w:val="32"/>
        </w:rPr>
      </w:pPr>
    </w:p>
    <w:p w:rsidR="00610EAF" w:rsidRDefault="00610EAF" w:rsidP="006B05F2">
      <w:pPr>
        <w:pStyle w:val="Standard"/>
        <w:outlineLvl w:val="0"/>
        <w:rPr>
          <w:b/>
          <w:color w:val="auto"/>
          <w:sz w:val="32"/>
          <w:szCs w:val="32"/>
        </w:rPr>
      </w:pPr>
    </w:p>
    <w:p w:rsidR="00610EAF" w:rsidRDefault="00610EAF" w:rsidP="006B05F2">
      <w:pPr>
        <w:pStyle w:val="Standard"/>
        <w:outlineLvl w:val="0"/>
        <w:rPr>
          <w:b/>
          <w:color w:val="auto"/>
          <w:sz w:val="32"/>
          <w:szCs w:val="32"/>
        </w:rPr>
      </w:pPr>
    </w:p>
    <w:p w:rsidR="00760252" w:rsidRPr="00F8324B" w:rsidRDefault="00760252" w:rsidP="00760252">
      <w:pPr>
        <w:pStyle w:val="Standard"/>
        <w:jc w:val="center"/>
        <w:outlineLvl w:val="0"/>
        <w:rPr>
          <w:b/>
          <w:color w:val="auto"/>
          <w:sz w:val="32"/>
          <w:szCs w:val="32"/>
        </w:rPr>
      </w:pPr>
      <w:r w:rsidRPr="00F8324B">
        <w:rPr>
          <w:b/>
          <w:color w:val="auto"/>
          <w:sz w:val="32"/>
          <w:szCs w:val="32"/>
        </w:rPr>
        <w:t>VIII</w:t>
      </w:r>
    </w:p>
    <w:p w:rsidR="00760252" w:rsidRPr="00145A0A" w:rsidRDefault="00760252" w:rsidP="00760252">
      <w:pPr>
        <w:pStyle w:val="Standard"/>
        <w:jc w:val="center"/>
        <w:rPr>
          <w:b/>
          <w:color w:val="FF0000"/>
          <w:sz w:val="22"/>
          <w:szCs w:val="22"/>
        </w:rPr>
      </w:pPr>
    </w:p>
    <w:p w:rsidR="00760252" w:rsidRPr="00145A0A" w:rsidRDefault="00760252" w:rsidP="00760252">
      <w:pPr>
        <w:pStyle w:val="Standard"/>
        <w:jc w:val="center"/>
        <w:rPr>
          <w:b/>
          <w:color w:val="FF0000"/>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Pr="00B762B1" w:rsidRDefault="00B762B1"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6B05F2" w:rsidRDefault="006B05F2" w:rsidP="00760252">
      <w:pPr>
        <w:pStyle w:val="Standard"/>
        <w:jc w:val="center"/>
        <w:rPr>
          <w:b/>
          <w:sz w:val="22"/>
          <w:szCs w:val="22"/>
        </w:rPr>
      </w:pPr>
    </w:p>
    <w:p w:rsidR="006B05F2" w:rsidRDefault="006B05F2" w:rsidP="00760252">
      <w:pPr>
        <w:pStyle w:val="Standard"/>
        <w:jc w:val="center"/>
        <w:rPr>
          <w:b/>
          <w:sz w:val="22"/>
          <w:szCs w:val="22"/>
        </w:rPr>
      </w:pPr>
    </w:p>
    <w:p w:rsidR="00F55955" w:rsidRPr="001E15C8" w:rsidRDefault="00F55955" w:rsidP="00760252">
      <w:pPr>
        <w:pStyle w:val="Standard"/>
        <w:rPr>
          <w:lang w:val="sr-Cyrl-CS"/>
        </w:rPr>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Pr="001E15C8" w:rsidRDefault="00760252" w:rsidP="001E15C8">
      <w:pPr>
        <w:pStyle w:val="Standard"/>
        <w:rPr>
          <w:b/>
          <w:sz w:val="22"/>
          <w:szCs w:val="22"/>
          <w:lang w:val="sr-Cyrl-CS"/>
        </w:rPr>
      </w:pPr>
    </w:p>
    <w:sectPr w:rsidR="00760252" w:rsidRPr="001E15C8" w:rsidSect="00EA7D19">
      <w:headerReference w:type="even" r:id="rId10"/>
      <w:headerReference w:type="default" r:id="rId11"/>
      <w:footerReference w:type="even" r:id="rId12"/>
      <w:footerReference w:type="default" r:id="rId13"/>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304D" w:rsidRDefault="00BB304D" w:rsidP="00857F0A">
      <w:r>
        <w:separator/>
      </w:r>
    </w:p>
  </w:endnote>
  <w:endnote w:type="continuationSeparator" w:id="0">
    <w:p w:rsidR="00BB304D" w:rsidRDefault="00BB304D"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TimesBold">
    <w:altName w:val="Times New Roman"/>
    <w:charset w:val="00"/>
    <w:family w:val="auto"/>
    <w:pitch w:val="variable"/>
    <w:sig w:usb0="00000001"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MS Mincho"/>
    <w:charset w:val="00"/>
    <w:family w:val="auto"/>
    <w:pitch w:val="variable"/>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304D" w:rsidRDefault="00BB304D"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BB304D" w:rsidRDefault="00BB304D" w:rsidP="005D65D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304D" w:rsidRPr="00460D7C" w:rsidRDefault="00BB304D"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sr-Latn-RS"/>
      </w:rPr>
      <w:t>VIII</w:t>
    </w:r>
    <w:r>
      <w:rPr>
        <w:b/>
        <w:color w:val="333333"/>
        <w:sz w:val="20"/>
        <w:lang w:val="sr-Latn-CS"/>
      </w:rPr>
      <w:t xml:space="preserve">-2020. </w:t>
    </w:r>
    <w:r>
      <w:rPr>
        <w:b/>
        <w:color w:val="333333"/>
        <w:sz w:val="20"/>
      </w:rPr>
      <w:t>године</w:t>
    </w:r>
  </w:p>
  <w:p w:rsidR="00BB304D" w:rsidRPr="00891C17" w:rsidRDefault="00BB304D" w:rsidP="005D65DA">
    <w:pPr>
      <w:pStyle w:val="Footer"/>
      <w:jc w:val="left"/>
      <w:rPr>
        <w:b/>
        <w:sz w:val="20"/>
        <w:lang w:val="en-U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sidRPr="008F6684">
      <w:rPr>
        <w:b/>
        <w:sz w:val="20"/>
      </w:rPr>
      <w:t xml:space="preserve">ЈНМВ </w:t>
    </w:r>
    <w:r>
      <w:rPr>
        <w:b/>
        <w:sz w:val="20"/>
        <w:lang w:val="en-US"/>
      </w:rPr>
      <w:t>10</w:t>
    </w:r>
    <w:r>
      <w:rPr>
        <w:b/>
        <w:sz w:val="20"/>
      </w:rPr>
      <w:t>/20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304D" w:rsidRDefault="00BB304D" w:rsidP="00857F0A">
      <w:r>
        <w:separator/>
      </w:r>
    </w:p>
  </w:footnote>
  <w:footnote w:type="continuationSeparator" w:id="0">
    <w:p w:rsidR="00BB304D" w:rsidRDefault="00BB304D" w:rsidP="00857F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304D" w:rsidRDefault="00BB304D"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BB304D" w:rsidRDefault="00BB304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Content>
      <w:p w:rsidR="00BB304D" w:rsidRDefault="00BB304D" w:rsidP="006E4BBC">
        <w:pPr>
          <w:pStyle w:val="Header"/>
          <w:jc w:val="center"/>
        </w:pPr>
        <w:r>
          <w:t xml:space="preserve">Страна </w:t>
        </w:r>
        <w:r>
          <w:rPr>
            <w:b/>
            <w:bCs/>
            <w:szCs w:val="24"/>
          </w:rPr>
          <w:fldChar w:fldCharType="begin"/>
        </w:r>
        <w:r>
          <w:rPr>
            <w:b/>
            <w:bCs/>
          </w:rPr>
          <w:instrText xml:space="preserve"> PAGE </w:instrText>
        </w:r>
        <w:r>
          <w:rPr>
            <w:b/>
            <w:bCs/>
            <w:szCs w:val="24"/>
          </w:rPr>
          <w:fldChar w:fldCharType="separate"/>
        </w:r>
        <w:r w:rsidR="00610EAF">
          <w:rPr>
            <w:b/>
            <w:bCs/>
            <w:noProof/>
          </w:rPr>
          <w:t>22</w:t>
        </w:r>
        <w:r>
          <w:rPr>
            <w:b/>
            <w:bCs/>
            <w:szCs w:val="24"/>
          </w:rPr>
          <w:fldChar w:fldCharType="end"/>
        </w:r>
        <w:r>
          <w:t xml:space="preserve"> од </w:t>
        </w:r>
        <w:r>
          <w:rPr>
            <w:b/>
            <w:bCs/>
            <w:szCs w:val="24"/>
          </w:rPr>
          <w:t>4</w:t>
        </w:r>
        <w:r>
          <w:rPr>
            <w:b/>
            <w:bCs/>
            <w:szCs w:val="24"/>
            <w:lang w:val="sr-Cyrl-RS"/>
          </w:rPr>
          <w:t>3</w:t>
        </w:r>
      </w:p>
    </w:sdtContent>
  </w:sdt>
  <w:p w:rsidR="00BB304D" w:rsidRPr="00A5747D" w:rsidRDefault="00BB304D" w:rsidP="00A574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393891"/>
    <w:multiLevelType w:val="multilevel"/>
    <w:tmpl w:val="C988FE72"/>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b/>
      </w:rPr>
    </w:lvl>
    <w:lvl w:ilvl="2">
      <w:start w:val="1"/>
      <w:numFmt w:val="decimal"/>
      <w:isLgl/>
      <w:lvlText w:val="%1.%2.%3."/>
      <w:lvlJc w:val="left"/>
      <w:pPr>
        <w:ind w:left="216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520" w:hanging="1080"/>
      </w:pPr>
      <w:rPr>
        <w:rFonts w:hint="default"/>
        <w:b/>
      </w:rPr>
    </w:lvl>
    <w:lvl w:ilvl="6">
      <w:start w:val="1"/>
      <w:numFmt w:val="decimal"/>
      <w:isLgl/>
      <w:lvlText w:val="%1.%2.%3.%4.%5.%6.%7."/>
      <w:lvlJc w:val="left"/>
      <w:pPr>
        <w:ind w:left="2880" w:hanging="1440"/>
      </w:pPr>
      <w:rPr>
        <w:rFonts w:hint="default"/>
        <w:b/>
      </w:rPr>
    </w:lvl>
    <w:lvl w:ilvl="7">
      <w:start w:val="1"/>
      <w:numFmt w:val="decimal"/>
      <w:isLgl/>
      <w:lvlText w:val="%1.%2.%3.%4.%5.%6.%7.%8."/>
      <w:lvlJc w:val="left"/>
      <w:pPr>
        <w:ind w:left="2880" w:hanging="1440"/>
      </w:pPr>
      <w:rPr>
        <w:rFonts w:hint="default"/>
        <w:b/>
      </w:rPr>
    </w:lvl>
    <w:lvl w:ilvl="8">
      <w:start w:val="1"/>
      <w:numFmt w:val="decimal"/>
      <w:isLgl/>
      <w:lvlText w:val="%1.%2.%3.%4.%5.%6.%7.%8.%9."/>
      <w:lvlJc w:val="left"/>
      <w:pPr>
        <w:ind w:left="3240" w:hanging="1800"/>
      </w:pPr>
      <w:rPr>
        <w:rFonts w:hint="default"/>
        <w:b/>
      </w:rPr>
    </w:lvl>
  </w:abstractNum>
  <w:abstractNum w:abstractNumId="2" w15:restartNumberingAfterBreak="0">
    <w:nsid w:val="014A170A"/>
    <w:multiLevelType w:val="hybridMultilevel"/>
    <w:tmpl w:val="274627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3A755E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5"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6" w15:restartNumberingAfterBreak="0">
    <w:nsid w:val="08583838"/>
    <w:multiLevelType w:val="hybridMultilevel"/>
    <w:tmpl w:val="D3863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1643A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8" w15:restartNumberingAfterBreak="0">
    <w:nsid w:val="1D6C5FD0"/>
    <w:multiLevelType w:val="multilevel"/>
    <w:tmpl w:val="490238A2"/>
    <w:lvl w:ilvl="0">
      <w:start w:val="1"/>
      <w:numFmt w:val="decimal"/>
      <w:lvlText w:val="%1."/>
      <w:lvlJc w:val="left"/>
      <w:pPr>
        <w:ind w:left="1710" w:hanging="360"/>
      </w:pPr>
      <w:rPr>
        <w:rFonts w:hint="default"/>
        <w:color w:val="auto"/>
      </w:rPr>
    </w:lvl>
    <w:lvl w:ilvl="1">
      <w:start w:val="2"/>
      <w:numFmt w:val="decimal"/>
      <w:isLgl/>
      <w:lvlText w:val="%1.%2."/>
      <w:lvlJc w:val="left"/>
      <w:pPr>
        <w:ind w:left="1710" w:hanging="36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070" w:hanging="720"/>
      </w:pPr>
      <w:rPr>
        <w:rFonts w:hint="default"/>
      </w:rPr>
    </w:lvl>
    <w:lvl w:ilvl="4">
      <w:start w:val="1"/>
      <w:numFmt w:val="decimal"/>
      <w:isLgl/>
      <w:lvlText w:val="%1.%2.%3.%4.%5."/>
      <w:lvlJc w:val="left"/>
      <w:pPr>
        <w:ind w:left="2430" w:hanging="1080"/>
      </w:pPr>
      <w:rPr>
        <w:rFonts w:hint="default"/>
      </w:rPr>
    </w:lvl>
    <w:lvl w:ilvl="5">
      <w:start w:val="1"/>
      <w:numFmt w:val="decimal"/>
      <w:isLgl/>
      <w:lvlText w:val="%1.%2.%3.%4.%5.%6."/>
      <w:lvlJc w:val="left"/>
      <w:pPr>
        <w:ind w:left="2430" w:hanging="1080"/>
      </w:pPr>
      <w:rPr>
        <w:rFonts w:hint="default"/>
      </w:rPr>
    </w:lvl>
    <w:lvl w:ilvl="6">
      <w:start w:val="1"/>
      <w:numFmt w:val="decimal"/>
      <w:isLgl/>
      <w:lvlText w:val="%1.%2.%3.%4.%5.%6.%7."/>
      <w:lvlJc w:val="left"/>
      <w:pPr>
        <w:ind w:left="2790" w:hanging="1440"/>
      </w:pPr>
      <w:rPr>
        <w:rFonts w:hint="default"/>
      </w:rPr>
    </w:lvl>
    <w:lvl w:ilvl="7">
      <w:start w:val="1"/>
      <w:numFmt w:val="decimal"/>
      <w:isLgl/>
      <w:lvlText w:val="%1.%2.%3.%4.%5.%6.%7.%8."/>
      <w:lvlJc w:val="left"/>
      <w:pPr>
        <w:ind w:left="2790" w:hanging="1440"/>
      </w:pPr>
      <w:rPr>
        <w:rFonts w:hint="default"/>
      </w:rPr>
    </w:lvl>
    <w:lvl w:ilvl="8">
      <w:start w:val="1"/>
      <w:numFmt w:val="decimal"/>
      <w:isLgl/>
      <w:lvlText w:val="%1.%2.%3.%4.%5.%6.%7.%8.%9."/>
      <w:lvlJc w:val="left"/>
      <w:pPr>
        <w:ind w:left="3150" w:hanging="1800"/>
      </w:pPr>
      <w:rPr>
        <w:rFonts w:hint="default"/>
      </w:rPr>
    </w:lvl>
  </w:abstractNum>
  <w:abstractNum w:abstractNumId="9" w15:restartNumberingAfterBreak="0">
    <w:nsid w:val="1D7A05E9"/>
    <w:multiLevelType w:val="hybridMultilevel"/>
    <w:tmpl w:val="F48C425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A8382C"/>
    <w:multiLevelType w:val="hybridMultilevel"/>
    <w:tmpl w:val="7ED63FB8"/>
    <w:lvl w:ilvl="0" w:tplc="C78E4DFC">
      <w:start w:val="1"/>
      <w:numFmt w:val="decimal"/>
      <w:lvlText w:val="%1."/>
      <w:lvlJc w:val="left"/>
      <w:pPr>
        <w:ind w:left="540" w:hanging="360"/>
      </w:pPr>
      <w:rPr>
        <w:rFonts w:ascii="Times New Roman" w:hAnsi="Times New Roman" w:cs="Times New Roman" w:hint="default"/>
        <w:sz w:val="24"/>
        <w:szCs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1" w15:restartNumberingAfterBreak="0">
    <w:nsid w:val="1EEA3527"/>
    <w:multiLevelType w:val="hybridMultilevel"/>
    <w:tmpl w:val="D75EDC7A"/>
    <w:lvl w:ilvl="0" w:tplc="0284CF5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3CA2234"/>
    <w:multiLevelType w:val="hybridMultilevel"/>
    <w:tmpl w:val="D406755E"/>
    <w:lvl w:ilvl="0" w:tplc="5700245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256A12E0"/>
    <w:multiLevelType w:val="hybridMultilevel"/>
    <w:tmpl w:val="7FCE8922"/>
    <w:lvl w:ilvl="0" w:tplc="455AFFA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5" w15:restartNumberingAfterBreak="0">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16" w15:restartNumberingAfterBreak="0">
    <w:nsid w:val="2C207194"/>
    <w:multiLevelType w:val="hybridMultilevel"/>
    <w:tmpl w:val="9D24F9A6"/>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5D658B"/>
    <w:multiLevelType w:val="hybridMultilevel"/>
    <w:tmpl w:val="2F56533C"/>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2FF87F77"/>
    <w:multiLevelType w:val="hybridMultilevel"/>
    <w:tmpl w:val="919443C2"/>
    <w:lvl w:ilvl="0" w:tplc="4BC2A4E0">
      <w:start w:val="12"/>
      <w:numFmt w:val="decimal"/>
      <w:lvlText w:val="%1."/>
      <w:lvlJc w:val="left"/>
      <w:pPr>
        <w:ind w:left="1800" w:hanging="360"/>
      </w:pPr>
      <w:rPr>
        <w:rFonts w:eastAsia="Malgun Gothic"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30EA41A8"/>
    <w:multiLevelType w:val="hybridMultilevel"/>
    <w:tmpl w:val="2CE4A0F2"/>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3DD6DF8"/>
    <w:multiLevelType w:val="hybridMultilevel"/>
    <w:tmpl w:val="B310FCE8"/>
    <w:lvl w:ilvl="0" w:tplc="63D09DE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2" w15:restartNumberingAfterBreak="0">
    <w:nsid w:val="42B56D6A"/>
    <w:multiLevelType w:val="hybridMultilevel"/>
    <w:tmpl w:val="B56803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4" w15:restartNumberingAfterBreak="0">
    <w:nsid w:val="4B8C0E5E"/>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 w15:restartNumberingAfterBreak="0">
    <w:nsid w:val="4EBD5E0B"/>
    <w:multiLevelType w:val="hybridMultilevel"/>
    <w:tmpl w:val="0EF88BC6"/>
    <w:lvl w:ilvl="0" w:tplc="35A20A0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8" w15:restartNumberingAfterBreak="0">
    <w:nsid w:val="540810F3"/>
    <w:multiLevelType w:val="hybridMultilevel"/>
    <w:tmpl w:val="01AEEC3A"/>
    <w:lvl w:ilvl="0" w:tplc="00CCD784">
      <w:start w:val="1"/>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29" w15:restartNumberingAfterBreak="0">
    <w:nsid w:val="589F1316"/>
    <w:multiLevelType w:val="hybridMultilevel"/>
    <w:tmpl w:val="BEAC6B90"/>
    <w:lvl w:ilvl="0" w:tplc="104E07FC">
      <w:start w:val="1"/>
      <w:numFmt w:val="decimal"/>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30" w15:restartNumberingAfterBreak="0">
    <w:nsid w:val="5B9D63BE"/>
    <w:multiLevelType w:val="hybridMultilevel"/>
    <w:tmpl w:val="394EBFF8"/>
    <w:lvl w:ilvl="0" w:tplc="13FAD0A4">
      <w:start w:val="1"/>
      <w:numFmt w:val="decimal"/>
      <w:lvlText w:val="%1."/>
      <w:lvlJc w:val="left"/>
      <w:pPr>
        <w:ind w:left="1740" w:hanging="360"/>
      </w:pPr>
      <w:rPr>
        <w:rFonts w:ascii="Times New Roman" w:hAnsi="Times New Roman" w:cs="Times New Roman" w:hint="default"/>
        <w:b/>
        <w:sz w:val="24"/>
        <w:szCs w:val="24"/>
      </w:rPr>
    </w:lvl>
    <w:lvl w:ilvl="1" w:tplc="04090019" w:tentative="1">
      <w:start w:val="1"/>
      <w:numFmt w:val="lowerLetter"/>
      <w:lvlText w:val="%2."/>
      <w:lvlJc w:val="left"/>
      <w:pPr>
        <w:ind w:left="2460" w:hanging="360"/>
      </w:pPr>
    </w:lvl>
    <w:lvl w:ilvl="2" w:tplc="0409001B" w:tentative="1">
      <w:start w:val="1"/>
      <w:numFmt w:val="lowerRoman"/>
      <w:lvlText w:val="%3."/>
      <w:lvlJc w:val="right"/>
      <w:pPr>
        <w:ind w:left="3180" w:hanging="180"/>
      </w:pPr>
    </w:lvl>
    <w:lvl w:ilvl="3" w:tplc="0409000F" w:tentative="1">
      <w:start w:val="1"/>
      <w:numFmt w:val="decimal"/>
      <w:lvlText w:val="%4."/>
      <w:lvlJc w:val="left"/>
      <w:pPr>
        <w:ind w:left="3900" w:hanging="360"/>
      </w:pPr>
    </w:lvl>
    <w:lvl w:ilvl="4" w:tplc="04090019" w:tentative="1">
      <w:start w:val="1"/>
      <w:numFmt w:val="lowerLetter"/>
      <w:lvlText w:val="%5."/>
      <w:lvlJc w:val="left"/>
      <w:pPr>
        <w:ind w:left="4620" w:hanging="360"/>
      </w:pPr>
    </w:lvl>
    <w:lvl w:ilvl="5" w:tplc="0409001B" w:tentative="1">
      <w:start w:val="1"/>
      <w:numFmt w:val="lowerRoman"/>
      <w:lvlText w:val="%6."/>
      <w:lvlJc w:val="right"/>
      <w:pPr>
        <w:ind w:left="5340" w:hanging="180"/>
      </w:pPr>
    </w:lvl>
    <w:lvl w:ilvl="6" w:tplc="0409000F" w:tentative="1">
      <w:start w:val="1"/>
      <w:numFmt w:val="decimal"/>
      <w:lvlText w:val="%7."/>
      <w:lvlJc w:val="left"/>
      <w:pPr>
        <w:ind w:left="6060" w:hanging="360"/>
      </w:pPr>
    </w:lvl>
    <w:lvl w:ilvl="7" w:tplc="04090019" w:tentative="1">
      <w:start w:val="1"/>
      <w:numFmt w:val="lowerLetter"/>
      <w:lvlText w:val="%8."/>
      <w:lvlJc w:val="left"/>
      <w:pPr>
        <w:ind w:left="6780" w:hanging="360"/>
      </w:pPr>
    </w:lvl>
    <w:lvl w:ilvl="8" w:tplc="0409001B" w:tentative="1">
      <w:start w:val="1"/>
      <w:numFmt w:val="lowerRoman"/>
      <w:lvlText w:val="%9."/>
      <w:lvlJc w:val="right"/>
      <w:pPr>
        <w:ind w:left="7500" w:hanging="180"/>
      </w:pPr>
    </w:lvl>
  </w:abstractNum>
  <w:abstractNum w:abstractNumId="31"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32" w15:restartNumberingAfterBreak="0">
    <w:nsid w:val="60D1034B"/>
    <w:multiLevelType w:val="hybridMultilevel"/>
    <w:tmpl w:val="D0AC009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3"/>
  </w:num>
  <w:num w:numId="2">
    <w:abstractNumId w:val="31"/>
  </w:num>
  <w:num w:numId="3">
    <w:abstractNumId w:val="18"/>
  </w:num>
  <w:num w:numId="4">
    <w:abstractNumId w:val="23"/>
  </w:num>
  <w:num w:numId="5">
    <w:abstractNumId w:val="14"/>
  </w:num>
  <w:num w:numId="6">
    <w:abstractNumId w:val="27"/>
  </w:num>
  <w:num w:numId="7">
    <w:abstractNumId w:val="34"/>
  </w:num>
  <w:num w:numId="8">
    <w:abstractNumId w:val="35"/>
  </w:num>
  <w:num w:numId="9">
    <w:abstractNumId w:val="3"/>
  </w:num>
  <w:num w:numId="10">
    <w:abstractNumId w:val="1"/>
  </w:num>
  <w:num w:numId="11">
    <w:abstractNumId w:val="13"/>
  </w:num>
  <w:num w:numId="12">
    <w:abstractNumId w:val="26"/>
  </w:num>
  <w:num w:numId="13">
    <w:abstractNumId w:val="8"/>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12"/>
  </w:num>
  <w:num w:numId="17">
    <w:abstractNumId w:val="28"/>
  </w:num>
  <w:num w:numId="18">
    <w:abstractNumId w:val="2"/>
  </w:num>
  <w:num w:numId="19">
    <w:abstractNumId w:val="6"/>
  </w:num>
  <w:num w:numId="20">
    <w:abstractNumId w:val="22"/>
  </w:num>
  <w:num w:numId="21">
    <w:abstractNumId w:val="17"/>
  </w:num>
  <w:num w:numId="22">
    <w:abstractNumId w:val="16"/>
  </w:num>
  <w:num w:numId="23">
    <w:abstractNumId w:val="9"/>
  </w:num>
  <w:num w:numId="24">
    <w:abstractNumId w:val="32"/>
  </w:num>
  <w:num w:numId="25">
    <w:abstractNumId w:val="20"/>
  </w:num>
  <w:num w:numId="26">
    <w:abstractNumId w:val="10"/>
  </w:num>
  <w:num w:numId="27">
    <w:abstractNumId w:val="29"/>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0"/>
  </w:num>
  <w:num w:numId="30">
    <w:abstractNumId w:val="0"/>
  </w:num>
  <w:num w:numId="31">
    <w:abstractNumId w:val="25"/>
  </w:num>
  <w:num w:numId="32">
    <w:abstractNumId w:val="24"/>
  </w:num>
  <w:num w:numId="33">
    <w:abstractNumId w:val="15"/>
  </w:num>
  <w:num w:numId="34">
    <w:abstractNumId w:val="19"/>
  </w:num>
  <w:num w:numId="35">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252"/>
    <w:rsid w:val="00005FED"/>
    <w:rsid w:val="000070F3"/>
    <w:rsid w:val="00043550"/>
    <w:rsid w:val="00056E8A"/>
    <w:rsid w:val="000613C2"/>
    <w:rsid w:val="00065A5B"/>
    <w:rsid w:val="000751E9"/>
    <w:rsid w:val="000845FD"/>
    <w:rsid w:val="00084A27"/>
    <w:rsid w:val="0008679F"/>
    <w:rsid w:val="00087B86"/>
    <w:rsid w:val="000912F2"/>
    <w:rsid w:val="000B11A8"/>
    <w:rsid w:val="000B7A65"/>
    <w:rsid w:val="000D3A34"/>
    <w:rsid w:val="000D63C2"/>
    <w:rsid w:val="000E28FF"/>
    <w:rsid w:val="00100035"/>
    <w:rsid w:val="00111748"/>
    <w:rsid w:val="00113F20"/>
    <w:rsid w:val="00116C9C"/>
    <w:rsid w:val="00134F21"/>
    <w:rsid w:val="00137BAF"/>
    <w:rsid w:val="00137CF7"/>
    <w:rsid w:val="00145A0A"/>
    <w:rsid w:val="001505CE"/>
    <w:rsid w:val="0015701C"/>
    <w:rsid w:val="00165C44"/>
    <w:rsid w:val="00174FB7"/>
    <w:rsid w:val="00175F39"/>
    <w:rsid w:val="001807B4"/>
    <w:rsid w:val="00181A9F"/>
    <w:rsid w:val="00183A39"/>
    <w:rsid w:val="001851FB"/>
    <w:rsid w:val="00196BE2"/>
    <w:rsid w:val="001A7D24"/>
    <w:rsid w:val="001B1BB9"/>
    <w:rsid w:val="001B3E73"/>
    <w:rsid w:val="001C6248"/>
    <w:rsid w:val="001E15C8"/>
    <w:rsid w:val="001F19A1"/>
    <w:rsid w:val="001F686F"/>
    <w:rsid w:val="002008A9"/>
    <w:rsid w:val="00205485"/>
    <w:rsid w:val="002116FB"/>
    <w:rsid w:val="002262D1"/>
    <w:rsid w:val="002314F4"/>
    <w:rsid w:val="00231D24"/>
    <w:rsid w:val="00241118"/>
    <w:rsid w:val="002508F9"/>
    <w:rsid w:val="0025596D"/>
    <w:rsid w:val="002571C1"/>
    <w:rsid w:val="002665CC"/>
    <w:rsid w:val="00266807"/>
    <w:rsid w:val="00271003"/>
    <w:rsid w:val="002750F8"/>
    <w:rsid w:val="002760C8"/>
    <w:rsid w:val="00277AFE"/>
    <w:rsid w:val="0028050D"/>
    <w:rsid w:val="00281778"/>
    <w:rsid w:val="00285CE8"/>
    <w:rsid w:val="00287CD7"/>
    <w:rsid w:val="00297D1A"/>
    <w:rsid w:val="002A4CE5"/>
    <w:rsid w:val="002B5AE3"/>
    <w:rsid w:val="002C0BCE"/>
    <w:rsid w:val="002C2410"/>
    <w:rsid w:val="002C5F17"/>
    <w:rsid w:val="002D18B6"/>
    <w:rsid w:val="002D518A"/>
    <w:rsid w:val="002E1C0C"/>
    <w:rsid w:val="002E3983"/>
    <w:rsid w:val="00303E8C"/>
    <w:rsid w:val="00310538"/>
    <w:rsid w:val="00311A55"/>
    <w:rsid w:val="00337960"/>
    <w:rsid w:val="003436F2"/>
    <w:rsid w:val="0034454E"/>
    <w:rsid w:val="003673F3"/>
    <w:rsid w:val="003734C7"/>
    <w:rsid w:val="00385DEA"/>
    <w:rsid w:val="003959D1"/>
    <w:rsid w:val="003A516A"/>
    <w:rsid w:val="003A60B5"/>
    <w:rsid w:val="003B7038"/>
    <w:rsid w:val="003D5235"/>
    <w:rsid w:val="00410D00"/>
    <w:rsid w:val="004211B7"/>
    <w:rsid w:val="00436896"/>
    <w:rsid w:val="00441876"/>
    <w:rsid w:val="00454369"/>
    <w:rsid w:val="00454969"/>
    <w:rsid w:val="00456DF0"/>
    <w:rsid w:val="00463DAB"/>
    <w:rsid w:val="004704D7"/>
    <w:rsid w:val="00471A3D"/>
    <w:rsid w:val="00475361"/>
    <w:rsid w:val="00477CC6"/>
    <w:rsid w:val="0048453E"/>
    <w:rsid w:val="0049248A"/>
    <w:rsid w:val="00493616"/>
    <w:rsid w:val="004A6EC1"/>
    <w:rsid w:val="004B132B"/>
    <w:rsid w:val="004C4739"/>
    <w:rsid w:val="004D1DB3"/>
    <w:rsid w:val="004D2376"/>
    <w:rsid w:val="004E013E"/>
    <w:rsid w:val="004E4811"/>
    <w:rsid w:val="004E7BA3"/>
    <w:rsid w:val="004F1875"/>
    <w:rsid w:val="004F3582"/>
    <w:rsid w:val="005014AB"/>
    <w:rsid w:val="005034E2"/>
    <w:rsid w:val="00533402"/>
    <w:rsid w:val="005562BC"/>
    <w:rsid w:val="00557357"/>
    <w:rsid w:val="00565285"/>
    <w:rsid w:val="005729E7"/>
    <w:rsid w:val="00572C6B"/>
    <w:rsid w:val="00573C93"/>
    <w:rsid w:val="00576ABA"/>
    <w:rsid w:val="00576CEC"/>
    <w:rsid w:val="00586488"/>
    <w:rsid w:val="00592E84"/>
    <w:rsid w:val="00597D91"/>
    <w:rsid w:val="005A0929"/>
    <w:rsid w:val="005B47EF"/>
    <w:rsid w:val="005C2518"/>
    <w:rsid w:val="005D2EC7"/>
    <w:rsid w:val="005D6178"/>
    <w:rsid w:val="005D65DA"/>
    <w:rsid w:val="005E28D0"/>
    <w:rsid w:val="005F0B46"/>
    <w:rsid w:val="00601AE8"/>
    <w:rsid w:val="00610EAF"/>
    <w:rsid w:val="00611410"/>
    <w:rsid w:val="00612A44"/>
    <w:rsid w:val="00620F2F"/>
    <w:rsid w:val="0062149F"/>
    <w:rsid w:val="00625649"/>
    <w:rsid w:val="0064274C"/>
    <w:rsid w:val="006436E6"/>
    <w:rsid w:val="00651970"/>
    <w:rsid w:val="00657FF8"/>
    <w:rsid w:val="00660767"/>
    <w:rsid w:val="00661040"/>
    <w:rsid w:val="00667887"/>
    <w:rsid w:val="00691BF6"/>
    <w:rsid w:val="006A092F"/>
    <w:rsid w:val="006B05F2"/>
    <w:rsid w:val="006B1ADC"/>
    <w:rsid w:val="006B1C9C"/>
    <w:rsid w:val="006B5AA4"/>
    <w:rsid w:val="006C3B5D"/>
    <w:rsid w:val="006C68D2"/>
    <w:rsid w:val="006E10CD"/>
    <w:rsid w:val="006E4BBC"/>
    <w:rsid w:val="006F156E"/>
    <w:rsid w:val="006F450A"/>
    <w:rsid w:val="006F52D2"/>
    <w:rsid w:val="006F6B55"/>
    <w:rsid w:val="0070521A"/>
    <w:rsid w:val="007107F3"/>
    <w:rsid w:val="00713130"/>
    <w:rsid w:val="00717F49"/>
    <w:rsid w:val="00720868"/>
    <w:rsid w:val="007231E6"/>
    <w:rsid w:val="00726B04"/>
    <w:rsid w:val="00733868"/>
    <w:rsid w:val="00741644"/>
    <w:rsid w:val="00741BB2"/>
    <w:rsid w:val="00744D4B"/>
    <w:rsid w:val="0074515B"/>
    <w:rsid w:val="007510F5"/>
    <w:rsid w:val="007564B0"/>
    <w:rsid w:val="00760252"/>
    <w:rsid w:val="007703BD"/>
    <w:rsid w:val="007727A6"/>
    <w:rsid w:val="00774DF4"/>
    <w:rsid w:val="007769BC"/>
    <w:rsid w:val="00777D2F"/>
    <w:rsid w:val="007804B9"/>
    <w:rsid w:val="00785775"/>
    <w:rsid w:val="00786B68"/>
    <w:rsid w:val="007A3716"/>
    <w:rsid w:val="007B2B12"/>
    <w:rsid w:val="007B2E67"/>
    <w:rsid w:val="007B4DF7"/>
    <w:rsid w:val="007C30A3"/>
    <w:rsid w:val="007C4227"/>
    <w:rsid w:val="007E14C6"/>
    <w:rsid w:val="007E5B80"/>
    <w:rsid w:val="007E6759"/>
    <w:rsid w:val="007F072D"/>
    <w:rsid w:val="007F6D3D"/>
    <w:rsid w:val="00807D9B"/>
    <w:rsid w:val="008138D3"/>
    <w:rsid w:val="0081654E"/>
    <w:rsid w:val="0081742C"/>
    <w:rsid w:val="00821E22"/>
    <w:rsid w:val="00826007"/>
    <w:rsid w:val="0084311A"/>
    <w:rsid w:val="00850ADB"/>
    <w:rsid w:val="00856136"/>
    <w:rsid w:val="008567DF"/>
    <w:rsid w:val="00857F0A"/>
    <w:rsid w:val="008634C6"/>
    <w:rsid w:val="00867EEB"/>
    <w:rsid w:val="00874C23"/>
    <w:rsid w:val="00875A30"/>
    <w:rsid w:val="00885D3B"/>
    <w:rsid w:val="00891C17"/>
    <w:rsid w:val="00896537"/>
    <w:rsid w:val="008B4F93"/>
    <w:rsid w:val="008E3AB7"/>
    <w:rsid w:val="008F4F8A"/>
    <w:rsid w:val="008F6684"/>
    <w:rsid w:val="009009C6"/>
    <w:rsid w:val="009039C4"/>
    <w:rsid w:val="009156C2"/>
    <w:rsid w:val="0092218D"/>
    <w:rsid w:val="00926451"/>
    <w:rsid w:val="00930D7C"/>
    <w:rsid w:val="00931AED"/>
    <w:rsid w:val="00931BD6"/>
    <w:rsid w:val="00937196"/>
    <w:rsid w:val="00943E64"/>
    <w:rsid w:val="0096708E"/>
    <w:rsid w:val="009746AC"/>
    <w:rsid w:val="00980E84"/>
    <w:rsid w:val="00997EEE"/>
    <w:rsid w:val="009A29A4"/>
    <w:rsid w:val="009B0EFC"/>
    <w:rsid w:val="009B1D70"/>
    <w:rsid w:val="009C3358"/>
    <w:rsid w:val="009D2239"/>
    <w:rsid w:val="009D2D1B"/>
    <w:rsid w:val="009E5527"/>
    <w:rsid w:val="009E62C5"/>
    <w:rsid w:val="009E776C"/>
    <w:rsid w:val="00A16F86"/>
    <w:rsid w:val="00A200B2"/>
    <w:rsid w:val="00A205B6"/>
    <w:rsid w:val="00A438AD"/>
    <w:rsid w:val="00A54717"/>
    <w:rsid w:val="00A55C92"/>
    <w:rsid w:val="00A5747D"/>
    <w:rsid w:val="00A64C78"/>
    <w:rsid w:val="00A65167"/>
    <w:rsid w:val="00A944C7"/>
    <w:rsid w:val="00AB273C"/>
    <w:rsid w:val="00AB6BED"/>
    <w:rsid w:val="00AB7C14"/>
    <w:rsid w:val="00AC5A46"/>
    <w:rsid w:val="00AC5C7D"/>
    <w:rsid w:val="00AC79A9"/>
    <w:rsid w:val="00AE1A20"/>
    <w:rsid w:val="00AF46B5"/>
    <w:rsid w:val="00B073CC"/>
    <w:rsid w:val="00B07CB8"/>
    <w:rsid w:val="00B10AF0"/>
    <w:rsid w:val="00B353E1"/>
    <w:rsid w:val="00B354B6"/>
    <w:rsid w:val="00B46D75"/>
    <w:rsid w:val="00B74441"/>
    <w:rsid w:val="00B762B1"/>
    <w:rsid w:val="00B76879"/>
    <w:rsid w:val="00B945FC"/>
    <w:rsid w:val="00BA0DFC"/>
    <w:rsid w:val="00BB304D"/>
    <w:rsid w:val="00BB4D4B"/>
    <w:rsid w:val="00BC0DDB"/>
    <w:rsid w:val="00BC296A"/>
    <w:rsid w:val="00BC5909"/>
    <w:rsid w:val="00BC5A10"/>
    <w:rsid w:val="00BC5A59"/>
    <w:rsid w:val="00BE2DEF"/>
    <w:rsid w:val="00BE695F"/>
    <w:rsid w:val="00BF10EF"/>
    <w:rsid w:val="00BF225D"/>
    <w:rsid w:val="00BF3180"/>
    <w:rsid w:val="00BF3BB4"/>
    <w:rsid w:val="00C02B91"/>
    <w:rsid w:val="00C0684E"/>
    <w:rsid w:val="00C07C37"/>
    <w:rsid w:val="00C11D79"/>
    <w:rsid w:val="00C11E56"/>
    <w:rsid w:val="00C167AC"/>
    <w:rsid w:val="00C202A9"/>
    <w:rsid w:val="00C24396"/>
    <w:rsid w:val="00C30CB7"/>
    <w:rsid w:val="00C45571"/>
    <w:rsid w:val="00C47980"/>
    <w:rsid w:val="00C53069"/>
    <w:rsid w:val="00C7454E"/>
    <w:rsid w:val="00C8067D"/>
    <w:rsid w:val="00C84C9E"/>
    <w:rsid w:val="00CA64B5"/>
    <w:rsid w:val="00CB0F2F"/>
    <w:rsid w:val="00CB4989"/>
    <w:rsid w:val="00CC06FC"/>
    <w:rsid w:val="00CE386C"/>
    <w:rsid w:val="00CF0745"/>
    <w:rsid w:val="00CF7660"/>
    <w:rsid w:val="00D07795"/>
    <w:rsid w:val="00D1445B"/>
    <w:rsid w:val="00D207F5"/>
    <w:rsid w:val="00D33C22"/>
    <w:rsid w:val="00D473F6"/>
    <w:rsid w:val="00D47C9D"/>
    <w:rsid w:val="00D60E49"/>
    <w:rsid w:val="00D6536E"/>
    <w:rsid w:val="00D76546"/>
    <w:rsid w:val="00D82CE8"/>
    <w:rsid w:val="00DD0454"/>
    <w:rsid w:val="00DE3453"/>
    <w:rsid w:val="00DE52EA"/>
    <w:rsid w:val="00DF699A"/>
    <w:rsid w:val="00E00C34"/>
    <w:rsid w:val="00E10FD7"/>
    <w:rsid w:val="00E13D27"/>
    <w:rsid w:val="00E14012"/>
    <w:rsid w:val="00E22D41"/>
    <w:rsid w:val="00E27FFE"/>
    <w:rsid w:val="00E322FF"/>
    <w:rsid w:val="00E447D3"/>
    <w:rsid w:val="00E47340"/>
    <w:rsid w:val="00E54FCD"/>
    <w:rsid w:val="00E70498"/>
    <w:rsid w:val="00E84D9B"/>
    <w:rsid w:val="00EA7D19"/>
    <w:rsid w:val="00EA7DDD"/>
    <w:rsid w:val="00EB657A"/>
    <w:rsid w:val="00ED07EB"/>
    <w:rsid w:val="00ED17A0"/>
    <w:rsid w:val="00ED400A"/>
    <w:rsid w:val="00EF4F2D"/>
    <w:rsid w:val="00F03AFE"/>
    <w:rsid w:val="00F1776A"/>
    <w:rsid w:val="00F21259"/>
    <w:rsid w:val="00F44589"/>
    <w:rsid w:val="00F45389"/>
    <w:rsid w:val="00F55955"/>
    <w:rsid w:val="00F60A44"/>
    <w:rsid w:val="00F707B0"/>
    <w:rsid w:val="00F722D3"/>
    <w:rsid w:val="00F73627"/>
    <w:rsid w:val="00F8324B"/>
    <w:rsid w:val="00F8676B"/>
    <w:rsid w:val="00FA4A3A"/>
    <w:rsid w:val="00FA7DCB"/>
    <w:rsid w:val="00FB1C99"/>
    <w:rsid w:val="00FB617F"/>
    <w:rsid w:val="00FC3657"/>
    <w:rsid w:val="00FC51F9"/>
    <w:rsid w:val="00FD3768"/>
    <w:rsid w:val="00FE00BB"/>
    <w:rsid w:val="00FE3150"/>
    <w:rsid w:val="00FE6D75"/>
    <w:rsid w:val="00FF4D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4E1FF6E"/>
  <w15:docId w15:val="{44D3932A-4EC3-4BD2-904B-F5869690A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46AC"/>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character" w:styleId="Strong">
    <w:name w:val="Strong"/>
    <w:qFormat/>
    <w:rsid w:val="006436E6"/>
    <w:rPr>
      <w:b/>
      <w:bCs/>
    </w:rPr>
  </w:style>
  <w:style w:type="character" w:styleId="CommentReference">
    <w:name w:val="annotation reference"/>
    <w:basedOn w:val="DefaultParagraphFont"/>
    <w:uiPriority w:val="99"/>
    <w:semiHidden/>
    <w:unhideWhenUsed/>
    <w:rsid w:val="00807D9B"/>
    <w:rPr>
      <w:sz w:val="16"/>
      <w:szCs w:val="16"/>
    </w:rPr>
  </w:style>
  <w:style w:type="paragraph" w:styleId="CommentSubject">
    <w:name w:val="annotation subject"/>
    <w:basedOn w:val="CommentText"/>
    <w:next w:val="CommentText"/>
    <w:link w:val="CommentSubjectChar"/>
    <w:uiPriority w:val="99"/>
    <w:semiHidden/>
    <w:unhideWhenUsed/>
    <w:rsid w:val="00807D9B"/>
    <w:rPr>
      <w:rFonts w:eastAsia="Times New Roman"/>
      <w:b/>
      <w:bCs/>
    </w:rPr>
  </w:style>
  <w:style w:type="character" w:customStyle="1" w:styleId="CommentSubjectChar">
    <w:name w:val="Comment Subject Char"/>
    <w:basedOn w:val="CommentTextChar"/>
    <w:link w:val="CommentSubject"/>
    <w:uiPriority w:val="99"/>
    <w:semiHidden/>
    <w:rsid w:val="00807D9B"/>
    <w:rPr>
      <w:rFonts w:ascii="Times New Roman" w:eastAsia="Times New Roman" w:hAnsi="Times New Roman" w:cs="Times New Roman"/>
      <w:b/>
      <w:bCs/>
      <w:sz w:val="20"/>
      <w:szCs w:val="20"/>
      <w:lang w:val="sr-Cyrl-CS"/>
    </w:rPr>
  </w:style>
  <w:style w:type="paragraph" w:styleId="ListBullet2">
    <w:name w:val="List Bullet 2"/>
    <w:basedOn w:val="Normal"/>
    <w:uiPriority w:val="99"/>
    <w:semiHidden/>
    <w:unhideWhenUsed/>
    <w:rsid w:val="00661040"/>
    <w:pPr>
      <w:numPr>
        <w:numId w:val="30"/>
      </w:numPr>
      <w:contextualSpacing/>
    </w:pPr>
    <w:rPr>
      <w:rFonts w:eastAsia="Malgun Gothi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4642880">
      <w:bodyDiv w:val="1"/>
      <w:marLeft w:val="0"/>
      <w:marRight w:val="0"/>
      <w:marTop w:val="0"/>
      <w:marBottom w:val="0"/>
      <w:divBdr>
        <w:top w:val="none" w:sz="0" w:space="0" w:color="auto"/>
        <w:left w:val="none" w:sz="0" w:space="0" w:color="auto"/>
        <w:bottom w:val="none" w:sz="0" w:space="0" w:color="auto"/>
        <w:right w:val="none" w:sz="0" w:space="0" w:color="auto"/>
      </w:divBdr>
    </w:div>
    <w:div w:id="1079449494">
      <w:bodyDiv w:val="1"/>
      <w:marLeft w:val="0"/>
      <w:marRight w:val="0"/>
      <w:marTop w:val="0"/>
      <w:marBottom w:val="0"/>
      <w:divBdr>
        <w:top w:val="none" w:sz="0" w:space="0" w:color="auto"/>
        <w:left w:val="none" w:sz="0" w:space="0" w:color="auto"/>
        <w:bottom w:val="none" w:sz="0" w:space="0" w:color="auto"/>
        <w:right w:val="none" w:sz="0" w:space="0" w:color="auto"/>
      </w:divBdr>
    </w:div>
    <w:div w:id="1321230125">
      <w:bodyDiv w:val="1"/>
      <w:marLeft w:val="0"/>
      <w:marRight w:val="0"/>
      <w:marTop w:val="0"/>
      <w:marBottom w:val="0"/>
      <w:divBdr>
        <w:top w:val="none" w:sz="0" w:space="0" w:color="auto"/>
        <w:left w:val="none" w:sz="0" w:space="0" w:color="auto"/>
        <w:bottom w:val="none" w:sz="0" w:space="0" w:color="auto"/>
        <w:right w:val="none" w:sz="0" w:space="0" w:color="auto"/>
      </w:divBdr>
    </w:div>
    <w:div w:id="1391229373">
      <w:bodyDiv w:val="1"/>
      <w:marLeft w:val="0"/>
      <w:marRight w:val="0"/>
      <w:marTop w:val="0"/>
      <w:marBottom w:val="0"/>
      <w:divBdr>
        <w:top w:val="none" w:sz="0" w:space="0" w:color="auto"/>
        <w:left w:val="none" w:sz="0" w:space="0" w:color="auto"/>
        <w:bottom w:val="none" w:sz="0" w:space="0" w:color="auto"/>
        <w:right w:val="none" w:sz="0" w:space="0" w:color="auto"/>
      </w:divBdr>
    </w:div>
    <w:div w:id="1787583119">
      <w:bodyDiv w:val="1"/>
      <w:marLeft w:val="0"/>
      <w:marRight w:val="0"/>
      <w:marTop w:val="0"/>
      <w:marBottom w:val="0"/>
      <w:divBdr>
        <w:top w:val="none" w:sz="0" w:space="0" w:color="auto"/>
        <w:left w:val="none" w:sz="0" w:space="0" w:color="auto"/>
        <w:bottom w:val="none" w:sz="0" w:space="0" w:color="auto"/>
        <w:right w:val="none" w:sz="0" w:space="0" w:color="auto"/>
      </w:divBdr>
    </w:div>
    <w:div w:id="212895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BBA6C0FD-518F-4CF2-A4F5-D14AEFB4EB85}"/>
</file>

<file path=customXml/itemProps2.xml><?xml version="1.0" encoding="utf-8"?>
<ds:datastoreItem xmlns:ds="http://schemas.openxmlformats.org/officeDocument/2006/customXml" ds:itemID="{BD5D8386-1AE7-410D-A47D-84E5215F2113}"/>
</file>

<file path=customXml/itemProps3.xml><?xml version="1.0" encoding="utf-8"?>
<ds:datastoreItem xmlns:ds="http://schemas.openxmlformats.org/officeDocument/2006/customXml" ds:itemID="{74912564-416A-4CC9-A415-2105E69B6F4B}"/>
</file>

<file path=customXml/itemProps4.xml><?xml version="1.0" encoding="utf-8"?>
<ds:datastoreItem xmlns:ds="http://schemas.openxmlformats.org/officeDocument/2006/customXml" ds:itemID="{85BA3185-7CFC-45A8-9EAC-9803CDC7D589}"/>
</file>

<file path=docProps/app.xml><?xml version="1.0" encoding="utf-8"?>
<Properties xmlns="http://schemas.openxmlformats.org/officeDocument/2006/extended-properties" xmlns:vt="http://schemas.openxmlformats.org/officeDocument/2006/docPropsVTypes">
  <Template>Normal</Template>
  <TotalTime>309</TotalTime>
  <Pages>43</Pages>
  <Words>8533</Words>
  <Characters>48641</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Zoran Mihailović</cp:lastModifiedBy>
  <cp:revision>20</cp:revision>
  <cp:lastPrinted>2020-08-06T10:14:00Z</cp:lastPrinted>
  <dcterms:created xsi:type="dcterms:W3CDTF">2019-11-12T13:38:00Z</dcterms:created>
  <dcterms:modified xsi:type="dcterms:W3CDTF">2020-08-06T10:38:00Z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