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4D70C9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0B1186" w:rsidRPr="004D70C9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0B1186" w:rsidRPr="004D70C9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B1186" w:rsidRPr="004D70C9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rPr>
                <w:rFonts w:cs="Times New Roman"/>
              </w:rPr>
            </w:pPr>
            <w:r w:rsidRPr="004D70C9">
              <w:rPr>
                <w:lang w:val="ru-RU"/>
              </w:rPr>
              <w:t xml:space="preserve">Министарство финансија - Управа </w:t>
            </w:r>
            <w:r w:rsidRPr="004D70C9">
              <w:rPr>
                <w:lang w:val="sr-Cyrl-CS"/>
              </w:rPr>
              <w:t>царина</w:t>
            </w:r>
            <w:r w:rsidRPr="004D70C9">
              <w:rPr>
                <w:lang w:val="ru-RU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rPr>
                <w:rFonts w:cs="Times New Roman"/>
              </w:rPr>
            </w:pPr>
            <w:r w:rsidRPr="004D70C9">
              <w:rPr>
                <w:rFonts w:cs="Times New Roman"/>
              </w:rPr>
              <w:t xml:space="preserve">Београд, </w:t>
            </w:r>
            <w:r w:rsidRPr="004D70C9">
              <w:rPr>
                <w:lang w:val="sr-Cyrl-CS"/>
              </w:rPr>
              <w:t>Булевар Зорана Ђинђића 155-а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6D65B1" w:rsidP="004D70C9">
            <w:pPr>
              <w:rPr>
                <w:rFonts w:cs="Times New Roman"/>
              </w:rPr>
            </w:pPr>
            <w:hyperlink r:id="rId5" w:history="1">
              <w:r w:rsidR="000B1186" w:rsidRPr="004D70C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4D70C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4D70C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4D70C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4D70C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657E1E" w:rsidRPr="004D70C9">
              <w:t xml:space="preserve"> </w:t>
            </w:r>
            <w:r w:rsidR="000B1186" w:rsidRPr="004D70C9">
              <w:rPr>
                <w:lang w:val="sr-Cyrl-CS"/>
              </w:rPr>
              <w:t xml:space="preserve"> 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rPr>
                <w:rFonts w:cs="Times New Roman"/>
                <w:lang w:val="sr-Cyrl-CS"/>
              </w:rPr>
            </w:pPr>
            <w:r w:rsidRPr="004D70C9">
              <w:rPr>
                <w:rFonts w:cs="Times New Roman"/>
              </w:rPr>
              <w:t>Орган државне управе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85DB9" w:rsidP="004D70C9">
            <w:pPr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4D70C9" w:rsidTr="004D70C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85DB9" w:rsidP="004D70C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Опис </w:t>
            </w:r>
            <w:r>
              <w:rPr>
                <w:rFonts w:cs="Times New Roman"/>
                <w:b/>
                <w:lang w:val="sr-Cyrl-CS"/>
              </w:rPr>
              <w:t>добра</w:t>
            </w:r>
            <w:r w:rsidR="000B1186" w:rsidRPr="004D70C9">
              <w:rPr>
                <w:rFonts w:cs="Times New Roman"/>
                <w:b/>
              </w:rPr>
              <w:t>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85DB9" w:rsidP="004D70C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lang w:val="sr-Cyrl-CS"/>
              </w:rPr>
              <w:t>Преговарачки поступак без објављивања позива за подношење понуда</w:t>
            </w:r>
            <w:r w:rsidR="000B1186" w:rsidRPr="004D70C9">
              <w:rPr>
                <w:rFonts w:cs="Times New Roman"/>
              </w:rPr>
              <w:t xml:space="preserve"> </w:t>
            </w:r>
            <w:r w:rsidR="000B1186" w:rsidRPr="004D70C9">
              <w:rPr>
                <w:rFonts w:cs="Times New Roman"/>
                <w:b/>
              </w:rPr>
              <w:t xml:space="preserve">број </w:t>
            </w:r>
            <w:r>
              <w:rPr>
                <w:rFonts w:cs="Times New Roman"/>
                <w:b/>
                <w:lang w:val="sr-Cyrl-CS"/>
              </w:rPr>
              <w:t>46</w:t>
            </w:r>
            <w:r w:rsidR="000B1186" w:rsidRPr="004D70C9">
              <w:rPr>
                <w:rFonts w:cs="Times New Roman"/>
                <w:b/>
              </w:rPr>
              <w:t>/</w:t>
            </w:r>
            <w:r w:rsidR="00657E1E" w:rsidRPr="004D70C9">
              <w:rPr>
                <w:rFonts w:cs="Times New Roman"/>
                <w:b/>
                <w:lang w:val="sr-Cyrl-CS"/>
              </w:rPr>
              <w:t>14</w:t>
            </w:r>
            <w:r w:rsidR="000B1186" w:rsidRPr="004D70C9">
              <w:rPr>
                <w:rFonts w:cs="Times New Roman"/>
                <w:b/>
              </w:rPr>
              <w:t>.</w:t>
            </w:r>
          </w:p>
          <w:p w:rsidR="00657E1E" w:rsidRPr="004D70C9" w:rsidRDefault="00085DB9" w:rsidP="00631913">
            <w:pPr>
              <w:tabs>
                <w:tab w:val="clear" w:pos="1440"/>
              </w:tabs>
              <w:spacing w:beforeLines="50" w:after="120"/>
              <w:rPr>
                <w:lang w:val="ru-RU"/>
              </w:rPr>
            </w:pPr>
            <w:r>
              <w:rPr>
                <w:lang w:val="sr-Cyrl-CS"/>
              </w:rPr>
              <w:t xml:space="preserve">Набавка стручног часописа - </w:t>
            </w:r>
            <w:r>
              <w:rPr>
                <w:rFonts w:cs="Times New Roman"/>
                <w:lang w:val="sr-Cyrl-CS"/>
              </w:rPr>
              <w:t>„</w:t>
            </w:r>
            <w:r>
              <w:rPr>
                <w:lang w:val="sr-Cyrl-CS"/>
              </w:rPr>
              <w:t>Радно-правни саветник</w:t>
            </w:r>
            <w:r>
              <w:rPr>
                <w:rFonts w:cs="Times New Roman"/>
                <w:lang w:val="sr-Cyrl-CS"/>
              </w:rPr>
              <w:t>”</w:t>
            </w:r>
            <w:r w:rsidR="00657E1E" w:rsidRPr="004D70C9">
              <w:rPr>
                <w:lang w:val="sr-Cyrl-CS"/>
              </w:rPr>
              <w:t xml:space="preserve">. </w:t>
            </w:r>
          </w:p>
          <w:p w:rsidR="000B1186" w:rsidRPr="004D70C9" w:rsidRDefault="00657E1E" w:rsidP="00631913">
            <w:pPr>
              <w:spacing w:beforeLines="50" w:after="120"/>
              <w:rPr>
                <w:rFonts w:cs="Times New Roman"/>
                <w:color w:val="000000"/>
                <w:lang w:val="sr-Cyrl-CS"/>
              </w:rPr>
            </w:pPr>
            <w:r w:rsidRPr="004D70C9">
              <w:rPr>
                <w:lang w:val="sr-Cyrl-CS"/>
              </w:rPr>
              <w:t xml:space="preserve">Назив и ознака из општег речника: </w:t>
            </w:r>
            <w:r w:rsidR="00085DB9">
              <w:rPr>
                <w:lang w:val="sr-Cyrl-CS"/>
              </w:rPr>
              <w:t>22213000 - Часописи</w:t>
            </w:r>
          </w:p>
        </w:tc>
      </w:tr>
      <w:tr w:rsidR="000B1186" w:rsidRPr="004D70C9" w:rsidTr="004D70C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477485" w:rsidP="004D70C9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38.181,82</w:t>
            </w:r>
            <w:r w:rsidR="00EE47C4" w:rsidRPr="004D70C9">
              <w:rPr>
                <w:lang w:val="en-US"/>
              </w:rPr>
              <w:t xml:space="preserve"> </w:t>
            </w:r>
            <w:r w:rsidR="000B1186" w:rsidRPr="004D70C9">
              <w:rPr>
                <w:rFonts w:cs="Times New Roman"/>
              </w:rPr>
              <w:t>динара</w:t>
            </w:r>
            <w:r w:rsidR="000B1186" w:rsidRPr="004D70C9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</w:rPr>
            </w:pPr>
            <w:r w:rsidRPr="004D70C9">
              <w:rPr>
                <w:rFonts w:cs="Times New Roman"/>
              </w:rPr>
              <w:t>Најнижа понуђена цена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657E1E" w:rsidP="004D70C9">
            <w:pPr>
              <w:jc w:val="left"/>
              <w:rPr>
                <w:rFonts w:cs="Times New Roman"/>
                <w:lang w:val="sr-Cyrl-CS"/>
              </w:rPr>
            </w:pPr>
            <w:r w:rsidRPr="004D70C9">
              <w:rPr>
                <w:rFonts w:cs="Times New Roman"/>
                <w:lang w:val="sr-Cyrl-CS"/>
              </w:rPr>
              <w:t>1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477485" w:rsidP="00657E1E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38.181,82</w:t>
            </w:r>
            <w:r w:rsidR="00EE47C4" w:rsidRPr="004D70C9">
              <w:rPr>
                <w:lang w:val="en-US"/>
              </w:rPr>
              <w:t xml:space="preserve">  </w:t>
            </w:r>
            <w:r w:rsidR="000B1186" w:rsidRPr="004D70C9">
              <w:rPr>
                <w:lang w:val="sr-Cyrl-CS"/>
              </w:rPr>
              <w:t>динара без ПДВ</w:t>
            </w:r>
            <w:r w:rsidR="000B1186" w:rsidRPr="004D70C9">
              <w:rPr>
                <w:rFonts w:cs="Times New Roman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477485" w:rsidP="00657E1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38.181,82</w:t>
            </w:r>
            <w:r w:rsidRPr="004D70C9">
              <w:rPr>
                <w:lang w:val="en-US"/>
              </w:rPr>
              <w:t xml:space="preserve">  </w:t>
            </w:r>
            <w:r w:rsidR="000B1186" w:rsidRPr="004D70C9">
              <w:rPr>
                <w:lang w:val="sr-Cyrl-CS"/>
              </w:rPr>
              <w:t>динара без ПДВ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477485" w:rsidP="004D70C9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24.07</w:t>
            </w:r>
            <w:r w:rsidR="000B1186" w:rsidRPr="004D70C9">
              <w:rPr>
                <w:lang w:val="ru-RU"/>
              </w:rPr>
              <w:t>.</w:t>
            </w:r>
            <w:r w:rsidR="000B1186" w:rsidRPr="004D70C9">
              <w:rPr>
                <w:lang w:val="sr-Cyrl-CS"/>
              </w:rPr>
              <w:t>2014</w:t>
            </w:r>
            <w:r w:rsidR="000B1186" w:rsidRPr="004D70C9">
              <w:rPr>
                <w:lang w:val="ru-RU"/>
              </w:rPr>
              <w:t xml:space="preserve">. </w:t>
            </w:r>
            <w:r w:rsidR="000B1186" w:rsidRPr="004D70C9">
              <w:rPr>
                <w:lang w:val="sr-Cyrl-CS"/>
              </w:rPr>
              <w:t>године</w:t>
            </w:r>
            <w:r w:rsidR="000B1186" w:rsidRPr="004D70C9">
              <w:rPr>
                <w:rFonts w:cs="Times New Roman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77485" w:rsidRDefault="00631913" w:rsidP="004D70C9">
            <w:pPr>
              <w:jc w:val="left"/>
              <w:rPr>
                <w:rFonts w:cs="Times New Roman"/>
                <w:highlight w:val="yellow"/>
              </w:rPr>
            </w:pPr>
            <w:r>
              <w:rPr>
                <w:lang w:val="en-US"/>
              </w:rPr>
              <w:t>11</w:t>
            </w:r>
            <w:r w:rsidR="000B1186" w:rsidRPr="00631913">
              <w:rPr>
                <w:lang w:val="sr-Cyrl-CS"/>
              </w:rPr>
              <w:t>.</w:t>
            </w:r>
            <w:r>
              <w:rPr>
                <w:lang w:val="sr-Cyrl-CS"/>
              </w:rPr>
              <w:t>0</w:t>
            </w:r>
            <w:r>
              <w:rPr>
                <w:lang w:val="en-US"/>
              </w:rPr>
              <w:t>8</w:t>
            </w:r>
            <w:r w:rsidR="000B1186" w:rsidRPr="00631913">
              <w:rPr>
                <w:lang w:val="sr-Cyrl-CS"/>
              </w:rPr>
              <w:t>.2014. године</w:t>
            </w:r>
            <w:r w:rsidR="000B1186" w:rsidRPr="00631913">
              <w:rPr>
                <w:rFonts w:cs="Times New Roman"/>
                <w:lang w:val="en-US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77485" w:rsidRDefault="000B1186" w:rsidP="00477485">
            <w:pPr>
              <w:rPr>
                <w:rFonts w:cs="Times New Roman"/>
                <w:b/>
                <w:noProof/>
                <w:lang w:val="sr-Cyrl-CS"/>
              </w:rPr>
            </w:pPr>
            <w:r w:rsidRPr="004D70C9">
              <w:rPr>
                <w:b/>
                <w:lang w:val="sr-Cyrl-CS"/>
              </w:rPr>
              <w:t>„</w:t>
            </w:r>
            <w:r w:rsidR="00477485">
              <w:rPr>
                <w:b/>
                <w:lang w:val="sr-Cyrl-CS"/>
              </w:rPr>
              <w:t>Пословни биро</w:t>
            </w:r>
            <w:r w:rsidR="00477485">
              <w:rPr>
                <w:rFonts w:cs="Times New Roman"/>
                <w:b/>
                <w:lang w:val="sr-Cyrl-CS"/>
              </w:rPr>
              <w:t>”</w:t>
            </w:r>
            <w:r w:rsidR="00477485">
              <w:rPr>
                <w:b/>
                <w:lang w:val="sr-Cyrl-CS"/>
              </w:rPr>
              <w:t xml:space="preserve"> д.о.о., Београд, улица Опленачка 24Е, ПИБ 100175574, матични број 171595518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77485" w:rsidRDefault="00477485" w:rsidP="004D70C9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до 31.12.2014. године</w:t>
            </w:r>
          </w:p>
        </w:tc>
      </w:tr>
    </w:tbl>
    <w:p w:rsidR="00350580" w:rsidRPr="004D70C9" w:rsidRDefault="00350580"/>
    <w:sectPr w:rsidR="00350580" w:rsidRPr="004D70C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F1F9B"/>
    <w:multiLevelType w:val="hybridMultilevel"/>
    <w:tmpl w:val="59E2C2A8"/>
    <w:lvl w:ilvl="0" w:tplc="241C9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85DB9"/>
    <w:rsid w:val="000B1186"/>
    <w:rsid w:val="000B44AA"/>
    <w:rsid w:val="00165912"/>
    <w:rsid w:val="002474EE"/>
    <w:rsid w:val="00350580"/>
    <w:rsid w:val="003E194E"/>
    <w:rsid w:val="00477485"/>
    <w:rsid w:val="004D70C9"/>
    <w:rsid w:val="00631913"/>
    <w:rsid w:val="00657E1E"/>
    <w:rsid w:val="006D65B1"/>
    <w:rsid w:val="00704660"/>
    <w:rsid w:val="007A72B1"/>
    <w:rsid w:val="008F2864"/>
    <w:rsid w:val="009F3362"/>
    <w:rsid w:val="00AF2CB2"/>
    <w:rsid w:val="00E22149"/>
    <w:rsid w:val="00E46445"/>
    <w:rsid w:val="00EE47C4"/>
    <w:rsid w:val="00F462D9"/>
    <w:rsid w:val="00F55E44"/>
    <w:rsid w:val="00F95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7500F8F-210B-42DB-99B4-A79148C15049}"/>
</file>

<file path=customXml/itemProps2.xml><?xml version="1.0" encoding="utf-8"?>
<ds:datastoreItem xmlns:ds="http://schemas.openxmlformats.org/officeDocument/2006/customXml" ds:itemID="{9D7FA543-0B0A-48D3-9B97-6E34435EC4DE}"/>
</file>

<file path=customXml/itemProps3.xml><?xml version="1.0" encoding="utf-8"?>
<ds:datastoreItem xmlns:ds="http://schemas.openxmlformats.org/officeDocument/2006/customXml" ds:itemID="{25D7C2A8-97B6-475D-8A1F-86C5AFB88E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1052</CharactersWithSpaces>
  <SharedDoc>false</SharedDoc>
  <HLinks>
    <vt:vector size="6" baseType="variant"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risticve</cp:lastModifiedBy>
  <cp:revision>3</cp:revision>
  <cp:lastPrinted>2014-03-27T12:34:00Z</cp:lastPrinted>
  <dcterms:created xsi:type="dcterms:W3CDTF">2014-08-08T07:55:00Z</dcterms:created>
  <dcterms:modified xsi:type="dcterms:W3CDTF">2014-08-11T11:18:00Z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