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Layout w:type="fixed"/>
        <w:tblLook w:val="0000"/>
      </w:tblPr>
      <w:tblGrid>
        <w:gridCol w:w="4786"/>
        <w:gridCol w:w="1559"/>
        <w:gridCol w:w="2127"/>
      </w:tblGrid>
      <w:tr w:rsidR="00E17DD4" w:rsidTr="00AE5478">
        <w:trPr>
          <w:jc w:val="center"/>
        </w:trPr>
        <w:tc>
          <w:tcPr>
            <w:tcW w:w="4786" w:type="dxa"/>
          </w:tcPr>
          <w:p w:rsidR="00E17DD4" w:rsidRPr="00EC071D" w:rsidRDefault="00E17DD4" w:rsidP="00AE5478">
            <w:pPr>
              <w:jc w:val="center"/>
              <w:rPr>
                <w:rFonts w:cs="Times New Roman"/>
                <w:b/>
                <w:lang w:val="sr-Cyrl-CS"/>
              </w:rPr>
            </w:pPr>
            <w:r>
              <w:rPr>
                <w:rFonts w:cs="Times New Roman"/>
                <w:noProof/>
                <w:lang w:val="en-US"/>
              </w:rPr>
              <w:drawing>
                <wp:inline distT="0" distB="0" distL="0" distR="0">
                  <wp:extent cx="619125" cy="914400"/>
                  <wp:effectExtent l="19050" t="0" r="9525" b="0"/>
                  <wp:docPr id="1" name="Picture 2" descr="mali grb kolorn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ali grb kolorn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914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17DD4" w:rsidRPr="00EC071D" w:rsidRDefault="00E17DD4" w:rsidP="00AE5478">
            <w:pPr>
              <w:jc w:val="center"/>
              <w:rPr>
                <w:rFonts w:cs="Times New Roman"/>
                <w:b/>
                <w:lang w:val="sr-Cyrl-CS"/>
              </w:rPr>
            </w:pPr>
            <w:r w:rsidRPr="00EC071D">
              <w:rPr>
                <w:rFonts w:cs="Times New Roman"/>
                <w:b/>
                <w:lang w:val="sr-Cyrl-CS"/>
              </w:rPr>
              <w:t>РЕПУБЛИКА СРБИЈА</w:t>
            </w:r>
          </w:p>
          <w:p w:rsidR="00E17DD4" w:rsidRPr="00EC071D" w:rsidRDefault="00E17DD4" w:rsidP="00AE5478">
            <w:pPr>
              <w:jc w:val="center"/>
              <w:rPr>
                <w:rFonts w:cs="Times New Roman"/>
                <w:b/>
              </w:rPr>
            </w:pPr>
            <w:r w:rsidRPr="00EC071D">
              <w:rPr>
                <w:rFonts w:cs="Times New Roman"/>
                <w:b/>
              </w:rPr>
              <w:t>МИНИСТАРСТВО ФИНАНСИЈА</w:t>
            </w:r>
          </w:p>
          <w:p w:rsidR="00E17DD4" w:rsidRPr="00EC071D" w:rsidRDefault="00E17DD4" w:rsidP="00AE5478">
            <w:pPr>
              <w:jc w:val="center"/>
              <w:rPr>
                <w:rFonts w:cs="Times New Roman"/>
                <w:b/>
              </w:rPr>
            </w:pPr>
            <w:r w:rsidRPr="00EC071D">
              <w:rPr>
                <w:rFonts w:cs="Times New Roman"/>
                <w:b/>
              </w:rPr>
              <w:t>Управа царина</w:t>
            </w:r>
          </w:p>
          <w:p w:rsidR="00E17DD4" w:rsidRPr="00EC071D" w:rsidRDefault="00E17DD4" w:rsidP="00AE5478">
            <w:pPr>
              <w:jc w:val="center"/>
              <w:rPr>
                <w:rFonts w:cs="Times New Roman"/>
              </w:rPr>
            </w:pPr>
            <w:r w:rsidRPr="00EC071D">
              <w:rPr>
                <w:rFonts w:cs="Times New Roman"/>
              </w:rPr>
              <w:t xml:space="preserve">Сектор за финансијске,инвестиционе </w:t>
            </w:r>
          </w:p>
          <w:p w:rsidR="00E17DD4" w:rsidRPr="00EC071D" w:rsidRDefault="00E17DD4" w:rsidP="00AE5478">
            <w:pPr>
              <w:jc w:val="center"/>
              <w:rPr>
                <w:rFonts w:cs="Times New Roman"/>
              </w:rPr>
            </w:pPr>
            <w:r w:rsidRPr="00EC071D">
              <w:rPr>
                <w:rFonts w:cs="Times New Roman"/>
              </w:rPr>
              <w:t>и правне послове</w:t>
            </w:r>
          </w:p>
          <w:p w:rsidR="00E17DD4" w:rsidRPr="00EC071D" w:rsidRDefault="00E17DD4" w:rsidP="00AE5478">
            <w:pPr>
              <w:jc w:val="center"/>
              <w:rPr>
                <w:rFonts w:cs="Times New Roman"/>
              </w:rPr>
            </w:pPr>
            <w:r w:rsidRPr="00EC071D">
              <w:rPr>
                <w:rFonts w:cs="Times New Roman"/>
                <w:lang w:val="sr-Cyrl-CS"/>
              </w:rPr>
              <w:t xml:space="preserve">Број: </w:t>
            </w:r>
            <w:r>
              <w:rPr>
                <w:rFonts w:cs="Times New Roman"/>
                <w:lang w:val="en-US"/>
              </w:rPr>
              <w:t>148-15-404-03-9</w:t>
            </w:r>
            <w:r>
              <w:rPr>
                <w:rFonts w:cs="Times New Roman"/>
                <w:lang w:val="sr-Cyrl-CS"/>
              </w:rPr>
              <w:t>5</w:t>
            </w:r>
            <w:r>
              <w:rPr>
                <w:rFonts w:cs="Times New Roman"/>
                <w:lang w:val="en-US"/>
              </w:rPr>
              <w:t>/</w:t>
            </w:r>
            <w:r>
              <w:rPr>
                <w:rFonts w:cs="Times New Roman"/>
                <w:lang w:val="sr-Cyrl-CS"/>
              </w:rPr>
              <w:t>8</w:t>
            </w:r>
            <w:r>
              <w:rPr>
                <w:rFonts w:cs="Times New Roman"/>
                <w:lang w:val="en-US"/>
              </w:rPr>
              <w:t>/2014</w:t>
            </w:r>
          </w:p>
          <w:p w:rsidR="00E17DD4" w:rsidRPr="00EC071D" w:rsidRDefault="00E17DD4" w:rsidP="00AE5478">
            <w:pPr>
              <w:jc w:val="center"/>
              <w:rPr>
                <w:rFonts w:cs="Times New Roman"/>
              </w:rPr>
            </w:pPr>
            <w:r w:rsidRPr="00EC071D">
              <w:rPr>
                <w:rFonts w:cs="Times New Roman"/>
                <w:lang w:val="sr-Cyrl-CS"/>
              </w:rPr>
              <w:t xml:space="preserve">Датум: </w:t>
            </w:r>
            <w:r>
              <w:rPr>
                <w:rFonts w:cs="Times New Roman"/>
                <w:lang w:val="sr-Cyrl-CS"/>
              </w:rPr>
              <w:t>24.07.2014. године</w:t>
            </w:r>
          </w:p>
          <w:p w:rsidR="00E17DD4" w:rsidRPr="00EC071D" w:rsidRDefault="00E17DD4" w:rsidP="00AE5478">
            <w:pPr>
              <w:jc w:val="center"/>
              <w:rPr>
                <w:rFonts w:cs="Times New Roman"/>
                <w:lang w:val="sr-Cyrl-CS"/>
              </w:rPr>
            </w:pPr>
            <w:r w:rsidRPr="00EC071D">
              <w:rPr>
                <w:rFonts w:cs="Times New Roman"/>
                <w:lang w:val="sr-Cyrl-CS"/>
              </w:rPr>
              <w:t>Београд</w:t>
            </w:r>
          </w:p>
          <w:p w:rsidR="00E17DD4" w:rsidRPr="001A5F02" w:rsidRDefault="00E17DD4" w:rsidP="00AE5478">
            <w:pPr>
              <w:jc w:val="center"/>
              <w:rPr>
                <w:rFonts w:cs="Times New Roman"/>
                <w:sz w:val="20"/>
                <w:szCs w:val="20"/>
                <w:lang w:val="sr-Cyrl-CS"/>
              </w:rPr>
            </w:pPr>
            <w:r>
              <w:rPr>
                <w:rFonts w:cs="Times New Roman"/>
                <w:sz w:val="20"/>
                <w:szCs w:val="20"/>
                <w:lang w:val="sr-Cyrl-CS"/>
              </w:rPr>
              <w:t>ВР</w:t>
            </w:r>
          </w:p>
        </w:tc>
        <w:tc>
          <w:tcPr>
            <w:tcW w:w="1559" w:type="dxa"/>
          </w:tcPr>
          <w:p w:rsidR="00E17DD4" w:rsidRPr="00EC071D" w:rsidRDefault="00E17DD4" w:rsidP="00AE5478">
            <w:pPr>
              <w:rPr>
                <w:rFonts w:cs="Times New Roman"/>
                <w:b/>
                <w:lang w:val="sr-Cyrl-CS"/>
              </w:rPr>
            </w:pPr>
          </w:p>
        </w:tc>
        <w:tc>
          <w:tcPr>
            <w:tcW w:w="2127" w:type="dxa"/>
          </w:tcPr>
          <w:p w:rsidR="00E17DD4" w:rsidRDefault="00E17DD4" w:rsidP="00AE5478">
            <w:pPr>
              <w:rPr>
                <w:rFonts w:cs="Times New Roman"/>
                <w:b/>
                <w:lang w:val="sr-Cyrl-CS"/>
              </w:rPr>
            </w:pPr>
          </w:p>
        </w:tc>
      </w:tr>
    </w:tbl>
    <w:p w:rsidR="00E17DD4" w:rsidRDefault="00E17DD4" w:rsidP="00E17DD4">
      <w:pPr>
        <w:rPr>
          <w:rFonts w:cs="Times New Roman"/>
          <w:sz w:val="22"/>
          <w:szCs w:val="22"/>
          <w:lang w:val="sr-Cyrl-CS"/>
        </w:rPr>
      </w:pPr>
    </w:p>
    <w:p w:rsidR="00E17DD4" w:rsidRDefault="00E17DD4" w:rsidP="00E17DD4">
      <w:pPr>
        <w:rPr>
          <w:rFonts w:cs="Times New Roman"/>
          <w:b/>
          <w:sz w:val="22"/>
          <w:szCs w:val="22"/>
          <w:u w:val="single"/>
          <w:lang w:val="sr-Cyrl-CS"/>
        </w:rPr>
      </w:pPr>
      <w:r>
        <w:rPr>
          <w:rFonts w:cs="Times New Roman"/>
          <w:lang w:val="sr-Cyrl-CS"/>
        </w:rPr>
        <w:tab/>
        <w:t xml:space="preserve">                                                                                              </w:t>
      </w:r>
    </w:p>
    <w:p w:rsidR="00E17DD4" w:rsidRDefault="00E17DD4" w:rsidP="00E17DD4">
      <w:pPr>
        <w:ind w:firstLine="720"/>
        <w:rPr>
          <w:rFonts w:cs="Times New Roman"/>
          <w:lang w:val="en-US"/>
        </w:rPr>
      </w:pPr>
    </w:p>
    <w:p w:rsidR="00E17DD4" w:rsidRPr="001578B4" w:rsidRDefault="00E17DD4" w:rsidP="00E17DD4">
      <w:pPr>
        <w:tabs>
          <w:tab w:val="left" w:pos="0"/>
        </w:tabs>
        <w:ind w:firstLine="1440"/>
        <w:rPr>
          <w:b/>
          <w:bCs/>
        </w:rPr>
      </w:pPr>
      <w:r>
        <w:rPr>
          <w:rFonts w:cs="Times New Roman"/>
          <w:lang w:val="sr-Cyrl-CS"/>
        </w:rPr>
        <w:t xml:space="preserve">На основу чл. 36. ст. 1. тачка 2), чл. </w:t>
      </w:r>
      <w:r w:rsidRPr="008474B2">
        <w:rPr>
          <w:rFonts w:cs="Times New Roman"/>
        </w:rPr>
        <w:t>107. ст</w:t>
      </w:r>
      <w:r>
        <w:rPr>
          <w:rFonts w:cs="Times New Roman"/>
          <w:lang w:val="sr-Cyrl-CS"/>
        </w:rPr>
        <w:t>.</w:t>
      </w:r>
      <w:r w:rsidRPr="008474B2">
        <w:rPr>
          <w:rFonts w:cs="Times New Roman"/>
        </w:rPr>
        <w:t xml:space="preserve"> 1. и 3. и чл</w:t>
      </w:r>
      <w:r>
        <w:rPr>
          <w:rFonts w:cs="Times New Roman"/>
          <w:lang w:val="sr-Cyrl-CS"/>
        </w:rPr>
        <w:t>ана</w:t>
      </w:r>
      <w:r w:rsidRPr="008474B2">
        <w:rPr>
          <w:rFonts w:cs="Times New Roman"/>
        </w:rPr>
        <w:t xml:space="preserve"> </w:t>
      </w:r>
      <w:r w:rsidRPr="008474B2">
        <w:rPr>
          <w:rFonts w:cs="Times New Roman"/>
          <w:lang w:val="sr-Cyrl-CS"/>
        </w:rPr>
        <w:t>108. Закона о јавним набавкама (</w:t>
      </w:r>
      <w:r>
        <w:rPr>
          <w:rFonts w:cs="Times New Roman"/>
          <w:lang w:val="sr-Cyrl-CS"/>
        </w:rPr>
        <w:t>„</w:t>
      </w:r>
      <w:r w:rsidRPr="008474B2">
        <w:rPr>
          <w:rFonts w:cs="Times New Roman"/>
          <w:lang w:val="sr-Cyrl-CS"/>
        </w:rPr>
        <w:t>Службени гласник РС</w:t>
      </w:r>
      <w:r>
        <w:rPr>
          <w:rFonts w:cs="Times New Roman"/>
          <w:lang w:val="sr-Cyrl-CS"/>
        </w:rPr>
        <w:t>“</w:t>
      </w:r>
      <w:r w:rsidRPr="008474B2">
        <w:rPr>
          <w:rFonts w:cs="Times New Roman"/>
          <w:lang w:val="sr-Cyrl-CS"/>
        </w:rPr>
        <w:t>, број 124/2012)</w:t>
      </w:r>
      <w:r>
        <w:rPr>
          <w:rFonts w:cs="Times New Roman"/>
          <w:lang w:val="sr-Cyrl-CS"/>
        </w:rPr>
        <w:t>, Мишљења Управе за јавне набавке број: 404-02-414/14 од 23.04.2014 ,</w:t>
      </w:r>
      <w:r w:rsidRPr="008474B2">
        <w:rPr>
          <w:rFonts w:cs="Times New Roman"/>
          <w:lang w:val="sr-Cyrl-CS"/>
        </w:rPr>
        <w:t>Извештаја о стручној оцени понуда Комисије за јавну набавку од</w:t>
      </w:r>
      <w:r w:rsidRPr="008474B2">
        <w:rPr>
          <w:rFonts w:cs="Times New Roman"/>
          <w:lang w:val="en-US"/>
        </w:rPr>
        <w:t xml:space="preserve"> </w:t>
      </w:r>
      <w:r>
        <w:rPr>
          <w:rFonts w:cs="Times New Roman"/>
          <w:lang w:val="sr-Cyrl-CS"/>
        </w:rPr>
        <w:t>23.07.</w:t>
      </w:r>
      <w:r w:rsidRPr="008474B2">
        <w:rPr>
          <w:rFonts w:cs="Times New Roman"/>
          <w:lang w:val="sr-Cyrl-CS"/>
        </w:rPr>
        <w:t xml:space="preserve">2014. године, </w:t>
      </w:r>
      <w:r w:rsidRPr="00961916">
        <w:rPr>
          <w:bCs/>
          <w:lang w:val="sr-Cyrl-CS"/>
        </w:rPr>
        <w:t>Решења директора о преносу овлашћења број: 148-12-110-01-131/2013 од 29. октобра 2013. године и Решења број 148-11-110-01-131/2/2013 од 4. марта 2014. године</w:t>
      </w:r>
      <w:r>
        <w:rPr>
          <w:bCs/>
          <w:lang w:val="sr-Cyrl-CS"/>
        </w:rPr>
        <w:t xml:space="preserve">, </w:t>
      </w:r>
      <w:r w:rsidRPr="00961916">
        <w:rPr>
          <w:rFonts w:cs="Times New Roman"/>
          <w:lang w:val="sr-Cyrl-CS"/>
        </w:rPr>
        <w:t>доноси</w:t>
      </w:r>
      <w:r w:rsidRPr="001578B4">
        <w:rPr>
          <w:lang w:val="sr-Cyrl-CS"/>
        </w:rPr>
        <w:t xml:space="preserve"> </w:t>
      </w:r>
    </w:p>
    <w:p w:rsidR="00E17DD4" w:rsidRPr="001578B4" w:rsidRDefault="00E17DD4" w:rsidP="00E17DD4">
      <w:pPr>
        <w:rPr>
          <w:b/>
          <w:bCs/>
        </w:rPr>
      </w:pPr>
    </w:p>
    <w:p w:rsidR="00E17DD4" w:rsidRPr="008474B2" w:rsidRDefault="00E17DD4" w:rsidP="00E17DD4">
      <w:pPr>
        <w:jc w:val="center"/>
        <w:rPr>
          <w:rFonts w:cs="Times New Roman"/>
          <w:b/>
          <w:lang w:val="sr-Cyrl-CS"/>
        </w:rPr>
      </w:pPr>
      <w:r w:rsidRPr="008474B2">
        <w:rPr>
          <w:rFonts w:cs="Times New Roman"/>
          <w:b/>
          <w:lang w:val="sr-Cyrl-CS"/>
        </w:rPr>
        <w:t xml:space="preserve">О Д Л У К У  </w:t>
      </w:r>
    </w:p>
    <w:p w:rsidR="00E17DD4" w:rsidRPr="008474B2" w:rsidRDefault="00E17DD4" w:rsidP="00E17DD4">
      <w:pPr>
        <w:jc w:val="center"/>
        <w:rPr>
          <w:rFonts w:cs="Times New Roman"/>
          <w:b/>
          <w:i/>
          <w:lang w:val="sr-Cyrl-CS"/>
        </w:rPr>
      </w:pPr>
      <w:r w:rsidRPr="008474B2">
        <w:rPr>
          <w:rFonts w:cs="Times New Roman"/>
          <w:b/>
          <w:i/>
          <w:lang w:val="sr-Cyrl-CS"/>
        </w:rPr>
        <w:t>о додели уговора</w:t>
      </w:r>
    </w:p>
    <w:p w:rsidR="00E17DD4" w:rsidRPr="008474B2" w:rsidRDefault="00E17DD4" w:rsidP="00E17DD4">
      <w:pPr>
        <w:jc w:val="left"/>
        <w:rPr>
          <w:rFonts w:cs="Times New Roman"/>
          <w:lang w:val="sr-Cyrl-CS"/>
        </w:rPr>
      </w:pPr>
    </w:p>
    <w:p w:rsidR="00E17DD4" w:rsidRPr="008474B2" w:rsidRDefault="00E17DD4" w:rsidP="00E17DD4">
      <w:pPr>
        <w:jc w:val="left"/>
        <w:rPr>
          <w:rFonts w:cs="Times New Roman"/>
          <w:lang w:val="sr-Cyrl-CS"/>
        </w:rPr>
      </w:pPr>
    </w:p>
    <w:p w:rsidR="00E17DD4" w:rsidRPr="008474B2" w:rsidRDefault="00E17DD4" w:rsidP="00E17DD4">
      <w:pPr>
        <w:rPr>
          <w:rFonts w:cs="Times New Roman"/>
          <w:bCs/>
          <w:iCs/>
          <w:spacing w:val="-2"/>
          <w:lang w:val="sr-Cyrl-CS"/>
        </w:rPr>
      </w:pPr>
      <w:r w:rsidRPr="008474B2">
        <w:rPr>
          <w:rFonts w:cs="Times New Roman"/>
          <w:spacing w:val="-2"/>
          <w:lang w:val="sr-Cyrl-CS"/>
        </w:rPr>
        <w:tab/>
        <w:t>У</w:t>
      </w:r>
      <w:r>
        <w:rPr>
          <w:rFonts w:cs="Times New Roman"/>
          <w:spacing w:val="-2"/>
          <w:lang w:val="sr-Cyrl-CS"/>
        </w:rPr>
        <w:t xml:space="preserve"> преговарачком</w:t>
      </w:r>
      <w:r w:rsidRPr="008474B2">
        <w:rPr>
          <w:rFonts w:cs="Times New Roman"/>
          <w:spacing w:val="-2"/>
          <w:lang w:val="sr-Cyrl-CS"/>
        </w:rPr>
        <w:t xml:space="preserve"> поступку</w:t>
      </w:r>
      <w:r>
        <w:rPr>
          <w:rFonts w:cs="Times New Roman"/>
          <w:spacing w:val="-2"/>
          <w:lang w:val="sr-Cyrl-CS"/>
        </w:rPr>
        <w:t xml:space="preserve"> без објављивања јавног позива за подношење понуда </w:t>
      </w:r>
      <w:r w:rsidRPr="008474B2">
        <w:rPr>
          <w:rFonts w:cs="Times New Roman"/>
          <w:spacing w:val="-2"/>
          <w:lang w:val="sr-Cyrl-CS"/>
        </w:rPr>
        <w:t xml:space="preserve"> јавне набавке </w:t>
      </w:r>
      <w:proofErr w:type="spellStart"/>
      <w:r w:rsidRPr="008474B2">
        <w:rPr>
          <w:rFonts w:cs="Times New Roman"/>
          <w:b/>
          <w:spacing w:val="-6"/>
          <w:lang w:val="en-US"/>
        </w:rPr>
        <w:t>број</w:t>
      </w:r>
      <w:proofErr w:type="spellEnd"/>
      <w:r w:rsidRPr="008474B2">
        <w:rPr>
          <w:rFonts w:cs="Times New Roman"/>
          <w:b/>
          <w:spacing w:val="-6"/>
          <w:lang w:val="en-US"/>
        </w:rPr>
        <w:t xml:space="preserve"> </w:t>
      </w:r>
      <w:r>
        <w:rPr>
          <w:rFonts w:cs="Times New Roman"/>
          <w:b/>
          <w:spacing w:val="-6"/>
        </w:rPr>
        <w:t>4</w:t>
      </w:r>
      <w:r>
        <w:rPr>
          <w:rFonts w:cs="Times New Roman"/>
          <w:b/>
          <w:spacing w:val="-6"/>
          <w:lang w:val="sr-Cyrl-CS"/>
        </w:rPr>
        <w:t>6/</w:t>
      </w:r>
      <w:r w:rsidRPr="008474B2">
        <w:rPr>
          <w:rFonts w:cs="Times New Roman"/>
          <w:b/>
          <w:spacing w:val="-6"/>
          <w:lang w:val="sr-Cyrl-CS"/>
        </w:rPr>
        <w:t>201</w:t>
      </w:r>
      <w:r w:rsidRPr="008474B2">
        <w:rPr>
          <w:rFonts w:cs="Times New Roman"/>
          <w:b/>
          <w:spacing w:val="-6"/>
        </w:rPr>
        <w:t>4</w:t>
      </w:r>
      <w:r w:rsidRPr="008474B2">
        <w:rPr>
          <w:rFonts w:cs="Times New Roman"/>
          <w:spacing w:val="-2"/>
          <w:lang w:val="sr-Cyrl-CS"/>
        </w:rPr>
        <w:t>, чији је предмет</w:t>
      </w:r>
      <w:r w:rsidRPr="008474B2">
        <w:rPr>
          <w:rFonts w:cs="Times New Roman"/>
          <w:spacing w:val="-2"/>
        </w:rPr>
        <w:t xml:space="preserve"> </w:t>
      </w:r>
      <w:r w:rsidRPr="008474B2">
        <w:rPr>
          <w:rFonts w:cs="Times New Roman"/>
          <w:lang w:val="sr-Cyrl-CS"/>
        </w:rPr>
        <w:t>набавка</w:t>
      </w:r>
      <w:r>
        <w:rPr>
          <w:rFonts w:cs="Times New Roman"/>
          <w:lang w:val="sr-Cyrl-CS"/>
        </w:rPr>
        <w:t xml:space="preserve"> добара – претплата на стручни часопис „Радно-правни саветник”,</w:t>
      </w:r>
      <w:r w:rsidRPr="008474B2">
        <w:rPr>
          <w:rFonts w:cs="Times New Roman"/>
          <w:spacing w:val="-2"/>
          <w:lang w:val="sr-Cyrl-CS"/>
        </w:rPr>
        <w:t xml:space="preserve"> </w:t>
      </w:r>
      <w:r w:rsidRPr="008474B2">
        <w:rPr>
          <w:rFonts w:cs="Times New Roman"/>
          <w:bCs/>
          <w:iCs/>
          <w:spacing w:val="-2"/>
          <w:lang w:val="sr-Cyrl-CS"/>
        </w:rPr>
        <w:t>уговор се додељује</w:t>
      </w:r>
      <w:r w:rsidRPr="008474B2">
        <w:rPr>
          <w:rFonts w:cs="Times New Roman"/>
          <w:bCs/>
          <w:iCs/>
          <w:spacing w:val="-2"/>
        </w:rPr>
        <w:t xml:space="preserve">  понуђачу</w:t>
      </w:r>
      <w:r>
        <w:rPr>
          <w:rFonts w:cs="Times New Roman"/>
          <w:bCs/>
          <w:iCs/>
          <w:spacing w:val="-2"/>
          <w:lang w:val="sr-Cyrl-CS"/>
        </w:rPr>
        <w:t xml:space="preserve"> </w:t>
      </w:r>
      <w:r>
        <w:rPr>
          <w:rFonts w:cs="Times New Roman"/>
          <w:lang w:val="sr-Cyrl-CS"/>
        </w:rPr>
        <w:t xml:space="preserve"> „Пословни биро” д.о.о. из </w:t>
      </w:r>
      <w:r w:rsidRPr="007876B0">
        <w:rPr>
          <w:rFonts w:cs="Times New Roman"/>
          <w:lang w:val="sr-Cyrl-CS"/>
        </w:rPr>
        <w:t>Београда</w:t>
      </w:r>
      <w:r>
        <w:rPr>
          <w:lang w:val="sr-Cyrl-CS"/>
        </w:rPr>
        <w:t>, улица Опленачка 24Е</w:t>
      </w:r>
      <w:r w:rsidRPr="00E65840">
        <w:rPr>
          <w:lang w:val="sr-Cyrl-CS"/>
        </w:rPr>
        <w:t>.</w:t>
      </w:r>
    </w:p>
    <w:p w:rsidR="00E17DD4" w:rsidRPr="008474B2" w:rsidRDefault="00E17DD4" w:rsidP="00E17DD4">
      <w:pPr>
        <w:rPr>
          <w:rFonts w:cs="Times New Roman"/>
          <w:i/>
          <w:noProof/>
        </w:rPr>
      </w:pPr>
      <w:r w:rsidRPr="008474B2">
        <w:rPr>
          <w:rFonts w:cs="Times New Roman"/>
          <w:noProof/>
          <w:color w:val="FF0000"/>
        </w:rPr>
        <w:tab/>
      </w:r>
    </w:p>
    <w:p w:rsidR="00E17DD4" w:rsidRPr="008474B2" w:rsidRDefault="00E17DD4" w:rsidP="00E17DD4">
      <w:pPr>
        <w:jc w:val="center"/>
        <w:rPr>
          <w:rFonts w:cs="Times New Roman"/>
          <w:b/>
          <w:lang w:val="sr-Cyrl-CS"/>
        </w:rPr>
      </w:pPr>
      <w:r w:rsidRPr="008474B2">
        <w:rPr>
          <w:rFonts w:cs="Times New Roman"/>
          <w:b/>
          <w:lang w:val="sr-Cyrl-CS"/>
        </w:rPr>
        <w:t>О б р а з л о ж е њ е</w:t>
      </w:r>
    </w:p>
    <w:p w:rsidR="00E17DD4" w:rsidRPr="008474B2" w:rsidRDefault="00E17DD4" w:rsidP="00E17DD4">
      <w:pPr>
        <w:jc w:val="center"/>
        <w:rPr>
          <w:rFonts w:cs="Times New Roman"/>
          <w:b/>
          <w:lang w:val="sr-Cyrl-CS"/>
        </w:rPr>
      </w:pPr>
    </w:p>
    <w:p w:rsidR="00E17DD4" w:rsidRPr="008474B2" w:rsidRDefault="00E17DD4" w:rsidP="00E17DD4">
      <w:pPr>
        <w:ind w:firstLine="1440"/>
        <w:rPr>
          <w:rFonts w:cs="Times New Roman"/>
          <w:spacing w:val="-6"/>
        </w:rPr>
      </w:pPr>
      <w:r w:rsidRPr="008474B2">
        <w:rPr>
          <w:rFonts w:cs="Times New Roman"/>
          <w:spacing w:val="-6"/>
          <w:lang w:val="sr-Cyrl-CS"/>
        </w:rPr>
        <w:t xml:space="preserve">Управа царина, као Наручилац, спроводи </w:t>
      </w:r>
      <w:r>
        <w:rPr>
          <w:rFonts w:cs="Times New Roman"/>
          <w:spacing w:val="-6"/>
          <w:lang w:val="sr-Cyrl-CS"/>
        </w:rPr>
        <w:t xml:space="preserve">преговарачки </w:t>
      </w:r>
      <w:r w:rsidRPr="008474B2">
        <w:rPr>
          <w:rFonts w:cs="Times New Roman"/>
          <w:spacing w:val="-6"/>
          <w:lang w:val="sr-Cyrl-CS"/>
        </w:rPr>
        <w:t>поступак</w:t>
      </w:r>
      <w:r>
        <w:rPr>
          <w:rFonts w:cs="Times New Roman"/>
          <w:spacing w:val="-6"/>
          <w:lang w:val="sr-Cyrl-CS"/>
        </w:rPr>
        <w:t xml:space="preserve"> без објављивања јавног позива за подношење понуда </w:t>
      </w:r>
      <w:r w:rsidRPr="008474B2">
        <w:rPr>
          <w:rFonts w:cs="Times New Roman"/>
          <w:spacing w:val="-6"/>
          <w:lang w:val="sr-Cyrl-CS"/>
        </w:rPr>
        <w:t xml:space="preserve"> јавне набавке </w:t>
      </w:r>
      <w:proofErr w:type="spellStart"/>
      <w:r w:rsidRPr="008474B2">
        <w:rPr>
          <w:rFonts w:cs="Times New Roman"/>
          <w:b/>
          <w:spacing w:val="-6"/>
          <w:lang w:val="en-US"/>
        </w:rPr>
        <w:t>број</w:t>
      </w:r>
      <w:proofErr w:type="spellEnd"/>
      <w:r w:rsidRPr="008474B2">
        <w:rPr>
          <w:rFonts w:cs="Times New Roman"/>
          <w:b/>
          <w:spacing w:val="-6"/>
          <w:lang w:val="en-US"/>
        </w:rPr>
        <w:t xml:space="preserve"> </w:t>
      </w:r>
      <w:r>
        <w:rPr>
          <w:rFonts w:cs="Times New Roman"/>
          <w:b/>
          <w:spacing w:val="-6"/>
          <w:lang w:val="sr-Cyrl-CS"/>
        </w:rPr>
        <w:t>46/</w:t>
      </w:r>
      <w:r w:rsidRPr="008474B2">
        <w:rPr>
          <w:rFonts w:cs="Times New Roman"/>
          <w:b/>
          <w:spacing w:val="-6"/>
          <w:lang w:val="sr-Cyrl-CS"/>
        </w:rPr>
        <w:t>201</w:t>
      </w:r>
      <w:r w:rsidRPr="008474B2">
        <w:rPr>
          <w:rFonts w:cs="Times New Roman"/>
          <w:b/>
          <w:spacing w:val="-6"/>
        </w:rPr>
        <w:t>4</w:t>
      </w:r>
      <w:r>
        <w:rPr>
          <w:rFonts w:cs="Times New Roman"/>
          <w:b/>
          <w:spacing w:val="-6"/>
          <w:lang w:val="sr-Cyrl-CS"/>
        </w:rPr>
        <w:t xml:space="preserve"> </w:t>
      </w:r>
      <w:r>
        <w:rPr>
          <w:rFonts w:cs="Times New Roman"/>
          <w:spacing w:val="-6"/>
          <w:lang w:val="sr-Cyrl-CS"/>
        </w:rPr>
        <w:t>на основу члана  36. ст. 1. тачка  2)</w:t>
      </w:r>
      <w:r w:rsidRPr="008474B2">
        <w:rPr>
          <w:rFonts w:cs="Times New Roman"/>
          <w:b/>
          <w:spacing w:val="-6"/>
          <w:lang w:val="sr-Cyrl-CS"/>
        </w:rPr>
        <w:t>,</w:t>
      </w:r>
      <w:r>
        <w:rPr>
          <w:rFonts w:cs="Times New Roman"/>
          <w:b/>
          <w:spacing w:val="-6"/>
          <w:lang w:val="sr-Cyrl-CS"/>
        </w:rPr>
        <w:t xml:space="preserve"> </w:t>
      </w:r>
      <w:r w:rsidRPr="008474B2">
        <w:rPr>
          <w:rFonts w:cs="Times New Roman"/>
          <w:b/>
          <w:spacing w:val="-6"/>
          <w:lang w:val="sr-Cyrl-CS"/>
        </w:rPr>
        <w:t xml:space="preserve"> </w:t>
      </w:r>
      <w:r w:rsidRPr="008474B2">
        <w:rPr>
          <w:rFonts w:cs="Times New Roman"/>
          <w:spacing w:val="-6"/>
          <w:lang w:val="sr-Cyrl-CS"/>
        </w:rPr>
        <w:t>у складу са Одлуком о покретању</w:t>
      </w:r>
      <w:r w:rsidRPr="008474B2">
        <w:rPr>
          <w:rFonts w:cs="Times New Roman"/>
          <w:spacing w:val="-6"/>
        </w:rPr>
        <w:t xml:space="preserve"> </w:t>
      </w:r>
      <w:r>
        <w:rPr>
          <w:rFonts w:cs="Times New Roman"/>
          <w:spacing w:val="-6"/>
          <w:lang w:val="sr-Cyrl-CS"/>
        </w:rPr>
        <w:t xml:space="preserve">преговарачког </w:t>
      </w:r>
      <w:r w:rsidRPr="008474B2">
        <w:rPr>
          <w:rFonts w:cs="Times New Roman"/>
          <w:spacing w:val="-6"/>
          <w:lang w:val="sr-Cyrl-CS"/>
        </w:rPr>
        <w:t>поступка</w:t>
      </w:r>
      <w:r>
        <w:rPr>
          <w:rFonts w:cs="Times New Roman"/>
          <w:spacing w:val="-6"/>
          <w:lang w:val="sr-Cyrl-CS"/>
        </w:rPr>
        <w:t xml:space="preserve"> без објављивања јавног позива за подношење понуда</w:t>
      </w:r>
      <w:r w:rsidRPr="008474B2">
        <w:rPr>
          <w:rFonts w:cs="Times New Roman"/>
          <w:spacing w:val="-6"/>
          <w:lang w:val="sr-Cyrl-CS"/>
        </w:rPr>
        <w:t xml:space="preserve"> јавне набавке број</w:t>
      </w:r>
      <w:r w:rsidRPr="008474B2">
        <w:rPr>
          <w:rFonts w:cs="Times New Roman"/>
          <w:bCs/>
          <w:spacing w:val="-6"/>
          <w:lang w:val="sr-Cyrl-CS"/>
        </w:rPr>
        <w:t xml:space="preserve">: </w:t>
      </w:r>
      <w:r>
        <w:rPr>
          <w:rFonts w:cs="Times New Roman"/>
          <w:lang w:val="en-US"/>
        </w:rPr>
        <w:t>148-15-404-03-</w:t>
      </w:r>
      <w:r>
        <w:rPr>
          <w:rFonts w:cs="Times New Roman"/>
          <w:lang w:val="sr-Cyrl-CS"/>
        </w:rPr>
        <w:t>95</w:t>
      </w:r>
      <w:r>
        <w:rPr>
          <w:rFonts w:cs="Times New Roman"/>
          <w:lang w:val="en-US"/>
        </w:rPr>
        <w:t>/2014</w:t>
      </w:r>
      <w:r>
        <w:rPr>
          <w:rFonts w:cs="Times New Roman"/>
          <w:lang w:val="sr-Cyrl-CS"/>
        </w:rPr>
        <w:t xml:space="preserve"> </w:t>
      </w:r>
      <w:r w:rsidRPr="008474B2">
        <w:rPr>
          <w:rFonts w:cs="Times New Roman"/>
          <w:spacing w:val="-6"/>
        </w:rPr>
        <w:t xml:space="preserve">од </w:t>
      </w:r>
      <w:r>
        <w:rPr>
          <w:rFonts w:cs="Times New Roman"/>
          <w:lang w:val="sr-Cyrl-CS"/>
        </w:rPr>
        <w:t>11.06.</w:t>
      </w:r>
      <w:r w:rsidRPr="008474B2">
        <w:rPr>
          <w:rFonts w:cs="Times New Roman"/>
          <w:spacing w:val="-6"/>
        </w:rPr>
        <w:t>2014. године.</w:t>
      </w:r>
    </w:p>
    <w:p w:rsidR="00E17DD4" w:rsidRPr="008474B2" w:rsidRDefault="00E17DD4" w:rsidP="00E17DD4">
      <w:pPr>
        <w:rPr>
          <w:rFonts w:cs="Times New Roman"/>
          <w:lang w:val="en-US"/>
        </w:rPr>
      </w:pPr>
      <w:r w:rsidRPr="008474B2">
        <w:rPr>
          <w:rFonts w:cs="Times New Roman"/>
        </w:rPr>
        <w:tab/>
      </w:r>
      <w:r w:rsidRPr="008474B2">
        <w:rPr>
          <w:rFonts w:cs="Times New Roman"/>
          <w:lang w:val="sr-Cyrl-CS"/>
        </w:rPr>
        <w:t xml:space="preserve">Предмет јавне набавке је набавка </w:t>
      </w:r>
      <w:r>
        <w:rPr>
          <w:rFonts w:cs="Times New Roman"/>
          <w:lang w:val="sr-Cyrl-CS"/>
        </w:rPr>
        <w:t>добара – претплата на стручни часопис „Радно-правни саветник”</w:t>
      </w:r>
      <w:r w:rsidRPr="008474B2">
        <w:rPr>
          <w:rFonts w:cs="Times New Roman"/>
          <w:lang w:val="sr-Cyrl-CS"/>
        </w:rPr>
        <w:t>.</w:t>
      </w:r>
    </w:p>
    <w:p w:rsidR="00E17DD4" w:rsidRPr="008474B2" w:rsidRDefault="00E17DD4" w:rsidP="00E17DD4">
      <w:pPr>
        <w:rPr>
          <w:rFonts w:cs="Times New Roman"/>
        </w:rPr>
      </w:pPr>
      <w:r w:rsidRPr="008474B2">
        <w:rPr>
          <w:rFonts w:cs="Times New Roman"/>
          <w:color w:val="000000"/>
        </w:rPr>
        <w:tab/>
      </w:r>
      <w:r w:rsidRPr="008474B2">
        <w:rPr>
          <w:rFonts w:cs="Times New Roman"/>
          <w:color w:val="000000"/>
          <w:lang w:val="sr-Cyrl-CS"/>
        </w:rPr>
        <w:t>Назив и ознака из општег речника</w:t>
      </w:r>
      <w:r>
        <w:rPr>
          <w:rFonts w:cs="Times New Roman"/>
          <w:color w:val="000000"/>
          <w:lang w:val="sr-Cyrl-CS"/>
        </w:rPr>
        <w:t>: 22213000 – Часописи.</w:t>
      </w:r>
    </w:p>
    <w:p w:rsidR="00E17DD4" w:rsidRDefault="00E17DD4" w:rsidP="00E17DD4">
      <w:pPr>
        <w:rPr>
          <w:rFonts w:cs="Times New Roman"/>
          <w:lang w:val="sr-Cyrl-CS"/>
        </w:rPr>
      </w:pPr>
      <w:r w:rsidRPr="008474B2">
        <w:rPr>
          <w:rFonts w:cs="Times New Roman"/>
        </w:rPr>
        <w:tab/>
        <w:t>Подаци из плана набавки: Јавна набавка предвиђена je као набавка добара</w:t>
      </w:r>
      <w:r w:rsidRPr="008474B2">
        <w:rPr>
          <w:rFonts w:cs="Times New Roman"/>
          <w:lang w:val="sr-Cyrl-CS"/>
        </w:rPr>
        <w:t xml:space="preserve"> </w:t>
      </w:r>
      <w:r w:rsidRPr="008474B2">
        <w:rPr>
          <w:rFonts w:cs="Times New Roman"/>
        </w:rPr>
        <w:t xml:space="preserve">у плану набавки за 2014. годину, са процењеном вредношћу од  </w:t>
      </w:r>
      <w:r>
        <w:rPr>
          <w:rFonts w:cs="Times New Roman"/>
          <w:lang w:val="sr-Cyrl-CS"/>
        </w:rPr>
        <w:t>90.000,00</w:t>
      </w:r>
      <w:r w:rsidRPr="008474B2">
        <w:rPr>
          <w:rFonts w:cs="Times New Roman"/>
        </w:rPr>
        <w:t xml:space="preserve"> динара, конто </w:t>
      </w:r>
      <w:r>
        <w:rPr>
          <w:rFonts w:cs="Times New Roman"/>
          <w:lang w:val="sr-Cyrl-CS"/>
        </w:rPr>
        <w:t>426,</w:t>
      </w:r>
      <w:r w:rsidRPr="008474B2">
        <w:rPr>
          <w:rFonts w:cs="Times New Roman"/>
        </w:rPr>
        <w:t xml:space="preserve"> из</w:t>
      </w:r>
      <w:r w:rsidRPr="008474B2">
        <w:rPr>
          <w:rFonts w:cs="Times New Roman"/>
          <w:lang w:val="sr-Cyrl-CS"/>
        </w:rPr>
        <w:t>в</w:t>
      </w:r>
      <w:r w:rsidRPr="008474B2">
        <w:rPr>
          <w:rFonts w:cs="Times New Roman"/>
        </w:rPr>
        <w:t xml:space="preserve">ор финансирања </w:t>
      </w:r>
      <w:r>
        <w:rPr>
          <w:rFonts w:cs="Times New Roman"/>
          <w:lang w:val="sr-Cyrl-CS"/>
        </w:rPr>
        <w:t>Буџет Републике Србије</w:t>
      </w:r>
      <w:r w:rsidRPr="008474B2">
        <w:rPr>
          <w:rFonts w:cs="Times New Roman"/>
        </w:rPr>
        <w:t>, са оквирним временом покретања посту</w:t>
      </w:r>
      <w:r>
        <w:rPr>
          <w:rFonts w:cs="Times New Roman"/>
        </w:rPr>
        <w:t>пка јавне набавке</w:t>
      </w:r>
      <w:r w:rsidRPr="008474B2">
        <w:rPr>
          <w:rFonts w:cs="Times New Roman"/>
        </w:rPr>
        <w:t xml:space="preserve"> </w:t>
      </w:r>
      <w:r>
        <w:rPr>
          <w:rFonts w:cs="Times New Roman"/>
          <w:lang w:val="sr-Cyrl-CS"/>
        </w:rPr>
        <w:t>у априлу</w:t>
      </w:r>
      <w:r w:rsidRPr="008474B2">
        <w:rPr>
          <w:rFonts w:cs="Times New Roman"/>
        </w:rPr>
        <w:t xml:space="preserve"> 2014. године.</w:t>
      </w:r>
    </w:p>
    <w:p w:rsidR="00E17DD4" w:rsidRPr="00FD3EBD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  <w:r w:rsidRPr="008474B2">
        <w:rPr>
          <w:rFonts w:cs="Times New Roman"/>
          <w:spacing w:val="-4"/>
          <w:lang w:val="sr-Cyrl-CS"/>
        </w:rPr>
        <w:tab/>
        <w:t xml:space="preserve">Укупна процењена вредност ове набавке је </w:t>
      </w:r>
      <w:r>
        <w:rPr>
          <w:rFonts w:cs="Times New Roman"/>
          <w:spacing w:val="-4"/>
          <w:lang w:val="sr-Cyrl-CS"/>
        </w:rPr>
        <w:t xml:space="preserve">90.000,00 </w:t>
      </w:r>
      <w:r w:rsidRPr="008474B2">
        <w:rPr>
          <w:rFonts w:cs="Times New Roman"/>
          <w:spacing w:val="-4"/>
          <w:lang w:val="sr-Cyrl-CS"/>
        </w:rPr>
        <w:t>динара без ПДВ</w:t>
      </w:r>
      <w:r w:rsidRPr="008474B2">
        <w:rPr>
          <w:rFonts w:cs="Times New Roman"/>
          <w:lang w:val="sr-Cyrl-CS"/>
        </w:rPr>
        <w:t>.</w:t>
      </w:r>
    </w:p>
    <w:p w:rsidR="00E17DD4" w:rsidRPr="008474B2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  <w:r w:rsidRPr="008474B2">
        <w:rPr>
          <w:rFonts w:cs="Times New Roman"/>
        </w:rPr>
        <w:tab/>
      </w:r>
      <w:r w:rsidRPr="008E174D">
        <w:rPr>
          <w:rFonts w:cs="Times New Roman"/>
          <w:lang w:val="sr-Cyrl-CS"/>
        </w:rPr>
        <w:t>Јавна набавка спроводи се у складу са чланом 36. став 1. тачка 2)  и чланом 53. Закона о јавним набавкама („Службени гласник РС”, број 124/2012) и Мишљењем Управе з</w:t>
      </w:r>
      <w:r>
        <w:rPr>
          <w:rFonts w:cs="Times New Roman"/>
          <w:lang w:val="sr-Cyrl-CS"/>
        </w:rPr>
        <w:t>а јавне набавке број: 404-02-414/14 од 23</w:t>
      </w:r>
      <w:r w:rsidRPr="008E174D">
        <w:rPr>
          <w:rFonts w:cs="Times New Roman"/>
          <w:lang w:val="sr-Cyrl-CS"/>
        </w:rPr>
        <w:t xml:space="preserve">.04.2014. године у поступку преговарања без објављивања позива за подношење понуда.  </w:t>
      </w:r>
    </w:p>
    <w:p w:rsidR="00E17DD4" w:rsidRPr="008E174D" w:rsidRDefault="00E17DD4" w:rsidP="00E17DD4">
      <w:pPr>
        <w:rPr>
          <w:rFonts w:cs="Times New Roman"/>
        </w:rPr>
      </w:pPr>
    </w:p>
    <w:p w:rsidR="00E17DD4" w:rsidRDefault="00E17DD4" w:rsidP="00E17DD4">
      <w:pPr>
        <w:rPr>
          <w:rFonts w:cs="Times New Roman"/>
          <w:lang w:val="sr-Cyrl-CS"/>
        </w:rPr>
      </w:pPr>
      <w:r w:rsidRPr="008E174D">
        <w:rPr>
          <w:rFonts w:cs="Times New Roman"/>
          <w:b/>
        </w:rPr>
        <w:tab/>
      </w:r>
      <w:r w:rsidRPr="008E174D">
        <w:rPr>
          <w:rFonts w:cs="Times New Roman"/>
          <w:lang w:val="sr-Cyrl-CS"/>
        </w:rPr>
        <w:t>Наручилац је на основу члана 36. став 2. Закона о јавним набавкама („Службени гласник РС”, број 124/2012), Управи за јавне набавке поднео захтев за мишљење о основаности примене преговарачког</w:t>
      </w:r>
      <w:r>
        <w:rPr>
          <w:rFonts w:cs="Times New Roman"/>
          <w:lang w:val="sr-Cyrl-CS"/>
        </w:rPr>
        <w:t xml:space="preserve"> поступка број: 148-15-404-03-42/2014 од 06</w:t>
      </w:r>
      <w:r w:rsidRPr="008E174D">
        <w:rPr>
          <w:rFonts w:cs="Times New Roman"/>
          <w:lang w:val="sr-Cyrl-CS"/>
        </w:rPr>
        <w:t>.02.2014. године, као и допуну захтева број:</w:t>
      </w:r>
      <w:r>
        <w:rPr>
          <w:rFonts w:cs="Times New Roman"/>
          <w:lang w:val="sr-Cyrl-CS"/>
        </w:rPr>
        <w:t xml:space="preserve"> 148-15-404-03-42</w:t>
      </w:r>
      <w:r w:rsidRPr="008E174D">
        <w:rPr>
          <w:rFonts w:cs="Times New Roman"/>
          <w:lang w:val="sr-Cyrl-CS"/>
        </w:rPr>
        <w:t>/4/2014 од 15.04.2014. године. Уз з</w:t>
      </w:r>
      <w:r>
        <w:rPr>
          <w:rFonts w:cs="Times New Roman"/>
          <w:lang w:val="sr-Cyrl-CS"/>
        </w:rPr>
        <w:t>ахтев је достављена и изјава „Пословни биро</w:t>
      </w:r>
      <w:r w:rsidRPr="008E174D">
        <w:rPr>
          <w:rFonts w:cs="Times New Roman"/>
          <w:lang w:val="sr-Cyrl-CS"/>
        </w:rPr>
        <w:t>” д.о.о. из Београда, да је ово привредно друштво једини издавач односно испоручилац стручн</w:t>
      </w:r>
      <w:r>
        <w:rPr>
          <w:rFonts w:cs="Times New Roman"/>
          <w:lang w:val="sr-Cyrl-CS"/>
        </w:rPr>
        <w:t>ог часописа „Радно-правни саветник</w:t>
      </w:r>
      <w:r w:rsidRPr="008E174D">
        <w:rPr>
          <w:rFonts w:cs="Times New Roman"/>
          <w:lang w:val="sr-Cyrl-CS"/>
        </w:rPr>
        <w:t>”.</w:t>
      </w:r>
    </w:p>
    <w:p w:rsidR="00E17DD4" w:rsidRPr="008E174D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  <w:r w:rsidRPr="008E174D">
        <w:rPr>
          <w:rFonts w:cs="Times New Roman"/>
          <w:lang w:val="sr-Cyrl-CS"/>
        </w:rPr>
        <w:tab/>
        <w:t>Управа за јавне набавке доставила је мишљење о основаности примене преговарачког поступка без објављивања позива за п</w:t>
      </w:r>
      <w:r>
        <w:rPr>
          <w:rFonts w:cs="Times New Roman"/>
          <w:lang w:val="sr-Cyrl-CS"/>
        </w:rPr>
        <w:t>одношење понуда број: 404-02-414/14 од 23</w:t>
      </w:r>
      <w:r w:rsidRPr="008E174D">
        <w:rPr>
          <w:rFonts w:cs="Times New Roman"/>
          <w:lang w:val="sr-Cyrl-CS"/>
        </w:rPr>
        <w:t xml:space="preserve">.04.2014. године. </w:t>
      </w:r>
    </w:p>
    <w:p w:rsidR="00E17DD4" w:rsidRPr="008E174D" w:rsidRDefault="00E17DD4" w:rsidP="00E17DD4">
      <w:pPr>
        <w:rPr>
          <w:rFonts w:cs="Times New Roman"/>
          <w:lang w:val="sr-Cyrl-CS"/>
        </w:rPr>
      </w:pPr>
    </w:p>
    <w:p w:rsidR="00E17DD4" w:rsidRPr="008E174D" w:rsidRDefault="00E17DD4" w:rsidP="00E17DD4">
      <w:pPr>
        <w:rPr>
          <w:rFonts w:cs="Times New Roman"/>
          <w:lang w:val="sr-Cyrl-CS"/>
        </w:rPr>
      </w:pPr>
      <w:r w:rsidRPr="008E174D">
        <w:rPr>
          <w:rFonts w:cs="Times New Roman"/>
          <w:lang w:val="sr-Cyrl-CS"/>
        </w:rPr>
        <w:tab/>
        <w:t xml:space="preserve">На основу члана 36. став 1. тачка 2) Закона о јавним набавкама, Управа царина покреће преговарачки поступак без објављивања позива за подношење понуда. </w:t>
      </w:r>
    </w:p>
    <w:p w:rsidR="00E17DD4" w:rsidRDefault="00E17DD4" w:rsidP="00E17DD4">
      <w:pPr>
        <w:rPr>
          <w:rFonts w:cs="Times New Roman"/>
          <w:lang w:val="sr-Cyrl-CS"/>
        </w:rPr>
      </w:pPr>
      <w:r w:rsidRPr="008E174D">
        <w:rPr>
          <w:rFonts w:cs="Times New Roman"/>
          <w:lang w:val="sr-Cyrl-CS"/>
        </w:rPr>
        <w:tab/>
        <w:t xml:space="preserve">Преговарачки поступак примењује се из следећих разлога: </w:t>
      </w:r>
    </w:p>
    <w:p w:rsidR="00E17DD4" w:rsidRDefault="00E17DD4" w:rsidP="00E17DD4">
      <w:pPr>
        <w:rPr>
          <w:rFonts w:cs="Times New Roman"/>
          <w:lang w:val="sr-Cyrl-CS"/>
        </w:rPr>
      </w:pPr>
      <w:r w:rsidRPr="008E174D">
        <w:rPr>
          <w:lang w:val="sr-Cyrl-CS"/>
        </w:rPr>
        <w:tab/>
      </w:r>
      <w:r w:rsidRPr="008E174D">
        <w:rPr>
          <w:rFonts w:cs="Times New Roman"/>
          <w:lang w:val="sr-Cyrl-CS"/>
        </w:rPr>
        <w:t>У оквиру плана набавки за 2014. годину, Министарство финансија – Управа царина предвидела је спровођење поступка јавне набавке добара - претплата на струч</w:t>
      </w:r>
      <w:r>
        <w:rPr>
          <w:rFonts w:cs="Times New Roman"/>
          <w:lang w:val="sr-Cyrl-CS"/>
        </w:rPr>
        <w:t>ни часопис „Радно-правни саветник</w:t>
      </w:r>
      <w:r w:rsidRPr="008E174D">
        <w:rPr>
          <w:rFonts w:cs="Times New Roman"/>
          <w:lang w:val="sr-Cyrl-CS"/>
        </w:rPr>
        <w:t>”. Предметни стручни часоп</w:t>
      </w:r>
      <w:r>
        <w:rPr>
          <w:rFonts w:cs="Times New Roman"/>
          <w:lang w:val="sr-Cyrl-CS"/>
        </w:rPr>
        <w:t xml:space="preserve">ис садржи стручне текстове из области радног права, запошљавања, радних односа, заштите на раду, са примерима општих послова у обављању редовних пословних активности и у том смислу неопходан је за несметани процес рада. </w:t>
      </w:r>
    </w:p>
    <w:p w:rsidR="00E17DD4" w:rsidRPr="008E174D" w:rsidRDefault="00E17DD4" w:rsidP="00E17DD4">
      <w:pPr>
        <w:rPr>
          <w:rFonts w:cs="Times New Roman"/>
          <w:lang w:val="sr-Cyrl-CS"/>
        </w:rPr>
      </w:pPr>
    </w:p>
    <w:p w:rsidR="00E17DD4" w:rsidRPr="008E174D" w:rsidRDefault="00E17DD4" w:rsidP="00E17DD4">
      <w:pPr>
        <w:rPr>
          <w:rFonts w:cs="Times New Roman"/>
          <w:lang w:val="sr-Cyrl-CS"/>
        </w:rPr>
      </w:pPr>
      <w:r w:rsidRPr="008E174D">
        <w:rPr>
          <w:lang w:val="sr-Cyrl-CS"/>
        </w:rPr>
        <w:tab/>
      </w:r>
      <w:r w:rsidRPr="008E174D">
        <w:rPr>
          <w:rFonts w:cs="Times New Roman"/>
          <w:lang w:val="sr-Cyrl-CS"/>
        </w:rPr>
        <w:t xml:space="preserve">Преговарачки поступак без објављивања позива за подношење понуда реализује се из разлога повезаних са заштитом искључивих права сходно члану 36. став 1. тачка 2) Закона, с </w:t>
      </w:r>
      <w:r>
        <w:rPr>
          <w:rFonts w:cs="Times New Roman"/>
          <w:lang w:val="sr-Cyrl-CS"/>
        </w:rPr>
        <w:t>обзиром да привредно друштво „Пословни биро</w:t>
      </w:r>
      <w:r w:rsidRPr="008E174D">
        <w:rPr>
          <w:rFonts w:cs="Times New Roman"/>
          <w:lang w:val="sr-Cyrl-CS"/>
        </w:rPr>
        <w:t>” д.о.о. из Београ</w:t>
      </w:r>
      <w:r>
        <w:rPr>
          <w:rFonts w:cs="Times New Roman"/>
          <w:lang w:val="sr-Cyrl-CS"/>
        </w:rPr>
        <w:t>да</w:t>
      </w:r>
      <w:r w:rsidRPr="008E174D">
        <w:rPr>
          <w:rFonts w:cs="Times New Roman"/>
          <w:lang w:val="sr-Cyrl-CS"/>
        </w:rPr>
        <w:t>, има</w:t>
      </w:r>
      <w:r w:rsidRPr="008E174D">
        <w:rPr>
          <w:rFonts w:cs="Times New Roman"/>
          <w:b/>
          <w:lang w:val="sr-Cyrl-CS"/>
        </w:rPr>
        <w:t xml:space="preserve"> </w:t>
      </w:r>
      <w:r w:rsidRPr="008E174D">
        <w:rPr>
          <w:rFonts w:cs="Times New Roman"/>
          <w:lang w:val="sr-Cyrl-CS"/>
        </w:rPr>
        <w:t>искључиво право издава</w:t>
      </w:r>
      <w:r>
        <w:rPr>
          <w:rFonts w:cs="Times New Roman"/>
          <w:lang w:val="sr-Cyrl-CS"/>
        </w:rPr>
        <w:t>ња часописа „Радно-правни саветник</w:t>
      </w:r>
      <w:r w:rsidRPr="008E174D">
        <w:rPr>
          <w:rFonts w:cs="Times New Roman"/>
          <w:lang w:val="sr-Cyrl-CS"/>
        </w:rPr>
        <w:t>”.</w:t>
      </w:r>
    </w:p>
    <w:p w:rsidR="00E17DD4" w:rsidRDefault="00E17DD4" w:rsidP="00E17DD4">
      <w:pPr>
        <w:rPr>
          <w:lang w:val="sr-Cyrl-CS"/>
        </w:rPr>
      </w:pPr>
      <w:r w:rsidRPr="008E174D">
        <w:tab/>
      </w:r>
    </w:p>
    <w:p w:rsidR="00E17DD4" w:rsidRDefault="00E17DD4" w:rsidP="00E17DD4">
      <w:pPr>
        <w:rPr>
          <w:rFonts w:cs="Times New Roman"/>
        </w:rPr>
      </w:pPr>
      <w:r w:rsidRPr="008E174D">
        <w:rPr>
          <w:lang w:val="sr-Cyrl-CS"/>
        </w:rPr>
        <w:tab/>
        <w:t>Имајући у виду</w:t>
      </w:r>
      <w:r w:rsidRPr="008E174D">
        <w:rPr>
          <w:b/>
          <w:lang w:val="sr-Cyrl-CS"/>
        </w:rPr>
        <w:t xml:space="preserve"> </w:t>
      </w:r>
      <w:r w:rsidRPr="008E174D">
        <w:rPr>
          <w:lang w:val="sr-Cyrl-CS"/>
        </w:rPr>
        <w:t xml:space="preserve">напред наведене разлоге, у преговарачки поступак без објављивања позива за подношење понуда, Наручилац је позвао </w:t>
      </w:r>
      <w:r>
        <w:rPr>
          <w:rFonts w:cs="Times New Roman"/>
          <w:lang w:val="sr-Cyrl-CS"/>
        </w:rPr>
        <w:t>привредно друштво „Пословни биро</w:t>
      </w:r>
      <w:r w:rsidRPr="008E174D">
        <w:rPr>
          <w:rFonts w:cs="Times New Roman"/>
          <w:lang w:val="sr-Cyrl-CS"/>
        </w:rPr>
        <w:t>” д.о.о. из Београда</w:t>
      </w:r>
      <w:r>
        <w:rPr>
          <w:lang w:val="sr-Cyrl-CS"/>
        </w:rPr>
        <w:t>, улица Опленачка 24Е</w:t>
      </w:r>
      <w:r w:rsidRPr="008E174D">
        <w:rPr>
          <w:lang w:val="sr-Cyrl-CS"/>
        </w:rPr>
        <w:t>.</w:t>
      </w:r>
    </w:p>
    <w:p w:rsidR="00E17DD4" w:rsidRPr="008474B2" w:rsidRDefault="00E17DD4" w:rsidP="00E17DD4">
      <w:pPr>
        <w:rPr>
          <w:rFonts w:cs="Times New Roman"/>
          <w:lang w:val="sr-Cyrl-CS"/>
        </w:rPr>
      </w:pPr>
      <w:r>
        <w:rPr>
          <w:rFonts w:cs="Times New Roman"/>
        </w:rPr>
        <w:t xml:space="preserve">                        </w:t>
      </w:r>
    </w:p>
    <w:p w:rsidR="00E17DD4" w:rsidRPr="008474B2" w:rsidRDefault="00E17DD4" w:rsidP="00E17DD4">
      <w:pPr>
        <w:rPr>
          <w:rFonts w:eastAsia="Times New Roman" w:cs="Times New Roman"/>
          <w:noProof/>
          <w:lang w:val="sr-Cyrl-CS"/>
        </w:rPr>
      </w:pPr>
      <w:r w:rsidRPr="008474B2">
        <w:rPr>
          <w:rFonts w:cs="Times New Roman"/>
          <w:b/>
          <w:color w:val="000000"/>
        </w:rPr>
        <w:tab/>
      </w:r>
      <w:r w:rsidRPr="008474B2">
        <w:rPr>
          <w:rFonts w:cs="Times New Roman"/>
          <w:lang w:val="sr-Cyrl-CS"/>
        </w:rPr>
        <w:t xml:space="preserve">За предметну </w:t>
      </w:r>
      <w:r>
        <w:rPr>
          <w:rFonts w:cs="Times New Roman"/>
          <w:lang w:val="sr-Cyrl-CS"/>
        </w:rPr>
        <w:t>јавну набавку Наручилац jе</w:t>
      </w:r>
      <w:r w:rsidRPr="008474B2">
        <w:rPr>
          <w:rFonts w:cs="Times New Roman"/>
          <w:lang w:val="sr-Cyrl-CS"/>
        </w:rPr>
        <w:t xml:space="preserve"> oбјавио конкурсну документацију на Порталу јавних набавки и на интернет страници Наручиоца и упутио позив за подношење понуде </w:t>
      </w:r>
      <w:r w:rsidRPr="005860F0">
        <w:rPr>
          <w:rFonts w:cs="Times New Roman"/>
          <w:lang w:val="sr-Cyrl-CS"/>
        </w:rPr>
        <w:t xml:space="preserve">привредном друштву </w:t>
      </w:r>
      <w:r>
        <w:rPr>
          <w:rFonts w:cs="Times New Roman"/>
          <w:lang w:val="sr-Cyrl-CS"/>
        </w:rPr>
        <w:t xml:space="preserve">„Пословни биро” д.о.о. из </w:t>
      </w:r>
      <w:r w:rsidRPr="007876B0">
        <w:rPr>
          <w:rFonts w:cs="Times New Roman"/>
          <w:lang w:val="sr-Cyrl-CS"/>
        </w:rPr>
        <w:t>Београда</w:t>
      </w:r>
      <w:r>
        <w:rPr>
          <w:lang w:val="sr-Cyrl-CS"/>
        </w:rPr>
        <w:t>, улица Опленачка број 24Е</w:t>
      </w:r>
      <w:r w:rsidRPr="005860F0">
        <w:rPr>
          <w:lang w:val="sr-Cyrl-CS"/>
        </w:rPr>
        <w:t>.</w:t>
      </w: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 </w:t>
      </w:r>
      <w:r w:rsidRPr="008474B2">
        <w:rPr>
          <w:rFonts w:cs="Times New Roman"/>
          <w:lang w:val="sr-Cyrl-CS"/>
        </w:rPr>
        <w:t>Благовремено,</w:t>
      </w:r>
      <w:r w:rsidRPr="008474B2">
        <w:rPr>
          <w:rFonts w:cs="Times New Roman"/>
        </w:rPr>
        <w:t xml:space="preserve"> </w:t>
      </w:r>
      <w:r w:rsidRPr="008474B2">
        <w:rPr>
          <w:rFonts w:cs="Times New Roman"/>
          <w:lang w:val="sr-Cyrl-CS"/>
        </w:rPr>
        <w:t xml:space="preserve">до </w:t>
      </w:r>
      <w:r>
        <w:rPr>
          <w:rFonts w:cs="Times New Roman"/>
          <w:lang w:val="sr-Cyrl-CS"/>
        </w:rPr>
        <w:t>22.07.2014. године</w:t>
      </w:r>
      <w:r w:rsidRPr="008474B2">
        <w:rPr>
          <w:rFonts w:cs="Times New Roman"/>
          <w:lang w:val="sr-Cyrl-CS"/>
        </w:rPr>
        <w:t xml:space="preserve">, до </w:t>
      </w:r>
      <w:r>
        <w:rPr>
          <w:rFonts w:cs="Times New Roman"/>
          <w:lang w:val="sr-Cyrl-CS"/>
        </w:rPr>
        <w:t>10,00</w:t>
      </w:r>
      <w:r w:rsidRPr="008474B2">
        <w:rPr>
          <w:rFonts w:cs="Times New Roman"/>
        </w:rPr>
        <w:t xml:space="preserve"> ча</w:t>
      </w:r>
      <w:r w:rsidRPr="008474B2">
        <w:rPr>
          <w:rFonts w:cs="Times New Roman"/>
          <w:lang w:val="sr-Cyrl-CS"/>
        </w:rPr>
        <w:t xml:space="preserve">сова, </w:t>
      </w:r>
      <w:r>
        <w:rPr>
          <w:rFonts w:cs="Times New Roman"/>
          <w:lang w:val="sr-Cyrl-CS"/>
        </w:rPr>
        <w:t>достављена је понуда,</w:t>
      </w:r>
      <w:r>
        <w:rPr>
          <w:rFonts w:cs="Times New Roman"/>
        </w:rPr>
        <w:t xml:space="preserve"> </w:t>
      </w:r>
      <w:r>
        <w:rPr>
          <w:rFonts w:cs="Times New Roman"/>
          <w:lang w:val="sr-Cyrl-CS"/>
        </w:rPr>
        <w:t>следећег понуђача</w:t>
      </w:r>
      <w:r w:rsidRPr="008474B2">
        <w:rPr>
          <w:rFonts w:cs="Times New Roman"/>
        </w:rPr>
        <w:t>:</w:t>
      </w:r>
    </w:p>
    <w:p w:rsidR="00E17DD4" w:rsidRPr="004439FA" w:rsidRDefault="00E17DD4" w:rsidP="00E17DD4">
      <w:pPr>
        <w:rPr>
          <w:rFonts w:cs="Times New Roman"/>
          <w:lang w:val="sr-Cyrl-CS"/>
        </w:rPr>
      </w:pPr>
    </w:p>
    <w:tbl>
      <w:tblPr>
        <w:tblW w:w="922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4"/>
        <w:gridCol w:w="3489"/>
        <w:gridCol w:w="1394"/>
        <w:gridCol w:w="810"/>
        <w:gridCol w:w="2610"/>
      </w:tblGrid>
      <w:tr w:rsidR="00E17DD4" w:rsidRPr="008474B2" w:rsidTr="00AE5478">
        <w:trPr>
          <w:trHeight w:val="680"/>
          <w:tblHeader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8474B2">
              <w:rPr>
                <w:rFonts w:cs="Times New Roman"/>
                <w:b/>
                <w:lang w:val="sr-Cyrl-CS"/>
              </w:rPr>
              <w:t>Ред</w:t>
            </w:r>
            <w:r>
              <w:rPr>
                <w:rFonts w:cs="Times New Roman"/>
                <w:b/>
                <w:lang w:val="sr-Cyrl-CS"/>
              </w:rPr>
              <w:t>ни</w:t>
            </w:r>
          </w:p>
          <w:p w:rsidR="00E17DD4" w:rsidRPr="008474B2" w:rsidRDefault="00E17DD4" w:rsidP="00AE5478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>
              <w:rPr>
                <w:rFonts w:cs="Times New Roman"/>
                <w:b/>
                <w:lang w:val="sr-Cyrl-CS"/>
              </w:rPr>
              <w:t>број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8474B2">
              <w:rPr>
                <w:rFonts w:cs="Times New Roman"/>
                <w:b/>
                <w:lang w:val="sr-Cyrl-CS"/>
              </w:rPr>
              <w:t>Назив понуђача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8474B2">
              <w:rPr>
                <w:rFonts w:cs="Times New Roman"/>
                <w:b/>
                <w:lang w:val="sr-Cyrl-CS"/>
              </w:rPr>
              <w:t>Датум пријема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 w:rsidRPr="008474B2">
              <w:rPr>
                <w:rFonts w:cs="Times New Roman"/>
                <w:b/>
                <w:lang w:val="sr-Cyrl-CS"/>
              </w:rPr>
              <w:t>Час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bCs/>
                <w:lang w:val="sr-Cyrl-CS"/>
              </w:rPr>
            </w:pPr>
            <w:r w:rsidRPr="008474B2">
              <w:rPr>
                <w:rFonts w:cs="Times New Roman"/>
                <w:b/>
                <w:bCs/>
                <w:lang w:val="sr-Cyrl-CS"/>
              </w:rPr>
              <w:t>Понуда заведена</w:t>
            </w:r>
            <w:r>
              <w:rPr>
                <w:rFonts w:cs="Times New Roman"/>
                <w:b/>
                <w:bCs/>
                <w:lang w:val="sr-Cyrl-CS"/>
              </w:rPr>
              <w:t xml:space="preserve"> под бројем</w:t>
            </w:r>
          </w:p>
        </w:tc>
      </w:tr>
      <w:tr w:rsidR="00E17DD4" w:rsidRPr="008474B2" w:rsidTr="00AE5478">
        <w:trPr>
          <w:trHeight w:val="47"/>
          <w:tblHeader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jc w:val="center"/>
              <w:rPr>
                <w:rFonts w:cs="Times New Roman"/>
                <w:bCs/>
                <w:lang w:val="sr-Cyrl-CS"/>
              </w:rPr>
            </w:pPr>
            <w:r w:rsidRPr="008474B2">
              <w:rPr>
                <w:rFonts w:cs="Times New Roman"/>
                <w:bCs/>
                <w:lang w:val="sr-Cyrl-CS"/>
              </w:rPr>
              <w:t>1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jc w:val="center"/>
              <w:rPr>
                <w:rFonts w:cs="Times New Roman"/>
                <w:bCs/>
                <w:lang w:val="sr-Cyrl-CS"/>
              </w:rPr>
            </w:pPr>
            <w:r w:rsidRPr="008474B2">
              <w:rPr>
                <w:rFonts w:cs="Times New Roman"/>
                <w:bCs/>
                <w:lang w:val="sr-Cyrl-CS"/>
              </w:rPr>
              <w:t>2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jc w:val="center"/>
              <w:rPr>
                <w:rFonts w:cs="Times New Roman"/>
                <w:bCs/>
                <w:lang w:val="sr-Cyrl-CS"/>
              </w:rPr>
            </w:pPr>
            <w:r w:rsidRPr="008474B2">
              <w:rPr>
                <w:rFonts w:cs="Times New Roman"/>
                <w:bCs/>
                <w:lang w:val="sr-Cyrl-CS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jc w:val="center"/>
              <w:rPr>
                <w:rFonts w:cs="Times New Roman"/>
                <w:bCs/>
                <w:lang w:val="sr-Cyrl-CS"/>
              </w:rPr>
            </w:pPr>
            <w:r w:rsidRPr="008474B2">
              <w:rPr>
                <w:rFonts w:cs="Times New Roman"/>
                <w:bCs/>
                <w:lang w:val="sr-Cyrl-CS"/>
              </w:rPr>
              <w:t>4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jc w:val="center"/>
              <w:rPr>
                <w:rFonts w:cs="Times New Roman"/>
                <w:bCs/>
                <w:lang w:val="sr-Cyrl-CS"/>
              </w:rPr>
            </w:pPr>
            <w:r w:rsidRPr="008474B2">
              <w:rPr>
                <w:rFonts w:cs="Times New Roman"/>
                <w:bCs/>
                <w:lang w:val="sr-Cyrl-CS"/>
              </w:rPr>
              <w:t>5</w:t>
            </w:r>
          </w:p>
        </w:tc>
      </w:tr>
      <w:tr w:rsidR="00E17DD4" w:rsidRPr="008474B2" w:rsidTr="00AE5478">
        <w:trPr>
          <w:trHeight w:val="624"/>
          <w:jc w:val="center"/>
        </w:trPr>
        <w:tc>
          <w:tcPr>
            <w:tcW w:w="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b/>
                <w:lang w:val="sr-Cyrl-CS"/>
              </w:rPr>
            </w:pPr>
            <w:r w:rsidRPr="008474B2">
              <w:rPr>
                <w:rFonts w:cs="Times New Roman"/>
                <w:b/>
                <w:lang w:val="sr-Cyrl-CS"/>
              </w:rPr>
              <w:t>1.</w:t>
            </w:r>
          </w:p>
        </w:tc>
        <w:tc>
          <w:tcPr>
            <w:tcW w:w="3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7D657E" w:rsidRDefault="00E17DD4" w:rsidP="00AE5478">
            <w:pPr>
              <w:jc w:val="left"/>
            </w:pPr>
            <w:r>
              <w:rPr>
                <w:rFonts w:cs="Times New Roman"/>
                <w:lang w:val="sr-Cyrl-CS"/>
              </w:rPr>
              <w:t xml:space="preserve">„Пословни биро” д.о.о. из </w:t>
            </w:r>
            <w:r w:rsidRPr="007876B0">
              <w:rPr>
                <w:rFonts w:cs="Times New Roman"/>
                <w:lang w:val="sr-Cyrl-CS"/>
              </w:rPr>
              <w:t>Београда</w:t>
            </w:r>
            <w:r w:rsidRPr="00E65840">
              <w:rPr>
                <w:lang w:val="sr-Cyrl-CS"/>
              </w:rPr>
              <w:t xml:space="preserve">, улица </w:t>
            </w:r>
            <w:r>
              <w:rPr>
                <w:lang w:val="sr-Cyrl-CS"/>
              </w:rPr>
              <w:t>Опленачка број 24Е.</w:t>
            </w:r>
          </w:p>
        </w:tc>
        <w:tc>
          <w:tcPr>
            <w:tcW w:w="1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AE2CC7" w:rsidRDefault="00E17DD4" w:rsidP="00AE5478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17.07.2014. године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AE2CC7" w:rsidRDefault="00E17DD4" w:rsidP="00AE5478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08.58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8474B2" w:rsidRDefault="00E17DD4" w:rsidP="00AE5478">
            <w:pPr>
              <w:jc w:val="center"/>
              <w:rPr>
                <w:rFonts w:cs="Times New Roman"/>
              </w:rPr>
            </w:pPr>
            <w:r w:rsidRPr="00716B58">
              <w:rPr>
                <w:rFonts w:cs="Times New Roman"/>
                <w:color w:val="000000"/>
                <w:lang w:val="sr-Cyrl-CS"/>
              </w:rPr>
              <w:t>148-15-404-03-</w:t>
            </w:r>
            <w:r>
              <w:rPr>
                <w:rFonts w:cs="Times New Roman"/>
                <w:color w:val="000000"/>
                <w:lang w:val="sr-Cyrl-CS"/>
              </w:rPr>
              <w:t>130</w:t>
            </w:r>
            <w:r w:rsidRPr="00716B58">
              <w:rPr>
                <w:rFonts w:cs="Times New Roman"/>
                <w:color w:val="000000"/>
                <w:lang w:val="sr-Cyrl-CS"/>
              </w:rPr>
              <w:t>/2014</w:t>
            </w:r>
          </w:p>
        </w:tc>
      </w:tr>
    </w:tbl>
    <w:p w:rsidR="00E17DD4" w:rsidRDefault="00E17DD4" w:rsidP="00E17DD4">
      <w:pPr>
        <w:rPr>
          <w:rFonts w:cs="Times New Roman"/>
          <w:color w:val="000000"/>
          <w:lang w:val="sr-Cyrl-CS"/>
        </w:rPr>
      </w:pPr>
      <w:r w:rsidRPr="008474B2">
        <w:rPr>
          <w:rFonts w:cs="Times New Roman"/>
          <w:color w:val="000000"/>
        </w:rPr>
        <w:tab/>
      </w:r>
    </w:p>
    <w:p w:rsidR="00E17DD4" w:rsidRDefault="00E17DD4" w:rsidP="00E17DD4">
      <w:pPr>
        <w:rPr>
          <w:rFonts w:cs="Times New Roman"/>
          <w:color w:val="000000"/>
          <w:lang w:val="sr-Cyrl-CS"/>
        </w:rPr>
      </w:pPr>
    </w:p>
    <w:p w:rsidR="00E17DD4" w:rsidRPr="005528D2" w:rsidRDefault="00E17DD4" w:rsidP="00E17DD4">
      <w:r>
        <w:rPr>
          <w:rFonts w:cs="Times New Roman"/>
          <w:color w:val="000000"/>
          <w:lang w:val="sr-Cyrl-CS"/>
        </w:rPr>
        <w:t xml:space="preserve">                        </w:t>
      </w:r>
      <w:r w:rsidRPr="008474B2">
        <w:rPr>
          <w:rFonts w:cs="Times New Roman"/>
          <w:lang w:val="sr-Cyrl-CS"/>
        </w:rPr>
        <w:t xml:space="preserve">Поступак отварања понуда </w:t>
      </w:r>
      <w:r w:rsidRPr="008474B2">
        <w:rPr>
          <w:rFonts w:cs="Times New Roman"/>
        </w:rPr>
        <w:t xml:space="preserve">одржан је </w:t>
      </w:r>
      <w:r w:rsidRPr="008474B2">
        <w:rPr>
          <w:rFonts w:cs="Times New Roman"/>
          <w:lang w:val="sr-Cyrl-CS"/>
        </w:rPr>
        <w:t xml:space="preserve">дана </w:t>
      </w:r>
      <w:r>
        <w:rPr>
          <w:rFonts w:cs="Times New Roman"/>
          <w:lang w:val="sr-Cyrl-CS"/>
        </w:rPr>
        <w:t>22.07.</w:t>
      </w:r>
      <w:r w:rsidRPr="008474B2">
        <w:rPr>
          <w:rFonts w:cs="Times New Roman"/>
          <w:lang w:val="en-US"/>
        </w:rPr>
        <w:t>201</w:t>
      </w:r>
      <w:r w:rsidRPr="008474B2">
        <w:rPr>
          <w:rFonts w:cs="Times New Roman"/>
        </w:rPr>
        <w:t>4</w:t>
      </w:r>
      <w:r w:rsidRPr="008474B2">
        <w:rPr>
          <w:rFonts w:cs="Times New Roman"/>
          <w:lang w:val="en-US"/>
        </w:rPr>
        <w:t xml:space="preserve">. </w:t>
      </w:r>
      <w:proofErr w:type="spellStart"/>
      <w:r w:rsidRPr="008474B2">
        <w:rPr>
          <w:rFonts w:cs="Times New Roman"/>
          <w:lang w:val="en-US"/>
        </w:rPr>
        <w:t>године</w:t>
      </w:r>
      <w:proofErr w:type="spellEnd"/>
      <w:r w:rsidRPr="008474B2">
        <w:rPr>
          <w:rFonts w:cs="Times New Roman"/>
          <w:lang w:val="en-US"/>
        </w:rPr>
        <w:t xml:space="preserve">, </w:t>
      </w:r>
      <w:proofErr w:type="spellStart"/>
      <w:r w:rsidRPr="008474B2">
        <w:rPr>
          <w:rFonts w:cs="Times New Roman"/>
          <w:lang w:val="en-US"/>
        </w:rPr>
        <w:t>са</w:t>
      </w:r>
      <w:proofErr w:type="spellEnd"/>
      <w:r w:rsidRPr="008474B2">
        <w:rPr>
          <w:rFonts w:cs="Times New Roman"/>
          <w:lang w:val="en-US"/>
        </w:rPr>
        <w:t xml:space="preserve"> </w:t>
      </w:r>
      <w:proofErr w:type="spellStart"/>
      <w:r w:rsidRPr="008474B2">
        <w:rPr>
          <w:rFonts w:cs="Times New Roman"/>
          <w:lang w:val="en-US"/>
        </w:rPr>
        <w:t>почетком</w:t>
      </w:r>
      <w:proofErr w:type="spellEnd"/>
      <w:r w:rsidRPr="008474B2">
        <w:rPr>
          <w:rFonts w:cs="Times New Roman"/>
          <w:lang w:val="en-US"/>
        </w:rPr>
        <w:t xml:space="preserve"> у </w:t>
      </w:r>
      <w:r>
        <w:rPr>
          <w:rFonts w:cs="Times New Roman"/>
          <w:lang w:val="sr-Cyrl-CS"/>
        </w:rPr>
        <w:t>10.30</w:t>
      </w:r>
      <w:r w:rsidRPr="008474B2">
        <w:rPr>
          <w:rFonts w:cs="Times New Roman"/>
          <w:lang w:val="en-US"/>
        </w:rPr>
        <w:t xml:space="preserve"> </w:t>
      </w:r>
      <w:proofErr w:type="spellStart"/>
      <w:r w:rsidRPr="008474B2">
        <w:rPr>
          <w:rFonts w:cs="Times New Roman"/>
          <w:lang w:val="en-US"/>
        </w:rPr>
        <w:t>часова</w:t>
      </w:r>
      <w:proofErr w:type="spellEnd"/>
      <w:r w:rsidRPr="008474B2">
        <w:rPr>
          <w:rFonts w:cs="Times New Roman"/>
          <w:lang w:val="sr-Cyrl-CS"/>
        </w:rPr>
        <w:t xml:space="preserve"> у </w:t>
      </w:r>
      <w:r>
        <w:rPr>
          <w:rFonts w:cs="Times New Roman"/>
          <w:lang w:val="sr-Cyrl-CS"/>
        </w:rPr>
        <w:t xml:space="preserve">Управи царина у Београду, Булевар Зорана Ђинђића </w:t>
      </w:r>
      <w:r w:rsidRPr="008474B2">
        <w:rPr>
          <w:rFonts w:cs="Times New Roman"/>
          <w:lang w:val="sr-Cyrl-CS"/>
        </w:rPr>
        <w:t xml:space="preserve">број </w:t>
      </w:r>
      <w:r>
        <w:rPr>
          <w:rFonts w:cs="Times New Roman"/>
          <w:lang w:val="sr-Cyrl-CS"/>
        </w:rPr>
        <w:t>155а,</w:t>
      </w:r>
      <w:r w:rsidRPr="008474B2">
        <w:rPr>
          <w:rFonts w:cs="Times New Roman"/>
          <w:lang w:val="sr-Cyrl-CS"/>
        </w:rPr>
        <w:t xml:space="preserve"> </w:t>
      </w:r>
      <w:r>
        <w:rPr>
          <w:rFonts w:cs="Times New Roman"/>
        </w:rPr>
        <w:t xml:space="preserve">III </w:t>
      </w:r>
      <w:r w:rsidRPr="008474B2">
        <w:rPr>
          <w:rFonts w:cs="Times New Roman"/>
          <w:lang w:val="sr-Cyrl-CS"/>
        </w:rPr>
        <w:t xml:space="preserve">спрат, </w:t>
      </w:r>
      <w:r w:rsidRPr="008474B2">
        <w:rPr>
          <w:rFonts w:cs="Times New Roman"/>
        </w:rPr>
        <w:t>канцеларија</w:t>
      </w:r>
      <w:r w:rsidRPr="008474B2">
        <w:rPr>
          <w:rFonts w:cs="Times New Roman"/>
          <w:lang w:val="sr-Cyrl-CS"/>
        </w:rPr>
        <w:t xml:space="preserve"> број </w:t>
      </w:r>
      <w:r>
        <w:rPr>
          <w:rFonts w:cs="Times New Roman"/>
        </w:rPr>
        <w:t>3</w:t>
      </w:r>
      <w:r>
        <w:rPr>
          <w:rFonts w:cs="Times New Roman"/>
          <w:lang w:val="sr-Cyrl-CS"/>
        </w:rPr>
        <w:t>02</w:t>
      </w:r>
      <w:r>
        <w:rPr>
          <w:rFonts w:cs="Times New Roman"/>
        </w:rPr>
        <w:t xml:space="preserve">, </w:t>
      </w:r>
      <w:r>
        <w:rPr>
          <w:rFonts w:cs="Times New Roman"/>
          <w:lang w:val="sr-Cyrl-CS"/>
        </w:rPr>
        <w:t xml:space="preserve">без присуства </w:t>
      </w:r>
      <w:r w:rsidRPr="008474B2">
        <w:rPr>
          <w:rFonts w:cs="Times New Roman"/>
        </w:rPr>
        <w:t>представн</w:t>
      </w:r>
      <w:r w:rsidRPr="008474B2">
        <w:rPr>
          <w:rFonts w:cs="Times New Roman"/>
          <w:lang w:val="sr-Cyrl-CS"/>
        </w:rPr>
        <w:t>и</w:t>
      </w:r>
      <w:r w:rsidRPr="008474B2">
        <w:rPr>
          <w:rFonts w:cs="Times New Roman"/>
        </w:rPr>
        <w:t>ка понуђача</w:t>
      </w:r>
      <w:r>
        <w:rPr>
          <w:rFonts w:cs="Times New Roman"/>
          <w:lang w:val="sr-Cyrl-CS"/>
        </w:rPr>
        <w:t xml:space="preserve"> „Пословни биро” д.о.о. из </w:t>
      </w:r>
      <w:r w:rsidRPr="007876B0">
        <w:rPr>
          <w:rFonts w:cs="Times New Roman"/>
          <w:lang w:val="sr-Cyrl-CS"/>
        </w:rPr>
        <w:t>Београда</w:t>
      </w:r>
      <w:r>
        <w:rPr>
          <w:rFonts w:cs="Times New Roman"/>
          <w:lang w:val="sr-Cyrl-CS"/>
        </w:rPr>
        <w:t>.</w:t>
      </w:r>
      <w:r w:rsidRPr="008474B2">
        <w:rPr>
          <w:rFonts w:cs="Times New Roman"/>
          <w:lang w:val="sr-Cyrl-CS"/>
        </w:rPr>
        <w:tab/>
      </w: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  <w:r w:rsidRPr="005860F0">
        <w:rPr>
          <w:rFonts w:cs="Times New Roman"/>
          <w:lang w:val="sr-Cyrl-CS"/>
        </w:rPr>
        <w:t xml:space="preserve">                        Понуђач је за</w:t>
      </w:r>
      <w:r w:rsidRPr="005860F0">
        <w:rPr>
          <w:rFonts w:cs="Times New Roman"/>
        </w:rPr>
        <w:t xml:space="preserve"> </w:t>
      </w:r>
      <w:r w:rsidRPr="005860F0">
        <w:rPr>
          <w:rFonts w:cs="Times New Roman"/>
          <w:lang w:val="sr-Cyrl-CS"/>
        </w:rPr>
        <w:t>набавк</w:t>
      </w:r>
      <w:r w:rsidRPr="005860F0">
        <w:rPr>
          <w:rFonts w:cs="Times New Roman"/>
        </w:rPr>
        <w:t>у</w:t>
      </w:r>
      <w:r w:rsidRPr="005860F0">
        <w:rPr>
          <w:rFonts w:cs="Times New Roman"/>
          <w:lang w:val="sr-Cyrl-CS"/>
        </w:rPr>
        <w:t xml:space="preserve"> доб</w:t>
      </w:r>
      <w:r>
        <w:rPr>
          <w:rFonts w:cs="Times New Roman"/>
          <w:lang w:val="sr-Cyrl-CS"/>
        </w:rPr>
        <w:t>а</w:t>
      </w:r>
      <w:r w:rsidRPr="005860F0">
        <w:rPr>
          <w:rFonts w:cs="Times New Roman"/>
          <w:lang w:val="sr-Cyrl-CS"/>
        </w:rPr>
        <w:t xml:space="preserve">ра, претплата на стручни часопис </w:t>
      </w:r>
      <w:r>
        <w:rPr>
          <w:rFonts w:cs="Times New Roman"/>
          <w:lang w:val="sr-Cyrl-CS"/>
        </w:rPr>
        <w:t>„Радно-правни савретник”</w:t>
      </w:r>
      <w:r w:rsidRPr="005860F0">
        <w:rPr>
          <w:rFonts w:cs="Times New Roman"/>
          <w:lang w:val="sr-Cyrl-CS"/>
        </w:rPr>
        <w:t>,</w:t>
      </w:r>
      <w:r w:rsidRPr="005860F0">
        <w:rPr>
          <w:rFonts w:cs="Times New Roman"/>
        </w:rPr>
        <w:t xml:space="preserve"> </w:t>
      </w:r>
      <w:r w:rsidRPr="005860F0">
        <w:rPr>
          <w:rFonts w:cs="Times New Roman"/>
          <w:lang w:val="sr-Cyrl-CS"/>
        </w:rPr>
        <w:t>понудио следећу укупну цену</w:t>
      </w:r>
      <w:r w:rsidRPr="005860F0">
        <w:rPr>
          <w:rFonts w:cs="Times New Roman"/>
        </w:rPr>
        <w:t xml:space="preserve"> изражену у динарима</w:t>
      </w:r>
      <w:r w:rsidRPr="005860F0">
        <w:rPr>
          <w:rFonts w:cs="Times New Roman"/>
          <w:lang w:val="sr-Cyrl-CS"/>
        </w:rPr>
        <w:t xml:space="preserve"> без </w:t>
      </w:r>
      <w:r w:rsidRPr="005860F0">
        <w:rPr>
          <w:rFonts w:cs="Times New Roman"/>
        </w:rPr>
        <w:t>ПДВ</w:t>
      </w:r>
      <w:r w:rsidRPr="005860F0">
        <w:rPr>
          <w:rFonts w:cs="Times New Roman"/>
          <w:lang w:val="sr-Cyrl-CS"/>
        </w:rPr>
        <w:t>:</w:t>
      </w:r>
    </w:p>
    <w:p w:rsidR="00E17DD4" w:rsidRDefault="00E17DD4" w:rsidP="00E17DD4">
      <w:pPr>
        <w:rPr>
          <w:rFonts w:cs="Times New Roman"/>
          <w:lang w:val="sr-Cyrl-CS"/>
        </w:rPr>
      </w:pPr>
    </w:p>
    <w:tbl>
      <w:tblPr>
        <w:tblW w:w="8802" w:type="dxa"/>
        <w:jc w:val="center"/>
        <w:tblInd w:w="-7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6"/>
        <w:gridCol w:w="2520"/>
        <w:gridCol w:w="1405"/>
        <w:gridCol w:w="1350"/>
        <w:gridCol w:w="1260"/>
        <w:gridCol w:w="1431"/>
      </w:tblGrid>
      <w:tr w:rsidR="00E17DD4" w:rsidRPr="007D657E" w:rsidTr="00AE5478">
        <w:trPr>
          <w:cantSplit/>
          <w:trHeight w:val="1007"/>
          <w:tblHeader/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Pr="00651D03" w:rsidRDefault="00E17DD4" w:rsidP="00AE5478">
            <w:pPr>
              <w:tabs>
                <w:tab w:val="left" w:pos="720"/>
              </w:tabs>
              <w:jc w:val="center"/>
              <w:rPr>
                <w:rFonts w:cs="Times New Roman"/>
                <w:b/>
                <w:color w:val="000000"/>
                <w:lang w:val="sr-Cyrl-CS"/>
              </w:rPr>
            </w:pPr>
            <w:r w:rsidRPr="00651D03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Редни број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Pr="009559F0" w:rsidRDefault="00E17DD4" w:rsidP="00AE5478">
            <w:pPr>
              <w:tabs>
                <w:tab w:val="left" w:pos="720"/>
              </w:tabs>
              <w:jc w:val="center"/>
              <w:rPr>
                <w:rFonts w:cs="Times New Roman"/>
                <w:b/>
                <w:color w:val="000000"/>
                <w:lang w:val="sr-Cyrl-CS"/>
              </w:rPr>
            </w:pPr>
            <w:r w:rsidRPr="009559F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Назив или</w:t>
            </w:r>
          </w:p>
          <w:p w:rsidR="00E17DD4" w:rsidRPr="009559F0" w:rsidRDefault="00E17DD4" w:rsidP="00AE5478">
            <w:pPr>
              <w:tabs>
                <w:tab w:val="left" w:pos="720"/>
              </w:tabs>
              <w:jc w:val="center"/>
              <w:rPr>
                <w:rFonts w:cs="Times New Roman"/>
                <w:b/>
                <w:color w:val="000000"/>
                <w:lang w:val="sr-Cyrl-CS"/>
              </w:rPr>
            </w:pPr>
            <w:r w:rsidRPr="009559F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шифра понуђача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Pr="009559F0" w:rsidRDefault="00E17DD4" w:rsidP="00AE5478">
            <w:pPr>
              <w:tabs>
                <w:tab w:val="left" w:pos="720"/>
              </w:tabs>
              <w:jc w:val="center"/>
              <w:rPr>
                <w:rFonts w:cs="Times New Roman"/>
                <w:b/>
                <w:color w:val="000000"/>
                <w:lang w:val="sr-Cyrl-CS"/>
              </w:rPr>
            </w:pPr>
            <w:r w:rsidRPr="009559F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</w:p>
          <w:p w:rsidR="00E17DD4" w:rsidRPr="009559F0" w:rsidRDefault="00E17DD4" w:rsidP="00AE5478">
            <w:pPr>
              <w:tabs>
                <w:tab w:val="left" w:pos="720"/>
              </w:tabs>
              <w:jc w:val="center"/>
              <w:rPr>
                <w:rFonts w:cs="Times New Roman"/>
                <w:b/>
                <w:color w:val="000000"/>
                <w:lang w:val="sr-Cyrl-CS"/>
              </w:rPr>
            </w:pPr>
            <w:r w:rsidRPr="009559F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понуде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Pr="009559F0" w:rsidRDefault="00E17DD4" w:rsidP="00AE5478">
            <w:pPr>
              <w:tabs>
                <w:tab w:val="clear" w:pos="1440"/>
              </w:tabs>
              <w:jc w:val="center"/>
              <w:rPr>
                <w:rFonts w:cs="Times New Roman"/>
                <w:b/>
                <w:color w:val="000000"/>
                <w:lang w:val="sr-Cyrl-CS"/>
              </w:rPr>
            </w:pPr>
            <w:r w:rsidRPr="009559F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Захтевани број </w:t>
            </w:r>
            <w:r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претплата</w:t>
            </w:r>
          </w:p>
          <w:p w:rsidR="00E17DD4" w:rsidRPr="009559F0" w:rsidRDefault="00E17DD4" w:rsidP="00AE5478">
            <w:pPr>
              <w:tabs>
                <w:tab w:val="clear" w:pos="1440"/>
              </w:tabs>
              <w:jc w:val="center"/>
              <w:rPr>
                <w:rFonts w:cs="Times New Roman"/>
                <w:b/>
                <w:color w:val="00000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Pr="009559F0" w:rsidRDefault="00E17DD4" w:rsidP="00AE5478">
            <w:pPr>
              <w:tabs>
                <w:tab w:val="clear" w:pos="1440"/>
              </w:tabs>
              <w:jc w:val="center"/>
              <w:rPr>
                <w:rFonts w:cs="Times New Roman"/>
                <w:b/>
                <w:color w:val="000000"/>
                <w:lang w:val="sr-Cyrl-CS"/>
              </w:rPr>
            </w:pPr>
            <w:r w:rsidRPr="009559F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Цена по јединици мере без ПДВ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Default="00E17DD4" w:rsidP="00AE5478">
            <w:pPr>
              <w:jc w:val="center"/>
              <w:rPr>
                <w:rFonts w:cs="Times New Roman"/>
                <w:b/>
                <w:color w:val="000000"/>
                <w:lang w:val="sr-Cyrl-CS"/>
              </w:rPr>
            </w:pPr>
            <w:r w:rsidRPr="009559F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Укупна цена без ПДВ-а </w:t>
            </w:r>
          </w:p>
          <w:p w:rsidR="00E17DD4" w:rsidRPr="00E60E1C" w:rsidRDefault="00E17DD4" w:rsidP="00AE5478">
            <w:pPr>
              <w:jc w:val="center"/>
              <w:rPr>
                <w:rFonts w:cs="Times New Roman"/>
                <w:color w:val="000000"/>
                <w:lang w:val="sr-Cyrl-CS"/>
              </w:rPr>
            </w:pPr>
            <w:r w:rsidRPr="00E60E1C">
              <w:rPr>
                <w:rFonts w:cs="Times New Roman"/>
                <w:color w:val="000000"/>
                <w:sz w:val="22"/>
                <w:szCs w:val="22"/>
                <w:lang w:val="sr-Cyrl-CS"/>
              </w:rPr>
              <w:t>(4х5)</w:t>
            </w:r>
          </w:p>
        </w:tc>
      </w:tr>
      <w:tr w:rsidR="00E17DD4" w:rsidRPr="00651D03" w:rsidTr="00AE5478">
        <w:trPr>
          <w:trHeight w:val="155"/>
          <w:tblHeader/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651D03" w:rsidRDefault="00E17DD4" w:rsidP="00AE5478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color w:val="000000"/>
                <w:sz w:val="20"/>
                <w:szCs w:val="20"/>
                <w:lang w:val="sr-Cyrl-CS"/>
              </w:rPr>
            </w:pPr>
            <w:r w:rsidRPr="00651D03">
              <w:rPr>
                <w:rFonts w:cs="Times New Roman"/>
                <w:color w:val="000000"/>
                <w:sz w:val="20"/>
                <w:szCs w:val="20"/>
                <w:lang w:val="sr-Cyrl-CS"/>
              </w:rPr>
              <w:t>1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651D03" w:rsidRDefault="00E17DD4" w:rsidP="00AE5478">
            <w:pPr>
              <w:jc w:val="center"/>
              <w:rPr>
                <w:rFonts w:cs="Times New Roman"/>
                <w:color w:val="000000"/>
                <w:sz w:val="20"/>
                <w:szCs w:val="20"/>
                <w:lang w:val="sr-Cyrl-CS"/>
              </w:rPr>
            </w:pPr>
            <w:r w:rsidRPr="00651D03">
              <w:rPr>
                <w:rFonts w:cs="Times New Roman"/>
                <w:color w:val="000000"/>
                <w:sz w:val="20"/>
                <w:szCs w:val="20"/>
                <w:lang w:val="sr-Cyrl-CS"/>
              </w:rPr>
              <w:t>2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651D03" w:rsidRDefault="00E17DD4" w:rsidP="00AE5478">
            <w:pPr>
              <w:jc w:val="center"/>
              <w:rPr>
                <w:rFonts w:cs="Times New Roman"/>
                <w:color w:val="000000"/>
                <w:sz w:val="20"/>
                <w:szCs w:val="20"/>
                <w:lang w:val="sr-Cyrl-CS"/>
              </w:rPr>
            </w:pPr>
            <w:r w:rsidRPr="00651D03">
              <w:rPr>
                <w:rFonts w:cs="Times New Roman"/>
                <w:color w:val="000000"/>
                <w:sz w:val="20"/>
                <w:szCs w:val="20"/>
                <w:lang w:val="sr-Cyrl-CS"/>
              </w:rPr>
              <w:t>3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651D03" w:rsidRDefault="00E17DD4" w:rsidP="00AE5478">
            <w:pPr>
              <w:jc w:val="center"/>
              <w:rPr>
                <w:rFonts w:cs="Times New Roman"/>
                <w:color w:val="000000"/>
                <w:sz w:val="20"/>
                <w:szCs w:val="20"/>
                <w:lang w:val="sr-Cyrl-C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sr-Cyrl-CS"/>
              </w:rPr>
              <w:t>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17DD4" w:rsidRPr="00651D03" w:rsidRDefault="00E17DD4" w:rsidP="00AE5478">
            <w:pPr>
              <w:jc w:val="center"/>
              <w:rPr>
                <w:rFonts w:cs="Times New Roman"/>
                <w:color w:val="000000"/>
                <w:sz w:val="20"/>
                <w:szCs w:val="20"/>
                <w:lang w:val="sr-Cyrl-C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sr-Cyrl-CS"/>
              </w:rPr>
              <w:t>5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7DD4" w:rsidRPr="00651D03" w:rsidRDefault="00E17DD4" w:rsidP="00AE5478">
            <w:pPr>
              <w:jc w:val="center"/>
              <w:rPr>
                <w:rFonts w:cs="Times New Roman"/>
                <w:color w:val="000000"/>
                <w:sz w:val="20"/>
                <w:szCs w:val="20"/>
                <w:lang w:val="sr-Cyrl-CS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sr-Cyrl-CS"/>
              </w:rPr>
              <w:t>6</w:t>
            </w:r>
          </w:p>
        </w:tc>
      </w:tr>
      <w:tr w:rsidR="00E17DD4" w:rsidRPr="007D657E" w:rsidTr="00AE5478">
        <w:trPr>
          <w:trHeight w:val="480"/>
          <w:jc w:val="center"/>
        </w:trPr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Pr="007D657E" w:rsidRDefault="00E17DD4" w:rsidP="00AE5478">
            <w:pPr>
              <w:jc w:val="center"/>
              <w:rPr>
                <w:rFonts w:cs="Times New Roman"/>
                <w:color w:val="000000"/>
                <w:lang w:val="sr-Cyrl-CS"/>
              </w:rPr>
            </w:pPr>
            <w:r w:rsidRPr="007D657E">
              <w:rPr>
                <w:rFonts w:cs="Times New Roman"/>
                <w:color w:val="000000"/>
                <w:lang w:val="sr-Cyrl-CS"/>
              </w:rPr>
              <w:t>1.</w:t>
            </w:r>
          </w:p>
          <w:p w:rsidR="00E17DD4" w:rsidRPr="007D657E" w:rsidRDefault="00E17DD4" w:rsidP="00AE5478">
            <w:pPr>
              <w:tabs>
                <w:tab w:val="left" w:pos="1980"/>
                <w:tab w:val="left" w:pos="4140"/>
                <w:tab w:val="left" w:pos="6840"/>
              </w:tabs>
              <w:jc w:val="center"/>
              <w:rPr>
                <w:rFonts w:cs="Times New Roman"/>
                <w:color w:val="000000"/>
                <w:lang w:val="sr-Cyrl-CS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Pr="007D657E" w:rsidRDefault="00E17DD4" w:rsidP="00AE5478">
            <w:pPr>
              <w:jc w:val="left"/>
            </w:pPr>
            <w:r>
              <w:rPr>
                <w:rFonts w:cs="Times New Roman"/>
                <w:lang w:val="sr-Cyrl-CS"/>
              </w:rPr>
              <w:t xml:space="preserve"> „Пословни биро” д.о.о. из </w:t>
            </w:r>
            <w:r w:rsidRPr="007876B0">
              <w:rPr>
                <w:rFonts w:cs="Times New Roman"/>
                <w:lang w:val="sr-Cyrl-CS"/>
              </w:rPr>
              <w:t>Београда</w:t>
            </w:r>
            <w:r w:rsidRPr="00E65840">
              <w:rPr>
                <w:lang w:val="sr-Cyrl-CS"/>
              </w:rPr>
              <w:t xml:space="preserve">, улица </w:t>
            </w:r>
            <w:r>
              <w:rPr>
                <w:lang w:val="sr-Cyrl-CS"/>
              </w:rPr>
              <w:t>Опленачка број 24Е.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Pr="005528D2" w:rsidRDefault="00E17DD4" w:rsidP="00AE5478">
            <w:pPr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РВ-133-196-7 од 15.07</w:t>
            </w:r>
            <w:r w:rsidRPr="005528D2">
              <w:rPr>
                <w:rFonts w:cs="Times New Roman"/>
                <w:color w:val="000000"/>
                <w:lang w:val="sr-Cyrl-CS"/>
              </w:rPr>
              <w:t>.2014. године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Default="00E17DD4" w:rsidP="00AE5478">
            <w:pPr>
              <w:tabs>
                <w:tab w:val="clear" w:pos="1440"/>
              </w:tabs>
              <w:jc w:val="center"/>
              <w:rPr>
                <w:rFonts w:cs="Times New Roman"/>
                <w:color w:val="000000"/>
                <w:lang w:val="sr-Cyrl-CS"/>
              </w:rPr>
            </w:pPr>
          </w:p>
          <w:p w:rsidR="00E17DD4" w:rsidRDefault="00E17DD4" w:rsidP="00AE5478">
            <w:pPr>
              <w:tabs>
                <w:tab w:val="clear" w:pos="1440"/>
              </w:tabs>
              <w:jc w:val="center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2 (две годишње претплате)</w:t>
            </w:r>
          </w:p>
          <w:p w:rsidR="00E17DD4" w:rsidRPr="007D657E" w:rsidRDefault="00E17DD4" w:rsidP="00AE5478">
            <w:pPr>
              <w:tabs>
                <w:tab w:val="clear" w:pos="1440"/>
              </w:tabs>
              <w:jc w:val="center"/>
              <w:rPr>
                <w:rFonts w:cs="Times New Roman"/>
                <w:color w:val="000000"/>
                <w:lang w:val="sr-Cyrl-C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Default="00E17DD4" w:rsidP="00AE5478">
            <w:pPr>
              <w:tabs>
                <w:tab w:val="clear" w:pos="1440"/>
              </w:tabs>
              <w:jc w:val="center"/>
              <w:rPr>
                <w:rFonts w:cs="Times New Roman"/>
                <w:color w:val="000000"/>
                <w:lang w:val="sr-Cyrl-CS"/>
              </w:rPr>
            </w:pPr>
          </w:p>
          <w:p w:rsidR="00E17DD4" w:rsidRDefault="00E17DD4" w:rsidP="00AE5478">
            <w:pPr>
              <w:tabs>
                <w:tab w:val="clear" w:pos="1440"/>
              </w:tabs>
              <w:jc w:val="center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19.090,91 динара</w:t>
            </w:r>
          </w:p>
          <w:p w:rsidR="00E17DD4" w:rsidRPr="007D657E" w:rsidRDefault="00E17DD4" w:rsidP="00AE5478">
            <w:pPr>
              <w:jc w:val="center"/>
              <w:rPr>
                <w:rFonts w:cs="Times New Roman"/>
                <w:color w:val="000000"/>
                <w:lang w:val="sr-Cyrl-CS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7DD4" w:rsidRPr="007D657E" w:rsidRDefault="00E17DD4" w:rsidP="00AE5478">
            <w:pPr>
              <w:jc w:val="center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38.181,82</w:t>
            </w:r>
            <w:r w:rsidRPr="007D657E">
              <w:rPr>
                <w:rFonts w:cs="Times New Roman"/>
                <w:color w:val="000000"/>
                <w:lang w:val="sr-Cyrl-CS"/>
              </w:rPr>
              <w:t xml:space="preserve"> динара</w:t>
            </w:r>
          </w:p>
        </w:tc>
      </w:tr>
    </w:tbl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lang w:val="sr-Cyrl-CS"/>
        </w:rPr>
      </w:pPr>
      <w:r>
        <w:rPr>
          <w:lang w:val="sr-Cyrl-CS"/>
        </w:rPr>
        <w:t xml:space="preserve">                        </w:t>
      </w:r>
      <w:r w:rsidRPr="00FD3EBD">
        <w:t xml:space="preserve">Критеријум за доделу уговора је </w:t>
      </w:r>
      <w:r w:rsidRPr="00FD3EBD">
        <w:rPr>
          <w:lang w:val="sr-Cyrl-CS"/>
        </w:rPr>
        <w:t>„најнижа понуђена цена</w:t>
      </w:r>
      <w:r w:rsidRPr="00FD3EBD">
        <w:rPr>
          <w:b/>
          <w:lang w:val="sr-Cyrl-CS"/>
        </w:rPr>
        <w:t xml:space="preserve"> </w:t>
      </w:r>
      <w:r w:rsidRPr="00FD3EBD">
        <w:rPr>
          <w:lang w:val="sr-Cyrl-CS"/>
        </w:rPr>
        <w:t>постигнута у поступку преговарања</w:t>
      </w:r>
      <w:r w:rsidRPr="00FD3EBD">
        <w:rPr>
          <w:rFonts w:cs="Times New Roman"/>
          <w:lang w:val="sr-Cyrl-CS"/>
        </w:rPr>
        <w:t>”</w:t>
      </w:r>
      <w:r w:rsidRPr="00FD3EBD">
        <w:t>.</w:t>
      </w: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lang w:val="sr-Cyrl-CS"/>
        </w:rPr>
      </w:pPr>
      <w:r>
        <w:rPr>
          <w:rFonts w:cs="Times New Roman"/>
          <w:lang w:val="sr-Cyrl-CS"/>
        </w:rPr>
        <w:t xml:space="preserve">                        </w:t>
      </w:r>
      <w:r w:rsidRPr="00B27719">
        <w:rPr>
          <w:rFonts w:cs="Times New Roman"/>
          <w:color w:val="000000"/>
          <w:lang w:val="sr-Cyrl-CS"/>
        </w:rPr>
        <w:t>Пре почетка поступка преговарања, Комисија је извршила преглед и стручну оцену понуд</w:t>
      </w:r>
      <w:r w:rsidRPr="00B27719">
        <w:rPr>
          <w:rFonts w:cs="Times New Roman"/>
          <w:color w:val="000000"/>
        </w:rPr>
        <w:t>е</w:t>
      </w:r>
      <w:r w:rsidRPr="00B27719">
        <w:rPr>
          <w:rFonts w:cs="Times New Roman"/>
          <w:color w:val="000000"/>
          <w:lang w:val="sr-Cyrl-CS"/>
        </w:rPr>
        <w:t xml:space="preserve"> и утврдила </w:t>
      </w:r>
      <w:r w:rsidRPr="00B27719">
        <w:rPr>
          <w:rFonts w:cs="Times New Roman"/>
          <w:color w:val="000000"/>
        </w:rPr>
        <w:t>да је понуда понуђача</w:t>
      </w:r>
      <w:r w:rsidRPr="00B27719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 xml:space="preserve"> „Пословни биро” д.о.о. из </w:t>
      </w:r>
      <w:r w:rsidRPr="007876B0">
        <w:rPr>
          <w:rFonts w:cs="Times New Roman"/>
          <w:lang w:val="sr-Cyrl-CS"/>
        </w:rPr>
        <w:t>Београда</w:t>
      </w:r>
      <w:r w:rsidRPr="00E65840">
        <w:rPr>
          <w:lang w:val="sr-Cyrl-CS"/>
        </w:rPr>
        <w:t xml:space="preserve">, улица </w:t>
      </w:r>
      <w:r>
        <w:rPr>
          <w:lang w:val="sr-Cyrl-CS"/>
        </w:rPr>
        <w:t>Опленачка број 24Е</w:t>
      </w:r>
      <w:r w:rsidRPr="00B27719">
        <w:rPr>
          <w:lang w:val="sr-Cyrl-CS"/>
        </w:rPr>
        <w:t>,</w:t>
      </w:r>
      <w:r w:rsidRPr="00B27719">
        <w:t xml:space="preserve"> прихватљива.</w:t>
      </w:r>
    </w:p>
    <w:p w:rsidR="00E17DD4" w:rsidRDefault="00E17DD4" w:rsidP="00E17DD4">
      <w:pPr>
        <w:tabs>
          <w:tab w:val="clear" w:pos="1440"/>
          <w:tab w:val="left" w:pos="0"/>
        </w:tabs>
        <w:ind w:firstLine="1440"/>
        <w:rPr>
          <w:rFonts w:cs="Times New Roman"/>
          <w:lang w:val="sr-Cyrl-CS"/>
        </w:rPr>
      </w:pPr>
    </w:p>
    <w:p w:rsidR="00E17DD4" w:rsidRDefault="00E17DD4" w:rsidP="00E17DD4">
      <w:pPr>
        <w:tabs>
          <w:tab w:val="clear" w:pos="1440"/>
          <w:tab w:val="left" w:pos="0"/>
        </w:tabs>
        <w:ind w:firstLine="1440"/>
        <w:rPr>
          <w:rFonts w:cs="Times New Roman"/>
          <w:lang w:val="sr-Cyrl-CS"/>
        </w:rPr>
      </w:pPr>
      <w:r>
        <w:rPr>
          <w:rFonts w:cs="Times New Roman"/>
          <w:lang w:val="sr-Cyrl-CS"/>
        </w:rPr>
        <w:t>Након поступка отварања понуда Комисија је приступила поступку преговарања, са почетком у 10.55 часова.</w:t>
      </w:r>
    </w:p>
    <w:p w:rsidR="00E17DD4" w:rsidRDefault="00E17DD4" w:rsidP="00E17DD4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 </w:t>
      </w:r>
    </w:p>
    <w:p w:rsidR="00E17DD4" w:rsidRPr="005528D2" w:rsidRDefault="00E17DD4" w:rsidP="00E17DD4">
      <w:pPr>
        <w:ind w:firstLine="1440"/>
        <w:rPr>
          <w:rFonts w:cs="Times New Roman"/>
          <w:lang w:val="sr-Cyrl-CS"/>
        </w:rPr>
      </w:pPr>
      <w:r>
        <w:rPr>
          <w:rFonts w:cs="Times New Roman"/>
          <w:color w:val="000000"/>
          <w:lang w:val="sr-Cyrl-CS"/>
        </w:rPr>
        <w:t xml:space="preserve">Како поступку преговарања није </w:t>
      </w:r>
      <w:r w:rsidRPr="001F209C">
        <w:rPr>
          <w:rFonts w:cs="Times New Roman"/>
          <w:color w:val="000000"/>
          <w:lang w:val="sr-Cyrl-CS"/>
        </w:rPr>
        <w:t>присуств</w:t>
      </w:r>
      <w:r>
        <w:rPr>
          <w:rFonts w:cs="Times New Roman"/>
          <w:color w:val="000000"/>
          <w:lang w:val="sr-Cyrl-CS"/>
        </w:rPr>
        <w:t>овао</w:t>
      </w:r>
      <w:r w:rsidRPr="001F209C">
        <w:rPr>
          <w:rFonts w:cs="Times New Roman"/>
          <w:color w:val="000000"/>
          <w:lang w:val="sr-Cyrl-CS"/>
        </w:rPr>
        <w:t xml:space="preserve"> представни</w:t>
      </w:r>
      <w:r w:rsidRPr="001F209C">
        <w:rPr>
          <w:rFonts w:cs="Times New Roman"/>
          <w:color w:val="000000"/>
        </w:rPr>
        <w:t>к</w:t>
      </w:r>
      <w:r w:rsidRPr="001F209C">
        <w:rPr>
          <w:rFonts w:cs="Times New Roman"/>
          <w:color w:val="000000"/>
          <w:lang w:val="sr-Cyrl-CS"/>
        </w:rPr>
        <w:t xml:space="preserve"> понуђача</w:t>
      </w:r>
      <w:r w:rsidRPr="001F209C">
        <w:rPr>
          <w:rFonts w:cs="Times New Roman"/>
          <w:color w:val="000000"/>
        </w:rPr>
        <w:t xml:space="preserve"> </w:t>
      </w:r>
      <w:r>
        <w:rPr>
          <w:rFonts w:cs="Times New Roman"/>
          <w:lang w:val="sr-Cyrl-CS"/>
        </w:rPr>
        <w:t xml:space="preserve"> „Пословни биро” д.о.о. из </w:t>
      </w:r>
      <w:r w:rsidRPr="007876B0">
        <w:rPr>
          <w:rFonts w:cs="Times New Roman"/>
          <w:lang w:val="sr-Cyrl-CS"/>
        </w:rPr>
        <w:t>Београда</w:t>
      </w:r>
      <w:r>
        <w:rPr>
          <w:rFonts w:cs="Times New Roman"/>
          <w:lang w:val="sr-Cyrl-CS"/>
        </w:rPr>
        <w:t xml:space="preserve">, подразумева се да је понуђач остао при понуђеној цени из </w:t>
      </w:r>
      <w:r w:rsidRPr="005528D2">
        <w:rPr>
          <w:rFonts w:cs="Times New Roman"/>
          <w:lang w:val="sr-Cyrl-CS"/>
        </w:rPr>
        <w:t xml:space="preserve">понуде број </w:t>
      </w:r>
      <w:r>
        <w:rPr>
          <w:rFonts w:cs="Times New Roman"/>
          <w:color w:val="000000"/>
          <w:lang w:val="sr-Cyrl-CS"/>
        </w:rPr>
        <w:t>РВ-133-196-7 од 15.07</w:t>
      </w:r>
      <w:r w:rsidRPr="005528D2">
        <w:rPr>
          <w:rFonts w:cs="Times New Roman"/>
          <w:color w:val="000000"/>
          <w:lang w:val="sr-Cyrl-CS"/>
        </w:rPr>
        <w:t>.2014. године</w:t>
      </w:r>
      <w:r w:rsidRPr="005528D2">
        <w:rPr>
          <w:rFonts w:cs="Times New Roman"/>
          <w:lang w:val="sr-Cyrl-CS"/>
        </w:rPr>
        <w:t>.</w:t>
      </w:r>
    </w:p>
    <w:p w:rsidR="00E17DD4" w:rsidRPr="005528D2" w:rsidRDefault="00E17DD4" w:rsidP="00E17DD4">
      <w:pPr>
        <w:rPr>
          <w:rFonts w:cs="Times New Roman"/>
        </w:rPr>
      </w:pPr>
      <w:r w:rsidRPr="005528D2">
        <w:rPr>
          <w:rFonts w:cs="Times New Roman"/>
          <w:lang w:eastAsia="ko-KR"/>
        </w:rPr>
        <w:lastRenderedPageBreak/>
        <w:tab/>
      </w:r>
      <w:r w:rsidRPr="005528D2">
        <w:rPr>
          <w:rFonts w:cs="Times New Roman"/>
          <w:bCs/>
        </w:rPr>
        <w:tab/>
      </w:r>
    </w:p>
    <w:p w:rsidR="00E17DD4" w:rsidRDefault="00E17DD4" w:rsidP="00E17DD4">
      <w:pPr>
        <w:rPr>
          <w:rFonts w:cs="Times New Roman"/>
          <w:lang w:val="sr-Cyrl-CS"/>
        </w:rPr>
      </w:pPr>
      <w:r w:rsidRPr="008474B2">
        <w:rPr>
          <w:rFonts w:cs="Times New Roman"/>
          <w:lang w:val="sr-Cyrl-CS"/>
        </w:rPr>
        <w:tab/>
        <w:t>На основу свега изнетог</w:t>
      </w:r>
      <w:r w:rsidRPr="008474B2">
        <w:rPr>
          <w:rFonts w:cs="Times New Roman"/>
        </w:rPr>
        <w:t xml:space="preserve"> </w:t>
      </w:r>
      <w:r w:rsidRPr="008474B2">
        <w:rPr>
          <w:rFonts w:cs="Times New Roman"/>
          <w:lang w:val="sr-Cyrl-CS"/>
        </w:rPr>
        <w:t>Комисија за јавну набавку</w:t>
      </w:r>
      <w:r w:rsidRPr="008474B2">
        <w:rPr>
          <w:rFonts w:cs="Times New Roman"/>
        </w:rPr>
        <w:t xml:space="preserve"> је</w:t>
      </w:r>
      <w:r w:rsidRPr="008474B2">
        <w:rPr>
          <w:rFonts w:cs="Times New Roman"/>
          <w:lang w:val="sr-Cyrl-CS"/>
        </w:rPr>
        <w:t xml:space="preserve"> предл</w:t>
      </w:r>
      <w:r w:rsidRPr="008474B2">
        <w:rPr>
          <w:rFonts w:cs="Times New Roman"/>
        </w:rPr>
        <w:t>о</w:t>
      </w:r>
      <w:r w:rsidRPr="008474B2">
        <w:rPr>
          <w:rFonts w:cs="Times New Roman"/>
          <w:lang w:val="sr-Cyrl-CS"/>
        </w:rPr>
        <w:t>ж</w:t>
      </w:r>
      <w:r w:rsidRPr="008474B2">
        <w:rPr>
          <w:rFonts w:cs="Times New Roman"/>
        </w:rPr>
        <w:t>ила</w:t>
      </w:r>
      <w:r w:rsidRPr="008474B2">
        <w:rPr>
          <w:rFonts w:cs="Times New Roman"/>
          <w:lang w:val="sr-Cyrl-CS"/>
        </w:rPr>
        <w:t xml:space="preserve"> да се на основу </w:t>
      </w:r>
      <w:r w:rsidRPr="008474B2">
        <w:rPr>
          <w:rFonts w:cs="Times New Roman"/>
        </w:rPr>
        <w:t>члана 107. став 3. Закона о јавним набавкама</w:t>
      </w:r>
      <w:r w:rsidRPr="008474B2">
        <w:rPr>
          <w:rFonts w:cs="Times New Roman"/>
          <w:lang w:val="sr-Cyrl-CS"/>
        </w:rPr>
        <w:t xml:space="preserve"> у поступку јавне набавке, чији је предмет набавк</w:t>
      </w:r>
      <w:r w:rsidRPr="008474B2">
        <w:rPr>
          <w:rFonts w:cs="Times New Roman"/>
        </w:rPr>
        <w:t>а</w:t>
      </w:r>
      <w:r>
        <w:rPr>
          <w:rFonts w:cs="Times New Roman"/>
          <w:lang w:val="sr-Cyrl-CS"/>
        </w:rPr>
        <w:t xml:space="preserve"> добара, претплата на стручни часопис – „Радно-правни саветник”,</w:t>
      </w:r>
      <w:r w:rsidRPr="008474B2">
        <w:rPr>
          <w:rFonts w:cs="Times New Roman"/>
          <w:lang w:val="sr-Cyrl-CS"/>
        </w:rPr>
        <w:t xml:space="preserve"> уговор додели понуђачу</w:t>
      </w:r>
      <w:r w:rsidRPr="005528D2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 xml:space="preserve">„Пословни биро” д.о.о. из </w:t>
      </w:r>
      <w:r w:rsidRPr="007876B0">
        <w:rPr>
          <w:rFonts w:cs="Times New Roman"/>
          <w:lang w:val="sr-Cyrl-CS"/>
        </w:rPr>
        <w:t>Београда</w:t>
      </w:r>
      <w:r w:rsidRPr="00E65840">
        <w:rPr>
          <w:lang w:val="sr-Cyrl-CS"/>
        </w:rPr>
        <w:t xml:space="preserve">, улица </w:t>
      </w:r>
      <w:r>
        <w:rPr>
          <w:lang w:val="sr-Cyrl-CS"/>
        </w:rPr>
        <w:t>Опленачка број 24Е</w:t>
      </w:r>
      <w:r w:rsidRPr="008474B2">
        <w:rPr>
          <w:rFonts w:cs="Times New Roman"/>
        </w:rPr>
        <w:t>.</w:t>
      </w:r>
    </w:p>
    <w:p w:rsidR="00E17DD4" w:rsidRPr="004439FA" w:rsidRDefault="00E17DD4" w:rsidP="00E17DD4">
      <w:pPr>
        <w:rPr>
          <w:rFonts w:cs="Times New Roman"/>
          <w:lang w:val="sr-Cyrl-CS"/>
        </w:rPr>
      </w:pPr>
    </w:p>
    <w:p w:rsidR="00E17DD4" w:rsidRPr="008474B2" w:rsidRDefault="00E17DD4" w:rsidP="00E17DD4">
      <w:pPr>
        <w:rPr>
          <w:rFonts w:cs="Times New Roman"/>
          <w:lang w:val="sr-Cyrl-CS"/>
        </w:rPr>
      </w:pPr>
      <w:r w:rsidRPr="008474B2">
        <w:rPr>
          <w:rFonts w:cs="Times New Roman"/>
          <w:color w:val="FF0000"/>
          <w:lang w:val="sr-Cyrl-CS"/>
        </w:rPr>
        <w:tab/>
      </w:r>
      <w:r w:rsidRPr="008474B2">
        <w:rPr>
          <w:rFonts w:cs="Times New Roman"/>
          <w:lang w:val="sr-Cyrl-CS"/>
        </w:rPr>
        <w:t xml:space="preserve">На основу </w:t>
      </w:r>
      <w:r>
        <w:rPr>
          <w:rFonts w:cs="Times New Roman"/>
          <w:lang w:val="sr-Cyrl-CS"/>
        </w:rPr>
        <w:t xml:space="preserve">свега </w:t>
      </w:r>
      <w:r w:rsidRPr="008474B2">
        <w:rPr>
          <w:rFonts w:cs="Times New Roman"/>
          <w:lang w:val="sr-Cyrl-CS"/>
        </w:rPr>
        <w:t>изнетог</w:t>
      </w:r>
      <w:r>
        <w:rPr>
          <w:rFonts w:cs="Times New Roman"/>
          <w:lang w:val="sr-Cyrl-CS"/>
        </w:rPr>
        <w:t>,</w:t>
      </w:r>
      <w:r w:rsidRPr="008474B2">
        <w:rPr>
          <w:rFonts w:cs="Times New Roman"/>
          <w:lang w:val="sr-Cyrl-CS"/>
        </w:rPr>
        <w:t xml:space="preserve"> одлучено </w:t>
      </w:r>
      <w:r>
        <w:rPr>
          <w:rFonts w:cs="Times New Roman"/>
          <w:lang w:val="sr-Cyrl-CS"/>
        </w:rPr>
        <w:t xml:space="preserve">је </w:t>
      </w:r>
      <w:r w:rsidRPr="008474B2">
        <w:rPr>
          <w:rFonts w:cs="Times New Roman"/>
          <w:lang w:val="sr-Cyrl-CS"/>
        </w:rPr>
        <w:t>као у диспозитиву ове одлуке.</w:t>
      </w:r>
    </w:p>
    <w:p w:rsidR="00E17DD4" w:rsidRPr="008474B2" w:rsidRDefault="00E17DD4" w:rsidP="00E17DD4">
      <w:pPr>
        <w:rPr>
          <w:rFonts w:cs="Times New Roman"/>
          <w:b/>
        </w:rPr>
      </w:pPr>
    </w:p>
    <w:p w:rsidR="00E17DD4" w:rsidRPr="008474B2" w:rsidRDefault="00E17DD4" w:rsidP="00E17DD4">
      <w:pPr>
        <w:rPr>
          <w:rFonts w:cs="Times New Roman"/>
          <w:b/>
          <w:lang w:val="sr-Cyrl-CS"/>
        </w:rPr>
      </w:pPr>
      <w:r w:rsidRPr="008474B2">
        <w:rPr>
          <w:rFonts w:cs="Times New Roman"/>
          <w:b/>
          <w:lang w:val="sr-Cyrl-CS"/>
        </w:rPr>
        <w:t xml:space="preserve">ПОУКА О ПРАВНОМ ЛЕКУ: </w:t>
      </w:r>
    </w:p>
    <w:p w:rsidR="00E17DD4" w:rsidRPr="008474B2" w:rsidRDefault="00E17DD4" w:rsidP="00E17DD4">
      <w:pPr>
        <w:rPr>
          <w:rFonts w:cs="Times New Roman"/>
          <w:b/>
          <w:lang w:val="sr-Cyrl-CS"/>
        </w:rPr>
      </w:pPr>
    </w:p>
    <w:p w:rsidR="00E17DD4" w:rsidRPr="008474B2" w:rsidRDefault="00E17DD4" w:rsidP="00E17DD4">
      <w:pPr>
        <w:rPr>
          <w:rFonts w:cs="Times New Roman"/>
        </w:rPr>
      </w:pPr>
      <w:r w:rsidRPr="008474B2">
        <w:rPr>
          <w:rFonts w:cs="Times New Roman"/>
          <w:lang w:val="sr-Cyrl-CS"/>
        </w:rPr>
        <w:tab/>
        <w:t xml:space="preserve">Против ове одлуке понуђач може поднети Захтев за заштиту права </w:t>
      </w:r>
      <w:r w:rsidRPr="008474B2">
        <w:rPr>
          <w:rFonts w:cs="Times New Roman"/>
        </w:rPr>
        <w:t>Републичкој комисији, предајом Наручиоцу</w:t>
      </w:r>
      <w:r w:rsidRPr="008474B2">
        <w:rPr>
          <w:rFonts w:cs="Times New Roman"/>
          <w:lang w:val="sr-Cyrl-CS"/>
        </w:rPr>
        <w:t xml:space="preserve"> у року од </w:t>
      </w:r>
      <w:r>
        <w:rPr>
          <w:rFonts w:cs="Times New Roman"/>
          <w:lang w:val="sr-Cyrl-CS"/>
        </w:rPr>
        <w:t>10</w:t>
      </w:r>
      <w:r w:rsidRPr="008474B2">
        <w:rPr>
          <w:rFonts w:cs="Times New Roman"/>
          <w:lang w:val="sr-Cyrl-CS"/>
        </w:rPr>
        <w:t xml:space="preserve"> дана, од дана </w:t>
      </w:r>
      <w:r>
        <w:rPr>
          <w:rFonts w:cs="Times New Roman"/>
          <w:lang w:val="sr-Cyrl-CS"/>
        </w:rPr>
        <w:t xml:space="preserve">објављивања Одлуке на Порталу јавних набавки </w:t>
      </w:r>
      <w:r w:rsidRPr="008474B2">
        <w:rPr>
          <w:rFonts w:cs="Times New Roman"/>
          <w:lang w:val="sr-Cyrl-CS"/>
        </w:rPr>
        <w:t>.</w:t>
      </w: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Pr="008474B2" w:rsidRDefault="00E17DD4" w:rsidP="00E17DD4">
      <w:pPr>
        <w:rPr>
          <w:rFonts w:cs="Times New Roman"/>
          <w:b/>
          <w:lang w:val="sr-Cyrl-CS"/>
        </w:rPr>
      </w:pPr>
      <w:r w:rsidRPr="008474B2">
        <w:rPr>
          <w:rFonts w:cs="Times New Roman"/>
          <w:b/>
          <w:lang w:val="sr-Cyrl-CS"/>
        </w:rPr>
        <w:t xml:space="preserve">                                                                </w:t>
      </w:r>
      <w:r>
        <w:rPr>
          <w:rFonts w:cs="Times New Roman"/>
          <w:b/>
          <w:lang w:val="sr-Cyrl-CS"/>
        </w:rPr>
        <w:t xml:space="preserve">                         </w:t>
      </w:r>
      <w:r w:rsidRPr="008474B2">
        <w:rPr>
          <w:rFonts w:cs="Times New Roman"/>
          <w:b/>
          <w:lang w:val="sr-Cyrl-CS"/>
        </w:rPr>
        <w:t>ПОМОЋНИК ДИРЕКТОРА</w:t>
      </w: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                                                                               Др Софија Радуловић</w:t>
      </w:r>
    </w:p>
    <w:p w:rsidR="00E17DD4" w:rsidRPr="00EC0E2C" w:rsidRDefault="00E17DD4" w:rsidP="00E17DD4">
      <w:pPr>
        <w:rPr>
          <w:rFonts w:cs="Times New Roman"/>
          <w:lang w:val="en-US"/>
        </w:rPr>
      </w:pPr>
    </w:p>
    <w:p w:rsidR="00E17DD4" w:rsidRPr="00EC0E2C" w:rsidRDefault="00E17DD4" w:rsidP="00E17DD4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>Обрадила: Весна Ристић</w:t>
      </w: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747418" w:rsidP="00E17DD4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Одобрила: </w:t>
      </w:r>
      <w:r>
        <w:rPr>
          <w:rFonts w:cs="Times New Roman"/>
          <w:lang w:val="en-US"/>
        </w:rPr>
        <w:t>J</w:t>
      </w:r>
      <w:r w:rsidR="00E17DD4">
        <w:rPr>
          <w:rFonts w:cs="Times New Roman"/>
          <w:lang w:val="sr-Cyrl-CS"/>
        </w:rPr>
        <w:t>асмина Матовић, шеф одсека за набавке</w:t>
      </w:r>
    </w:p>
    <w:p w:rsidR="00E17DD4" w:rsidRDefault="00E17DD4" w:rsidP="00E17DD4">
      <w:pPr>
        <w:rPr>
          <w:rFonts w:cs="Times New Roman"/>
          <w:lang w:val="sr-Cyrl-CS"/>
        </w:rPr>
      </w:pPr>
    </w:p>
    <w:p w:rsidR="00E17DD4" w:rsidRDefault="00E17DD4" w:rsidP="00E17DD4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Сагласна: Мр Светлана Стојковић, </w:t>
      </w:r>
    </w:p>
    <w:p w:rsidR="00E17DD4" w:rsidRDefault="00E17DD4" w:rsidP="00E17DD4">
      <w:pPr>
        <w:rPr>
          <w:rFonts w:cs="Times New Roman"/>
          <w:lang w:val="sr-Cyrl-CS"/>
        </w:rPr>
      </w:pPr>
      <w:r>
        <w:rPr>
          <w:rFonts w:cs="Times New Roman"/>
          <w:lang w:val="sr-Cyrl-CS"/>
        </w:rPr>
        <w:t xml:space="preserve">                  начелник Одељења за набавку и координацију продаје</w:t>
      </w:r>
    </w:p>
    <w:p w:rsidR="00E17DD4" w:rsidRDefault="00E17DD4" w:rsidP="00E17DD4">
      <w:pPr>
        <w:rPr>
          <w:rFonts w:cs="Times New Roman"/>
          <w:b/>
          <w:u w:val="single"/>
          <w:lang w:val="sr-Cyrl-CS"/>
        </w:rPr>
      </w:pPr>
    </w:p>
    <w:p w:rsidR="00E17DD4" w:rsidRDefault="00E17DD4" w:rsidP="00E17DD4">
      <w:pPr>
        <w:rPr>
          <w:rFonts w:cs="Times New Roman"/>
          <w:b/>
          <w:u w:val="single"/>
          <w:lang w:val="sr-Cyrl-CS"/>
        </w:rPr>
      </w:pPr>
    </w:p>
    <w:p w:rsidR="00E17DD4" w:rsidRDefault="00E17DD4" w:rsidP="00E17DD4">
      <w:pPr>
        <w:rPr>
          <w:lang w:val="sr-Cyrl-CS"/>
        </w:rPr>
      </w:pPr>
      <w:r w:rsidRPr="00E931AA">
        <w:rPr>
          <w:rFonts w:cs="Times New Roman"/>
          <w:b/>
          <w:u w:val="single"/>
          <w:lang w:val="sr-Cyrl-CS"/>
        </w:rPr>
        <w:t>Доставити</w:t>
      </w:r>
      <w:r w:rsidR="00E85795">
        <w:rPr>
          <w:rFonts w:cs="Times New Roman"/>
          <w:lang w:val="sr-Cyrl-CS"/>
        </w:rPr>
        <w:t>: -</w:t>
      </w:r>
      <w:r w:rsidR="00C61599">
        <w:rPr>
          <w:rFonts w:cs="Times New Roman"/>
          <w:lang w:val="sr-Cyrl-CS"/>
        </w:rPr>
        <w:t xml:space="preserve"> </w:t>
      </w:r>
      <w:r>
        <w:rPr>
          <w:rFonts w:cs="Times New Roman"/>
          <w:lang w:val="sr-Cyrl-CS"/>
        </w:rPr>
        <w:t xml:space="preserve">„Пословни биро” д.о.о. из </w:t>
      </w:r>
      <w:r w:rsidRPr="007876B0">
        <w:rPr>
          <w:rFonts w:cs="Times New Roman"/>
          <w:lang w:val="sr-Cyrl-CS"/>
        </w:rPr>
        <w:t>Београда</w:t>
      </w:r>
      <w:r w:rsidRPr="00E65840">
        <w:rPr>
          <w:lang w:val="sr-Cyrl-CS"/>
        </w:rPr>
        <w:t xml:space="preserve">, </w:t>
      </w:r>
    </w:p>
    <w:p w:rsidR="00E17DD4" w:rsidRDefault="00E17DD4" w:rsidP="00E17DD4">
      <w:pPr>
        <w:rPr>
          <w:rFonts w:cs="Times New Roman"/>
          <w:lang w:val="en-US" w:eastAsia="ko-KR"/>
        </w:rPr>
      </w:pPr>
      <w:r>
        <w:rPr>
          <w:lang w:val="sr-Cyrl-CS"/>
        </w:rPr>
        <w:t xml:space="preserve">                      </w:t>
      </w:r>
      <w:r w:rsidR="00C61599">
        <w:rPr>
          <w:lang w:val="en-US"/>
        </w:rPr>
        <w:t xml:space="preserve">    </w:t>
      </w:r>
      <w:r w:rsidRPr="00E65840">
        <w:rPr>
          <w:lang w:val="sr-Cyrl-CS"/>
        </w:rPr>
        <w:t xml:space="preserve">улица </w:t>
      </w:r>
      <w:r>
        <w:rPr>
          <w:lang w:val="sr-Cyrl-CS"/>
        </w:rPr>
        <w:t>Опленачка број 24Е</w:t>
      </w:r>
      <w:r>
        <w:rPr>
          <w:rFonts w:cs="Times New Roman"/>
          <w:lang w:val="en-US" w:eastAsia="ko-KR"/>
        </w:rPr>
        <w:t>.</w:t>
      </w:r>
    </w:p>
    <w:p w:rsidR="00C61599" w:rsidRDefault="00C61599" w:rsidP="00E17DD4">
      <w:pPr>
        <w:rPr>
          <w:rFonts w:cs="Times New Roman"/>
          <w:lang w:val="sr-Cyrl-CS" w:eastAsia="ko-KR"/>
        </w:rPr>
      </w:pPr>
      <w:r>
        <w:rPr>
          <w:rFonts w:cs="Times New Roman"/>
          <w:lang w:val="en-US" w:eastAsia="ko-KR"/>
        </w:rPr>
        <w:t xml:space="preserve">                      </w:t>
      </w:r>
      <w:r w:rsidR="00E85795">
        <w:rPr>
          <w:rFonts w:cs="Times New Roman"/>
          <w:lang w:val="sr-Cyrl-CS" w:eastAsia="ko-KR"/>
        </w:rPr>
        <w:t xml:space="preserve">-  </w:t>
      </w:r>
      <w:r>
        <w:rPr>
          <w:rFonts w:cs="Times New Roman"/>
          <w:lang w:val="sr-Cyrl-CS" w:eastAsia="ko-KR"/>
        </w:rPr>
        <w:t>Одељењу за буџет</w:t>
      </w:r>
    </w:p>
    <w:p w:rsidR="00C61599" w:rsidRPr="00C61599" w:rsidRDefault="00C61599" w:rsidP="00E17DD4">
      <w:pPr>
        <w:rPr>
          <w:rFonts w:cs="Times New Roman"/>
          <w:lang w:val="sr-Cyrl-CS"/>
        </w:rPr>
      </w:pPr>
      <w:r>
        <w:rPr>
          <w:rFonts w:cs="Times New Roman"/>
          <w:lang w:val="sr-Cyrl-CS" w:eastAsia="ko-KR"/>
        </w:rPr>
        <w:t xml:space="preserve">                      </w:t>
      </w:r>
      <w:r w:rsidR="00E85795">
        <w:rPr>
          <w:rFonts w:cs="Times New Roman"/>
          <w:lang w:val="sr-Cyrl-CS" w:eastAsia="ko-KR"/>
        </w:rPr>
        <w:t>-  Архиви</w:t>
      </w:r>
    </w:p>
    <w:p w:rsidR="00E17DD4" w:rsidRPr="00566FE7" w:rsidRDefault="00E17DD4" w:rsidP="00E17DD4"/>
    <w:p w:rsidR="004F35B5" w:rsidRDefault="005C311C"/>
    <w:sectPr w:rsidR="004F35B5" w:rsidSect="00747418">
      <w:headerReference w:type="default" r:id="rId8"/>
      <w:footerReference w:type="defaul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311C" w:rsidRDefault="005C311C" w:rsidP="008B31B3">
      <w:r>
        <w:separator/>
      </w:r>
    </w:p>
  </w:endnote>
  <w:endnote w:type="continuationSeparator" w:id="0">
    <w:p w:rsidR="005C311C" w:rsidRDefault="005C311C" w:rsidP="008B31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60F0" w:rsidRPr="00445285" w:rsidRDefault="005C311C" w:rsidP="00445285">
    <w:pPr>
      <w:pStyle w:val="Footer"/>
      <w:jc w:val="center"/>
      <w:rPr>
        <w:lang w:val="sr-Cyrl-CS"/>
      </w:rPr>
    </w:pPr>
  </w:p>
  <w:p w:rsidR="005860F0" w:rsidRDefault="005C311C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311C" w:rsidRDefault="005C311C" w:rsidP="008B31B3">
      <w:r>
        <w:separator/>
      </w:r>
    </w:p>
  </w:footnote>
  <w:footnote w:type="continuationSeparator" w:id="0">
    <w:p w:rsidR="005C311C" w:rsidRDefault="005C311C" w:rsidP="008B31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5395"/>
      <w:docPartObj>
        <w:docPartGallery w:val="Page Numbers (Top of Page)"/>
        <w:docPartUnique/>
      </w:docPartObj>
    </w:sdtPr>
    <w:sdtContent>
      <w:p w:rsidR="008B31B3" w:rsidRDefault="00C211D1">
        <w:pPr>
          <w:pStyle w:val="Header"/>
          <w:jc w:val="center"/>
        </w:pPr>
        <w:fldSimple w:instr=" PAGE   \* MERGEFORMAT ">
          <w:r w:rsidR="00E85795">
            <w:rPr>
              <w:noProof/>
            </w:rPr>
            <w:t>3</w:t>
          </w:r>
        </w:fldSimple>
      </w:p>
    </w:sdtContent>
  </w:sdt>
  <w:p w:rsidR="00445285" w:rsidRDefault="005C311C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7DD4"/>
    <w:rsid w:val="000A7A30"/>
    <w:rsid w:val="00181F38"/>
    <w:rsid w:val="005C311C"/>
    <w:rsid w:val="00747418"/>
    <w:rsid w:val="007D2C37"/>
    <w:rsid w:val="008B31B3"/>
    <w:rsid w:val="00C211D1"/>
    <w:rsid w:val="00C61599"/>
    <w:rsid w:val="00E17DD4"/>
    <w:rsid w:val="00E212D1"/>
    <w:rsid w:val="00E85795"/>
    <w:rsid w:val="00F150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DD4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7DD4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DD4"/>
    <w:rPr>
      <w:rFonts w:ascii="Times New Roman" w:eastAsia="Batang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E17DD4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DD4"/>
    <w:rPr>
      <w:rFonts w:ascii="Times New Roman" w:eastAsia="Batang" w:hAnsi="Times New Roman" w:cs="Tahoma"/>
      <w:sz w:val="24"/>
      <w:szCs w:val="24"/>
      <w:lang w:val="sr-Latn-C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DD4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DD4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B4C6A4CB-C040-449D-9CBC-8E16DCD95EB6}"/>
</file>

<file path=customXml/itemProps2.xml><?xml version="1.0" encoding="utf-8"?>
<ds:datastoreItem xmlns:ds="http://schemas.openxmlformats.org/officeDocument/2006/customXml" ds:itemID="{8316A4E0-8DE5-4908-A5BD-77E627DE363E}"/>
</file>

<file path=customXml/itemProps3.xml><?xml version="1.0" encoding="utf-8"?>
<ds:datastoreItem xmlns:ds="http://schemas.openxmlformats.org/officeDocument/2006/customXml" ds:itemID="{77A89A5A-63B5-4735-86E1-3FE1B6BB5A30}"/>
</file>

<file path=customXml/itemProps4.xml><?xml version="1.0" encoding="utf-8"?>
<ds:datastoreItem xmlns:ds="http://schemas.openxmlformats.org/officeDocument/2006/customXml" ds:itemID="{359D0E03-9951-4D7A-A90A-A4BED424824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1085</Words>
  <Characters>6188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7259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risticve</dc:creator>
  <cp:keywords/>
  <dc:description/>
  <cp:lastModifiedBy>risticve</cp:lastModifiedBy>
  <cp:revision>6</cp:revision>
  <cp:lastPrinted>2014-07-24T05:58:00Z</cp:lastPrinted>
  <dcterms:created xsi:type="dcterms:W3CDTF">2014-07-24T05:47:00Z</dcterms:created>
  <dcterms:modified xsi:type="dcterms:W3CDTF">2014-07-24T11:57:00Z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