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roofErr w:type="spellStart"/>
            <w:r w:rsidRPr="00774DF4">
              <w:rPr>
                <w:b/>
              </w:rPr>
              <w:t>Предмет</w:t>
            </w:r>
            <w:proofErr w:type="spellEnd"/>
            <w:r w:rsidRPr="00774DF4">
              <w:rPr>
                <w:b/>
              </w:rPr>
              <w:t>:</w:t>
            </w:r>
          </w:p>
        </w:tc>
        <w:tc>
          <w:tcPr>
            <w:tcW w:w="5406" w:type="dxa"/>
            <w:shd w:val="clear" w:color="auto" w:fill="FFFFFF"/>
            <w:tcMar>
              <w:top w:w="0" w:type="dxa"/>
              <w:left w:w="108" w:type="dxa"/>
              <w:bottom w:w="0" w:type="dxa"/>
              <w:right w:w="108" w:type="dxa"/>
            </w:tcMar>
          </w:tcPr>
          <w:p w:rsidR="007B2B12" w:rsidRPr="007A58F5" w:rsidRDefault="00760252" w:rsidP="00243A9F">
            <w:pPr>
              <w:spacing w:beforeLines="50" w:before="120" w:after="120"/>
              <w:rPr>
                <w:lang w:val="ru-RU"/>
              </w:rPr>
            </w:pPr>
            <w:r w:rsidRPr="00774DF4">
              <w:rPr>
                <w:szCs w:val="24"/>
                <w:lang w:val="ru-RU"/>
              </w:rPr>
              <w:t xml:space="preserve">Набавка </w:t>
            </w:r>
            <w:r w:rsidR="00097E57">
              <w:rPr>
                <w:szCs w:val="24"/>
                <w:lang w:val="sr-Cyrl-RS"/>
              </w:rPr>
              <w:t>ускладиштења нафтних деривата</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proofErr w:type="spellStart"/>
            <w:r w:rsidRPr="00774DF4">
              <w:rPr>
                <w:b/>
              </w:rPr>
              <w:t>Број</w:t>
            </w:r>
            <w:proofErr w:type="spellEnd"/>
            <w:r w:rsidRPr="00774DF4">
              <w:rPr>
                <w:b/>
              </w:rPr>
              <w:t xml:space="preserve"> </w:t>
            </w:r>
            <w:proofErr w:type="spellStart"/>
            <w:r w:rsidRPr="00774DF4">
              <w:rPr>
                <w:b/>
              </w:rPr>
              <w:t>јавне</w:t>
            </w:r>
            <w:proofErr w:type="spellEnd"/>
            <w:r w:rsidRPr="00774DF4">
              <w:rPr>
                <w:b/>
              </w:rPr>
              <w:t xml:space="preserve">  </w:t>
            </w:r>
            <w:proofErr w:type="spellStart"/>
            <w:r w:rsidRPr="00774DF4">
              <w:rPr>
                <w:b/>
              </w:rPr>
              <w:t>набавке</w:t>
            </w:r>
            <w:proofErr w:type="spellEnd"/>
            <w:r w:rsidRPr="00774DF4">
              <w:rPr>
                <w:b/>
              </w:rPr>
              <w:t>:</w:t>
            </w:r>
          </w:p>
        </w:tc>
        <w:tc>
          <w:tcPr>
            <w:tcW w:w="5406" w:type="dxa"/>
            <w:shd w:val="clear" w:color="auto" w:fill="FFFFFF"/>
            <w:tcMar>
              <w:top w:w="0" w:type="dxa"/>
              <w:left w:w="108" w:type="dxa"/>
              <w:bottom w:w="0" w:type="dxa"/>
              <w:right w:w="108" w:type="dxa"/>
            </w:tcMar>
            <w:vAlign w:val="center"/>
          </w:tcPr>
          <w:p w:rsidR="00760252" w:rsidRPr="001014E0" w:rsidRDefault="00097E57" w:rsidP="001014E0">
            <w:pPr>
              <w:pStyle w:val="Standard"/>
              <w:jc w:val="left"/>
              <w:rPr>
                <w:color w:val="auto"/>
              </w:rPr>
            </w:pPr>
            <w:r>
              <w:rPr>
                <w:b/>
                <w:color w:val="auto"/>
              </w:rPr>
              <w:t>80</w:t>
            </w:r>
            <w:r w:rsidR="00760252" w:rsidRPr="001014E0">
              <w:rPr>
                <w:b/>
                <w:color w:val="auto"/>
              </w:rPr>
              <w:t>/1</w:t>
            </w:r>
            <w:r w:rsidR="00313A4C" w:rsidRPr="001014E0">
              <w:rPr>
                <w:b/>
                <w:color w:val="auto"/>
                <w:lang w:val="sr-Cyrl-RS"/>
              </w:rPr>
              <w:t>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proofErr w:type="spellStart"/>
            <w:r w:rsidRPr="00774DF4">
              <w:rPr>
                <w:b/>
              </w:rPr>
              <w:t>Врста</w:t>
            </w:r>
            <w:proofErr w:type="spellEnd"/>
            <w:r w:rsidRPr="00774DF4">
              <w:rPr>
                <w:b/>
              </w:rPr>
              <w:t xml:space="preserve"> </w:t>
            </w:r>
            <w:proofErr w:type="spellStart"/>
            <w:r w:rsidRPr="00774DF4">
              <w:rPr>
                <w:b/>
              </w:rPr>
              <w:t>поступка</w:t>
            </w:r>
            <w:proofErr w:type="spellEnd"/>
            <w:r w:rsidRPr="00774DF4">
              <w:rPr>
                <w:b/>
              </w:rPr>
              <w:t>:</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proofErr w:type="spellStart"/>
            <w:r w:rsidRPr="00774DF4">
              <w:t>Јавна</w:t>
            </w:r>
            <w:proofErr w:type="spellEnd"/>
            <w:r w:rsidRPr="00774DF4">
              <w:t xml:space="preserve"> </w:t>
            </w:r>
            <w:proofErr w:type="spellStart"/>
            <w:r w:rsidRPr="00774DF4">
              <w:t>набавка</w:t>
            </w:r>
            <w:proofErr w:type="spellEnd"/>
            <w:r w:rsidRPr="00774DF4">
              <w:t xml:space="preserve"> </w:t>
            </w:r>
            <w:proofErr w:type="spellStart"/>
            <w:r w:rsidRPr="00774DF4">
              <w:t>мале</w:t>
            </w:r>
            <w:proofErr w:type="spellEnd"/>
            <w:r w:rsidRPr="00774DF4">
              <w:t xml:space="preserve"> </w:t>
            </w:r>
            <w:proofErr w:type="spellStart"/>
            <w:r w:rsidRPr="00774DF4">
              <w:t>вредности</w:t>
            </w:r>
            <w:proofErr w:type="spellEnd"/>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D66F6E" w:rsidRDefault="00E447D3" w:rsidP="00B01E0A">
      <w:pPr>
        <w:pStyle w:val="Standard"/>
        <w:rPr>
          <w:lang w:val="sr-Cyrl-RS"/>
        </w:rPr>
      </w:pPr>
      <w:r w:rsidRPr="00243A9F">
        <w:rPr>
          <w:lang w:val="ru-RU"/>
        </w:rPr>
        <w:t xml:space="preserve">                                                                                   </w:t>
      </w:r>
      <w:r w:rsidR="005014AB" w:rsidRPr="00243A9F">
        <w:rPr>
          <w:lang w:val="ru-RU"/>
        </w:rPr>
        <w:t xml:space="preserve">            </w:t>
      </w:r>
      <w:r w:rsidRPr="00243A9F">
        <w:rPr>
          <w:lang w:val="ru-RU"/>
        </w:rPr>
        <w:t xml:space="preserve"> </w:t>
      </w:r>
    </w:p>
    <w:p w:rsidR="00D66F6E" w:rsidRDefault="00D66F6E" w:rsidP="00313A4C">
      <w:pPr>
        <w:pStyle w:val="Standard"/>
        <w:outlineLvl w:val="0"/>
      </w:pPr>
      <w:r>
        <w:rPr>
          <w:lang w:val="sr-Cyrl-RS"/>
        </w:rPr>
        <w:t xml:space="preserve">                                                                                                 </w:t>
      </w:r>
      <w:r w:rsidR="00231921">
        <w:rPr>
          <w:lang w:val="sr-Cyrl-RS"/>
        </w:rPr>
        <w:t xml:space="preserve">  </w:t>
      </w:r>
    </w:p>
    <w:p w:rsidR="005014AB" w:rsidRPr="00243A9F" w:rsidRDefault="005014AB" w:rsidP="00760252">
      <w:pPr>
        <w:pStyle w:val="Standard"/>
        <w:rPr>
          <w:lang w:val="ru-RU"/>
        </w:rPr>
      </w:pPr>
    </w:p>
    <w:p w:rsidR="005014AB" w:rsidRPr="00243A9F" w:rsidRDefault="005014AB" w:rsidP="00760252">
      <w:pPr>
        <w:pStyle w:val="Standard"/>
        <w:rPr>
          <w:lang w:val="ru-RU"/>
        </w:rPr>
      </w:pPr>
    </w:p>
    <w:p w:rsidR="005014AB" w:rsidRPr="00243A9F" w:rsidRDefault="005014AB" w:rsidP="005014AB">
      <w:pPr>
        <w:pStyle w:val="Standard"/>
        <w:rPr>
          <w:lang w:val="ru-RU"/>
        </w:rPr>
      </w:pPr>
    </w:p>
    <w:p w:rsidR="00DC3514" w:rsidRPr="00DC3514" w:rsidRDefault="00760252" w:rsidP="00DC3514">
      <w:pPr>
        <w:spacing w:beforeLines="50" w:before="120" w:after="120"/>
        <w:ind w:firstLine="720"/>
        <w:rPr>
          <w:b/>
          <w:szCs w:val="24"/>
          <w:lang w:val="ru-RU"/>
        </w:rPr>
      </w:pPr>
      <w:r w:rsidRPr="00243A9F">
        <w:rPr>
          <w:lang w:val="ru-RU"/>
        </w:rPr>
        <w:t xml:space="preserve"> </w:t>
      </w:r>
      <w:r w:rsidR="00DC3514" w:rsidRPr="00DC3514">
        <w:rPr>
          <w:b/>
          <w:szCs w:val="24"/>
        </w:rPr>
        <w:t>Комисију сачињавају:</w:t>
      </w:r>
    </w:p>
    <w:p w:rsidR="00DC3514" w:rsidRPr="00DC3514" w:rsidRDefault="00DC3514" w:rsidP="00DC3514">
      <w:pPr>
        <w:widowControl/>
        <w:tabs>
          <w:tab w:val="clear" w:pos="1440"/>
          <w:tab w:val="left" w:leader="dot" w:pos="-2160"/>
          <w:tab w:val="left" w:pos="810"/>
          <w:tab w:val="left" w:pos="5040"/>
          <w:tab w:val="left" w:pos="5130"/>
        </w:tabs>
        <w:spacing w:before="120"/>
        <w:rPr>
          <w:szCs w:val="24"/>
        </w:rPr>
      </w:pPr>
      <w:r w:rsidRPr="00DC3514">
        <w:rPr>
          <w:szCs w:val="24"/>
          <w:lang w:val="ru-RU"/>
        </w:rPr>
        <w:t xml:space="preserve">1. </w:t>
      </w:r>
      <w:r w:rsidRPr="00DC3514">
        <w:rPr>
          <w:szCs w:val="24"/>
          <w:lang w:val="sr-Cyrl-RS"/>
        </w:rPr>
        <w:t>Зоран Михаиловић</w:t>
      </w:r>
      <w:r w:rsidRPr="00DC3514">
        <w:rPr>
          <w:szCs w:val="24"/>
        </w:rPr>
        <w:t xml:space="preserve">, председник  </w:t>
      </w:r>
    </w:p>
    <w:p w:rsidR="00DC3514" w:rsidRPr="00DC3514" w:rsidRDefault="00DC3514" w:rsidP="00DC3514">
      <w:pPr>
        <w:widowControl/>
        <w:tabs>
          <w:tab w:val="clear" w:pos="1440"/>
          <w:tab w:val="left" w:pos="-2160"/>
        </w:tabs>
        <w:rPr>
          <w:szCs w:val="24"/>
        </w:rPr>
      </w:pPr>
      <w:r w:rsidRPr="00DC3514">
        <w:rPr>
          <w:szCs w:val="24"/>
        </w:rPr>
        <w:t>2. Касија Ђуричић, члан</w:t>
      </w:r>
    </w:p>
    <w:p w:rsidR="00DC3514" w:rsidRPr="00DC3514" w:rsidRDefault="00DC3514" w:rsidP="00DC3514">
      <w:pPr>
        <w:widowControl/>
        <w:tabs>
          <w:tab w:val="clear" w:pos="1440"/>
          <w:tab w:val="left" w:pos="-2160"/>
        </w:tabs>
        <w:rPr>
          <w:szCs w:val="24"/>
        </w:rPr>
      </w:pPr>
      <w:r w:rsidRPr="00DC3514">
        <w:rPr>
          <w:szCs w:val="24"/>
        </w:rPr>
        <w:t>3. Славко Томасовић, члан</w:t>
      </w:r>
    </w:p>
    <w:p w:rsidR="00DC3514" w:rsidRPr="00DC3514" w:rsidRDefault="00DC3514" w:rsidP="00DC3514">
      <w:pPr>
        <w:widowControl/>
        <w:tabs>
          <w:tab w:val="clear" w:pos="1440"/>
          <w:tab w:val="left" w:pos="-2160"/>
        </w:tabs>
        <w:rPr>
          <w:szCs w:val="24"/>
        </w:rPr>
      </w:pPr>
    </w:p>
    <w:p w:rsidR="00760252" w:rsidRPr="00243A9F" w:rsidRDefault="00760252" w:rsidP="005014AB">
      <w:pPr>
        <w:pStyle w:val="Standard"/>
        <w:outlineLvl w:val="0"/>
        <w:rPr>
          <w:lang w:val="ru-RU"/>
        </w:rPr>
      </w:pPr>
      <w:bookmarkStart w:id="0" w:name="_GoBack"/>
      <w:bookmarkEnd w:id="0"/>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10" w:history="1">
        <w:r w:rsidRPr="00774DF4">
          <w:t>www</w:t>
        </w:r>
      </w:hyperlink>
      <w:hyperlink r:id="rId11" w:history="1">
        <w:r w:rsidRPr="00774DF4">
          <w:rPr>
            <w:lang w:val="ru-RU"/>
          </w:rPr>
          <w:t>.</w:t>
        </w:r>
      </w:hyperlink>
      <w:hyperlink r:id="rId12" w:history="1">
        <w:proofErr w:type="spellStart"/>
        <w:r w:rsidRPr="00774DF4">
          <w:t>upravacarina</w:t>
        </w:r>
        <w:proofErr w:type="spellEnd"/>
      </w:hyperlink>
      <w:hyperlink r:id="rId13" w:history="1">
        <w:r w:rsidRPr="00774DF4">
          <w:rPr>
            <w:lang w:val="ru-RU"/>
          </w:rPr>
          <w:t>.</w:t>
        </w:r>
      </w:hyperlink>
      <w:hyperlink r:id="rId14" w:history="1">
        <w:proofErr w:type="spellStart"/>
        <w:r w:rsidRPr="00774DF4">
          <w:t>rs</w:t>
        </w:r>
        <w:proofErr w:type="spellEnd"/>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097E57" w:rsidRPr="00097E57" w:rsidRDefault="00B073CC" w:rsidP="00097E57">
      <w:pPr>
        <w:rPr>
          <w:rFonts w:eastAsia="Malgun Gothic"/>
          <w:lang w:val="en-US"/>
        </w:rPr>
      </w:pPr>
      <w:r w:rsidRPr="00774DF4">
        <w:rPr>
          <w:szCs w:val="24"/>
        </w:rPr>
        <w:tab/>
      </w:r>
      <w:r w:rsidR="00097E57" w:rsidRPr="00097E57">
        <w:rPr>
          <w:rFonts w:eastAsia="Malgun Gothic"/>
          <w:szCs w:val="24"/>
        </w:rPr>
        <w:t xml:space="preserve">Предмет јавне набавке је </w:t>
      </w:r>
      <w:r w:rsidR="00097E57" w:rsidRPr="00097E57">
        <w:rPr>
          <w:rFonts w:eastAsia="Malgun Gothic"/>
        </w:rPr>
        <w:t xml:space="preserve">набавка </w:t>
      </w:r>
      <w:r w:rsidR="00097E57" w:rsidRPr="00097E57">
        <w:rPr>
          <w:rFonts w:eastAsia="Malgun Gothic"/>
          <w:szCs w:val="24"/>
          <w:lang w:val="sr-Cyrl-RS"/>
        </w:rPr>
        <w:t>ускладиштења нафтних деривата</w:t>
      </w:r>
      <w:r w:rsidR="00097E57" w:rsidRPr="00097E57">
        <w:rPr>
          <w:rFonts w:eastAsia="Malgun Gothic"/>
          <w:lang w:val="en-US"/>
        </w:rPr>
        <w:t>.</w:t>
      </w:r>
    </w:p>
    <w:p w:rsidR="00097E57" w:rsidRPr="00097E57" w:rsidRDefault="00097E57" w:rsidP="00097E57">
      <w:pPr>
        <w:rPr>
          <w:rFonts w:eastAsia="Malgun Gothic"/>
          <w:szCs w:val="24"/>
        </w:rPr>
      </w:pPr>
      <w:r w:rsidRPr="00097E57">
        <w:rPr>
          <w:rFonts w:eastAsia="Malgun Gothic"/>
          <w:szCs w:val="24"/>
        </w:rPr>
        <w:tab/>
      </w:r>
    </w:p>
    <w:p w:rsidR="00097E57" w:rsidRPr="00097E57" w:rsidRDefault="00097E57" w:rsidP="00097E57">
      <w:pPr>
        <w:ind w:firstLine="1418"/>
        <w:outlineLvl w:val="0"/>
        <w:rPr>
          <w:rFonts w:eastAsia="Malgun Gothic"/>
        </w:rPr>
      </w:pPr>
      <w:r w:rsidRPr="00097E57">
        <w:rPr>
          <w:rFonts w:eastAsia="Malgun Gothic"/>
          <w:szCs w:val="24"/>
        </w:rPr>
        <w:tab/>
        <w:t xml:space="preserve">Назив и ознака из допунског речника:  </w:t>
      </w:r>
      <w:r w:rsidRPr="00097E57">
        <w:rPr>
          <w:rFonts w:eastAsia="Malgun Gothic"/>
        </w:rPr>
        <w:t xml:space="preserve">РА 02 - Закуп. </w:t>
      </w:r>
    </w:p>
    <w:p w:rsidR="00097E57" w:rsidRPr="00097E57" w:rsidRDefault="00097E57" w:rsidP="00097E57">
      <w:pPr>
        <w:ind w:firstLine="1418"/>
        <w:outlineLvl w:val="0"/>
        <w:rPr>
          <w:rFonts w:eastAsia="Malgun Gothic"/>
          <w:color w:val="FF0000"/>
        </w:rPr>
      </w:pPr>
    </w:p>
    <w:p w:rsidR="00097E57" w:rsidRPr="00097E57" w:rsidRDefault="00097E57" w:rsidP="00097E57">
      <w:pPr>
        <w:tabs>
          <w:tab w:val="clear" w:pos="1440"/>
        </w:tabs>
        <w:ind w:firstLine="1440"/>
        <w:rPr>
          <w:rFonts w:eastAsia="Malgun Gothic"/>
          <w:szCs w:val="24"/>
        </w:rPr>
      </w:pPr>
      <w:r w:rsidRPr="00097E57">
        <w:rPr>
          <w:rFonts w:eastAsia="Malgun Gothic"/>
          <w:szCs w:val="24"/>
        </w:rPr>
        <w:t xml:space="preserve">Предметна јавна набавка је на период </w:t>
      </w:r>
      <w:r w:rsidRPr="00097E57">
        <w:rPr>
          <w:rFonts w:eastAsia="Malgun Gothic"/>
          <w:szCs w:val="24"/>
          <w:lang w:val="uz-Cyrl-UZ"/>
        </w:rPr>
        <w:t>до једне</w:t>
      </w:r>
      <w:r w:rsidRPr="00097E57">
        <w:rPr>
          <w:rFonts w:eastAsia="Malgun Gothic"/>
          <w:szCs w:val="24"/>
        </w:rPr>
        <w:t xml:space="preserve"> године.</w:t>
      </w:r>
    </w:p>
    <w:p w:rsidR="00097E57" w:rsidRPr="00097E57" w:rsidRDefault="00097E57" w:rsidP="00097E57">
      <w:pPr>
        <w:tabs>
          <w:tab w:val="clear" w:pos="1440"/>
        </w:tabs>
        <w:ind w:firstLine="1440"/>
        <w:rPr>
          <w:rFonts w:eastAsia="Malgun Gothic"/>
          <w:szCs w:val="24"/>
        </w:rPr>
      </w:pPr>
    </w:p>
    <w:p w:rsidR="00097E57" w:rsidRPr="00097E57" w:rsidRDefault="00097E57" w:rsidP="00097E57">
      <w:pPr>
        <w:outlineLvl w:val="0"/>
        <w:rPr>
          <w:rFonts w:eastAsia="Malgun Gothic"/>
          <w:szCs w:val="24"/>
        </w:rPr>
      </w:pPr>
      <w:r w:rsidRPr="00097E57">
        <w:rPr>
          <w:rFonts w:eastAsia="Malgun Gothic"/>
          <w:szCs w:val="24"/>
          <w:lang w:val="ru-RU"/>
        </w:rPr>
        <w:tab/>
      </w:r>
      <w:r w:rsidRPr="00097E57">
        <w:rPr>
          <w:rFonts w:eastAsia="Malgun Gothic"/>
          <w:szCs w:val="24"/>
        </w:rPr>
        <w:t>Врста и опис предмета јавне набавке саставни је део конкурсне документације.</w:t>
      </w:r>
    </w:p>
    <w:p w:rsidR="00B073CC" w:rsidRPr="00774DF4" w:rsidRDefault="00B073CC" w:rsidP="00097E57">
      <w:pPr>
        <w:spacing w:beforeLines="50" w:before="120" w:after="120"/>
        <w:rPr>
          <w:szCs w:val="24"/>
        </w:rPr>
      </w:pPr>
      <w:r w:rsidRPr="004725A9">
        <w:rPr>
          <w:szCs w:val="24"/>
        </w:rPr>
        <w:t>.</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5014AB" w:rsidRPr="00243A9F" w:rsidRDefault="005014AB" w:rsidP="00313A4C">
      <w:pPr>
        <w:pStyle w:val="Standard"/>
        <w:keepNext/>
        <w:keepLines/>
        <w:outlineLvl w:val="0"/>
        <w:rPr>
          <w:b/>
          <w:lang w:val="ru-RU"/>
        </w:rPr>
      </w:pPr>
    </w:p>
    <w:p w:rsidR="00760252" w:rsidRPr="00774DF4" w:rsidRDefault="00760252" w:rsidP="00760252">
      <w:pPr>
        <w:pStyle w:val="Standard"/>
        <w:keepNext/>
        <w:keepLines/>
        <w:jc w:val="center"/>
        <w:outlineLvl w:val="0"/>
        <w:rPr>
          <w:b/>
          <w:lang w:val="ru-RU"/>
        </w:rPr>
      </w:pPr>
      <w:r w:rsidRPr="00774DF4">
        <w:rPr>
          <w:b/>
        </w:rPr>
        <w:t>III</w:t>
      </w:r>
    </w:p>
    <w:p w:rsidR="009273B3" w:rsidRDefault="009273B3" w:rsidP="009273B3">
      <w:pPr>
        <w:jc w:val="center"/>
        <w:rPr>
          <w:b/>
          <w:lang w:val="sr-Cyrl-RS"/>
        </w:rPr>
      </w:pPr>
      <w:r w:rsidRPr="00A53705">
        <w:rPr>
          <w:b/>
          <w:lang w:val="sr-Cyrl-RS"/>
        </w:rPr>
        <w:t>ТЕХНИЧКА СПЕЦИФИКАЦИЈА</w:t>
      </w:r>
    </w:p>
    <w:p w:rsidR="005E5AF7" w:rsidRPr="00A53705" w:rsidRDefault="005E5AF7" w:rsidP="009273B3">
      <w:pPr>
        <w:jc w:val="center"/>
        <w:rPr>
          <w:b/>
          <w:lang w:val="sr-Cyrl-RS"/>
        </w:rPr>
      </w:pPr>
    </w:p>
    <w:p w:rsidR="00097E57" w:rsidRPr="00097E57" w:rsidRDefault="00097E57" w:rsidP="00097E57">
      <w:pPr>
        <w:widowControl/>
        <w:numPr>
          <w:ilvl w:val="0"/>
          <w:numId w:val="36"/>
        </w:numPr>
        <w:rPr>
          <w:rFonts w:eastAsia="Malgun Gothic"/>
          <w:b/>
        </w:rPr>
      </w:pPr>
      <w:r w:rsidRPr="00097E57">
        <w:rPr>
          <w:rFonts w:eastAsia="Malgun Gothic"/>
          <w:b/>
        </w:rPr>
        <w:t xml:space="preserve">Начин, место и рок извршења услуга </w:t>
      </w:r>
    </w:p>
    <w:p w:rsidR="00097E57" w:rsidRPr="00097E57" w:rsidRDefault="0062609C" w:rsidP="00097E57">
      <w:pPr>
        <w:rPr>
          <w:rFonts w:eastAsia="Malgun Gothic"/>
          <w:lang w:val="sr-Cyrl-RS"/>
        </w:rPr>
      </w:pPr>
      <w:r>
        <w:rPr>
          <w:rFonts w:eastAsia="Malgun Gothic"/>
        </w:rPr>
        <w:tab/>
        <w:t>Ускладиштење нафтних деривата</w:t>
      </w:r>
      <w:r w:rsidR="00097E57" w:rsidRPr="00097E57">
        <w:rPr>
          <w:rFonts w:eastAsia="Malgun Gothic"/>
        </w:rPr>
        <w:t xml:space="preserve"> вршиће се</w:t>
      </w:r>
      <w:r w:rsidR="00097E57" w:rsidRPr="00097E57">
        <w:rPr>
          <w:rFonts w:eastAsia="Malgun Gothic"/>
          <w:lang w:val="sr-Cyrl-RS"/>
        </w:rPr>
        <w:t xml:space="preserve"> на основу писаног позива Наручиоца</w:t>
      </w:r>
      <w:r w:rsidR="00097E57" w:rsidRPr="00097E57">
        <w:rPr>
          <w:rFonts w:eastAsia="Malgun Gothic"/>
        </w:rPr>
        <w:t>.</w:t>
      </w:r>
      <w:r w:rsidR="00097E57" w:rsidRPr="00097E57">
        <w:rPr>
          <w:rFonts w:eastAsia="Malgun Gothic"/>
        </w:rPr>
        <w:tab/>
      </w:r>
      <w:r w:rsidR="00097E57" w:rsidRPr="00097E57">
        <w:rPr>
          <w:rFonts w:eastAsia="Malgun Gothic"/>
          <w:lang w:val="sr-Cyrl-RS"/>
        </w:rPr>
        <w:t>Понуђач приликом ускладиштења нафтних деривата својим мерним инструментима утврђује количину истих у присуству представника Наручиоца и сачињава Записник о томе. У записнику се обавезно наводи врста нафтног деривата, да ли је извршена анализа или, ако није, да је извршено узорковање, број Решења или Записника о одузимању нафтног деривата.</w:t>
      </w:r>
    </w:p>
    <w:p w:rsidR="00097E57" w:rsidRPr="00097E57" w:rsidRDefault="00097E57" w:rsidP="00097E57">
      <w:pPr>
        <w:rPr>
          <w:rFonts w:eastAsia="Malgun Gothic"/>
        </w:rPr>
      </w:pPr>
      <w:r w:rsidRPr="00097E57">
        <w:rPr>
          <w:rFonts w:eastAsia="Malgun Gothic"/>
        </w:rPr>
        <w:tab/>
        <w:t xml:space="preserve">Наручилац има право првенства у ускладишењу нафтних деривата. </w:t>
      </w:r>
    </w:p>
    <w:p w:rsidR="00097E57" w:rsidRPr="00097E57" w:rsidRDefault="00097E57" w:rsidP="00097E57">
      <w:pPr>
        <w:rPr>
          <w:rFonts w:eastAsia="Malgun Gothic"/>
        </w:rPr>
      </w:pPr>
      <w:r w:rsidRPr="00097E57">
        <w:rPr>
          <w:rFonts w:eastAsia="Malgun Gothic"/>
        </w:rPr>
        <w:tab/>
        <w:t xml:space="preserve">Понуђач је дужан да започне </w:t>
      </w:r>
      <w:r w:rsidRPr="00097E57">
        <w:rPr>
          <w:rFonts w:eastAsia="Malgun Gothic"/>
          <w:lang w:val="sr-Cyrl-RS"/>
        </w:rPr>
        <w:t xml:space="preserve">ускладиштење нафтних деривата </w:t>
      </w:r>
      <w:r w:rsidRPr="00097E57">
        <w:rPr>
          <w:rFonts w:eastAsia="Malgun Gothic"/>
        </w:rPr>
        <w:t xml:space="preserve">одмах, по усменом или писаном позиву овлашћеног лица Наручиоца и да ускладиштење изврши у року не дужем од једног дана од позива Наручиоца. </w:t>
      </w:r>
    </w:p>
    <w:p w:rsidR="00097E57" w:rsidRPr="00097E57" w:rsidRDefault="00097E57" w:rsidP="00C1269B">
      <w:pPr>
        <w:ind w:firstLine="1418"/>
        <w:rPr>
          <w:rFonts w:eastAsia="Malgun Gothic"/>
          <w:lang w:val="sr-Cyrl-RS"/>
        </w:rPr>
      </w:pPr>
      <w:r w:rsidRPr="00097E57">
        <w:rPr>
          <w:rFonts w:eastAsia="Malgun Gothic"/>
          <w:lang w:val="sr-Cyrl-RS"/>
        </w:rPr>
        <w:t>Потребно је да место ускладиштења мора да буде лако приступачно за ауто цистерну или друго адекватно возило којим би се превозили нафтни деривати и мора да буде у близини неке главне саобраћајнице (ауто пут, магистрални пут и сл.)</w:t>
      </w:r>
    </w:p>
    <w:p w:rsidR="00097E57" w:rsidRPr="00097E57" w:rsidRDefault="00097E57" w:rsidP="00097E57">
      <w:pPr>
        <w:rPr>
          <w:rFonts w:eastAsia="Malgun Gothic"/>
        </w:rPr>
      </w:pPr>
      <w:r w:rsidRPr="00097E57">
        <w:rPr>
          <w:rFonts w:eastAsia="Malgun Gothic"/>
        </w:rPr>
        <w:tab/>
      </w:r>
    </w:p>
    <w:p w:rsidR="00097E57" w:rsidRPr="00097E57" w:rsidRDefault="00097E57" w:rsidP="00097E57">
      <w:pPr>
        <w:rPr>
          <w:rFonts w:eastAsia="Malgun Gothic"/>
          <w:b/>
        </w:rPr>
      </w:pPr>
      <w:r w:rsidRPr="00097E57">
        <w:rPr>
          <w:rFonts w:eastAsia="Malgun Gothic"/>
        </w:rPr>
        <w:tab/>
      </w:r>
      <w:r w:rsidRPr="00097E57">
        <w:rPr>
          <w:rFonts w:eastAsia="Malgun Gothic"/>
          <w:b/>
        </w:rPr>
        <w:t xml:space="preserve">2. Квалитет </w:t>
      </w:r>
    </w:p>
    <w:p w:rsidR="00097E57" w:rsidRPr="00097E57" w:rsidRDefault="00097E57" w:rsidP="00097E57">
      <w:pPr>
        <w:rPr>
          <w:rFonts w:eastAsia="Malgun Gothic"/>
          <w:lang w:val="ru-RU"/>
        </w:rPr>
      </w:pPr>
      <w:r w:rsidRPr="00097E57">
        <w:rPr>
          <w:rFonts w:eastAsia="Malgun Gothic"/>
        </w:rPr>
        <w:tab/>
      </w:r>
      <w:r w:rsidRPr="00097E57">
        <w:rPr>
          <w:rFonts w:eastAsia="Malgun Gothic"/>
          <w:lang w:val="ru-RU"/>
        </w:rPr>
        <w:t xml:space="preserve">Понуђач је дужан да ускалдиштење врши </w:t>
      </w:r>
      <w:r w:rsidRPr="00097E57">
        <w:rPr>
          <w:rFonts w:eastAsia="Malgun Gothic"/>
        </w:rPr>
        <w:t xml:space="preserve">квалитетно, </w:t>
      </w:r>
      <w:r w:rsidRPr="00097E57">
        <w:rPr>
          <w:rFonts w:eastAsia="Malgun Gothic"/>
          <w:lang w:val="ru-RU"/>
        </w:rPr>
        <w:t>професионално и у уговореним роковима.</w:t>
      </w:r>
      <w:r w:rsidRPr="00097E57">
        <w:rPr>
          <w:rFonts w:eastAsia="Malgun Gothic"/>
        </w:rPr>
        <w:t xml:space="preserve"> </w:t>
      </w:r>
    </w:p>
    <w:p w:rsidR="00097E57" w:rsidRDefault="00097E57" w:rsidP="00097E57">
      <w:pPr>
        <w:rPr>
          <w:rFonts w:eastAsia="Malgun Gothic"/>
        </w:rPr>
      </w:pPr>
      <w:r w:rsidRPr="00097E57">
        <w:rPr>
          <w:rFonts w:eastAsia="Malgun Gothic"/>
          <w:lang w:val="ru-RU"/>
        </w:rPr>
        <w:tab/>
      </w:r>
      <w:r w:rsidRPr="00097E57">
        <w:rPr>
          <w:rFonts w:eastAsia="Malgun Gothic"/>
        </w:rPr>
        <w:t>Понуђач је дужан да пр</w:t>
      </w:r>
      <w:r w:rsidR="0062609C">
        <w:rPr>
          <w:rFonts w:eastAsia="Malgun Gothic"/>
        </w:rPr>
        <w:t>иликом пружања ускладиштења нафтних деривата</w:t>
      </w:r>
      <w:r w:rsidRPr="00097E57">
        <w:rPr>
          <w:rFonts w:eastAsia="Malgun Gothic"/>
        </w:rPr>
        <w:t xml:space="preserve">, примењује све потребне мере заштите у складу са одредбама Закона о безбедности и здравља на раду („Службени гласник РС”, број 101/2005 и 91/2015) и важећим подзаконским актима.  </w:t>
      </w:r>
    </w:p>
    <w:p w:rsidR="00097E57" w:rsidRPr="00097E57" w:rsidRDefault="00097E57" w:rsidP="00097E57">
      <w:pPr>
        <w:rPr>
          <w:rFonts w:eastAsia="Malgun Gothic"/>
          <w:bCs/>
        </w:rPr>
      </w:pPr>
      <w:r w:rsidRPr="00097E57">
        <w:rPr>
          <w:rFonts w:eastAsia="Malgun Gothic"/>
          <w:bCs/>
        </w:rPr>
        <w:tab/>
      </w:r>
    </w:p>
    <w:p w:rsidR="00097E57" w:rsidRPr="00097E57" w:rsidRDefault="00097E57" w:rsidP="00097E57">
      <w:pPr>
        <w:tabs>
          <w:tab w:val="clear" w:pos="1440"/>
          <w:tab w:val="left" w:pos="0"/>
        </w:tabs>
        <w:outlineLvl w:val="0"/>
        <w:rPr>
          <w:rFonts w:eastAsia="Malgun Gothic"/>
          <w:bCs/>
        </w:rPr>
      </w:pPr>
      <w:r w:rsidRPr="00097E57">
        <w:rPr>
          <w:rFonts w:eastAsia="Malgun Gothic"/>
          <w:b/>
          <w:bCs/>
        </w:rPr>
        <w:tab/>
      </w:r>
      <w:r w:rsidRPr="00097E57">
        <w:rPr>
          <w:rFonts w:eastAsia="Malgun Gothic"/>
          <w:b/>
          <w:bCs/>
        </w:rPr>
        <w:tab/>
      </w:r>
      <w:r w:rsidR="0062609C">
        <w:rPr>
          <w:rFonts w:eastAsia="Malgun Gothic"/>
          <w:b/>
          <w:bCs/>
        </w:rPr>
        <w:t>3</w:t>
      </w:r>
      <w:r w:rsidRPr="00097E57">
        <w:rPr>
          <w:rFonts w:eastAsia="Malgun Gothic"/>
          <w:b/>
          <w:bCs/>
        </w:rPr>
        <w:t>. Гаранција</w:t>
      </w:r>
    </w:p>
    <w:p w:rsidR="00097E57" w:rsidRPr="00097E57" w:rsidRDefault="00097E57" w:rsidP="00097E57">
      <w:pPr>
        <w:tabs>
          <w:tab w:val="clear" w:pos="1440"/>
          <w:tab w:val="left" w:pos="0"/>
        </w:tabs>
        <w:outlineLvl w:val="0"/>
        <w:rPr>
          <w:rFonts w:eastAsia="Malgun Gothic"/>
          <w:bCs/>
        </w:rPr>
      </w:pPr>
      <w:r w:rsidRPr="00097E57">
        <w:rPr>
          <w:rFonts w:eastAsia="Malgun Gothic"/>
          <w:bCs/>
        </w:rPr>
        <w:tab/>
      </w:r>
      <w:r w:rsidRPr="00097E57">
        <w:rPr>
          <w:rFonts w:eastAsia="Malgun Gothic"/>
          <w:bCs/>
        </w:rPr>
        <w:tab/>
        <w:t xml:space="preserve">Понуђач гарантује Наручиоцу континуирано и несметано </w:t>
      </w:r>
      <w:r w:rsidRPr="00097E57">
        <w:rPr>
          <w:rFonts w:eastAsia="Malgun Gothic"/>
          <w:bCs/>
          <w:lang w:val="sr-Cyrl-RS"/>
        </w:rPr>
        <w:t xml:space="preserve">ускладиштење нафтних деривата </w:t>
      </w:r>
      <w:r w:rsidRPr="00097E57">
        <w:rPr>
          <w:rFonts w:eastAsia="Malgun Gothic"/>
          <w:bCs/>
        </w:rPr>
        <w:t>у току трајања уговора, а за потребе Наручиоца.</w:t>
      </w:r>
    </w:p>
    <w:p w:rsidR="00097E57" w:rsidRPr="00097E57" w:rsidRDefault="00097E57" w:rsidP="00097E57">
      <w:pPr>
        <w:tabs>
          <w:tab w:val="clear" w:pos="1440"/>
          <w:tab w:val="left" w:pos="0"/>
        </w:tabs>
        <w:outlineLvl w:val="0"/>
        <w:rPr>
          <w:rFonts w:eastAsia="Malgun Gothic"/>
          <w:bCs/>
        </w:rPr>
      </w:pPr>
    </w:p>
    <w:p w:rsidR="00097E57" w:rsidRPr="00097E57" w:rsidRDefault="0062609C" w:rsidP="0062609C">
      <w:pPr>
        <w:widowControl/>
        <w:tabs>
          <w:tab w:val="clear" w:pos="1440"/>
          <w:tab w:val="left" w:pos="0"/>
        </w:tabs>
        <w:spacing w:after="200" w:line="276" w:lineRule="auto"/>
        <w:ind w:left="1440"/>
        <w:contextualSpacing/>
        <w:jc w:val="left"/>
        <w:outlineLvl w:val="0"/>
        <w:rPr>
          <w:rFonts w:eastAsia="Malgun Gothic"/>
          <w:b/>
          <w:bCs/>
          <w:color w:val="000000"/>
          <w:kern w:val="2"/>
          <w:szCs w:val="24"/>
          <w:lang w:eastAsia="ar-SA"/>
        </w:rPr>
      </w:pPr>
      <w:r>
        <w:rPr>
          <w:rFonts w:eastAsia="Malgun Gothic"/>
          <w:b/>
          <w:bCs/>
          <w:color w:val="000000"/>
          <w:kern w:val="2"/>
          <w:szCs w:val="24"/>
          <w:lang w:val="sr-Cyrl-RS" w:eastAsia="ar-SA"/>
        </w:rPr>
        <w:t xml:space="preserve">4. </w:t>
      </w:r>
      <w:r w:rsidR="00097E57" w:rsidRPr="00097E57">
        <w:rPr>
          <w:rFonts w:eastAsia="Malgun Gothic"/>
          <w:b/>
          <w:bCs/>
          <w:color w:val="000000"/>
          <w:kern w:val="2"/>
          <w:szCs w:val="24"/>
          <w:lang w:eastAsia="ar-SA"/>
        </w:rPr>
        <w:t>Сертификат</w:t>
      </w:r>
    </w:p>
    <w:p w:rsidR="00097E57" w:rsidRPr="00097E57" w:rsidRDefault="00097E57" w:rsidP="00097E57">
      <w:pPr>
        <w:widowControl/>
        <w:tabs>
          <w:tab w:val="clear" w:pos="1440"/>
          <w:tab w:val="left" w:pos="0"/>
        </w:tabs>
        <w:suppressAutoHyphens/>
        <w:spacing w:line="100" w:lineRule="atLeast"/>
        <w:ind w:firstLine="1440"/>
        <w:outlineLvl w:val="0"/>
        <w:rPr>
          <w:rFonts w:eastAsia="Malgun Gothic"/>
          <w:bCs/>
          <w:color w:val="000000"/>
          <w:kern w:val="2"/>
          <w:szCs w:val="24"/>
          <w:lang w:eastAsia="ar-SA"/>
        </w:rPr>
      </w:pPr>
      <w:r w:rsidRPr="00097E57">
        <w:rPr>
          <w:rFonts w:eastAsia="Malgun Gothic"/>
          <w:bCs/>
          <w:color w:val="000000"/>
          <w:kern w:val="2"/>
          <w:szCs w:val="24"/>
          <w:lang w:eastAsia="ar-SA"/>
        </w:rPr>
        <w:t xml:space="preserve">Понуђач је дужан да има успостављен систем управљања квалитетом према захтевима стандарда </w:t>
      </w:r>
      <w:r w:rsidRPr="00097E57">
        <w:rPr>
          <w:rFonts w:eastAsia="Malgun Gothic"/>
          <w:bCs/>
          <w:color w:val="000000"/>
          <w:kern w:val="2"/>
          <w:szCs w:val="24"/>
          <w:lang w:val="sr-Latn-CS" w:eastAsia="ar-SA"/>
        </w:rPr>
        <w:t xml:space="preserve">ISO 9001 </w:t>
      </w:r>
      <w:r w:rsidRPr="00097E57">
        <w:rPr>
          <w:rFonts w:eastAsia="Malgun Gothic"/>
          <w:bCs/>
          <w:color w:val="000000"/>
          <w:kern w:val="2"/>
          <w:szCs w:val="24"/>
          <w:lang w:eastAsia="ar-SA"/>
        </w:rPr>
        <w:t>или одговарајући.</w:t>
      </w:r>
    </w:p>
    <w:p w:rsidR="00097E57" w:rsidRPr="00097E57" w:rsidRDefault="00097E57" w:rsidP="00097E57">
      <w:pPr>
        <w:widowControl/>
        <w:tabs>
          <w:tab w:val="clear" w:pos="1440"/>
          <w:tab w:val="left" w:pos="0"/>
        </w:tabs>
        <w:suppressAutoHyphens/>
        <w:spacing w:line="100" w:lineRule="atLeast"/>
        <w:ind w:firstLine="1440"/>
        <w:outlineLvl w:val="0"/>
        <w:rPr>
          <w:rFonts w:eastAsia="Malgun Gothic"/>
          <w:b/>
          <w:bCs/>
          <w:color w:val="000000"/>
          <w:kern w:val="2"/>
          <w:szCs w:val="24"/>
          <w:lang w:eastAsia="ar-SA"/>
        </w:rPr>
      </w:pPr>
      <w:r w:rsidRPr="00097E57">
        <w:rPr>
          <w:rFonts w:eastAsia="Malgun Gothic"/>
          <w:b/>
          <w:bCs/>
          <w:color w:val="000000"/>
          <w:kern w:val="2"/>
          <w:szCs w:val="24"/>
          <w:lang w:eastAsia="ar-SA"/>
        </w:rPr>
        <w:t xml:space="preserve">Понуђач је дужан да у понуди достави копију важећег сертификата </w:t>
      </w:r>
      <w:r w:rsidRPr="00097E57">
        <w:rPr>
          <w:rFonts w:eastAsia="Malgun Gothic"/>
          <w:b/>
          <w:bCs/>
          <w:color w:val="000000"/>
          <w:kern w:val="2"/>
          <w:szCs w:val="24"/>
          <w:lang w:val="sr-Latn-CS" w:eastAsia="ar-SA"/>
        </w:rPr>
        <w:t xml:space="preserve">ISO 9001 </w:t>
      </w:r>
      <w:r w:rsidRPr="00097E57">
        <w:rPr>
          <w:rFonts w:eastAsia="Malgun Gothic"/>
          <w:b/>
          <w:bCs/>
          <w:color w:val="000000"/>
          <w:kern w:val="2"/>
          <w:szCs w:val="24"/>
          <w:lang w:eastAsia="ar-SA"/>
        </w:rPr>
        <w:t>или одговарајућег.</w:t>
      </w:r>
    </w:p>
    <w:p w:rsidR="005E5AF7" w:rsidRPr="00281481" w:rsidRDefault="005E5AF7" w:rsidP="005E5AF7">
      <w:pPr>
        <w:autoSpaceDE w:val="0"/>
        <w:autoSpaceDN w:val="0"/>
        <w:adjustRightInd w:val="0"/>
        <w:spacing w:after="49"/>
        <w:contextualSpacing/>
        <w:rPr>
          <w:szCs w:val="24"/>
        </w:rPr>
      </w:pPr>
      <w:r w:rsidRPr="00281481">
        <w:rPr>
          <w:szCs w:val="24"/>
        </w:rPr>
        <w:tab/>
        <w:t xml:space="preserve"> </w:t>
      </w:r>
    </w:p>
    <w:p w:rsidR="00920837" w:rsidRPr="00A53705" w:rsidRDefault="00920837" w:rsidP="007B2B12">
      <w:pPr>
        <w:rPr>
          <w:rFonts w:cs="Calibri"/>
          <w:szCs w:val="24"/>
          <w:highlight w:val="yellow"/>
          <w:lang w:val="ru-RU"/>
        </w:rPr>
      </w:pPr>
    </w:p>
    <w:p w:rsidR="00920837" w:rsidRPr="00A53705" w:rsidRDefault="00920837" w:rsidP="007B2B12">
      <w:pPr>
        <w:rPr>
          <w:rFonts w:cs="Calibri"/>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313A4C" w:rsidRDefault="00920837" w:rsidP="007B2B12">
      <w:pPr>
        <w:rPr>
          <w:rFonts w:cs="Calibri"/>
          <w:color w:val="FF0000"/>
          <w:highlight w:val="yellow"/>
          <w:lang w:val="ru-RU"/>
        </w:rPr>
      </w:pPr>
    </w:p>
    <w:p w:rsidR="00920837" w:rsidRDefault="00920837"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7102E8" w:rsidRPr="00313A4C" w:rsidRDefault="007102E8" w:rsidP="00243A9F">
      <w:pPr>
        <w:pStyle w:val="Standard"/>
        <w:tabs>
          <w:tab w:val="clear" w:pos="1440"/>
        </w:tabs>
        <w:rPr>
          <w:rFonts w:cs="Calibri"/>
          <w:b/>
          <w:bCs/>
          <w:color w:val="FF0000"/>
        </w:rPr>
      </w:pPr>
    </w:p>
    <w:p w:rsidR="00760252" w:rsidRPr="00313A4C" w:rsidRDefault="00760252" w:rsidP="00760252">
      <w:pPr>
        <w:pStyle w:val="Standard"/>
        <w:jc w:val="center"/>
        <w:outlineLvl w:val="0"/>
        <w:rPr>
          <w:b/>
          <w:color w:val="auto"/>
          <w:sz w:val="32"/>
          <w:szCs w:val="32"/>
          <w:lang w:val="ru-RU"/>
        </w:rPr>
      </w:pPr>
      <w:r w:rsidRPr="00313A4C">
        <w:rPr>
          <w:b/>
          <w:color w:val="auto"/>
          <w:sz w:val="32"/>
          <w:szCs w:val="32"/>
        </w:rPr>
        <w:t>IV</w:t>
      </w:r>
    </w:p>
    <w:p w:rsidR="00760252" w:rsidRPr="00313A4C" w:rsidRDefault="00760252" w:rsidP="00760252">
      <w:pPr>
        <w:pStyle w:val="Standard"/>
        <w:jc w:val="center"/>
        <w:rPr>
          <w:b/>
          <w:color w:val="auto"/>
          <w:lang w:val="ru-RU"/>
        </w:rPr>
      </w:pPr>
    </w:p>
    <w:p w:rsidR="00760252" w:rsidRPr="00313A4C" w:rsidRDefault="00760252" w:rsidP="00760252">
      <w:pPr>
        <w:pStyle w:val="Standard"/>
        <w:jc w:val="center"/>
        <w:outlineLvl w:val="0"/>
        <w:rPr>
          <w:b/>
          <w:color w:val="auto"/>
          <w:lang w:val="ru-RU"/>
        </w:rPr>
      </w:pPr>
      <w:r w:rsidRPr="00313A4C">
        <w:rPr>
          <w:b/>
          <w:color w:val="auto"/>
          <w:lang w:val="ru-RU"/>
        </w:rPr>
        <w:t>УСЛОВИ ЗА УЧЕШЋЕ У ПОСТУПКУ ЈАВНЕ НАБАВКЕ</w:t>
      </w:r>
    </w:p>
    <w:p w:rsidR="00760252" w:rsidRPr="00313A4C" w:rsidRDefault="00760252" w:rsidP="00760252">
      <w:pPr>
        <w:pStyle w:val="Standard"/>
        <w:jc w:val="center"/>
        <w:rPr>
          <w:b/>
          <w:color w:val="auto"/>
          <w:lang w:val="ru-RU"/>
        </w:rPr>
      </w:pPr>
      <w:r w:rsidRPr="00313A4C">
        <w:rPr>
          <w:b/>
          <w:color w:val="auto"/>
          <w:lang w:val="ru-RU"/>
        </w:rPr>
        <w:t>ОБАВЕЗНИ УСЛОВИ</w:t>
      </w:r>
    </w:p>
    <w:p w:rsidR="00760252" w:rsidRPr="00313A4C" w:rsidRDefault="00760252" w:rsidP="00760252">
      <w:pPr>
        <w:pStyle w:val="Standard"/>
        <w:jc w:val="center"/>
        <w:rPr>
          <w:b/>
          <w:color w:val="auto"/>
          <w:lang w:val="ru-RU"/>
        </w:rPr>
      </w:pPr>
      <w:r w:rsidRPr="00313A4C">
        <w:rPr>
          <w:b/>
          <w:color w:val="auto"/>
          <w:lang w:val="ru-RU"/>
        </w:rPr>
        <w:t>(чл. 75. Закона о јавним набавкама)</w:t>
      </w:r>
    </w:p>
    <w:p w:rsidR="00760252" w:rsidRPr="00313A4C" w:rsidRDefault="00760252" w:rsidP="00114B87">
      <w:pPr>
        <w:pStyle w:val="Standard"/>
        <w:rPr>
          <w:color w:val="auto"/>
          <w:lang w:val="ru-RU"/>
        </w:rPr>
      </w:pPr>
    </w:p>
    <w:p w:rsidR="00760252" w:rsidRPr="00313A4C" w:rsidRDefault="00760252" w:rsidP="00760252">
      <w:pPr>
        <w:pStyle w:val="Standard"/>
        <w:jc w:val="center"/>
        <w:outlineLvl w:val="0"/>
        <w:rPr>
          <w:b/>
          <w:bCs/>
          <w:iCs/>
          <w:color w:val="auto"/>
          <w:lang w:val="sr-Cyrl-CS"/>
        </w:rPr>
      </w:pPr>
      <w:r w:rsidRPr="00313A4C">
        <w:rPr>
          <w:b/>
          <w:bCs/>
          <w:iCs/>
          <w:color w:val="auto"/>
          <w:lang w:val="ru-RU"/>
        </w:rPr>
        <w:t>И З Ј А В А</w:t>
      </w:r>
    </w:p>
    <w:p w:rsidR="00760252" w:rsidRPr="00313A4C" w:rsidRDefault="00760252" w:rsidP="00114B87">
      <w:pPr>
        <w:pStyle w:val="Standard"/>
        <w:rPr>
          <w:b/>
          <w:bCs/>
          <w:iCs/>
          <w:color w:val="auto"/>
          <w:lang w:val="ru-RU"/>
        </w:rPr>
      </w:pPr>
    </w:p>
    <w:p w:rsidR="00760252" w:rsidRPr="00114B87" w:rsidRDefault="006F156E" w:rsidP="00114B87">
      <w:pPr>
        <w:spacing w:beforeLines="50" w:before="120" w:after="120"/>
        <w:rPr>
          <w:lang w:val="ru-RU"/>
        </w:rPr>
      </w:pPr>
      <w:r w:rsidRPr="00313A4C">
        <w:rPr>
          <w:bCs/>
          <w:iCs/>
          <w:lang w:val="ru-RU"/>
        </w:rPr>
        <w:t xml:space="preserve">                     </w:t>
      </w:r>
      <w:r w:rsidR="00760252" w:rsidRPr="00313A4C">
        <w:rPr>
          <w:bCs/>
          <w:iCs/>
          <w:lang w:val="ru-RU"/>
        </w:rPr>
        <w:t xml:space="preserve">Под пуном кривичном и материјалном одговорношћу понуђач _________________________________________________________ </w:t>
      </w:r>
      <w:r w:rsidR="00760252" w:rsidRPr="00313A4C">
        <w:rPr>
          <w:b/>
          <w:iCs/>
          <w:lang w:val="ru-RU"/>
        </w:rPr>
        <w:t xml:space="preserve">ПОТВРЂУЈЕ </w:t>
      </w:r>
      <w:r w:rsidR="00760252" w:rsidRPr="00313A4C">
        <w:rPr>
          <w:iCs/>
          <w:lang w:val="ru-RU"/>
        </w:rPr>
        <w:t xml:space="preserve">да </w:t>
      </w:r>
      <w:r w:rsidR="00760252" w:rsidRPr="00313A4C">
        <w:rPr>
          <w:bCs/>
          <w:iCs/>
          <w:lang w:val="ru-RU"/>
        </w:rPr>
        <w:t xml:space="preserve">испуњава услове прописане чл. 75. Закона  о јавним набавкама за учешће у поступку  јавне набавке мале вредности </w:t>
      </w:r>
      <w:r w:rsidR="00760252" w:rsidRPr="001014E0">
        <w:rPr>
          <w:bCs/>
          <w:iCs/>
          <w:lang w:val="ru-RU"/>
        </w:rPr>
        <w:t xml:space="preserve">број </w:t>
      </w:r>
      <w:r w:rsidR="00097E57">
        <w:rPr>
          <w:b/>
          <w:bCs/>
          <w:iCs/>
          <w:lang w:val="en-US"/>
        </w:rPr>
        <w:t>80</w:t>
      </w:r>
      <w:r w:rsidR="007B2B12" w:rsidRPr="001014E0">
        <w:rPr>
          <w:b/>
          <w:bCs/>
          <w:iCs/>
          <w:lang w:val="ru-RU"/>
        </w:rPr>
        <w:t xml:space="preserve"> за 201</w:t>
      </w:r>
      <w:r w:rsidR="00313A4C" w:rsidRPr="001014E0">
        <w:rPr>
          <w:b/>
          <w:bCs/>
          <w:iCs/>
          <w:lang w:val="ru-RU"/>
        </w:rPr>
        <w:t>8</w:t>
      </w:r>
      <w:r w:rsidR="00760252" w:rsidRPr="001014E0">
        <w:rPr>
          <w:b/>
          <w:bCs/>
          <w:iCs/>
          <w:lang w:val="ru-RU"/>
        </w:rPr>
        <w:t>.</w:t>
      </w:r>
      <w:r w:rsidR="00760252" w:rsidRPr="001014E0">
        <w:rPr>
          <w:bCs/>
          <w:iCs/>
          <w:lang w:val="ru-RU"/>
        </w:rPr>
        <w:t xml:space="preserve"> годину, чији</w:t>
      </w:r>
      <w:r w:rsidR="00760252" w:rsidRPr="00313A4C">
        <w:rPr>
          <w:bCs/>
          <w:iCs/>
          <w:lang w:val="ru-RU"/>
        </w:rPr>
        <w:t xml:space="preserve"> је предмет </w:t>
      </w:r>
      <w:r w:rsidR="00760252" w:rsidRPr="00313A4C">
        <w:rPr>
          <w:lang w:val="ru-RU"/>
        </w:rPr>
        <w:t xml:space="preserve">набавка </w:t>
      </w:r>
      <w:r w:rsidR="00097E57" w:rsidRPr="00097E57">
        <w:rPr>
          <w:rFonts w:eastAsia="Malgun Gothic"/>
          <w:szCs w:val="24"/>
          <w:lang w:val="sr-Cyrl-RS"/>
        </w:rPr>
        <w:t>ускладиштења нафтних деривата</w:t>
      </w:r>
      <w:r w:rsidR="00231921" w:rsidRPr="00313A4C">
        <w:t>,</w:t>
      </w:r>
      <w:r w:rsidR="00760252" w:rsidRPr="00313A4C">
        <w:rPr>
          <w:lang w:val="ru-RU"/>
        </w:rPr>
        <w:t xml:space="preserve"> и то:</w:t>
      </w:r>
    </w:p>
    <w:tbl>
      <w:tblPr>
        <w:tblW w:w="8789" w:type="dxa"/>
        <w:tblInd w:w="-555" w:type="dxa"/>
        <w:tblLayout w:type="fixed"/>
        <w:tblCellMar>
          <w:left w:w="10" w:type="dxa"/>
          <w:right w:w="10" w:type="dxa"/>
        </w:tblCellMar>
        <w:tblLook w:val="0000" w:firstRow="0" w:lastRow="0" w:firstColumn="0" w:lastColumn="0" w:noHBand="0" w:noVBand="0"/>
      </w:tblPr>
      <w:tblGrid>
        <w:gridCol w:w="605"/>
        <w:gridCol w:w="8184"/>
      </w:tblGrid>
      <w:tr w:rsidR="00313A4C" w:rsidRPr="00313A4C" w:rsidTr="009D59EA">
        <w:trPr>
          <w:trHeight w:val="1021"/>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rPr>
            </w:pPr>
            <w:r w:rsidRPr="00313A4C">
              <w:rPr>
                <w:b/>
                <w:color w:val="auto"/>
              </w:rPr>
              <w:t>1.</w:t>
            </w:r>
          </w:p>
        </w:tc>
        <w:tc>
          <w:tcPr>
            <w:tcW w:w="8184"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313A4C" w:rsidRPr="00313A4C" w:rsidTr="009D59EA">
        <w:trPr>
          <w:trHeight w:val="1021"/>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rPr>
            </w:pPr>
            <w:r w:rsidRPr="00313A4C">
              <w:rPr>
                <w:b/>
                <w:color w:val="auto"/>
              </w:rPr>
              <w:t>2.</w:t>
            </w:r>
          </w:p>
        </w:tc>
        <w:tc>
          <w:tcPr>
            <w:tcW w:w="8184" w:type="dxa"/>
            <w:tcMar>
              <w:top w:w="0" w:type="dxa"/>
              <w:left w:w="108" w:type="dxa"/>
              <w:bottom w:w="0" w:type="dxa"/>
              <w:right w:w="108" w:type="dxa"/>
            </w:tcMar>
            <w:vAlign w:val="center"/>
          </w:tcPr>
          <w:p w:rsidR="00760252" w:rsidRPr="00114B87" w:rsidRDefault="00760252" w:rsidP="005D65DA">
            <w:pPr>
              <w:pStyle w:val="Standard"/>
              <w:tabs>
                <w:tab w:val="clear" w:pos="1440"/>
                <w:tab w:val="left" w:pos="1080"/>
              </w:tabs>
              <w:rPr>
                <w:b/>
                <w:color w:val="auto"/>
              </w:rPr>
            </w:pPr>
          </w:p>
          <w:p w:rsidR="00760252" w:rsidRPr="00313A4C" w:rsidRDefault="00760252" w:rsidP="005D65DA">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760252" w:rsidRPr="00313A4C" w:rsidRDefault="00760252" w:rsidP="005D65DA">
            <w:pPr>
              <w:pStyle w:val="Standard"/>
              <w:tabs>
                <w:tab w:val="clear" w:pos="1440"/>
                <w:tab w:val="left" w:pos="1080"/>
              </w:tabs>
              <w:rPr>
                <w:color w:val="auto"/>
                <w:lang w:val="ru-RU"/>
              </w:rPr>
            </w:pPr>
          </w:p>
        </w:tc>
      </w:tr>
      <w:tr w:rsidR="00313A4C" w:rsidRPr="00313A4C" w:rsidTr="009D59EA">
        <w:trPr>
          <w:trHeight w:val="1021"/>
        </w:trPr>
        <w:tc>
          <w:tcPr>
            <w:tcW w:w="605" w:type="dxa"/>
            <w:tcMar>
              <w:top w:w="0" w:type="dxa"/>
              <w:left w:w="108" w:type="dxa"/>
              <w:bottom w:w="0" w:type="dxa"/>
              <w:right w:w="108" w:type="dxa"/>
            </w:tcMar>
            <w:vAlign w:val="center"/>
          </w:tcPr>
          <w:p w:rsidR="00760252" w:rsidRPr="00313A4C" w:rsidRDefault="005D65DA" w:rsidP="005D65DA">
            <w:pPr>
              <w:pStyle w:val="Standard"/>
              <w:tabs>
                <w:tab w:val="clear" w:pos="1440"/>
                <w:tab w:val="left" w:pos="1080"/>
              </w:tabs>
              <w:jc w:val="center"/>
              <w:rPr>
                <w:b/>
                <w:color w:val="auto"/>
              </w:rPr>
            </w:pPr>
            <w:r w:rsidRPr="00313A4C">
              <w:rPr>
                <w:b/>
                <w:color w:val="auto"/>
                <w:lang w:val="sr-Cyrl-CS"/>
              </w:rPr>
              <w:t>3</w:t>
            </w:r>
            <w:r w:rsidR="00760252" w:rsidRPr="00313A4C">
              <w:rPr>
                <w:b/>
                <w:color w:val="auto"/>
              </w:rPr>
              <w:t>.</w:t>
            </w:r>
          </w:p>
        </w:tc>
        <w:tc>
          <w:tcPr>
            <w:tcW w:w="8184" w:type="dxa"/>
            <w:tcMar>
              <w:top w:w="0" w:type="dxa"/>
              <w:left w:w="108" w:type="dxa"/>
              <w:bottom w:w="0" w:type="dxa"/>
              <w:right w:w="108" w:type="dxa"/>
            </w:tcMar>
            <w:vAlign w:val="center"/>
          </w:tcPr>
          <w:p w:rsidR="00760252" w:rsidRDefault="00760252" w:rsidP="005D65DA">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 xml:space="preserve">(члан 75. став 1. тачка </w:t>
            </w:r>
            <w:r w:rsidR="005D65DA" w:rsidRPr="00313A4C">
              <w:rPr>
                <w:color w:val="auto"/>
                <w:lang w:val="ru-RU"/>
              </w:rPr>
              <w:t>3</w:t>
            </w:r>
            <w:r w:rsidRPr="00313A4C">
              <w:rPr>
                <w:color w:val="auto"/>
                <w:lang w:val="ru-RU"/>
              </w:rPr>
              <w:t>) Закона о јавним набавкама).</w:t>
            </w:r>
          </w:p>
          <w:p w:rsidR="00114B87" w:rsidRPr="00313A4C" w:rsidRDefault="00114B87" w:rsidP="005D65DA">
            <w:pPr>
              <w:pStyle w:val="Standard"/>
              <w:tabs>
                <w:tab w:val="clear" w:pos="1440"/>
                <w:tab w:val="left" w:pos="1080"/>
              </w:tabs>
              <w:rPr>
                <w:color w:val="auto"/>
                <w:lang w:val="ru-RU"/>
              </w:rPr>
            </w:pPr>
          </w:p>
        </w:tc>
      </w:tr>
      <w:tr w:rsidR="00114B87" w:rsidRPr="00313A4C" w:rsidTr="009D59EA">
        <w:trPr>
          <w:trHeight w:val="1021"/>
        </w:trPr>
        <w:tc>
          <w:tcPr>
            <w:tcW w:w="605" w:type="dxa"/>
            <w:tcMar>
              <w:top w:w="0" w:type="dxa"/>
              <w:left w:w="108" w:type="dxa"/>
              <w:bottom w:w="0" w:type="dxa"/>
              <w:right w:w="108" w:type="dxa"/>
            </w:tcMar>
          </w:tcPr>
          <w:p w:rsidR="00114B87" w:rsidRPr="00114B87" w:rsidRDefault="00114B87" w:rsidP="00114B87">
            <w:pPr>
              <w:rPr>
                <w:b/>
              </w:rPr>
            </w:pPr>
            <w:r w:rsidRPr="00114B87">
              <w:rPr>
                <w:b/>
              </w:rPr>
              <w:t>4.</w:t>
            </w:r>
          </w:p>
        </w:tc>
        <w:tc>
          <w:tcPr>
            <w:tcW w:w="8184" w:type="dxa"/>
            <w:tcMar>
              <w:top w:w="0" w:type="dxa"/>
              <w:left w:w="108" w:type="dxa"/>
              <w:bottom w:w="0" w:type="dxa"/>
              <w:right w:w="108" w:type="dxa"/>
            </w:tcMar>
          </w:tcPr>
          <w:p w:rsidR="00114B87" w:rsidRPr="00114B87" w:rsidRDefault="00114B87" w:rsidP="00114B87">
            <w:pPr>
              <w:rPr>
                <w:b/>
              </w:rPr>
            </w:pPr>
            <w:r w:rsidRPr="00114B87">
              <w:rPr>
                <w:b/>
              </w:rPr>
              <w:t xml:space="preserve">Да има важећу </w:t>
            </w:r>
            <w:r w:rsidR="009D59EA">
              <w:rPr>
                <w:b/>
                <w:lang w:val="sr-Cyrl-RS"/>
              </w:rPr>
              <w:t>лиценцу за складиштење нафте, деривата нафте и биогор</w:t>
            </w:r>
            <w:r w:rsidR="0046432E">
              <w:rPr>
                <w:b/>
                <w:lang w:val="sr-Cyrl-RS"/>
              </w:rPr>
              <w:t>ива издату од стране Министарства</w:t>
            </w:r>
            <w:r w:rsidR="009D59EA">
              <w:rPr>
                <w:b/>
                <w:lang w:val="sr-Cyrl-RS"/>
              </w:rPr>
              <w:t xml:space="preserve"> енергетике </w:t>
            </w:r>
            <w:r w:rsidRPr="00114B87">
              <w:rPr>
                <w:b/>
              </w:rPr>
              <w:t>у складу са чланом 75.став 1. тачка 5) Закона о јавним набавкама, за обављање делатности која је предмет јавне набавке.</w:t>
            </w:r>
          </w:p>
          <w:p w:rsidR="00114B87" w:rsidRPr="00114B87" w:rsidRDefault="00114B87" w:rsidP="00114B87">
            <w:pPr>
              <w:rPr>
                <w:b/>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113"/>
              <w:gridCol w:w="6299"/>
            </w:tblGrid>
            <w:tr w:rsidR="00114B87" w:rsidRPr="00114B87" w:rsidTr="009D59EA">
              <w:trPr>
                <w:trHeight w:val="413"/>
                <w:jc w:val="center"/>
              </w:trPr>
              <w:tc>
                <w:tcPr>
                  <w:tcW w:w="2113" w:type="dxa"/>
                  <w:shd w:val="clear" w:color="auto" w:fill="FFFFFF"/>
                  <w:hideMark/>
                </w:tcPr>
                <w:p w:rsidR="00114B87" w:rsidRPr="00114B87" w:rsidRDefault="00114B87" w:rsidP="00114B87">
                  <w:pPr>
                    <w:keepNext/>
                    <w:shd w:val="clear" w:color="auto" w:fill="FFFFFF"/>
                    <w:tabs>
                      <w:tab w:val="left" w:pos="1080"/>
                    </w:tabs>
                    <w:jc w:val="right"/>
                    <w:rPr>
                      <w:b/>
                      <w:szCs w:val="24"/>
                    </w:rPr>
                  </w:pPr>
                  <w:r w:rsidRPr="00114B87">
                    <w:rPr>
                      <w:b/>
                      <w:szCs w:val="24"/>
                    </w:rPr>
                    <w:t>Доказ за правно  лице:</w:t>
                  </w:r>
                </w:p>
              </w:tc>
              <w:tc>
                <w:tcPr>
                  <w:tcW w:w="6299" w:type="dxa"/>
                  <w:vMerge w:val="restart"/>
                  <w:shd w:val="clear" w:color="auto" w:fill="FFFFFF"/>
                  <w:vAlign w:val="center"/>
                  <w:hideMark/>
                </w:tcPr>
                <w:p w:rsidR="00114B87" w:rsidRPr="00114B87" w:rsidRDefault="009D59EA" w:rsidP="00114B87">
                  <w:pPr>
                    <w:keepNext/>
                    <w:spacing w:before="100" w:beforeAutospacing="1" w:line="210" w:lineRule="atLeast"/>
                    <w:rPr>
                      <w:b/>
                      <w:szCs w:val="24"/>
                    </w:rPr>
                  </w:pPr>
                  <w:r>
                    <w:rPr>
                      <w:b/>
                      <w:bCs/>
                      <w:iCs/>
                    </w:rPr>
                    <w:t xml:space="preserve">Доставити потписану </w:t>
                  </w:r>
                  <w:r w:rsidR="00E62EB9">
                    <w:rPr>
                      <w:b/>
                      <w:bCs/>
                      <w:iCs/>
                      <w:lang w:val="sr-Cyrl-RS"/>
                    </w:rPr>
                    <w:t xml:space="preserve">од стране овлашћеног лица понуђача </w:t>
                  </w:r>
                  <w:r>
                    <w:rPr>
                      <w:b/>
                      <w:bCs/>
                      <w:iCs/>
                    </w:rPr>
                    <w:t>и оверену печатом Изјаву</w:t>
                  </w:r>
                  <w:r w:rsidR="00114F5F">
                    <w:rPr>
                      <w:b/>
                      <w:bCs/>
                      <w:iCs/>
                      <w:lang w:val="sr-Cyrl-RS"/>
                    </w:rPr>
                    <w:t>,</w:t>
                  </w:r>
                  <w:r>
                    <w:rPr>
                      <w:b/>
                      <w:bCs/>
                      <w:iCs/>
                    </w:rPr>
                    <w:t xml:space="preserve"> на меморандуму понуђача о поседовању тражене лиценце</w:t>
                  </w:r>
                  <w:r w:rsidR="00114F5F">
                    <w:rPr>
                      <w:b/>
                      <w:bCs/>
                      <w:iCs/>
                      <w:lang w:val="sr-Cyrl-RS"/>
                    </w:rPr>
                    <w:t>,</w:t>
                  </w:r>
                  <w:r>
                    <w:rPr>
                      <w:b/>
                      <w:bCs/>
                      <w:iCs/>
                      <w:lang w:val="sr-Cyrl-RS"/>
                    </w:rPr>
                    <w:t xml:space="preserve"> дату под кривичном и материјалном одговорношћу</w:t>
                  </w:r>
                  <w:r w:rsidR="00114B87" w:rsidRPr="00114B87">
                    <w:rPr>
                      <w:b/>
                      <w:bCs/>
                      <w:iCs/>
                      <w:lang w:val="ru-RU"/>
                    </w:rPr>
                    <w:t>.</w:t>
                  </w:r>
                </w:p>
              </w:tc>
            </w:tr>
            <w:tr w:rsidR="00114B87" w:rsidRPr="00114B87" w:rsidTr="009D59EA">
              <w:trPr>
                <w:trHeight w:val="467"/>
                <w:jc w:val="center"/>
              </w:trPr>
              <w:tc>
                <w:tcPr>
                  <w:tcW w:w="2113" w:type="dxa"/>
                  <w:shd w:val="clear" w:color="auto" w:fill="FFFFFF"/>
                  <w:hideMark/>
                </w:tcPr>
                <w:p w:rsidR="00114B87" w:rsidRPr="00114B87" w:rsidRDefault="00114B87" w:rsidP="00114B87">
                  <w:pPr>
                    <w:keepNext/>
                    <w:shd w:val="clear" w:color="auto" w:fill="FFFFFF"/>
                    <w:tabs>
                      <w:tab w:val="left" w:pos="1080"/>
                    </w:tabs>
                    <w:jc w:val="right"/>
                    <w:rPr>
                      <w:b/>
                      <w:szCs w:val="24"/>
                    </w:rPr>
                  </w:pPr>
                  <w:r w:rsidRPr="00114B87">
                    <w:rPr>
                      <w:b/>
                      <w:szCs w:val="24"/>
                    </w:rPr>
                    <w:t>Доказ за предузетнике:</w:t>
                  </w:r>
                </w:p>
              </w:tc>
              <w:tc>
                <w:tcPr>
                  <w:tcW w:w="6299" w:type="dxa"/>
                  <w:vMerge/>
                  <w:vAlign w:val="center"/>
                  <w:hideMark/>
                </w:tcPr>
                <w:p w:rsidR="00114B87" w:rsidRPr="00114B87" w:rsidRDefault="00114B87" w:rsidP="00114B87">
                  <w:pPr>
                    <w:keepNext/>
                    <w:widowControl/>
                    <w:tabs>
                      <w:tab w:val="clear" w:pos="1440"/>
                    </w:tabs>
                    <w:jc w:val="left"/>
                    <w:rPr>
                      <w:b/>
                      <w:szCs w:val="24"/>
                    </w:rPr>
                  </w:pPr>
                </w:p>
              </w:tc>
            </w:tr>
            <w:tr w:rsidR="00114B87" w:rsidRPr="00114B87" w:rsidTr="009D59EA">
              <w:trPr>
                <w:trHeight w:val="467"/>
                <w:jc w:val="center"/>
              </w:trPr>
              <w:tc>
                <w:tcPr>
                  <w:tcW w:w="2113" w:type="dxa"/>
                  <w:shd w:val="clear" w:color="auto" w:fill="FFFFFF"/>
                  <w:hideMark/>
                </w:tcPr>
                <w:p w:rsidR="00114B87" w:rsidRPr="00114B87" w:rsidRDefault="00114B87" w:rsidP="00114B87">
                  <w:pPr>
                    <w:keepNext/>
                    <w:shd w:val="clear" w:color="auto" w:fill="FFFFFF"/>
                    <w:tabs>
                      <w:tab w:val="left" w:pos="1080"/>
                    </w:tabs>
                    <w:jc w:val="right"/>
                    <w:rPr>
                      <w:b/>
                      <w:szCs w:val="24"/>
                    </w:rPr>
                  </w:pPr>
                  <w:r w:rsidRPr="00114B87">
                    <w:rPr>
                      <w:b/>
                      <w:szCs w:val="24"/>
                    </w:rPr>
                    <w:t>Доказ за физичко лице:</w:t>
                  </w:r>
                </w:p>
              </w:tc>
              <w:tc>
                <w:tcPr>
                  <w:tcW w:w="6299" w:type="dxa"/>
                  <w:vMerge/>
                  <w:vAlign w:val="center"/>
                  <w:hideMark/>
                </w:tcPr>
                <w:p w:rsidR="00114B87" w:rsidRPr="00114B87" w:rsidRDefault="00114B87" w:rsidP="00114B87">
                  <w:pPr>
                    <w:keepNext/>
                    <w:widowControl/>
                    <w:tabs>
                      <w:tab w:val="clear" w:pos="1440"/>
                    </w:tabs>
                    <w:jc w:val="left"/>
                    <w:rPr>
                      <w:b/>
                      <w:szCs w:val="24"/>
                    </w:rPr>
                  </w:pPr>
                </w:p>
              </w:tc>
            </w:tr>
          </w:tbl>
          <w:p w:rsidR="00114B87" w:rsidRPr="00114B87" w:rsidRDefault="00114B87" w:rsidP="00114B87">
            <w:pPr>
              <w:rPr>
                <w:b/>
                <w:bCs/>
                <w:iCs/>
                <w:kern w:val="3"/>
                <w:szCs w:val="22"/>
                <w:lang w:val="ru-RU" w:eastAsia="zh-CN" w:bidi="hi-IN"/>
              </w:rPr>
            </w:pPr>
          </w:p>
          <w:p w:rsidR="00114B87" w:rsidRPr="00114B87" w:rsidRDefault="00114B87" w:rsidP="00114B87">
            <w:pPr>
              <w:rPr>
                <w:b/>
              </w:rPr>
            </w:pPr>
          </w:p>
        </w:tc>
      </w:tr>
    </w:tbl>
    <w:p w:rsidR="00760252" w:rsidRPr="00313A4C" w:rsidRDefault="00760252" w:rsidP="009D59EA">
      <w:pPr>
        <w:pStyle w:val="Standard"/>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313A4C" w:rsidTr="005D65DA">
        <w:trPr>
          <w:trHeight w:val="738"/>
          <w:jc w:val="right"/>
        </w:trPr>
        <w:tc>
          <w:tcPr>
            <w:tcW w:w="2519" w:type="dxa"/>
            <w:tcMar>
              <w:top w:w="0" w:type="dxa"/>
              <w:left w:w="108" w:type="dxa"/>
              <w:bottom w:w="0" w:type="dxa"/>
              <w:right w:w="108" w:type="dxa"/>
            </w:tcMar>
          </w:tcPr>
          <w:p w:rsidR="00760252" w:rsidRPr="00313A4C"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313A4C" w:rsidRDefault="00760252" w:rsidP="005D65DA">
            <w:pPr>
              <w:pStyle w:val="Standard"/>
              <w:jc w:val="center"/>
              <w:rPr>
                <w:b/>
                <w:color w:val="auto"/>
              </w:rPr>
            </w:pPr>
            <w:proofErr w:type="spellStart"/>
            <w:r w:rsidRPr="00313A4C">
              <w:rPr>
                <w:b/>
                <w:color w:val="auto"/>
              </w:rPr>
              <w:t>Потпис</w:t>
            </w:r>
            <w:proofErr w:type="spellEnd"/>
            <w:r w:rsidRPr="00313A4C">
              <w:rPr>
                <w:b/>
                <w:color w:val="auto"/>
              </w:rPr>
              <w:t xml:space="preserve"> </w:t>
            </w:r>
            <w:proofErr w:type="spellStart"/>
            <w:r w:rsidRPr="00313A4C">
              <w:rPr>
                <w:b/>
                <w:color w:val="auto"/>
              </w:rPr>
              <w:t>овлашћеног</w:t>
            </w:r>
            <w:proofErr w:type="spellEnd"/>
            <w:r w:rsidRPr="00313A4C">
              <w:rPr>
                <w:b/>
                <w:color w:val="auto"/>
              </w:rPr>
              <w:t xml:space="preserve"> </w:t>
            </w:r>
            <w:proofErr w:type="spellStart"/>
            <w:r w:rsidRPr="00313A4C">
              <w:rPr>
                <w:b/>
                <w:color w:val="auto"/>
              </w:rPr>
              <w:t>лица</w:t>
            </w:r>
            <w:proofErr w:type="spellEnd"/>
          </w:p>
        </w:tc>
      </w:tr>
      <w:tr w:rsidR="00313A4C" w:rsidRPr="00313A4C" w:rsidTr="005D65DA">
        <w:trPr>
          <w:trHeight w:val="738"/>
          <w:jc w:val="right"/>
        </w:trPr>
        <w:tc>
          <w:tcPr>
            <w:tcW w:w="2519" w:type="dxa"/>
            <w:tcMar>
              <w:top w:w="0" w:type="dxa"/>
              <w:left w:w="108" w:type="dxa"/>
              <w:bottom w:w="0" w:type="dxa"/>
              <w:right w:w="108" w:type="dxa"/>
            </w:tcMar>
          </w:tcPr>
          <w:p w:rsidR="00760252" w:rsidRPr="00313A4C" w:rsidRDefault="00760252" w:rsidP="005D65DA">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760252" w:rsidRPr="00313A4C" w:rsidRDefault="00760252" w:rsidP="005D65DA">
            <w:pPr>
              <w:pStyle w:val="Standard"/>
              <w:jc w:val="center"/>
              <w:rPr>
                <w:b/>
                <w:color w:val="auto"/>
              </w:rPr>
            </w:pPr>
          </w:p>
        </w:tc>
      </w:tr>
      <w:tr w:rsidR="00760252" w:rsidRPr="00313A4C" w:rsidTr="005D65DA">
        <w:trPr>
          <w:trHeight w:val="277"/>
          <w:jc w:val="right"/>
        </w:trPr>
        <w:tc>
          <w:tcPr>
            <w:tcW w:w="2519" w:type="dxa"/>
            <w:tcMar>
              <w:top w:w="0" w:type="dxa"/>
              <w:left w:w="108" w:type="dxa"/>
              <w:bottom w:w="0" w:type="dxa"/>
              <w:right w:w="108" w:type="dxa"/>
            </w:tcMar>
          </w:tcPr>
          <w:p w:rsidR="00760252" w:rsidRPr="00313A4C" w:rsidRDefault="00760252"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760252" w:rsidRPr="00313A4C" w:rsidRDefault="00760252" w:rsidP="005D65DA">
            <w:pPr>
              <w:pStyle w:val="Standard"/>
              <w:jc w:val="center"/>
              <w:rPr>
                <w:color w:val="FF0000"/>
              </w:rPr>
            </w:pPr>
          </w:p>
        </w:tc>
      </w:tr>
    </w:tbl>
    <w:p w:rsidR="00760252" w:rsidRPr="00313A4C" w:rsidRDefault="00760252" w:rsidP="00760252">
      <w:pPr>
        <w:pStyle w:val="Standard"/>
        <w:tabs>
          <w:tab w:val="clear" w:pos="1440"/>
          <w:tab w:val="left" w:pos="1080"/>
        </w:tabs>
        <w:rPr>
          <w:color w:val="FF0000"/>
        </w:rPr>
      </w:pPr>
    </w:p>
    <w:p w:rsidR="00114B87" w:rsidRPr="00313A4C" w:rsidRDefault="00114B87" w:rsidP="009D2239">
      <w:pPr>
        <w:pStyle w:val="Standard"/>
        <w:rPr>
          <w:b/>
          <w:bCs/>
          <w:iCs/>
          <w:color w:val="FF0000"/>
          <w:sz w:val="22"/>
          <w:szCs w:val="22"/>
          <w:lang w:val="sr-Cyrl-CS"/>
        </w:rPr>
      </w:pPr>
    </w:p>
    <w:p w:rsidR="005D65DA" w:rsidRPr="00313A4C"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313A4C" w:rsidTr="005D65DA">
        <w:trPr>
          <w:trHeight w:val="737"/>
          <w:jc w:val="center"/>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760252" w:rsidRPr="00313A4C" w:rsidRDefault="00760252" w:rsidP="005D65DA">
            <w:pPr>
              <w:pStyle w:val="Standard"/>
              <w:tabs>
                <w:tab w:val="clear" w:pos="1440"/>
                <w:tab w:val="left" w:pos="1080"/>
              </w:tabs>
              <w:rPr>
                <w:b/>
                <w:color w:val="auto"/>
                <w:lang w:val="ru-RU"/>
              </w:rPr>
            </w:pPr>
          </w:p>
        </w:tc>
      </w:tr>
    </w:tbl>
    <w:p w:rsidR="00760252" w:rsidRPr="00313A4C"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13A4C" w:rsidRPr="00313A4C"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proofErr w:type="spellStart"/>
                  <w:r w:rsidRPr="00313A4C">
                    <w:rPr>
                      <w:b/>
                      <w:bCs/>
                      <w:iCs/>
                      <w:color w:val="auto"/>
                    </w:rPr>
                    <w:t>Доказ</w:t>
                  </w:r>
                  <w:proofErr w:type="spellEnd"/>
                  <w:r w:rsidRPr="00313A4C">
                    <w:rPr>
                      <w:b/>
                      <w:bCs/>
                      <w:iCs/>
                      <w:color w:val="auto"/>
                    </w:rPr>
                    <w:t xml:space="preserve"> </w:t>
                  </w:r>
                  <w:proofErr w:type="spellStart"/>
                  <w:r w:rsidRPr="00313A4C">
                    <w:rPr>
                      <w:b/>
                      <w:bCs/>
                      <w:iCs/>
                      <w:color w:val="auto"/>
                    </w:rPr>
                    <w:t>за</w:t>
                  </w:r>
                  <w:proofErr w:type="spellEnd"/>
                  <w:r w:rsidRPr="00313A4C">
                    <w:rPr>
                      <w:b/>
                      <w:bCs/>
                      <w:iCs/>
                      <w:color w:val="auto"/>
                    </w:rPr>
                    <w:t xml:space="preserve"> </w:t>
                  </w:r>
                  <w:proofErr w:type="spellStart"/>
                  <w:r w:rsidRPr="00313A4C">
                    <w:rPr>
                      <w:b/>
                      <w:bCs/>
                      <w:iCs/>
                      <w:color w:val="auto"/>
                    </w:rPr>
                    <w:t>правно</w:t>
                  </w:r>
                  <w:proofErr w:type="spellEnd"/>
                  <w:r w:rsidRPr="00313A4C">
                    <w:rPr>
                      <w:b/>
                      <w:bCs/>
                      <w:iCs/>
                      <w:color w:val="auto"/>
                    </w:rPr>
                    <w:t xml:space="preserve"> </w:t>
                  </w:r>
                  <w:proofErr w:type="spellStart"/>
                  <w:r w:rsidRPr="00313A4C">
                    <w:rPr>
                      <w:b/>
                      <w:bCs/>
                      <w:iCs/>
                      <w:color w:val="auto"/>
                    </w:rPr>
                    <w:t>лице</w:t>
                  </w:r>
                  <w:proofErr w:type="spellEnd"/>
                  <w:r w:rsidRPr="00313A4C">
                    <w:rPr>
                      <w:b/>
                      <w:bCs/>
                      <w:iCs/>
                      <w:color w:val="auto"/>
                    </w:rPr>
                    <w:t>:</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proofErr w:type="spellStart"/>
                  <w:r w:rsidRPr="00313A4C">
                    <w:rPr>
                      <w:b/>
                      <w:bCs/>
                      <w:iCs/>
                      <w:color w:val="auto"/>
                    </w:rPr>
                    <w:t>Доказ</w:t>
                  </w:r>
                  <w:proofErr w:type="spellEnd"/>
                  <w:r w:rsidRPr="00313A4C">
                    <w:rPr>
                      <w:b/>
                      <w:bCs/>
                      <w:iCs/>
                      <w:color w:val="auto"/>
                    </w:rPr>
                    <w:t xml:space="preserve"> </w:t>
                  </w:r>
                  <w:proofErr w:type="spellStart"/>
                  <w:r w:rsidRPr="00313A4C">
                    <w:rPr>
                      <w:b/>
                      <w:bCs/>
                      <w:iCs/>
                      <w:color w:val="auto"/>
                    </w:rPr>
                    <w:t>за</w:t>
                  </w:r>
                  <w:proofErr w:type="spellEnd"/>
                  <w:r w:rsidRPr="00313A4C">
                    <w:rPr>
                      <w:b/>
                      <w:bCs/>
                      <w:iCs/>
                      <w:color w:val="auto"/>
                    </w:rPr>
                    <w:t xml:space="preserve"> </w:t>
                  </w:r>
                  <w:proofErr w:type="spellStart"/>
                  <w:r w:rsidRPr="00313A4C">
                    <w:rPr>
                      <w:b/>
                      <w:bCs/>
                      <w:iCs/>
                      <w:color w:val="auto"/>
                    </w:rPr>
                    <w:t>предузетнике</w:t>
                  </w:r>
                  <w:proofErr w:type="spellEnd"/>
                  <w:r w:rsidRPr="00313A4C">
                    <w:rPr>
                      <w:b/>
                      <w:bCs/>
                      <w:iCs/>
                      <w:color w:val="auto"/>
                    </w:rPr>
                    <w:t>:</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proofErr w:type="spellStart"/>
                  <w:r w:rsidRPr="00313A4C">
                    <w:rPr>
                      <w:b/>
                      <w:bCs/>
                      <w:iCs/>
                      <w:color w:val="auto"/>
                    </w:rPr>
                    <w:t>Доказ</w:t>
                  </w:r>
                  <w:proofErr w:type="spellEnd"/>
                  <w:r w:rsidRPr="00313A4C">
                    <w:rPr>
                      <w:b/>
                      <w:bCs/>
                      <w:iCs/>
                      <w:color w:val="auto"/>
                    </w:rPr>
                    <w:t xml:space="preserve"> </w:t>
                  </w:r>
                  <w:proofErr w:type="spellStart"/>
                  <w:r w:rsidRPr="00313A4C">
                    <w:rPr>
                      <w:b/>
                      <w:bCs/>
                      <w:iCs/>
                      <w:color w:val="auto"/>
                    </w:rPr>
                    <w:t>за</w:t>
                  </w:r>
                  <w:proofErr w:type="spellEnd"/>
                  <w:r w:rsidRPr="00313A4C">
                    <w:rPr>
                      <w:b/>
                      <w:bCs/>
                      <w:iCs/>
                      <w:color w:val="auto"/>
                    </w:rPr>
                    <w:t xml:space="preserve"> </w:t>
                  </w:r>
                  <w:proofErr w:type="spellStart"/>
                  <w:r w:rsidRPr="00313A4C">
                    <w:rPr>
                      <w:b/>
                      <w:bCs/>
                      <w:iCs/>
                      <w:color w:val="auto"/>
                    </w:rPr>
                    <w:t>физицко</w:t>
                  </w:r>
                  <w:proofErr w:type="spellEnd"/>
                  <w:r w:rsidRPr="00313A4C">
                    <w:rPr>
                      <w:b/>
                      <w:bCs/>
                      <w:iCs/>
                      <w:color w:val="auto"/>
                    </w:rPr>
                    <w:t xml:space="preserve"> </w:t>
                  </w:r>
                  <w:proofErr w:type="spellStart"/>
                  <w:r w:rsidRPr="00313A4C">
                    <w:rPr>
                      <w:b/>
                      <w:bCs/>
                      <w:iCs/>
                      <w:color w:val="auto"/>
                    </w:rPr>
                    <w:t>лице</w:t>
                  </w:r>
                  <w:proofErr w:type="spellEnd"/>
                  <w:r w:rsidRPr="00313A4C">
                    <w:rPr>
                      <w:b/>
                      <w:bCs/>
                      <w:iCs/>
                      <w:color w:val="auto"/>
                    </w:rPr>
                    <w:t>:</w:t>
                  </w:r>
                </w:p>
              </w:tc>
            </w:tr>
          </w:tbl>
          <w:p w:rsidR="00760252" w:rsidRPr="00313A4C"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Default="00760252" w:rsidP="00760252">
      <w:pPr>
        <w:pStyle w:val="Standard"/>
        <w:jc w:val="center"/>
        <w:rPr>
          <w:b/>
          <w:bCs/>
          <w:iCs/>
          <w:color w:val="FF0000"/>
          <w:lang w:val="ru-RU"/>
        </w:rPr>
      </w:pPr>
    </w:p>
    <w:p w:rsidR="0036049A" w:rsidRDefault="0036049A" w:rsidP="00760252">
      <w:pPr>
        <w:pStyle w:val="Standard"/>
        <w:jc w:val="center"/>
        <w:rPr>
          <w:b/>
          <w:bCs/>
          <w:iCs/>
          <w:color w:val="FF0000"/>
          <w:lang w:val="ru-RU"/>
        </w:rPr>
      </w:pPr>
    </w:p>
    <w:p w:rsidR="0036049A" w:rsidRDefault="0036049A" w:rsidP="00760252">
      <w:pPr>
        <w:pStyle w:val="Standard"/>
        <w:jc w:val="center"/>
        <w:rPr>
          <w:b/>
          <w:bCs/>
          <w:iCs/>
          <w:color w:val="FF0000"/>
          <w:lang w:val="ru-RU"/>
        </w:rPr>
      </w:pPr>
    </w:p>
    <w:p w:rsidR="0036049A" w:rsidRPr="00313A4C" w:rsidRDefault="0036049A" w:rsidP="00760252">
      <w:pPr>
        <w:pStyle w:val="Standard"/>
        <w:jc w:val="center"/>
        <w:rPr>
          <w:b/>
          <w:bCs/>
          <w:iCs/>
          <w:color w:val="FF0000"/>
          <w:lang w:val="ru-RU"/>
        </w:rPr>
      </w:pPr>
    </w:p>
    <w:p w:rsidR="00E575D7" w:rsidRPr="00313A4C" w:rsidRDefault="00E575D7" w:rsidP="009D59EA">
      <w:pPr>
        <w:pStyle w:val="Standard"/>
        <w:outlineLvl w:val="0"/>
        <w:rPr>
          <w:b/>
          <w:bCs/>
          <w:iCs/>
          <w:color w:val="auto"/>
          <w:lang w:val="ru-RU"/>
        </w:rPr>
      </w:pPr>
    </w:p>
    <w:p w:rsidR="00760252" w:rsidRPr="00313A4C" w:rsidRDefault="00760252" w:rsidP="00760252">
      <w:pPr>
        <w:pStyle w:val="Standard"/>
        <w:jc w:val="center"/>
        <w:outlineLvl w:val="0"/>
        <w:rPr>
          <w:b/>
          <w:bCs/>
          <w:iCs/>
          <w:color w:val="auto"/>
          <w:lang w:val="ru-RU"/>
        </w:rPr>
      </w:pPr>
      <w:r w:rsidRPr="00313A4C">
        <w:rPr>
          <w:b/>
          <w:bCs/>
          <w:iCs/>
          <w:color w:val="auto"/>
          <w:lang w:val="ru-RU"/>
        </w:rPr>
        <w:t>И З Ј А В А</w:t>
      </w:r>
    </w:p>
    <w:p w:rsidR="00760252" w:rsidRPr="00313A4C" w:rsidRDefault="00760252" w:rsidP="009D59EA">
      <w:pPr>
        <w:pStyle w:val="Standard"/>
        <w:rPr>
          <w:b/>
          <w:bCs/>
          <w:iCs/>
          <w:color w:val="auto"/>
          <w:lang w:val="ru-RU"/>
        </w:rPr>
      </w:pPr>
    </w:p>
    <w:p w:rsidR="00760252" w:rsidRPr="00313A4C" w:rsidRDefault="006F156E" w:rsidP="00243A9F">
      <w:pPr>
        <w:spacing w:beforeLines="50" w:before="120" w:after="120"/>
        <w:rPr>
          <w:lang w:val="ru-RU"/>
        </w:rPr>
      </w:pPr>
      <w:r w:rsidRPr="00313A4C">
        <w:rPr>
          <w:bCs/>
          <w:iCs/>
          <w:lang w:val="ru-RU"/>
        </w:rPr>
        <w:t xml:space="preserve">                     </w:t>
      </w:r>
      <w:r w:rsidR="00760252" w:rsidRPr="00313A4C">
        <w:rPr>
          <w:bCs/>
          <w:iCs/>
          <w:lang w:val="ru-RU"/>
        </w:rPr>
        <w:t xml:space="preserve">Под пуном кривичном и материјалном одговорношћу </w:t>
      </w:r>
      <w:r w:rsidR="00760252" w:rsidRPr="00313A4C">
        <w:rPr>
          <w:b/>
          <w:bCs/>
          <w:i/>
          <w:iCs/>
          <w:lang w:val="ru-RU"/>
        </w:rPr>
        <w:t>члан групе</w:t>
      </w:r>
      <w:r w:rsidR="00760252" w:rsidRPr="00313A4C">
        <w:rPr>
          <w:bCs/>
          <w:iCs/>
          <w:lang w:val="ru-RU"/>
        </w:rPr>
        <w:t xml:space="preserve"> _________________________________________________________ </w:t>
      </w:r>
      <w:r w:rsidR="00760252" w:rsidRPr="00313A4C">
        <w:rPr>
          <w:b/>
          <w:iCs/>
          <w:lang w:val="ru-RU"/>
        </w:rPr>
        <w:t xml:space="preserve">ПОТВРЂУЈЕ </w:t>
      </w:r>
      <w:r w:rsidR="00760252" w:rsidRPr="00313A4C">
        <w:rPr>
          <w:iCs/>
          <w:lang w:val="ru-RU"/>
        </w:rPr>
        <w:t xml:space="preserve">да </w:t>
      </w:r>
      <w:r w:rsidR="00760252" w:rsidRPr="00313A4C">
        <w:rPr>
          <w:bCs/>
          <w:iCs/>
          <w:lang w:val="ru-RU"/>
        </w:rPr>
        <w:t xml:space="preserve">испуњава услове прописане чл. 75.Закона  о јавним набавкама за учешће у поступку  јавне набавке мале вредности број </w:t>
      </w:r>
      <w:r w:rsidR="00097E57" w:rsidRPr="001014E0">
        <w:rPr>
          <w:bCs/>
          <w:iCs/>
          <w:lang w:val="ru-RU"/>
        </w:rPr>
        <w:t xml:space="preserve">број </w:t>
      </w:r>
      <w:r w:rsidR="00097E57">
        <w:rPr>
          <w:b/>
          <w:bCs/>
          <w:iCs/>
          <w:lang w:val="en-US"/>
        </w:rPr>
        <w:t>80</w:t>
      </w:r>
      <w:r w:rsidR="00097E57" w:rsidRPr="001014E0">
        <w:rPr>
          <w:b/>
          <w:bCs/>
          <w:iCs/>
          <w:lang w:val="ru-RU"/>
        </w:rPr>
        <w:t xml:space="preserve"> за 2018.</w:t>
      </w:r>
      <w:r w:rsidR="00097E57" w:rsidRPr="001014E0">
        <w:rPr>
          <w:bCs/>
          <w:iCs/>
          <w:lang w:val="ru-RU"/>
        </w:rPr>
        <w:t xml:space="preserve"> годину, чији</w:t>
      </w:r>
      <w:r w:rsidR="00097E57" w:rsidRPr="00313A4C">
        <w:rPr>
          <w:bCs/>
          <w:iCs/>
          <w:lang w:val="ru-RU"/>
        </w:rPr>
        <w:t xml:space="preserve"> је предмет </w:t>
      </w:r>
      <w:r w:rsidR="00097E57" w:rsidRPr="00313A4C">
        <w:rPr>
          <w:lang w:val="ru-RU"/>
        </w:rPr>
        <w:t xml:space="preserve">набавка </w:t>
      </w:r>
      <w:r w:rsidR="00097E57" w:rsidRPr="00097E57">
        <w:rPr>
          <w:rFonts w:eastAsia="Malgun Gothic"/>
          <w:szCs w:val="24"/>
          <w:lang w:val="sr-Cyrl-RS"/>
        </w:rPr>
        <w:t>ускладиштења нафтних деривата</w:t>
      </w:r>
      <w:r w:rsidR="00760252" w:rsidRPr="00313A4C">
        <w:rPr>
          <w:lang w:val="ru-RU"/>
        </w:rPr>
        <w:t>, и то:</w:t>
      </w:r>
    </w:p>
    <w:tbl>
      <w:tblPr>
        <w:tblW w:w="9344" w:type="dxa"/>
        <w:tblInd w:w="-555" w:type="dxa"/>
        <w:tblLayout w:type="fixed"/>
        <w:tblCellMar>
          <w:left w:w="10" w:type="dxa"/>
          <w:right w:w="10" w:type="dxa"/>
        </w:tblCellMar>
        <w:tblLook w:val="0000" w:firstRow="0" w:lastRow="0" w:firstColumn="0" w:lastColumn="0" w:noHBand="0" w:noVBand="0"/>
      </w:tblPr>
      <w:tblGrid>
        <w:gridCol w:w="555"/>
        <w:gridCol w:w="50"/>
        <w:gridCol w:w="555"/>
        <w:gridCol w:w="7629"/>
        <w:gridCol w:w="555"/>
      </w:tblGrid>
      <w:tr w:rsidR="009D59EA" w:rsidRPr="00313A4C" w:rsidTr="009D59EA">
        <w:trPr>
          <w:gridAfter w:val="1"/>
          <w:wAfter w:w="555" w:type="dxa"/>
          <w:trHeight w:val="1021"/>
        </w:trPr>
        <w:tc>
          <w:tcPr>
            <w:tcW w:w="605"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rPr>
              <w:t>1.</w:t>
            </w:r>
          </w:p>
        </w:tc>
        <w:tc>
          <w:tcPr>
            <w:tcW w:w="8184"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9D59EA" w:rsidRPr="00313A4C" w:rsidTr="009D59EA">
        <w:trPr>
          <w:gridAfter w:val="1"/>
          <w:wAfter w:w="555" w:type="dxa"/>
          <w:trHeight w:val="1021"/>
        </w:trPr>
        <w:tc>
          <w:tcPr>
            <w:tcW w:w="605"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rPr>
              <w:t>2.</w:t>
            </w:r>
          </w:p>
        </w:tc>
        <w:tc>
          <w:tcPr>
            <w:tcW w:w="8184" w:type="dxa"/>
            <w:gridSpan w:val="2"/>
            <w:tcMar>
              <w:top w:w="0" w:type="dxa"/>
              <w:left w:w="108" w:type="dxa"/>
              <w:bottom w:w="0" w:type="dxa"/>
              <w:right w:w="108" w:type="dxa"/>
            </w:tcMar>
            <w:vAlign w:val="center"/>
          </w:tcPr>
          <w:p w:rsidR="009D59EA" w:rsidRPr="00114B87" w:rsidRDefault="009D59EA" w:rsidP="0046432E">
            <w:pPr>
              <w:pStyle w:val="Standard"/>
              <w:tabs>
                <w:tab w:val="clear" w:pos="1440"/>
                <w:tab w:val="left" w:pos="1080"/>
              </w:tabs>
              <w:rPr>
                <w:b/>
                <w:color w:val="auto"/>
              </w:rPr>
            </w:pPr>
          </w:p>
          <w:p w:rsidR="009D59EA" w:rsidRPr="00313A4C" w:rsidRDefault="009D59EA" w:rsidP="0046432E">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9D59EA" w:rsidRPr="00313A4C" w:rsidRDefault="009D59EA" w:rsidP="0046432E">
            <w:pPr>
              <w:pStyle w:val="Standard"/>
              <w:tabs>
                <w:tab w:val="clear" w:pos="1440"/>
                <w:tab w:val="left" w:pos="1080"/>
              </w:tabs>
              <w:rPr>
                <w:color w:val="auto"/>
                <w:lang w:val="ru-RU"/>
              </w:rPr>
            </w:pPr>
          </w:p>
        </w:tc>
      </w:tr>
      <w:tr w:rsidR="009D59EA" w:rsidRPr="00313A4C" w:rsidTr="009D59EA">
        <w:trPr>
          <w:gridAfter w:val="1"/>
          <w:wAfter w:w="555" w:type="dxa"/>
          <w:trHeight w:val="1021"/>
        </w:trPr>
        <w:tc>
          <w:tcPr>
            <w:tcW w:w="605"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lang w:val="sr-Cyrl-CS"/>
              </w:rPr>
              <w:t>3</w:t>
            </w:r>
            <w:r w:rsidRPr="00313A4C">
              <w:rPr>
                <w:b/>
                <w:color w:val="auto"/>
              </w:rPr>
              <w:t>.</w:t>
            </w:r>
          </w:p>
        </w:tc>
        <w:tc>
          <w:tcPr>
            <w:tcW w:w="8184" w:type="dxa"/>
            <w:gridSpan w:val="2"/>
            <w:tcMar>
              <w:top w:w="0" w:type="dxa"/>
              <w:left w:w="108" w:type="dxa"/>
              <w:bottom w:w="0" w:type="dxa"/>
              <w:right w:w="108" w:type="dxa"/>
            </w:tcMar>
            <w:vAlign w:val="center"/>
          </w:tcPr>
          <w:p w:rsidR="009D59EA" w:rsidRDefault="009D59EA" w:rsidP="0046432E">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(члан 75. став 1. тачка 3) Закона о јавним набавкама).</w:t>
            </w:r>
          </w:p>
          <w:p w:rsidR="009D59EA" w:rsidRPr="00313A4C" w:rsidRDefault="009D59EA" w:rsidP="0046432E">
            <w:pPr>
              <w:pStyle w:val="Standard"/>
              <w:tabs>
                <w:tab w:val="clear" w:pos="1440"/>
                <w:tab w:val="left" w:pos="1080"/>
              </w:tabs>
              <w:rPr>
                <w:color w:val="auto"/>
                <w:lang w:val="ru-RU"/>
              </w:rPr>
            </w:pPr>
          </w:p>
        </w:tc>
      </w:tr>
      <w:tr w:rsidR="009D59EA" w:rsidRPr="00114B87" w:rsidTr="009D59EA">
        <w:trPr>
          <w:gridAfter w:val="1"/>
          <w:wAfter w:w="555" w:type="dxa"/>
          <w:trHeight w:val="1021"/>
        </w:trPr>
        <w:tc>
          <w:tcPr>
            <w:tcW w:w="605" w:type="dxa"/>
            <w:gridSpan w:val="2"/>
            <w:tcMar>
              <w:top w:w="0" w:type="dxa"/>
              <w:left w:w="108" w:type="dxa"/>
              <w:bottom w:w="0" w:type="dxa"/>
              <w:right w:w="108" w:type="dxa"/>
            </w:tcMar>
          </w:tcPr>
          <w:p w:rsidR="009D59EA" w:rsidRPr="00114B87" w:rsidRDefault="009D59EA" w:rsidP="0046432E">
            <w:pPr>
              <w:rPr>
                <w:b/>
              </w:rPr>
            </w:pPr>
            <w:r w:rsidRPr="00114B87">
              <w:rPr>
                <w:b/>
              </w:rPr>
              <w:t>4.</w:t>
            </w:r>
          </w:p>
        </w:tc>
        <w:tc>
          <w:tcPr>
            <w:tcW w:w="8184" w:type="dxa"/>
            <w:gridSpan w:val="2"/>
            <w:tcMar>
              <w:top w:w="0" w:type="dxa"/>
              <w:left w:w="108" w:type="dxa"/>
              <w:bottom w:w="0" w:type="dxa"/>
              <w:right w:w="108" w:type="dxa"/>
            </w:tcMar>
          </w:tcPr>
          <w:p w:rsidR="009D59EA" w:rsidRPr="00114B87" w:rsidRDefault="009D59EA" w:rsidP="0046432E">
            <w:pPr>
              <w:rPr>
                <w:b/>
              </w:rPr>
            </w:pPr>
            <w:r w:rsidRPr="00114B87">
              <w:rPr>
                <w:b/>
              </w:rPr>
              <w:t xml:space="preserve">Да има важећу </w:t>
            </w:r>
            <w:r>
              <w:rPr>
                <w:b/>
                <w:lang w:val="sr-Cyrl-RS"/>
              </w:rPr>
              <w:t>лиценцу за складиштење нафте, деривата нафте и биогорива издату од стране Министарств</w:t>
            </w:r>
            <w:r w:rsidR="00114F5F">
              <w:rPr>
                <w:b/>
                <w:lang w:val="sr-Cyrl-RS"/>
              </w:rPr>
              <w:t>а</w:t>
            </w:r>
            <w:r>
              <w:rPr>
                <w:b/>
                <w:lang w:val="sr-Cyrl-RS"/>
              </w:rPr>
              <w:t xml:space="preserve"> енергетике </w:t>
            </w:r>
            <w:r w:rsidRPr="00114B87">
              <w:rPr>
                <w:b/>
              </w:rPr>
              <w:t>у складу са чланом 75.став 1. тачка 5) Закона о јавним набавкама, за обављање делатности која је предмет јавне набавке.</w:t>
            </w:r>
          </w:p>
          <w:p w:rsidR="009D59EA" w:rsidRPr="00114B87" w:rsidRDefault="009D59EA" w:rsidP="0046432E">
            <w:pPr>
              <w:rPr>
                <w:b/>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113"/>
              <w:gridCol w:w="6299"/>
            </w:tblGrid>
            <w:tr w:rsidR="009D59EA" w:rsidRPr="00114B87" w:rsidTr="0046432E">
              <w:trPr>
                <w:trHeight w:val="413"/>
                <w:jc w:val="center"/>
              </w:trPr>
              <w:tc>
                <w:tcPr>
                  <w:tcW w:w="2113" w:type="dxa"/>
                  <w:shd w:val="clear" w:color="auto" w:fill="FFFFFF"/>
                  <w:hideMark/>
                </w:tcPr>
                <w:p w:rsidR="009D59EA" w:rsidRPr="00114B87" w:rsidRDefault="009D59EA" w:rsidP="0046432E">
                  <w:pPr>
                    <w:keepNext/>
                    <w:shd w:val="clear" w:color="auto" w:fill="FFFFFF"/>
                    <w:tabs>
                      <w:tab w:val="left" w:pos="1080"/>
                    </w:tabs>
                    <w:jc w:val="right"/>
                    <w:rPr>
                      <w:b/>
                      <w:szCs w:val="24"/>
                    </w:rPr>
                  </w:pPr>
                  <w:r w:rsidRPr="00114B87">
                    <w:rPr>
                      <w:b/>
                      <w:szCs w:val="24"/>
                    </w:rPr>
                    <w:t>Доказ за правно  лице:</w:t>
                  </w:r>
                </w:p>
              </w:tc>
              <w:tc>
                <w:tcPr>
                  <w:tcW w:w="6299" w:type="dxa"/>
                  <w:vMerge w:val="restart"/>
                  <w:shd w:val="clear" w:color="auto" w:fill="FFFFFF"/>
                  <w:vAlign w:val="center"/>
                  <w:hideMark/>
                </w:tcPr>
                <w:p w:rsidR="009D59EA" w:rsidRPr="00114B87" w:rsidRDefault="00114F5F" w:rsidP="0046432E">
                  <w:pPr>
                    <w:keepNext/>
                    <w:spacing w:before="100" w:beforeAutospacing="1" w:line="210" w:lineRule="atLeast"/>
                    <w:rPr>
                      <w:b/>
                      <w:szCs w:val="24"/>
                    </w:rPr>
                  </w:pPr>
                  <w:r>
                    <w:rPr>
                      <w:b/>
                      <w:bCs/>
                      <w:iCs/>
                    </w:rPr>
                    <w:t xml:space="preserve">Доставити потписану </w:t>
                  </w:r>
                  <w:r>
                    <w:rPr>
                      <w:b/>
                      <w:bCs/>
                      <w:iCs/>
                      <w:lang w:val="sr-Cyrl-RS"/>
                    </w:rPr>
                    <w:t xml:space="preserve">од стране овлашћеног лица понуђача </w:t>
                  </w:r>
                  <w:r>
                    <w:rPr>
                      <w:b/>
                      <w:bCs/>
                      <w:iCs/>
                    </w:rPr>
                    <w:t>и оверену печатом Изјаву</w:t>
                  </w:r>
                  <w:r>
                    <w:rPr>
                      <w:b/>
                      <w:bCs/>
                      <w:iCs/>
                      <w:lang w:val="sr-Cyrl-RS"/>
                    </w:rPr>
                    <w:t>,</w:t>
                  </w:r>
                  <w:r>
                    <w:rPr>
                      <w:b/>
                      <w:bCs/>
                      <w:iCs/>
                    </w:rPr>
                    <w:t xml:space="preserve"> на меморандуму понуђача о поседовању тражене лиценце</w:t>
                  </w:r>
                  <w:r>
                    <w:rPr>
                      <w:b/>
                      <w:bCs/>
                      <w:iCs/>
                      <w:lang w:val="sr-Cyrl-RS"/>
                    </w:rPr>
                    <w:t>, дату под кривичном и материјалном одговорношћу</w:t>
                  </w:r>
                  <w:r w:rsidRPr="00114B87">
                    <w:rPr>
                      <w:b/>
                      <w:bCs/>
                      <w:iCs/>
                      <w:lang w:val="ru-RU"/>
                    </w:rPr>
                    <w:t>.</w:t>
                  </w:r>
                </w:p>
              </w:tc>
            </w:tr>
            <w:tr w:rsidR="009D59EA" w:rsidRPr="00114B87" w:rsidTr="0046432E">
              <w:trPr>
                <w:trHeight w:val="467"/>
                <w:jc w:val="center"/>
              </w:trPr>
              <w:tc>
                <w:tcPr>
                  <w:tcW w:w="2113" w:type="dxa"/>
                  <w:shd w:val="clear" w:color="auto" w:fill="FFFFFF"/>
                  <w:hideMark/>
                </w:tcPr>
                <w:p w:rsidR="009D59EA" w:rsidRPr="00114B87" w:rsidRDefault="009D59EA" w:rsidP="0046432E">
                  <w:pPr>
                    <w:keepNext/>
                    <w:shd w:val="clear" w:color="auto" w:fill="FFFFFF"/>
                    <w:tabs>
                      <w:tab w:val="left" w:pos="1080"/>
                    </w:tabs>
                    <w:jc w:val="right"/>
                    <w:rPr>
                      <w:b/>
                      <w:szCs w:val="24"/>
                    </w:rPr>
                  </w:pPr>
                  <w:r w:rsidRPr="00114B87">
                    <w:rPr>
                      <w:b/>
                      <w:szCs w:val="24"/>
                    </w:rPr>
                    <w:t>Доказ за предузетнике:</w:t>
                  </w:r>
                </w:p>
              </w:tc>
              <w:tc>
                <w:tcPr>
                  <w:tcW w:w="6299" w:type="dxa"/>
                  <w:vMerge/>
                  <w:vAlign w:val="center"/>
                  <w:hideMark/>
                </w:tcPr>
                <w:p w:rsidR="009D59EA" w:rsidRPr="00114B87" w:rsidRDefault="009D59EA" w:rsidP="0046432E">
                  <w:pPr>
                    <w:keepNext/>
                    <w:widowControl/>
                    <w:tabs>
                      <w:tab w:val="clear" w:pos="1440"/>
                    </w:tabs>
                    <w:jc w:val="left"/>
                    <w:rPr>
                      <w:b/>
                      <w:szCs w:val="24"/>
                    </w:rPr>
                  </w:pPr>
                </w:p>
              </w:tc>
            </w:tr>
            <w:tr w:rsidR="009D59EA" w:rsidRPr="00114B87" w:rsidTr="0046432E">
              <w:trPr>
                <w:trHeight w:val="467"/>
                <w:jc w:val="center"/>
              </w:trPr>
              <w:tc>
                <w:tcPr>
                  <w:tcW w:w="2113" w:type="dxa"/>
                  <w:shd w:val="clear" w:color="auto" w:fill="FFFFFF"/>
                  <w:hideMark/>
                </w:tcPr>
                <w:p w:rsidR="009D59EA" w:rsidRPr="00114B87" w:rsidRDefault="009D59EA" w:rsidP="0046432E">
                  <w:pPr>
                    <w:keepNext/>
                    <w:shd w:val="clear" w:color="auto" w:fill="FFFFFF"/>
                    <w:tabs>
                      <w:tab w:val="left" w:pos="1080"/>
                    </w:tabs>
                    <w:jc w:val="right"/>
                    <w:rPr>
                      <w:b/>
                      <w:szCs w:val="24"/>
                    </w:rPr>
                  </w:pPr>
                  <w:r w:rsidRPr="00114B87">
                    <w:rPr>
                      <w:b/>
                      <w:szCs w:val="24"/>
                    </w:rPr>
                    <w:t>Доказ за физичко лице:</w:t>
                  </w:r>
                </w:p>
              </w:tc>
              <w:tc>
                <w:tcPr>
                  <w:tcW w:w="6299" w:type="dxa"/>
                  <w:vMerge/>
                  <w:vAlign w:val="center"/>
                  <w:hideMark/>
                </w:tcPr>
                <w:p w:rsidR="009D59EA" w:rsidRPr="00114B87" w:rsidRDefault="009D59EA" w:rsidP="0046432E">
                  <w:pPr>
                    <w:keepNext/>
                    <w:widowControl/>
                    <w:tabs>
                      <w:tab w:val="clear" w:pos="1440"/>
                    </w:tabs>
                    <w:jc w:val="left"/>
                    <w:rPr>
                      <w:b/>
                      <w:szCs w:val="24"/>
                    </w:rPr>
                  </w:pPr>
                </w:p>
              </w:tc>
            </w:tr>
          </w:tbl>
          <w:p w:rsidR="009D59EA" w:rsidRPr="00114B87" w:rsidRDefault="009D59EA" w:rsidP="0046432E">
            <w:pPr>
              <w:rPr>
                <w:b/>
                <w:bCs/>
                <w:iCs/>
                <w:kern w:val="3"/>
                <w:szCs w:val="22"/>
                <w:lang w:val="ru-RU"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D59EA" w:rsidRPr="00313A4C" w:rsidTr="0046432E">
              <w:trPr>
                <w:trHeight w:val="738"/>
                <w:jc w:val="right"/>
              </w:trPr>
              <w:tc>
                <w:tcPr>
                  <w:tcW w:w="2519" w:type="dxa"/>
                  <w:tcMar>
                    <w:top w:w="0" w:type="dxa"/>
                    <w:left w:w="108" w:type="dxa"/>
                    <w:bottom w:w="0" w:type="dxa"/>
                    <w:right w:w="108" w:type="dxa"/>
                  </w:tcMar>
                </w:tcPr>
                <w:p w:rsidR="009D59EA" w:rsidRPr="00313A4C" w:rsidRDefault="009D59EA" w:rsidP="009D59EA">
                  <w:pPr>
                    <w:pStyle w:val="Standard"/>
                    <w:jc w:val="center"/>
                    <w:rPr>
                      <w:b/>
                      <w:color w:val="auto"/>
                      <w:lang w:val="ru-RU"/>
                    </w:rPr>
                  </w:pPr>
                </w:p>
              </w:tc>
              <w:tc>
                <w:tcPr>
                  <w:tcW w:w="3319" w:type="dxa"/>
                  <w:tcMar>
                    <w:top w:w="0" w:type="dxa"/>
                    <w:left w:w="108" w:type="dxa"/>
                    <w:bottom w:w="0" w:type="dxa"/>
                    <w:right w:w="108" w:type="dxa"/>
                  </w:tcMar>
                </w:tcPr>
                <w:p w:rsidR="009D59EA" w:rsidRPr="00313A4C" w:rsidRDefault="009D59EA" w:rsidP="009D59EA">
                  <w:pPr>
                    <w:pStyle w:val="Standard"/>
                    <w:jc w:val="center"/>
                    <w:rPr>
                      <w:b/>
                      <w:color w:val="auto"/>
                    </w:rPr>
                  </w:pPr>
                  <w:proofErr w:type="spellStart"/>
                  <w:r w:rsidRPr="00313A4C">
                    <w:rPr>
                      <w:b/>
                      <w:color w:val="auto"/>
                    </w:rPr>
                    <w:t>Потпис</w:t>
                  </w:r>
                  <w:proofErr w:type="spellEnd"/>
                  <w:r w:rsidRPr="00313A4C">
                    <w:rPr>
                      <w:b/>
                      <w:color w:val="auto"/>
                    </w:rPr>
                    <w:t xml:space="preserve"> </w:t>
                  </w:r>
                  <w:proofErr w:type="spellStart"/>
                  <w:r w:rsidRPr="00313A4C">
                    <w:rPr>
                      <w:b/>
                      <w:color w:val="auto"/>
                    </w:rPr>
                    <w:t>овлашћеног</w:t>
                  </w:r>
                  <w:proofErr w:type="spellEnd"/>
                  <w:r w:rsidRPr="00313A4C">
                    <w:rPr>
                      <w:b/>
                      <w:color w:val="auto"/>
                    </w:rPr>
                    <w:t xml:space="preserve"> </w:t>
                  </w:r>
                  <w:proofErr w:type="spellStart"/>
                  <w:r w:rsidRPr="00313A4C">
                    <w:rPr>
                      <w:b/>
                      <w:color w:val="auto"/>
                    </w:rPr>
                    <w:t>лица</w:t>
                  </w:r>
                  <w:proofErr w:type="spellEnd"/>
                </w:p>
              </w:tc>
            </w:tr>
            <w:tr w:rsidR="009D59EA" w:rsidRPr="00313A4C" w:rsidTr="0046432E">
              <w:trPr>
                <w:trHeight w:val="738"/>
                <w:jc w:val="right"/>
              </w:trPr>
              <w:tc>
                <w:tcPr>
                  <w:tcW w:w="2519" w:type="dxa"/>
                  <w:tcMar>
                    <w:top w:w="0" w:type="dxa"/>
                    <w:left w:w="108" w:type="dxa"/>
                    <w:bottom w:w="0" w:type="dxa"/>
                    <w:right w:w="108" w:type="dxa"/>
                  </w:tcMar>
                </w:tcPr>
                <w:p w:rsidR="009D59EA" w:rsidRPr="00313A4C" w:rsidRDefault="009D59EA" w:rsidP="009D59EA">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9D59EA" w:rsidRPr="00313A4C" w:rsidRDefault="009D59EA" w:rsidP="009D59EA">
                  <w:pPr>
                    <w:pStyle w:val="Standard"/>
                    <w:jc w:val="center"/>
                    <w:rPr>
                      <w:b/>
                      <w:color w:val="auto"/>
                    </w:rPr>
                  </w:pPr>
                </w:p>
              </w:tc>
            </w:tr>
            <w:tr w:rsidR="009D59EA" w:rsidRPr="00313A4C" w:rsidTr="0046432E">
              <w:trPr>
                <w:trHeight w:val="277"/>
                <w:jc w:val="right"/>
              </w:trPr>
              <w:tc>
                <w:tcPr>
                  <w:tcW w:w="2519" w:type="dxa"/>
                  <w:tcMar>
                    <w:top w:w="0" w:type="dxa"/>
                    <w:left w:w="108" w:type="dxa"/>
                    <w:bottom w:w="0" w:type="dxa"/>
                    <w:right w:w="108" w:type="dxa"/>
                  </w:tcMar>
                </w:tcPr>
                <w:p w:rsidR="009D59EA" w:rsidRPr="00313A4C" w:rsidRDefault="009D59EA" w:rsidP="009D59EA">
                  <w:pPr>
                    <w:pStyle w:val="Standard"/>
                    <w:rPr>
                      <w:color w:val="FF0000"/>
                    </w:rPr>
                  </w:pPr>
                </w:p>
              </w:tc>
              <w:tc>
                <w:tcPr>
                  <w:tcW w:w="3319" w:type="dxa"/>
                  <w:tcBorders>
                    <w:bottom w:val="single" w:sz="4" w:space="0" w:color="00000A"/>
                  </w:tcBorders>
                  <w:tcMar>
                    <w:top w:w="0" w:type="dxa"/>
                    <w:left w:w="108" w:type="dxa"/>
                    <w:bottom w:w="0" w:type="dxa"/>
                    <w:right w:w="108" w:type="dxa"/>
                  </w:tcMar>
                </w:tcPr>
                <w:p w:rsidR="009D59EA" w:rsidRPr="00313A4C" w:rsidRDefault="009D59EA" w:rsidP="009D59EA">
                  <w:pPr>
                    <w:pStyle w:val="Standard"/>
                    <w:jc w:val="center"/>
                    <w:rPr>
                      <w:color w:val="FF0000"/>
                    </w:rPr>
                  </w:pPr>
                </w:p>
              </w:tc>
            </w:tr>
          </w:tbl>
          <w:p w:rsidR="009D59EA" w:rsidRPr="00114B87" w:rsidRDefault="009D59EA" w:rsidP="0046432E">
            <w:pPr>
              <w:rPr>
                <w:b/>
              </w:rPr>
            </w:pPr>
          </w:p>
        </w:tc>
      </w:tr>
      <w:tr w:rsidR="00313A4C" w:rsidRPr="00313A4C" w:rsidTr="009D59EA">
        <w:tblPrEx>
          <w:jc w:val="center"/>
        </w:tblPrEx>
        <w:trPr>
          <w:gridBefore w:val="1"/>
          <w:wBefore w:w="555" w:type="dxa"/>
          <w:trHeight w:val="1021"/>
          <w:jc w:val="center"/>
        </w:trPr>
        <w:tc>
          <w:tcPr>
            <w:tcW w:w="605"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p>
        </w:tc>
        <w:tc>
          <w:tcPr>
            <w:tcW w:w="8184"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color w:val="auto"/>
                <w:lang w:val="ru-RU"/>
              </w:rPr>
            </w:pPr>
          </w:p>
        </w:tc>
      </w:tr>
      <w:tr w:rsidR="00313A4C" w:rsidRPr="00313A4C" w:rsidTr="009D59EA">
        <w:tblPrEx>
          <w:jc w:val="center"/>
        </w:tblPrEx>
        <w:trPr>
          <w:gridBefore w:val="1"/>
          <w:wBefore w:w="555" w:type="dxa"/>
          <w:trHeight w:val="1021"/>
          <w:jc w:val="center"/>
        </w:trPr>
        <w:tc>
          <w:tcPr>
            <w:tcW w:w="605"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p>
        </w:tc>
        <w:tc>
          <w:tcPr>
            <w:tcW w:w="8184"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color w:val="auto"/>
                <w:lang w:val="ru-RU"/>
              </w:rPr>
            </w:pPr>
          </w:p>
        </w:tc>
      </w:tr>
    </w:tbl>
    <w:p w:rsidR="005D65DA" w:rsidRPr="00313A4C" w:rsidRDefault="005D65DA" w:rsidP="009D59EA">
      <w:pPr>
        <w:pStyle w:val="Standard"/>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313A4C" w:rsidTr="005D65DA">
        <w:trPr>
          <w:trHeight w:val="737"/>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5D65DA" w:rsidRPr="00313A4C" w:rsidRDefault="005D65DA" w:rsidP="005D65DA">
            <w:pPr>
              <w:pStyle w:val="Standard"/>
              <w:tabs>
                <w:tab w:val="clear" w:pos="1440"/>
                <w:tab w:val="left" w:pos="1080"/>
              </w:tabs>
              <w:rPr>
                <w:b/>
                <w:color w:val="auto"/>
                <w:lang w:val="ru-RU"/>
              </w:rPr>
            </w:pPr>
          </w:p>
        </w:tc>
      </w:tr>
    </w:tbl>
    <w:p w:rsidR="005D65DA" w:rsidRPr="00313A4C"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13A4C" w:rsidRPr="00313A4C"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proofErr w:type="spellStart"/>
                  <w:r w:rsidRPr="00313A4C">
                    <w:rPr>
                      <w:b/>
                      <w:bCs/>
                      <w:iCs/>
                      <w:color w:val="auto"/>
                    </w:rPr>
                    <w:t>Доказ</w:t>
                  </w:r>
                  <w:proofErr w:type="spellEnd"/>
                  <w:r w:rsidRPr="00313A4C">
                    <w:rPr>
                      <w:b/>
                      <w:bCs/>
                      <w:iCs/>
                      <w:color w:val="auto"/>
                    </w:rPr>
                    <w:t xml:space="preserve"> </w:t>
                  </w:r>
                  <w:proofErr w:type="spellStart"/>
                  <w:r w:rsidRPr="00313A4C">
                    <w:rPr>
                      <w:b/>
                      <w:bCs/>
                      <w:iCs/>
                      <w:color w:val="auto"/>
                    </w:rPr>
                    <w:t>за</w:t>
                  </w:r>
                  <w:proofErr w:type="spellEnd"/>
                  <w:r w:rsidRPr="00313A4C">
                    <w:rPr>
                      <w:b/>
                      <w:bCs/>
                      <w:iCs/>
                      <w:color w:val="auto"/>
                    </w:rPr>
                    <w:t xml:space="preserve"> </w:t>
                  </w:r>
                  <w:proofErr w:type="spellStart"/>
                  <w:r w:rsidRPr="00313A4C">
                    <w:rPr>
                      <w:b/>
                      <w:bCs/>
                      <w:iCs/>
                      <w:color w:val="auto"/>
                    </w:rPr>
                    <w:t>правно</w:t>
                  </w:r>
                  <w:proofErr w:type="spellEnd"/>
                  <w:r w:rsidRPr="00313A4C">
                    <w:rPr>
                      <w:b/>
                      <w:bCs/>
                      <w:iCs/>
                      <w:color w:val="auto"/>
                    </w:rPr>
                    <w:t xml:space="preserve"> </w:t>
                  </w:r>
                  <w:proofErr w:type="spellStart"/>
                  <w:r w:rsidRPr="00313A4C">
                    <w:rPr>
                      <w:b/>
                      <w:bCs/>
                      <w:iCs/>
                      <w:color w:val="auto"/>
                    </w:rPr>
                    <w:t>лице</w:t>
                  </w:r>
                  <w:proofErr w:type="spellEnd"/>
                  <w:r w:rsidRPr="00313A4C">
                    <w:rPr>
                      <w:b/>
                      <w:bCs/>
                      <w:iCs/>
                      <w:color w:val="auto"/>
                    </w:rPr>
                    <w:t>:</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proofErr w:type="spellStart"/>
                  <w:r w:rsidRPr="00313A4C">
                    <w:rPr>
                      <w:b/>
                      <w:bCs/>
                      <w:iCs/>
                      <w:color w:val="auto"/>
                    </w:rPr>
                    <w:t>Доказ</w:t>
                  </w:r>
                  <w:proofErr w:type="spellEnd"/>
                  <w:r w:rsidRPr="00313A4C">
                    <w:rPr>
                      <w:b/>
                      <w:bCs/>
                      <w:iCs/>
                      <w:color w:val="auto"/>
                    </w:rPr>
                    <w:t xml:space="preserve"> </w:t>
                  </w:r>
                  <w:proofErr w:type="spellStart"/>
                  <w:r w:rsidRPr="00313A4C">
                    <w:rPr>
                      <w:b/>
                      <w:bCs/>
                      <w:iCs/>
                      <w:color w:val="auto"/>
                    </w:rPr>
                    <w:t>за</w:t>
                  </w:r>
                  <w:proofErr w:type="spellEnd"/>
                  <w:r w:rsidRPr="00313A4C">
                    <w:rPr>
                      <w:b/>
                      <w:bCs/>
                      <w:iCs/>
                      <w:color w:val="auto"/>
                    </w:rPr>
                    <w:t xml:space="preserve"> </w:t>
                  </w:r>
                  <w:proofErr w:type="spellStart"/>
                  <w:r w:rsidRPr="00313A4C">
                    <w:rPr>
                      <w:b/>
                      <w:bCs/>
                      <w:iCs/>
                      <w:color w:val="auto"/>
                    </w:rPr>
                    <w:t>предузетнике</w:t>
                  </w:r>
                  <w:proofErr w:type="spellEnd"/>
                  <w:r w:rsidRPr="00313A4C">
                    <w:rPr>
                      <w:b/>
                      <w:bCs/>
                      <w:iCs/>
                      <w:color w:val="auto"/>
                    </w:rPr>
                    <w:t>:</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proofErr w:type="spellStart"/>
                  <w:r w:rsidRPr="00313A4C">
                    <w:rPr>
                      <w:b/>
                      <w:bCs/>
                      <w:iCs/>
                      <w:color w:val="auto"/>
                    </w:rPr>
                    <w:t>Доказ</w:t>
                  </w:r>
                  <w:proofErr w:type="spellEnd"/>
                  <w:r w:rsidRPr="00313A4C">
                    <w:rPr>
                      <w:b/>
                      <w:bCs/>
                      <w:iCs/>
                      <w:color w:val="auto"/>
                    </w:rPr>
                    <w:t xml:space="preserve"> </w:t>
                  </w:r>
                  <w:proofErr w:type="spellStart"/>
                  <w:r w:rsidRPr="00313A4C">
                    <w:rPr>
                      <w:b/>
                      <w:bCs/>
                      <w:iCs/>
                      <w:color w:val="auto"/>
                    </w:rPr>
                    <w:t>за</w:t>
                  </w:r>
                  <w:proofErr w:type="spellEnd"/>
                  <w:r w:rsidRPr="00313A4C">
                    <w:rPr>
                      <w:b/>
                      <w:bCs/>
                      <w:iCs/>
                      <w:color w:val="auto"/>
                    </w:rPr>
                    <w:t xml:space="preserve"> </w:t>
                  </w:r>
                  <w:proofErr w:type="spellStart"/>
                  <w:r w:rsidRPr="00313A4C">
                    <w:rPr>
                      <w:b/>
                      <w:bCs/>
                      <w:iCs/>
                      <w:color w:val="auto"/>
                    </w:rPr>
                    <w:t>физицко</w:t>
                  </w:r>
                  <w:proofErr w:type="spellEnd"/>
                  <w:r w:rsidRPr="00313A4C">
                    <w:rPr>
                      <w:b/>
                      <w:bCs/>
                      <w:iCs/>
                      <w:color w:val="auto"/>
                    </w:rPr>
                    <w:t xml:space="preserve"> </w:t>
                  </w:r>
                  <w:proofErr w:type="spellStart"/>
                  <w:r w:rsidRPr="00313A4C">
                    <w:rPr>
                      <w:b/>
                      <w:bCs/>
                      <w:iCs/>
                      <w:color w:val="auto"/>
                    </w:rPr>
                    <w:t>лице</w:t>
                  </w:r>
                  <w:proofErr w:type="spellEnd"/>
                  <w:r w:rsidRPr="00313A4C">
                    <w:rPr>
                      <w:b/>
                      <w:bCs/>
                      <w:iCs/>
                      <w:color w:val="auto"/>
                    </w:rPr>
                    <w:t>:</w:t>
                  </w:r>
                </w:p>
              </w:tc>
            </w:tr>
          </w:tbl>
          <w:p w:rsidR="005D65DA" w:rsidRPr="00313A4C"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5D65DA" w:rsidRPr="00313A4C" w:rsidRDefault="005D65DA" w:rsidP="00760252">
      <w:pPr>
        <w:pStyle w:val="Standard"/>
        <w:jc w:val="center"/>
        <w:rPr>
          <w:b/>
          <w:bCs/>
          <w:iCs/>
          <w:color w:val="FF0000"/>
          <w:lang w:val="ru-RU"/>
        </w:rPr>
      </w:pPr>
    </w:p>
    <w:p w:rsidR="005D65DA" w:rsidRPr="00313A4C" w:rsidRDefault="005D65DA" w:rsidP="00760252">
      <w:pPr>
        <w:pStyle w:val="Standard"/>
        <w:jc w:val="center"/>
        <w:rPr>
          <w:b/>
          <w:bCs/>
          <w:iCs/>
          <w:color w:val="FF0000"/>
          <w:lang w:val="ru-RU"/>
        </w:rPr>
      </w:pPr>
    </w:p>
    <w:p w:rsidR="008F1826" w:rsidRPr="00313A4C" w:rsidRDefault="008F1826" w:rsidP="00313A4C">
      <w:pPr>
        <w:pStyle w:val="Standard"/>
        <w:outlineLvl w:val="0"/>
        <w:rPr>
          <w:b/>
          <w:bCs/>
          <w:iCs/>
          <w:color w:val="FF0000"/>
          <w:lang w:val="ru-RU"/>
        </w:rPr>
      </w:pPr>
    </w:p>
    <w:p w:rsidR="008F1826" w:rsidRDefault="008F1826" w:rsidP="00760252">
      <w:pPr>
        <w:pStyle w:val="Standard"/>
        <w:jc w:val="center"/>
        <w:outlineLvl w:val="0"/>
        <w:rPr>
          <w:b/>
          <w:bCs/>
          <w:iCs/>
          <w:color w:val="FF0000"/>
          <w:lang w:val="ru-RU"/>
        </w:rPr>
      </w:pPr>
    </w:p>
    <w:p w:rsidR="009D59EA" w:rsidRDefault="009D59EA" w:rsidP="00760252">
      <w:pPr>
        <w:pStyle w:val="Standard"/>
        <w:jc w:val="center"/>
        <w:outlineLvl w:val="0"/>
        <w:rPr>
          <w:b/>
          <w:bCs/>
          <w:iCs/>
          <w:color w:val="FF0000"/>
          <w:lang w:val="ru-RU"/>
        </w:rPr>
      </w:pPr>
    </w:p>
    <w:p w:rsidR="009D59EA" w:rsidRPr="00313A4C" w:rsidRDefault="009D59EA" w:rsidP="00760252">
      <w:pPr>
        <w:pStyle w:val="Standard"/>
        <w:jc w:val="center"/>
        <w:outlineLvl w:val="0"/>
        <w:rPr>
          <w:b/>
          <w:bCs/>
          <w:iCs/>
          <w:color w:val="FF0000"/>
          <w:lang w:val="ru-RU"/>
        </w:rPr>
      </w:pPr>
    </w:p>
    <w:p w:rsidR="00760252" w:rsidRPr="00313A4C" w:rsidRDefault="00760252" w:rsidP="00760252">
      <w:pPr>
        <w:pStyle w:val="Standard"/>
        <w:jc w:val="center"/>
        <w:outlineLvl w:val="0"/>
        <w:rPr>
          <w:b/>
          <w:bCs/>
          <w:iCs/>
          <w:color w:val="auto"/>
          <w:lang w:val="sr-Cyrl-CS"/>
        </w:rPr>
      </w:pPr>
      <w:r w:rsidRPr="00313A4C">
        <w:rPr>
          <w:b/>
          <w:bCs/>
          <w:iCs/>
          <w:color w:val="auto"/>
          <w:lang w:val="ru-RU"/>
        </w:rPr>
        <w:t>И З Ј А В А</w:t>
      </w:r>
    </w:p>
    <w:p w:rsidR="005D65DA" w:rsidRPr="00313A4C" w:rsidRDefault="005D65DA" w:rsidP="00760252">
      <w:pPr>
        <w:pStyle w:val="Standard"/>
        <w:jc w:val="center"/>
        <w:outlineLvl w:val="0"/>
        <w:rPr>
          <w:b/>
          <w:bCs/>
          <w:iCs/>
          <w:color w:val="auto"/>
          <w:lang w:val="sr-Cyrl-CS"/>
        </w:rPr>
      </w:pPr>
    </w:p>
    <w:p w:rsidR="00760252" w:rsidRPr="00313A4C" w:rsidRDefault="00760252" w:rsidP="00760252">
      <w:pPr>
        <w:pStyle w:val="Standard"/>
        <w:jc w:val="center"/>
        <w:rPr>
          <w:b/>
          <w:bCs/>
          <w:iCs/>
          <w:color w:val="auto"/>
          <w:lang w:val="ru-RU"/>
        </w:rPr>
      </w:pPr>
    </w:p>
    <w:p w:rsidR="00760252" w:rsidRPr="00313A4C" w:rsidRDefault="00760252" w:rsidP="00760252">
      <w:pPr>
        <w:pStyle w:val="Standard"/>
        <w:jc w:val="center"/>
        <w:rPr>
          <w:bCs/>
          <w:iCs/>
          <w:color w:val="auto"/>
          <w:lang w:val="ru-RU"/>
        </w:rPr>
      </w:pPr>
      <w:r w:rsidRPr="00313A4C">
        <w:rPr>
          <w:bCs/>
          <w:iCs/>
          <w:color w:val="auto"/>
          <w:lang w:val="ru-RU"/>
        </w:rPr>
        <w:t>да подизвођач испуњава услове за учешће у поступку јавне набавке</w:t>
      </w:r>
    </w:p>
    <w:p w:rsidR="00760252" w:rsidRPr="00313A4C" w:rsidRDefault="00760252" w:rsidP="009D59EA">
      <w:pPr>
        <w:pStyle w:val="Standard"/>
        <w:rPr>
          <w:b/>
          <w:bCs/>
          <w:iCs/>
          <w:color w:val="auto"/>
          <w:lang w:val="ru-RU"/>
        </w:rPr>
      </w:pPr>
    </w:p>
    <w:p w:rsidR="00760252" w:rsidRPr="00313A4C" w:rsidRDefault="00760252" w:rsidP="00243A9F">
      <w:pPr>
        <w:spacing w:beforeLines="50" w:before="120" w:after="120"/>
        <w:rPr>
          <w:lang w:val="ru-RU"/>
        </w:rPr>
      </w:pPr>
      <w:r w:rsidRPr="00313A4C">
        <w:rPr>
          <w:bCs/>
          <w:iCs/>
          <w:lang w:val="ru-RU"/>
        </w:rPr>
        <w:tab/>
        <w:t xml:space="preserve">Под пуном кривичном и материјалном одговорношћу понуђач _________________________________________________________ </w:t>
      </w:r>
      <w:r w:rsidRPr="00313A4C">
        <w:rPr>
          <w:b/>
          <w:iCs/>
          <w:lang w:val="ru-RU"/>
        </w:rPr>
        <w:t xml:space="preserve">ПОТВРЂУЈЕ </w:t>
      </w:r>
      <w:r w:rsidRPr="00313A4C">
        <w:rPr>
          <w:iCs/>
          <w:lang w:val="ru-RU"/>
        </w:rPr>
        <w:t xml:space="preserve">да </w:t>
      </w:r>
      <w:r w:rsidRPr="00313A4C">
        <w:rPr>
          <w:b/>
          <w:i/>
          <w:iCs/>
          <w:lang w:val="ru-RU"/>
        </w:rPr>
        <w:t>подизвођач</w:t>
      </w:r>
      <w:r w:rsidRPr="00313A4C">
        <w:rPr>
          <w:iCs/>
          <w:lang w:val="ru-RU"/>
        </w:rPr>
        <w:t xml:space="preserve"> </w:t>
      </w:r>
      <w:r w:rsidRPr="00313A4C">
        <w:rPr>
          <w:bCs/>
          <w:iCs/>
          <w:lang w:val="ru-RU"/>
        </w:rPr>
        <w:t>испуњава услове прописане чл</w:t>
      </w:r>
      <w:r w:rsidR="007102E8" w:rsidRPr="00313A4C">
        <w:rPr>
          <w:bCs/>
          <w:iCs/>
        </w:rPr>
        <w:t>аном</w:t>
      </w:r>
      <w:r w:rsidRPr="00313A4C">
        <w:rPr>
          <w:bCs/>
          <w:iCs/>
          <w:lang w:val="ru-RU"/>
        </w:rPr>
        <w:t xml:space="preserve"> 75. </w:t>
      </w:r>
      <w:r w:rsidR="007102E8" w:rsidRPr="00313A4C">
        <w:rPr>
          <w:bCs/>
          <w:iCs/>
          <w:lang w:val="ru-RU"/>
        </w:rPr>
        <w:t xml:space="preserve">Закона </w:t>
      </w:r>
      <w:r w:rsidRPr="00313A4C">
        <w:rPr>
          <w:bCs/>
          <w:iCs/>
          <w:lang w:val="ru-RU"/>
        </w:rPr>
        <w:t xml:space="preserve">о јавним набавкама за учешће у поступку  јавне набавке мале </w:t>
      </w:r>
      <w:r w:rsidRPr="001014E0">
        <w:rPr>
          <w:bCs/>
          <w:iCs/>
          <w:lang w:val="ru-RU"/>
        </w:rPr>
        <w:t xml:space="preserve">вредности број </w:t>
      </w:r>
      <w:r w:rsidR="00097E57" w:rsidRPr="001014E0">
        <w:rPr>
          <w:bCs/>
          <w:iCs/>
          <w:lang w:val="ru-RU"/>
        </w:rPr>
        <w:t xml:space="preserve">број </w:t>
      </w:r>
      <w:r w:rsidR="00097E57">
        <w:rPr>
          <w:b/>
          <w:bCs/>
          <w:iCs/>
          <w:lang w:val="en-US"/>
        </w:rPr>
        <w:t>80</w:t>
      </w:r>
      <w:r w:rsidR="00097E57" w:rsidRPr="001014E0">
        <w:rPr>
          <w:b/>
          <w:bCs/>
          <w:iCs/>
          <w:lang w:val="ru-RU"/>
        </w:rPr>
        <w:t xml:space="preserve"> за 2018.</w:t>
      </w:r>
      <w:r w:rsidR="00097E57" w:rsidRPr="001014E0">
        <w:rPr>
          <w:bCs/>
          <w:iCs/>
          <w:lang w:val="ru-RU"/>
        </w:rPr>
        <w:t xml:space="preserve"> годину, чији</w:t>
      </w:r>
      <w:r w:rsidR="00097E57" w:rsidRPr="00313A4C">
        <w:rPr>
          <w:bCs/>
          <w:iCs/>
          <w:lang w:val="ru-RU"/>
        </w:rPr>
        <w:t xml:space="preserve"> је предмет </w:t>
      </w:r>
      <w:r w:rsidR="00097E57" w:rsidRPr="00313A4C">
        <w:rPr>
          <w:lang w:val="ru-RU"/>
        </w:rPr>
        <w:t xml:space="preserve">набавка </w:t>
      </w:r>
      <w:r w:rsidR="00097E57" w:rsidRPr="00097E57">
        <w:rPr>
          <w:rFonts w:eastAsia="Malgun Gothic"/>
          <w:szCs w:val="24"/>
          <w:lang w:val="sr-Cyrl-RS"/>
        </w:rPr>
        <w:t>ускладиштења нафтних деривата</w:t>
      </w:r>
      <w:r w:rsidRPr="00313A4C">
        <w:rPr>
          <w:lang w:val="ru-RU"/>
        </w:rPr>
        <w:t>, и то:</w:t>
      </w:r>
    </w:p>
    <w:p w:rsidR="00760252" w:rsidRPr="00313A4C" w:rsidRDefault="00760252" w:rsidP="00760252">
      <w:pPr>
        <w:pStyle w:val="Standard"/>
        <w:rPr>
          <w:b/>
          <w:bCs/>
          <w:iCs/>
          <w:color w:val="auto"/>
          <w:lang w:val="ru-RU"/>
        </w:rPr>
      </w:pPr>
    </w:p>
    <w:tbl>
      <w:tblPr>
        <w:tblW w:w="9344" w:type="dxa"/>
        <w:tblInd w:w="-555" w:type="dxa"/>
        <w:tblLayout w:type="fixed"/>
        <w:tblCellMar>
          <w:left w:w="10" w:type="dxa"/>
          <w:right w:w="10" w:type="dxa"/>
        </w:tblCellMar>
        <w:tblLook w:val="0000" w:firstRow="0" w:lastRow="0" w:firstColumn="0" w:lastColumn="0" w:noHBand="0" w:noVBand="0"/>
      </w:tblPr>
      <w:tblGrid>
        <w:gridCol w:w="555"/>
        <w:gridCol w:w="50"/>
        <w:gridCol w:w="555"/>
        <w:gridCol w:w="7629"/>
        <w:gridCol w:w="555"/>
      </w:tblGrid>
      <w:tr w:rsidR="009D59EA" w:rsidRPr="00313A4C" w:rsidTr="009D59EA">
        <w:trPr>
          <w:gridAfter w:val="1"/>
          <w:wAfter w:w="555" w:type="dxa"/>
          <w:trHeight w:val="1021"/>
        </w:trPr>
        <w:tc>
          <w:tcPr>
            <w:tcW w:w="605"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rPr>
              <w:t>1.</w:t>
            </w:r>
          </w:p>
        </w:tc>
        <w:tc>
          <w:tcPr>
            <w:tcW w:w="8184"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9D59EA" w:rsidRPr="00313A4C" w:rsidTr="009D59EA">
        <w:trPr>
          <w:gridAfter w:val="1"/>
          <w:wAfter w:w="555" w:type="dxa"/>
          <w:trHeight w:val="1021"/>
        </w:trPr>
        <w:tc>
          <w:tcPr>
            <w:tcW w:w="605"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rPr>
              <w:t>2.</w:t>
            </w:r>
          </w:p>
        </w:tc>
        <w:tc>
          <w:tcPr>
            <w:tcW w:w="8184" w:type="dxa"/>
            <w:gridSpan w:val="2"/>
            <w:tcMar>
              <w:top w:w="0" w:type="dxa"/>
              <w:left w:w="108" w:type="dxa"/>
              <w:bottom w:w="0" w:type="dxa"/>
              <w:right w:w="108" w:type="dxa"/>
            </w:tcMar>
            <w:vAlign w:val="center"/>
          </w:tcPr>
          <w:p w:rsidR="009D59EA" w:rsidRPr="00114B87" w:rsidRDefault="009D59EA" w:rsidP="0046432E">
            <w:pPr>
              <w:pStyle w:val="Standard"/>
              <w:tabs>
                <w:tab w:val="clear" w:pos="1440"/>
                <w:tab w:val="left" w:pos="1080"/>
              </w:tabs>
              <w:rPr>
                <w:b/>
                <w:color w:val="auto"/>
              </w:rPr>
            </w:pPr>
          </w:p>
          <w:p w:rsidR="009D59EA" w:rsidRPr="00313A4C" w:rsidRDefault="009D59EA" w:rsidP="0046432E">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9D59EA" w:rsidRPr="00313A4C" w:rsidRDefault="009D59EA" w:rsidP="0046432E">
            <w:pPr>
              <w:pStyle w:val="Standard"/>
              <w:tabs>
                <w:tab w:val="clear" w:pos="1440"/>
                <w:tab w:val="left" w:pos="1080"/>
              </w:tabs>
              <w:rPr>
                <w:color w:val="auto"/>
                <w:lang w:val="ru-RU"/>
              </w:rPr>
            </w:pPr>
          </w:p>
        </w:tc>
      </w:tr>
      <w:tr w:rsidR="009D59EA" w:rsidRPr="00313A4C" w:rsidTr="009D59EA">
        <w:trPr>
          <w:gridAfter w:val="1"/>
          <w:wAfter w:w="555" w:type="dxa"/>
          <w:trHeight w:val="1021"/>
        </w:trPr>
        <w:tc>
          <w:tcPr>
            <w:tcW w:w="605"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lang w:val="sr-Cyrl-CS"/>
              </w:rPr>
              <w:t>3</w:t>
            </w:r>
            <w:r w:rsidRPr="00313A4C">
              <w:rPr>
                <w:b/>
                <w:color w:val="auto"/>
              </w:rPr>
              <w:t>.</w:t>
            </w:r>
          </w:p>
        </w:tc>
        <w:tc>
          <w:tcPr>
            <w:tcW w:w="8184" w:type="dxa"/>
            <w:gridSpan w:val="2"/>
            <w:tcMar>
              <w:top w:w="0" w:type="dxa"/>
              <w:left w:w="108" w:type="dxa"/>
              <w:bottom w:w="0" w:type="dxa"/>
              <w:right w:w="108" w:type="dxa"/>
            </w:tcMar>
            <w:vAlign w:val="center"/>
          </w:tcPr>
          <w:p w:rsidR="009D59EA" w:rsidRDefault="009D59EA" w:rsidP="0046432E">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(члан 75. став 1. тачка 3) Закона о јавним набавкама).</w:t>
            </w:r>
          </w:p>
          <w:p w:rsidR="009D59EA" w:rsidRPr="00313A4C" w:rsidRDefault="009D59EA" w:rsidP="0046432E">
            <w:pPr>
              <w:pStyle w:val="Standard"/>
              <w:tabs>
                <w:tab w:val="clear" w:pos="1440"/>
                <w:tab w:val="left" w:pos="1080"/>
              </w:tabs>
              <w:rPr>
                <w:color w:val="auto"/>
                <w:lang w:val="ru-RU"/>
              </w:rPr>
            </w:pPr>
          </w:p>
        </w:tc>
      </w:tr>
      <w:tr w:rsidR="009D59EA" w:rsidRPr="00114B87" w:rsidTr="009D59EA">
        <w:trPr>
          <w:gridAfter w:val="1"/>
          <w:wAfter w:w="555" w:type="dxa"/>
          <w:trHeight w:val="1021"/>
        </w:trPr>
        <w:tc>
          <w:tcPr>
            <w:tcW w:w="605" w:type="dxa"/>
            <w:gridSpan w:val="2"/>
            <w:tcMar>
              <w:top w:w="0" w:type="dxa"/>
              <w:left w:w="108" w:type="dxa"/>
              <w:bottom w:w="0" w:type="dxa"/>
              <w:right w:w="108" w:type="dxa"/>
            </w:tcMar>
          </w:tcPr>
          <w:p w:rsidR="009D59EA" w:rsidRPr="00114B87" w:rsidRDefault="009D59EA" w:rsidP="0046432E">
            <w:pPr>
              <w:rPr>
                <w:b/>
              </w:rPr>
            </w:pPr>
            <w:r w:rsidRPr="00114B87">
              <w:rPr>
                <w:b/>
              </w:rPr>
              <w:t>4.</w:t>
            </w:r>
          </w:p>
        </w:tc>
        <w:tc>
          <w:tcPr>
            <w:tcW w:w="8184" w:type="dxa"/>
            <w:gridSpan w:val="2"/>
            <w:tcMar>
              <w:top w:w="0" w:type="dxa"/>
              <w:left w:w="108" w:type="dxa"/>
              <w:bottom w:w="0" w:type="dxa"/>
              <w:right w:w="108" w:type="dxa"/>
            </w:tcMar>
          </w:tcPr>
          <w:p w:rsidR="009D59EA" w:rsidRPr="00114B87" w:rsidRDefault="009D59EA" w:rsidP="0046432E">
            <w:pPr>
              <w:rPr>
                <w:b/>
              </w:rPr>
            </w:pPr>
            <w:r w:rsidRPr="00114B87">
              <w:rPr>
                <w:b/>
              </w:rPr>
              <w:t xml:space="preserve">Да има важећу </w:t>
            </w:r>
            <w:r>
              <w:rPr>
                <w:b/>
                <w:lang w:val="sr-Cyrl-RS"/>
              </w:rPr>
              <w:t>лиценцу за складиштење нафте, деривата нафте и биогорива издату од стране Министарств</w:t>
            </w:r>
            <w:r w:rsidR="00114F5F">
              <w:rPr>
                <w:b/>
                <w:lang w:val="sr-Cyrl-RS"/>
              </w:rPr>
              <w:t>а</w:t>
            </w:r>
            <w:r>
              <w:rPr>
                <w:b/>
                <w:lang w:val="sr-Cyrl-RS"/>
              </w:rPr>
              <w:t xml:space="preserve"> енергетике </w:t>
            </w:r>
            <w:r w:rsidRPr="00114B87">
              <w:rPr>
                <w:b/>
              </w:rPr>
              <w:t>у складу са чланом 75.став 1. тачка 5) Закона о јавним набавкама, за обављање делатности која је предмет јавне набавке.</w:t>
            </w:r>
          </w:p>
          <w:p w:rsidR="009D59EA" w:rsidRPr="00114B87" w:rsidRDefault="009D59EA" w:rsidP="0046432E">
            <w:pPr>
              <w:rPr>
                <w:b/>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299"/>
              <w:gridCol w:w="6113"/>
            </w:tblGrid>
            <w:tr w:rsidR="009D59EA" w:rsidRPr="00114B87" w:rsidTr="00E62EB9">
              <w:trPr>
                <w:trHeight w:val="413"/>
                <w:jc w:val="center"/>
              </w:trPr>
              <w:tc>
                <w:tcPr>
                  <w:tcW w:w="2299" w:type="dxa"/>
                  <w:shd w:val="clear" w:color="auto" w:fill="FFFFFF"/>
                  <w:hideMark/>
                </w:tcPr>
                <w:p w:rsidR="009D59EA" w:rsidRPr="00114B87" w:rsidRDefault="009D59EA" w:rsidP="0046432E">
                  <w:pPr>
                    <w:keepNext/>
                    <w:shd w:val="clear" w:color="auto" w:fill="FFFFFF"/>
                    <w:tabs>
                      <w:tab w:val="left" w:pos="1080"/>
                    </w:tabs>
                    <w:jc w:val="right"/>
                    <w:rPr>
                      <w:b/>
                      <w:szCs w:val="24"/>
                    </w:rPr>
                  </w:pPr>
                  <w:r w:rsidRPr="00114B87">
                    <w:rPr>
                      <w:b/>
                      <w:szCs w:val="24"/>
                    </w:rPr>
                    <w:t>Доказ за правно  лице:</w:t>
                  </w:r>
                </w:p>
              </w:tc>
              <w:tc>
                <w:tcPr>
                  <w:tcW w:w="6113" w:type="dxa"/>
                  <w:vMerge w:val="restart"/>
                  <w:shd w:val="clear" w:color="auto" w:fill="FFFFFF"/>
                  <w:vAlign w:val="center"/>
                  <w:hideMark/>
                </w:tcPr>
                <w:p w:rsidR="009D59EA" w:rsidRPr="00114B87" w:rsidRDefault="00114F5F" w:rsidP="0046432E">
                  <w:pPr>
                    <w:keepNext/>
                    <w:spacing w:before="100" w:beforeAutospacing="1" w:line="210" w:lineRule="atLeast"/>
                    <w:rPr>
                      <w:b/>
                      <w:szCs w:val="24"/>
                    </w:rPr>
                  </w:pPr>
                  <w:r>
                    <w:rPr>
                      <w:b/>
                      <w:bCs/>
                      <w:iCs/>
                    </w:rPr>
                    <w:t xml:space="preserve">Доставити потписану </w:t>
                  </w:r>
                  <w:r>
                    <w:rPr>
                      <w:b/>
                      <w:bCs/>
                      <w:iCs/>
                      <w:lang w:val="sr-Cyrl-RS"/>
                    </w:rPr>
                    <w:t xml:space="preserve">од стране овлашћеног лица понуђача </w:t>
                  </w:r>
                  <w:r>
                    <w:rPr>
                      <w:b/>
                      <w:bCs/>
                      <w:iCs/>
                    </w:rPr>
                    <w:t>и оверену печатом Изјаву</w:t>
                  </w:r>
                  <w:r>
                    <w:rPr>
                      <w:b/>
                      <w:bCs/>
                      <w:iCs/>
                      <w:lang w:val="sr-Cyrl-RS"/>
                    </w:rPr>
                    <w:t>,</w:t>
                  </w:r>
                  <w:r>
                    <w:rPr>
                      <w:b/>
                      <w:bCs/>
                      <w:iCs/>
                    </w:rPr>
                    <w:t xml:space="preserve"> на меморандуму понуђача о поседовању тражене лиценце</w:t>
                  </w:r>
                  <w:r>
                    <w:rPr>
                      <w:b/>
                      <w:bCs/>
                      <w:iCs/>
                      <w:lang w:val="sr-Cyrl-RS"/>
                    </w:rPr>
                    <w:t>, дату под кривичном и материјалном одговорношћу</w:t>
                  </w:r>
                  <w:r w:rsidRPr="00114B87">
                    <w:rPr>
                      <w:b/>
                      <w:bCs/>
                      <w:iCs/>
                      <w:lang w:val="ru-RU"/>
                    </w:rPr>
                    <w:t>.</w:t>
                  </w:r>
                </w:p>
              </w:tc>
            </w:tr>
            <w:tr w:rsidR="009D59EA" w:rsidRPr="00114B87" w:rsidTr="00E62EB9">
              <w:trPr>
                <w:trHeight w:val="467"/>
                <w:jc w:val="center"/>
              </w:trPr>
              <w:tc>
                <w:tcPr>
                  <w:tcW w:w="2299" w:type="dxa"/>
                  <w:shd w:val="clear" w:color="auto" w:fill="FFFFFF"/>
                  <w:hideMark/>
                </w:tcPr>
                <w:p w:rsidR="009D59EA" w:rsidRPr="00114B87" w:rsidRDefault="009D59EA" w:rsidP="0046432E">
                  <w:pPr>
                    <w:keepNext/>
                    <w:shd w:val="clear" w:color="auto" w:fill="FFFFFF"/>
                    <w:tabs>
                      <w:tab w:val="left" w:pos="1080"/>
                    </w:tabs>
                    <w:jc w:val="right"/>
                    <w:rPr>
                      <w:b/>
                      <w:szCs w:val="24"/>
                    </w:rPr>
                  </w:pPr>
                  <w:r w:rsidRPr="00114B87">
                    <w:rPr>
                      <w:b/>
                      <w:szCs w:val="24"/>
                    </w:rPr>
                    <w:t>Доказ за предузетнике:</w:t>
                  </w:r>
                </w:p>
              </w:tc>
              <w:tc>
                <w:tcPr>
                  <w:tcW w:w="6113" w:type="dxa"/>
                  <w:vMerge/>
                  <w:vAlign w:val="center"/>
                  <w:hideMark/>
                </w:tcPr>
                <w:p w:rsidR="009D59EA" w:rsidRPr="00114B87" w:rsidRDefault="009D59EA" w:rsidP="0046432E">
                  <w:pPr>
                    <w:keepNext/>
                    <w:widowControl/>
                    <w:tabs>
                      <w:tab w:val="clear" w:pos="1440"/>
                    </w:tabs>
                    <w:jc w:val="left"/>
                    <w:rPr>
                      <w:b/>
                      <w:szCs w:val="24"/>
                    </w:rPr>
                  </w:pPr>
                </w:p>
              </w:tc>
            </w:tr>
            <w:tr w:rsidR="009D59EA" w:rsidRPr="00114B87" w:rsidTr="00E62EB9">
              <w:trPr>
                <w:trHeight w:val="467"/>
                <w:jc w:val="center"/>
              </w:trPr>
              <w:tc>
                <w:tcPr>
                  <w:tcW w:w="2299" w:type="dxa"/>
                  <w:shd w:val="clear" w:color="auto" w:fill="FFFFFF"/>
                  <w:hideMark/>
                </w:tcPr>
                <w:p w:rsidR="009D59EA" w:rsidRPr="00114B87" w:rsidRDefault="009D59EA" w:rsidP="0046432E">
                  <w:pPr>
                    <w:keepNext/>
                    <w:shd w:val="clear" w:color="auto" w:fill="FFFFFF"/>
                    <w:tabs>
                      <w:tab w:val="left" w:pos="1080"/>
                    </w:tabs>
                    <w:jc w:val="right"/>
                    <w:rPr>
                      <w:b/>
                      <w:szCs w:val="24"/>
                    </w:rPr>
                  </w:pPr>
                  <w:r w:rsidRPr="00114B87">
                    <w:rPr>
                      <w:b/>
                      <w:szCs w:val="24"/>
                    </w:rPr>
                    <w:t>Доказ за физичко лице:</w:t>
                  </w:r>
                </w:p>
              </w:tc>
              <w:tc>
                <w:tcPr>
                  <w:tcW w:w="6113" w:type="dxa"/>
                  <w:vMerge/>
                  <w:vAlign w:val="center"/>
                  <w:hideMark/>
                </w:tcPr>
                <w:p w:rsidR="009D59EA" w:rsidRPr="00114B87" w:rsidRDefault="009D59EA" w:rsidP="0046432E">
                  <w:pPr>
                    <w:keepNext/>
                    <w:widowControl/>
                    <w:tabs>
                      <w:tab w:val="clear" w:pos="1440"/>
                    </w:tabs>
                    <w:jc w:val="left"/>
                    <w:rPr>
                      <w:b/>
                      <w:szCs w:val="24"/>
                    </w:rPr>
                  </w:pPr>
                </w:p>
              </w:tc>
            </w:tr>
          </w:tbl>
          <w:p w:rsidR="009D59EA" w:rsidRPr="00114B87" w:rsidRDefault="009D59EA" w:rsidP="0046432E">
            <w:pPr>
              <w:rPr>
                <w:b/>
                <w:bCs/>
                <w:iCs/>
                <w:kern w:val="3"/>
                <w:szCs w:val="22"/>
                <w:lang w:val="ru-RU"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D59EA" w:rsidRPr="00313A4C" w:rsidTr="0046432E">
              <w:trPr>
                <w:trHeight w:val="738"/>
                <w:jc w:val="right"/>
              </w:trPr>
              <w:tc>
                <w:tcPr>
                  <w:tcW w:w="2519" w:type="dxa"/>
                  <w:tcMar>
                    <w:top w:w="0" w:type="dxa"/>
                    <w:left w:w="108" w:type="dxa"/>
                    <w:bottom w:w="0" w:type="dxa"/>
                    <w:right w:w="108" w:type="dxa"/>
                  </w:tcMar>
                </w:tcPr>
                <w:p w:rsidR="009D59EA" w:rsidRPr="00313A4C" w:rsidRDefault="009D59EA" w:rsidP="0046432E">
                  <w:pPr>
                    <w:pStyle w:val="Standard"/>
                    <w:jc w:val="center"/>
                    <w:rPr>
                      <w:b/>
                      <w:color w:val="auto"/>
                      <w:lang w:val="ru-RU"/>
                    </w:rPr>
                  </w:pPr>
                </w:p>
              </w:tc>
              <w:tc>
                <w:tcPr>
                  <w:tcW w:w="3319" w:type="dxa"/>
                  <w:tcMar>
                    <w:top w:w="0" w:type="dxa"/>
                    <w:left w:w="108" w:type="dxa"/>
                    <w:bottom w:w="0" w:type="dxa"/>
                    <w:right w:w="108" w:type="dxa"/>
                  </w:tcMar>
                </w:tcPr>
                <w:p w:rsidR="009D59EA" w:rsidRPr="00313A4C" w:rsidRDefault="009D59EA" w:rsidP="0046432E">
                  <w:pPr>
                    <w:pStyle w:val="Standard"/>
                    <w:jc w:val="center"/>
                    <w:rPr>
                      <w:b/>
                      <w:color w:val="auto"/>
                    </w:rPr>
                  </w:pPr>
                  <w:proofErr w:type="spellStart"/>
                  <w:r w:rsidRPr="00313A4C">
                    <w:rPr>
                      <w:b/>
                      <w:color w:val="auto"/>
                    </w:rPr>
                    <w:t>Потпис</w:t>
                  </w:r>
                  <w:proofErr w:type="spellEnd"/>
                  <w:r w:rsidRPr="00313A4C">
                    <w:rPr>
                      <w:b/>
                      <w:color w:val="auto"/>
                    </w:rPr>
                    <w:t xml:space="preserve"> </w:t>
                  </w:r>
                  <w:proofErr w:type="spellStart"/>
                  <w:r w:rsidRPr="00313A4C">
                    <w:rPr>
                      <w:b/>
                      <w:color w:val="auto"/>
                    </w:rPr>
                    <w:t>овлашћеног</w:t>
                  </w:r>
                  <w:proofErr w:type="spellEnd"/>
                  <w:r w:rsidRPr="00313A4C">
                    <w:rPr>
                      <w:b/>
                      <w:color w:val="auto"/>
                    </w:rPr>
                    <w:t xml:space="preserve"> </w:t>
                  </w:r>
                  <w:proofErr w:type="spellStart"/>
                  <w:r w:rsidRPr="00313A4C">
                    <w:rPr>
                      <w:b/>
                      <w:color w:val="auto"/>
                    </w:rPr>
                    <w:t>лица</w:t>
                  </w:r>
                  <w:proofErr w:type="spellEnd"/>
                </w:p>
              </w:tc>
            </w:tr>
            <w:tr w:rsidR="009D59EA" w:rsidRPr="00313A4C" w:rsidTr="0046432E">
              <w:trPr>
                <w:trHeight w:val="738"/>
                <w:jc w:val="right"/>
              </w:trPr>
              <w:tc>
                <w:tcPr>
                  <w:tcW w:w="2519" w:type="dxa"/>
                  <w:tcMar>
                    <w:top w:w="0" w:type="dxa"/>
                    <w:left w:w="108" w:type="dxa"/>
                    <w:bottom w:w="0" w:type="dxa"/>
                    <w:right w:w="108" w:type="dxa"/>
                  </w:tcMar>
                </w:tcPr>
                <w:p w:rsidR="009D59EA" w:rsidRPr="00313A4C" w:rsidRDefault="009D59EA" w:rsidP="0046432E">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9D59EA" w:rsidRPr="00313A4C" w:rsidRDefault="009D59EA" w:rsidP="0046432E">
                  <w:pPr>
                    <w:pStyle w:val="Standard"/>
                    <w:jc w:val="center"/>
                    <w:rPr>
                      <w:b/>
                      <w:color w:val="auto"/>
                    </w:rPr>
                  </w:pPr>
                </w:p>
              </w:tc>
            </w:tr>
            <w:tr w:rsidR="009D59EA" w:rsidRPr="00313A4C" w:rsidTr="0046432E">
              <w:trPr>
                <w:trHeight w:val="277"/>
                <w:jc w:val="right"/>
              </w:trPr>
              <w:tc>
                <w:tcPr>
                  <w:tcW w:w="2519" w:type="dxa"/>
                  <w:tcMar>
                    <w:top w:w="0" w:type="dxa"/>
                    <w:left w:w="108" w:type="dxa"/>
                    <w:bottom w:w="0" w:type="dxa"/>
                    <w:right w:w="108" w:type="dxa"/>
                  </w:tcMar>
                </w:tcPr>
                <w:p w:rsidR="009D59EA" w:rsidRPr="00313A4C" w:rsidRDefault="009D59EA" w:rsidP="0046432E">
                  <w:pPr>
                    <w:pStyle w:val="Standard"/>
                    <w:rPr>
                      <w:color w:val="FF0000"/>
                    </w:rPr>
                  </w:pPr>
                </w:p>
              </w:tc>
              <w:tc>
                <w:tcPr>
                  <w:tcW w:w="3319" w:type="dxa"/>
                  <w:tcBorders>
                    <w:bottom w:val="single" w:sz="4" w:space="0" w:color="00000A"/>
                  </w:tcBorders>
                  <w:tcMar>
                    <w:top w:w="0" w:type="dxa"/>
                    <w:left w:w="108" w:type="dxa"/>
                    <w:bottom w:w="0" w:type="dxa"/>
                    <w:right w:w="108" w:type="dxa"/>
                  </w:tcMar>
                </w:tcPr>
                <w:p w:rsidR="009D59EA" w:rsidRPr="00313A4C" w:rsidRDefault="009D59EA" w:rsidP="0046432E">
                  <w:pPr>
                    <w:pStyle w:val="Standard"/>
                    <w:jc w:val="center"/>
                    <w:rPr>
                      <w:color w:val="FF0000"/>
                    </w:rPr>
                  </w:pPr>
                </w:p>
              </w:tc>
            </w:tr>
          </w:tbl>
          <w:p w:rsidR="009D59EA" w:rsidRPr="00114B87" w:rsidRDefault="009D59EA" w:rsidP="0046432E">
            <w:pPr>
              <w:rPr>
                <w:b/>
              </w:rPr>
            </w:pPr>
          </w:p>
        </w:tc>
      </w:tr>
      <w:tr w:rsidR="00313A4C" w:rsidRPr="00313A4C" w:rsidTr="009D59EA">
        <w:tblPrEx>
          <w:jc w:val="center"/>
        </w:tblPrEx>
        <w:trPr>
          <w:gridBefore w:val="1"/>
          <w:wBefore w:w="555" w:type="dxa"/>
          <w:trHeight w:val="1021"/>
          <w:jc w:val="center"/>
        </w:trPr>
        <w:tc>
          <w:tcPr>
            <w:tcW w:w="605"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p>
        </w:tc>
        <w:tc>
          <w:tcPr>
            <w:tcW w:w="8184"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color w:val="auto"/>
                <w:lang w:val="ru-RU"/>
              </w:rPr>
            </w:pPr>
          </w:p>
        </w:tc>
      </w:tr>
    </w:tbl>
    <w:p w:rsidR="005D65DA" w:rsidRPr="00313A4C"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313A4C" w:rsidTr="005D65DA">
        <w:trPr>
          <w:trHeight w:val="737"/>
          <w:jc w:val="center"/>
        </w:trPr>
        <w:tc>
          <w:tcPr>
            <w:tcW w:w="605" w:type="dxa"/>
            <w:tcMar>
              <w:top w:w="0" w:type="dxa"/>
              <w:left w:w="108" w:type="dxa"/>
              <w:bottom w:w="0" w:type="dxa"/>
              <w:right w:w="108" w:type="dxa"/>
            </w:tcMar>
            <w:vAlign w:val="center"/>
          </w:tcPr>
          <w:p w:rsidR="005D65DA" w:rsidRPr="00313A4C" w:rsidRDefault="005D65DA" w:rsidP="009D59EA">
            <w:pPr>
              <w:pStyle w:val="Standard"/>
              <w:tabs>
                <w:tab w:val="clear" w:pos="1440"/>
                <w:tab w:val="left" w:pos="1080"/>
              </w:tabs>
              <w:rPr>
                <w:b/>
                <w:color w:val="auto"/>
              </w:rPr>
            </w:pPr>
          </w:p>
        </w:tc>
        <w:tc>
          <w:tcPr>
            <w:tcW w:w="8184" w:type="dxa"/>
            <w:tcMar>
              <w:top w:w="0" w:type="dxa"/>
              <w:left w:w="108" w:type="dxa"/>
              <w:bottom w:w="0" w:type="dxa"/>
              <w:right w:w="108" w:type="dxa"/>
            </w:tcMar>
            <w:vAlign w:val="center"/>
          </w:tcPr>
          <w:p w:rsidR="00097E57" w:rsidRPr="00313A4C" w:rsidRDefault="00097E57" w:rsidP="005D65DA">
            <w:pPr>
              <w:tabs>
                <w:tab w:val="clear" w:pos="1440"/>
                <w:tab w:val="left" w:pos="1800"/>
              </w:tabs>
              <w:rPr>
                <w:b/>
                <w:szCs w:val="24"/>
              </w:rPr>
            </w:pPr>
          </w:p>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5D65DA" w:rsidRPr="00313A4C" w:rsidRDefault="005D65DA" w:rsidP="005D65DA">
            <w:pPr>
              <w:pStyle w:val="Standard"/>
              <w:tabs>
                <w:tab w:val="clear" w:pos="1440"/>
                <w:tab w:val="left" w:pos="1080"/>
              </w:tabs>
              <w:rPr>
                <w:b/>
                <w:color w:val="auto"/>
                <w:lang w:val="ru-RU"/>
              </w:rPr>
            </w:pPr>
          </w:p>
        </w:tc>
      </w:tr>
    </w:tbl>
    <w:p w:rsidR="005D65DA" w:rsidRPr="00313A4C"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13A4C" w:rsidRPr="00313A4C"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proofErr w:type="spellStart"/>
                  <w:r w:rsidRPr="00313A4C">
                    <w:rPr>
                      <w:b/>
                      <w:bCs/>
                      <w:iCs/>
                      <w:color w:val="auto"/>
                    </w:rPr>
                    <w:t>Доказ</w:t>
                  </w:r>
                  <w:proofErr w:type="spellEnd"/>
                  <w:r w:rsidRPr="00313A4C">
                    <w:rPr>
                      <w:b/>
                      <w:bCs/>
                      <w:iCs/>
                      <w:color w:val="auto"/>
                    </w:rPr>
                    <w:t xml:space="preserve"> </w:t>
                  </w:r>
                  <w:proofErr w:type="spellStart"/>
                  <w:r w:rsidRPr="00313A4C">
                    <w:rPr>
                      <w:b/>
                      <w:bCs/>
                      <w:iCs/>
                      <w:color w:val="auto"/>
                    </w:rPr>
                    <w:t>за</w:t>
                  </w:r>
                  <w:proofErr w:type="spellEnd"/>
                  <w:r w:rsidRPr="00313A4C">
                    <w:rPr>
                      <w:b/>
                      <w:bCs/>
                      <w:iCs/>
                      <w:color w:val="auto"/>
                    </w:rPr>
                    <w:t xml:space="preserve"> </w:t>
                  </w:r>
                  <w:proofErr w:type="spellStart"/>
                  <w:r w:rsidRPr="00313A4C">
                    <w:rPr>
                      <w:b/>
                      <w:bCs/>
                      <w:iCs/>
                      <w:color w:val="auto"/>
                    </w:rPr>
                    <w:t>правно</w:t>
                  </w:r>
                  <w:proofErr w:type="spellEnd"/>
                  <w:r w:rsidRPr="00313A4C">
                    <w:rPr>
                      <w:b/>
                      <w:bCs/>
                      <w:iCs/>
                      <w:color w:val="auto"/>
                    </w:rPr>
                    <w:t xml:space="preserve"> </w:t>
                  </w:r>
                  <w:proofErr w:type="spellStart"/>
                  <w:r w:rsidRPr="00313A4C">
                    <w:rPr>
                      <w:b/>
                      <w:bCs/>
                      <w:iCs/>
                      <w:color w:val="auto"/>
                    </w:rPr>
                    <w:t>лице</w:t>
                  </w:r>
                  <w:proofErr w:type="spellEnd"/>
                  <w:r w:rsidRPr="00313A4C">
                    <w:rPr>
                      <w:b/>
                      <w:bCs/>
                      <w:iCs/>
                      <w:color w:val="auto"/>
                    </w:rPr>
                    <w:t>:</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proofErr w:type="spellStart"/>
                  <w:r w:rsidRPr="00313A4C">
                    <w:rPr>
                      <w:b/>
                      <w:bCs/>
                      <w:iCs/>
                      <w:color w:val="auto"/>
                    </w:rPr>
                    <w:t>Доказ</w:t>
                  </w:r>
                  <w:proofErr w:type="spellEnd"/>
                  <w:r w:rsidRPr="00313A4C">
                    <w:rPr>
                      <w:b/>
                      <w:bCs/>
                      <w:iCs/>
                      <w:color w:val="auto"/>
                    </w:rPr>
                    <w:t xml:space="preserve"> </w:t>
                  </w:r>
                  <w:proofErr w:type="spellStart"/>
                  <w:r w:rsidRPr="00313A4C">
                    <w:rPr>
                      <w:b/>
                      <w:bCs/>
                      <w:iCs/>
                      <w:color w:val="auto"/>
                    </w:rPr>
                    <w:t>за</w:t>
                  </w:r>
                  <w:proofErr w:type="spellEnd"/>
                  <w:r w:rsidRPr="00313A4C">
                    <w:rPr>
                      <w:b/>
                      <w:bCs/>
                      <w:iCs/>
                      <w:color w:val="auto"/>
                    </w:rPr>
                    <w:t xml:space="preserve"> </w:t>
                  </w:r>
                  <w:proofErr w:type="spellStart"/>
                  <w:r w:rsidRPr="00313A4C">
                    <w:rPr>
                      <w:b/>
                      <w:bCs/>
                      <w:iCs/>
                      <w:color w:val="auto"/>
                    </w:rPr>
                    <w:t>предузетнике</w:t>
                  </w:r>
                  <w:proofErr w:type="spellEnd"/>
                  <w:r w:rsidRPr="00313A4C">
                    <w:rPr>
                      <w:b/>
                      <w:bCs/>
                      <w:iCs/>
                      <w:color w:val="auto"/>
                    </w:rPr>
                    <w:t>:</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proofErr w:type="spellStart"/>
                  <w:r w:rsidRPr="00313A4C">
                    <w:rPr>
                      <w:b/>
                      <w:bCs/>
                      <w:iCs/>
                      <w:color w:val="auto"/>
                    </w:rPr>
                    <w:t>Доказ</w:t>
                  </w:r>
                  <w:proofErr w:type="spellEnd"/>
                  <w:r w:rsidRPr="00313A4C">
                    <w:rPr>
                      <w:b/>
                      <w:bCs/>
                      <w:iCs/>
                      <w:color w:val="auto"/>
                    </w:rPr>
                    <w:t xml:space="preserve"> </w:t>
                  </w:r>
                  <w:proofErr w:type="spellStart"/>
                  <w:r w:rsidRPr="00313A4C">
                    <w:rPr>
                      <w:b/>
                      <w:bCs/>
                      <w:iCs/>
                      <w:color w:val="auto"/>
                    </w:rPr>
                    <w:t>за</w:t>
                  </w:r>
                  <w:proofErr w:type="spellEnd"/>
                  <w:r w:rsidRPr="00313A4C">
                    <w:rPr>
                      <w:b/>
                      <w:bCs/>
                      <w:iCs/>
                      <w:color w:val="auto"/>
                    </w:rPr>
                    <w:t xml:space="preserve"> </w:t>
                  </w:r>
                  <w:proofErr w:type="spellStart"/>
                  <w:r w:rsidRPr="00313A4C">
                    <w:rPr>
                      <w:b/>
                      <w:bCs/>
                      <w:iCs/>
                      <w:color w:val="auto"/>
                    </w:rPr>
                    <w:t>физицко</w:t>
                  </w:r>
                  <w:proofErr w:type="spellEnd"/>
                  <w:r w:rsidRPr="00313A4C">
                    <w:rPr>
                      <w:b/>
                      <w:bCs/>
                      <w:iCs/>
                      <w:color w:val="auto"/>
                    </w:rPr>
                    <w:t xml:space="preserve"> </w:t>
                  </w:r>
                  <w:proofErr w:type="spellStart"/>
                  <w:r w:rsidRPr="00313A4C">
                    <w:rPr>
                      <w:b/>
                      <w:bCs/>
                      <w:iCs/>
                      <w:color w:val="auto"/>
                    </w:rPr>
                    <w:t>лице</w:t>
                  </w:r>
                  <w:proofErr w:type="spellEnd"/>
                  <w:r w:rsidRPr="00313A4C">
                    <w:rPr>
                      <w:b/>
                      <w:bCs/>
                      <w:iCs/>
                      <w:color w:val="auto"/>
                    </w:rPr>
                    <w:t>:</w:t>
                  </w:r>
                </w:p>
              </w:tc>
            </w:tr>
          </w:tbl>
          <w:p w:rsidR="005D65DA" w:rsidRPr="00313A4C"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sz w:val="22"/>
          <w:szCs w:val="22"/>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Default="00760252"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Pr="00313A4C" w:rsidRDefault="000E1106" w:rsidP="00760252">
      <w:pPr>
        <w:pStyle w:val="Standard"/>
        <w:ind w:left="-90"/>
        <w:rPr>
          <w:b/>
          <w:color w:val="FF0000"/>
          <w:lang w:val="ru-RU"/>
        </w:rPr>
      </w:pPr>
    </w:p>
    <w:p w:rsidR="00243A9F" w:rsidRPr="00313A4C" w:rsidRDefault="00243A9F" w:rsidP="00760252">
      <w:pPr>
        <w:pStyle w:val="Standard"/>
        <w:rPr>
          <w:color w:val="FF0000"/>
          <w:sz w:val="22"/>
          <w:szCs w:val="22"/>
        </w:rPr>
      </w:pPr>
    </w:p>
    <w:p w:rsidR="00243A9F" w:rsidRPr="00313A4C" w:rsidRDefault="00243A9F" w:rsidP="00760252">
      <w:pPr>
        <w:pStyle w:val="Standard"/>
        <w:rPr>
          <w:color w:val="FF0000"/>
          <w:sz w:val="22"/>
          <w:szCs w:val="22"/>
        </w:rPr>
      </w:pPr>
    </w:p>
    <w:p w:rsidR="00760252" w:rsidRPr="00313A4C" w:rsidRDefault="00760252" w:rsidP="00760252">
      <w:pPr>
        <w:pStyle w:val="Standard"/>
        <w:jc w:val="center"/>
        <w:outlineLvl w:val="0"/>
        <w:rPr>
          <w:b/>
          <w:color w:val="auto"/>
          <w:lang w:val="ru-RU"/>
        </w:rPr>
      </w:pPr>
      <w:r w:rsidRPr="00313A4C">
        <w:rPr>
          <w:b/>
          <w:color w:val="auto"/>
          <w:lang w:val="ru-RU"/>
        </w:rPr>
        <w:t>ДОДАТНИ УСЛОВИ</w:t>
      </w:r>
    </w:p>
    <w:p w:rsidR="00760252" w:rsidRPr="00313A4C" w:rsidRDefault="00760252" w:rsidP="00760252">
      <w:pPr>
        <w:pStyle w:val="Standard"/>
        <w:jc w:val="center"/>
        <w:rPr>
          <w:b/>
          <w:color w:val="auto"/>
          <w:lang w:val="ru-RU"/>
        </w:rPr>
      </w:pPr>
      <w:r w:rsidRPr="00313A4C">
        <w:rPr>
          <w:b/>
          <w:color w:val="auto"/>
          <w:lang w:val="ru-RU"/>
        </w:rPr>
        <w:t>(члан 76. Закона о јавним набавкама)</w:t>
      </w:r>
    </w:p>
    <w:p w:rsidR="000A5D8B" w:rsidRPr="00313A4C" w:rsidRDefault="000A5D8B" w:rsidP="000A5D8B">
      <w:pPr>
        <w:rPr>
          <w:color w:val="FF0000"/>
          <w:szCs w:val="24"/>
        </w:rPr>
      </w:pPr>
    </w:p>
    <w:p w:rsidR="00097E57" w:rsidRPr="00E62EB9" w:rsidRDefault="000A5D8B" w:rsidP="00097E57">
      <w:pPr>
        <w:pStyle w:val="NoSpacing"/>
        <w:numPr>
          <w:ilvl w:val="0"/>
          <w:numId w:val="37"/>
        </w:numPr>
        <w:rPr>
          <w:rFonts w:eastAsia="Malgun Gothic"/>
          <w:b/>
        </w:rPr>
      </w:pPr>
      <w:r w:rsidRPr="00E62EB9">
        <w:tab/>
      </w:r>
      <w:r w:rsidR="00097E57" w:rsidRPr="00E62EB9">
        <w:rPr>
          <w:rFonts w:eastAsia="Malgun Gothic"/>
          <w:b/>
          <w:lang w:val="ru-RU"/>
        </w:rPr>
        <w:tab/>
      </w:r>
      <w:r w:rsidR="00097E57" w:rsidRPr="00E62EB9">
        <w:rPr>
          <w:rFonts w:eastAsia="Malgun Gothic"/>
          <w:b/>
        </w:rPr>
        <w:t>Финансијски и технички капацитет</w:t>
      </w:r>
    </w:p>
    <w:p w:rsidR="00097E57" w:rsidRPr="00E62EB9" w:rsidRDefault="00097E57" w:rsidP="00097E57">
      <w:pPr>
        <w:rPr>
          <w:rFonts w:eastAsia="Malgun Gothic"/>
          <w:b/>
        </w:rPr>
      </w:pPr>
    </w:p>
    <w:p w:rsidR="00097E57" w:rsidRPr="00E62EB9" w:rsidRDefault="00097E57" w:rsidP="00097E57">
      <w:pPr>
        <w:numPr>
          <w:ilvl w:val="1"/>
          <w:numId w:val="38"/>
        </w:numPr>
        <w:rPr>
          <w:rFonts w:eastAsia="Malgun Gothic"/>
          <w:b/>
        </w:rPr>
      </w:pPr>
      <w:r w:rsidRPr="00E62EB9">
        <w:rPr>
          <w:rFonts w:eastAsia="Malgun Gothic"/>
          <w:b/>
        </w:rPr>
        <w:t>Финансијски капацитет</w:t>
      </w:r>
    </w:p>
    <w:p w:rsidR="00097E57" w:rsidRPr="00E62EB9" w:rsidRDefault="00097E57" w:rsidP="00097E57">
      <w:pPr>
        <w:ind w:left="1800"/>
        <w:rPr>
          <w:rFonts w:eastAsia="Malgun Gothic"/>
          <w:b/>
        </w:rPr>
      </w:pPr>
    </w:p>
    <w:p w:rsidR="00097E57" w:rsidRPr="00E62EB9" w:rsidRDefault="00097E57" w:rsidP="00097E57">
      <w:pPr>
        <w:autoSpaceDE w:val="0"/>
        <w:autoSpaceDN w:val="0"/>
        <w:adjustRightInd w:val="0"/>
        <w:ind w:left="1440"/>
        <w:rPr>
          <w:rFonts w:eastAsia="Calibri"/>
          <w:szCs w:val="24"/>
        </w:rPr>
      </w:pPr>
      <w:r w:rsidRPr="00E62EB9">
        <w:rPr>
          <w:rFonts w:eastAsia="Calibri"/>
          <w:szCs w:val="24"/>
        </w:rPr>
        <w:t xml:space="preserve">Понуђач мора да располаже довољним финансијским капацитетом: </w:t>
      </w:r>
    </w:p>
    <w:p w:rsidR="00097E57" w:rsidRPr="00E62EB9" w:rsidRDefault="00097E57" w:rsidP="00097E57">
      <w:pPr>
        <w:widowControl/>
        <w:tabs>
          <w:tab w:val="clear" w:pos="1440"/>
        </w:tabs>
        <w:autoSpaceDE w:val="0"/>
        <w:autoSpaceDN w:val="0"/>
        <w:adjustRightInd w:val="0"/>
        <w:ind w:firstLine="1440"/>
        <w:rPr>
          <w:rFonts w:eastAsia="Calibri"/>
          <w:szCs w:val="24"/>
        </w:rPr>
      </w:pPr>
      <w:r w:rsidRPr="00E62EB9">
        <w:rPr>
          <w:rFonts w:eastAsia="Calibri"/>
          <w:b/>
          <w:sz w:val="23"/>
          <w:szCs w:val="23"/>
        </w:rPr>
        <w:t xml:space="preserve">- </w:t>
      </w:r>
      <w:r w:rsidRPr="00E62EB9">
        <w:rPr>
          <w:rFonts w:eastAsia="Calibri"/>
          <w:szCs w:val="24"/>
        </w:rPr>
        <w:t>д</w:t>
      </w:r>
      <w:r w:rsidRPr="00E62EB9">
        <w:rPr>
          <w:rFonts w:eastAsia="Calibri"/>
          <w:szCs w:val="24"/>
          <w:lang w:val="ru-RU"/>
        </w:rPr>
        <w:t>а је позитивно пословао у 201</w:t>
      </w:r>
      <w:r w:rsidRPr="00E62EB9">
        <w:rPr>
          <w:rFonts w:eastAsia="Calibri"/>
          <w:szCs w:val="24"/>
        </w:rPr>
        <w:t>6</w:t>
      </w:r>
      <w:r w:rsidRPr="00E62EB9">
        <w:rPr>
          <w:rFonts w:eastAsia="Calibri"/>
          <w:szCs w:val="24"/>
          <w:lang w:val="ru-RU"/>
        </w:rPr>
        <w:t xml:space="preserve">. </w:t>
      </w:r>
      <w:r w:rsidRPr="00E62EB9">
        <w:rPr>
          <w:rFonts w:eastAsia="Calibri"/>
          <w:szCs w:val="24"/>
        </w:rPr>
        <w:t>г</w:t>
      </w:r>
      <w:r w:rsidRPr="00E62EB9">
        <w:rPr>
          <w:rFonts w:eastAsia="Calibri"/>
          <w:szCs w:val="24"/>
          <w:lang w:val="ru-RU"/>
        </w:rPr>
        <w:t>одини</w:t>
      </w:r>
      <w:r w:rsidRPr="00E62EB9">
        <w:rPr>
          <w:rFonts w:eastAsia="Calibri"/>
          <w:szCs w:val="24"/>
        </w:rPr>
        <w:t xml:space="preserve"> , односно д</w:t>
      </w:r>
      <w:r w:rsidRPr="00E62EB9">
        <w:rPr>
          <w:rFonts w:eastAsia="Calibri"/>
          <w:szCs w:val="24"/>
          <w:lang w:val="ru-RU"/>
        </w:rPr>
        <w:t>а није исказао губитак у пословању  у 201</w:t>
      </w:r>
      <w:r w:rsidRPr="00E62EB9">
        <w:rPr>
          <w:rFonts w:eastAsia="Calibri"/>
          <w:szCs w:val="24"/>
        </w:rPr>
        <w:t>6</w:t>
      </w:r>
      <w:r w:rsidRPr="00E62EB9">
        <w:rPr>
          <w:rFonts w:eastAsia="Calibri"/>
          <w:szCs w:val="24"/>
          <w:lang w:val="ru-RU"/>
        </w:rPr>
        <w:t xml:space="preserve">. </w:t>
      </w:r>
      <w:r w:rsidRPr="00E62EB9">
        <w:rPr>
          <w:rFonts w:eastAsia="Calibri"/>
          <w:szCs w:val="24"/>
        </w:rPr>
        <w:t>г</w:t>
      </w:r>
      <w:r w:rsidRPr="00E62EB9">
        <w:rPr>
          <w:rFonts w:eastAsia="Calibri"/>
          <w:szCs w:val="24"/>
          <w:lang w:val="ru-RU"/>
        </w:rPr>
        <w:t>одини</w:t>
      </w:r>
      <w:r w:rsidRPr="00E62EB9">
        <w:rPr>
          <w:rFonts w:eastAsia="Calibri"/>
          <w:b/>
          <w:szCs w:val="24"/>
        </w:rPr>
        <w:t xml:space="preserve"> </w:t>
      </w:r>
      <w:r w:rsidRPr="00E62EB9">
        <w:rPr>
          <w:rFonts w:eastAsia="Malgun Gothic"/>
          <w:szCs w:val="24"/>
        </w:rPr>
        <w:t>(члан 77. став 2. тачка 2) Закона о јавним набавкама)</w:t>
      </w:r>
      <w:r w:rsidRPr="00E62EB9">
        <w:rPr>
          <w:rFonts w:eastAsia="Calibri"/>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62EB9" w:rsidRPr="00E62EB9" w:rsidTr="00114B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97E57" w:rsidRPr="00E62EB9" w:rsidRDefault="00097E57" w:rsidP="00097E57">
            <w:pPr>
              <w:shd w:val="clear" w:color="auto" w:fill="FFFFFF"/>
              <w:tabs>
                <w:tab w:val="left" w:pos="1080"/>
              </w:tabs>
              <w:jc w:val="right"/>
              <w:rPr>
                <w:rFonts w:eastAsia="Malgun Gothic"/>
                <w:b/>
                <w:szCs w:val="24"/>
              </w:rPr>
            </w:pPr>
            <w:r w:rsidRPr="00E62EB9">
              <w:rPr>
                <w:rFonts w:eastAsia="Malgun Gothic"/>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97E57" w:rsidRPr="00E62EB9" w:rsidRDefault="00097E57" w:rsidP="009D59EA">
            <w:pPr>
              <w:widowControl/>
              <w:tabs>
                <w:tab w:val="clear" w:pos="1440"/>
              </w:tabs>
              <w:autoSpaceDE w:val="0"/>
              <w:autoSpaceDN w:val="0"/>
              <w:adjustRightInd w:val="0"/>
              <w:rPr>
                <w:rFonts w:eastAsia="Malgun Gothic"/>
                <w:szCs w:val="24"/>
                <w:lang w:val="ru-RU"/>
              </w:rPr>
            </w:pPr>
            <w:r w:rsidRPr="00E62EB9">
              <w:rPr>
                <w:rFonts w:eastAsia="Malgun Gothic"/>
                <w:szCs w:val="24"/>
                <w:lang w:val="en-US"/>
              </w:rPr>
              <w:t xml:space="preserve">- </w:t>
            </w:r>
            <w:proofErr w:type="spellStart"/>
            <w:r w:rsidRPr="00E62EB9">
              <w:rPr>
                <w:rFonts w:eastAsia="Malgun Gothic"/>
                <w:spacing w:val="-6"/>
                <w:szCs w:val="24"/>
                <w:lang w:val="en-US"/>
              </w:rPr>
              <w:t>Биланс</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успеха</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за</w:t>
            </w:r>
            <w:proofErr w:type="spellEnd"/>
            <w:r w:rsidRPr="00E62EB9">
              <w:rPr>
                <w:rFonts w:eastAsia="Malgun Gothic"/>
                <w:spacing w:val="-6"/>
                <w:szCs w:val="24"/>
                <w:lang w:val="en-US"/>
              </w:rPr>
              <w:t xml:space="preserve"> </w:t>
            </w:r>
            <w:r w:rsidRPr="00E62EB9">
              <w:rPr>
                <w:rFonts w:eastAsia="Calibri"/>
                <w:szCs w:val="24"/>
                <w:lang w:val="ru-RU"/>
              </w:rPr>
              <w:t>201</w:t>
            </w:r>
            <w:r w:rsidRPr="00E62EB9">
              <w:rPr>
                <w:rFonts w:eastAsia="Calibri"/>
                <w:szCs w:val="24"/>
                <w:lang w:val="en-US"/>
              </w:rPr>
              <w:t>6</w:t>
            </w:r>
            <w:r w:rsidRPr="00E62EB9">
              <w:rPr>
                <w:rFonts w:eastAsia="Malgun Gothic"/>
                <w:spacing w:val="-6"/>
                <w:szCs w:val="24"/>
                <w:lang w:val="en-US"/>
              </w:rPr>
              <w:t xml:space="preserve">. </w:t>
            </w:r>
            <w:proofErr w:type="spellStart"/>
            <w:proofErr w:type="gramStart"/>
            <w:r w:rsidRPr="00E62EB9">
              <w:rPr>
                <w:rFonts w:eastAsia="Malgun Gothic"/>
                <w:spacing w:val="-6"/>
                <w:szCs w:val="24"/>
                <w:lang w:val="en-US"/>
              </w:rPr>
              <w:t>годину</w:t>
            </w:r>
            <w:proofErr w:type="spellEnd"/>
            <w:proofErr w:type="gramEnd"/>
            <w:r w:rsidRPr="00E62EB9">
              <w:rPr>
                <w:rFonts w:eastAsia="Malgun Gothic"/>
                <w:spacing w:val="-6"/>
                <w:szCs w:val="24"/>
                <w:lang w:val="en-US"/>
              </w:rPr>
              <w:t xml:space="preserve"> </w:t>
            </w:r>
            <w:proofErr w:type="spellStart"/>
            <w:r w:rsidRPr="00E62EB9">
              <w:rPr>
                <w:rFonts w:eastAsia="Malgun Gothic"/>
                <w:spacing w:val="-6"/>
                <w:szCs w:val="24"/>
                <w:lang w:val="en-US"/>
              </w:rPr>
              <w:t>на</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прописаном</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обрасцу</w:t>
            </w:r>
            <w:proofErr w:type="spellEnd"/>
            <w:r w:rsidRPr="00E62EB9">
              <w:rPr>
                <w:rFonts w:eastAsia="Malgun Gothic"/>
                <w:spacing w:val="-6"/>
                <w:szCs w:val="24"/>
                <w:lang w:val="en-US"/>
              </w:rPr>
              <w:t xml:space="preserve"> (АОП 1001) </w:t>
            </w:r>
            <w:proofErr w:type="spellStart"/>
            <w:r w:rsidRPr="00E62EB9">
              <w:rPr>
                <w:rFonts w:eastAsia="Malgun Gothic"/>
                <w:spacing w:val="-6"/>
                <w:szCs w:val="24"/>
                <w:lang w:val="en-US"/>
              </w:rPr>
              <w:t>или</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Потврду</w:t>
            </w:r>
            <w:proofErr w:type="spellEnd"/>
            <w:r w:rsidRPr="00E62EB9">
              <w:rPr>
                <w:rFonts w:eastAsia="Malgun Gothic"/>
                <w:spacing w:val="-6"/>
                <w:szCs w:val="24"/>
                <w:lang w:val="en-US"/>
              </w:rPr>
              <w:t xml:space="preserve"> о </w:t>
            </w:r>
            <w:proofErr w:type="spellStart"/>
            <w:r w:rsidRPr="00E62EB9">
              <w:rPr>
                <w:rFonts w:eastAsia="Malgun Gothic"/>
                <w:spacing w:val="-6"/>
                <w:szCs w:val="24"/>
                <w:lang w:val="en-US"/>
              </w:rPr>
              <w:t>регистрацији</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редовног</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годишњег</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финансијског</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извештаја</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за</w:t>
            </w:r>
            <w:proofErr w:type="spellEnd"/>
            <w:r w:rsidRPr="00E62EB9">
              <w:rPr>
                <w:rFonts w:eastAsia="Malgun Gothic"/>
                <w:spacing w:val="-6"/>
                <w:szCs w:val="24"/>
                <w:lang w:val="en-US"/>
              </w:rPr>
              <w:t xml:space="preserve"> </w:t>
            </w:r>
            <w:r w:rsidRPr="00E62EB9">
              <w:rPr>
                <w:rFonts w:eastAsia="Calibri"/>
                <w:szCs w:val="24"/>
                <w:lang w:val="ru-RU"/>
              </w:rPr>
              <w:t>201</w:t>
            </w:r>
            <w:r w:rsidRPr="00E62EB9">
              <w:rPr>
                <w:rFonts w:eastAsia="Calibri"/>
                <w:szCs w:val="24"/>
                <w:lang w:val="en-US"/>
              </w:rPr>
              <w:t>6</w:t>
            </w:r>
            <w:r w:rsidRPr="00E62EB9">
              <w:rPr>
                <w:rFonts w:eastAsia="Calibri"/>
                <w:szCs w:val="24"/>
                <w:lang w:val="ru-RU"/>
              </w:rPr>
              <w:t xml:space="preserve">. </w:t>
            </w:r>
            <w:proofErr w:type="spellStart"/>
            <w:proofErr w:type="gramStart"/>
            <w:r w:rsidRPr="00E62EB9">
              <w:rPr>
                <w:rFonts w:eastAsia="Malgun Gothic"/>
                <w:spacing w:val="-6"/>
                <w:szCs w:val="24"/>
                <w:lang w:val="en-US"/>
              </w:rPr>
              <w:t>годину</w:t>
            </w:r>
            <w:proofErr w:type="spellEnd"/>
            <w:proofErr w:type="gramEnd"/>
            <w:r w:rsidRPr="00E62EB9">
              <w:rPr>
                <w:rFonts w:eastAsia="Malgun Gothic"/>
                <w:spacing w:val="-6"/>
                <w:szCs w:val="24"/>
                <w:lang w:val="en-US"/>
              </w:rPr>
              <w:t xml:space="preserve"> </w:t>
            </w:r>
            <w:proofErr w:type="spellStart"/>
            <w:r w:rsidRPr="00E62EB9">
              <w:rPr>
                <w:rFonts w:eastAsia="Malgun Gothic"/>
                <w:spacing w:val="-6"/>
                <w:szCs w:val="24"/>
                <w:lang w:val="en-US"/>
              </w:rPr>
              <w:t>од</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Агенције</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за</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привредне</w:t>
            </w:r>
            <w:proofErr w:type="spellEnd"/>
            <w:r w:rsidRPr="00E62EB9">
              <w:rPr>
                <w:rFonts w:eastAsia="Malgun Gothic"/>
                <w:spacing w:val="-6"/>
                <w:szCs w:val="24"/>
                <w:lang w:val="en-US"/>
              </w:rPr>
              <w:t xml:space="preserve"> </w:t>
            </w:r>
            <w:proofErr w:type="spellStart"/>
            <w:r w:rsidRPr="00E62EB9">
              <w:rPr>
                <w:rFonts w:eastAsia="Malgun Gothic"/>
                <w:spacing w:val="-6"/>
                <w:szCs w:val="24"/>
                <w:lang w:val="en-US"/>
              </w:rPr>
              <w:t>регистре</w:t>
            </w:r>
            <w:proofErr w:type="spellEnd"/>
            <w:r w:rsidRPr="00E62EB9">
              <w:rPr>
                <w:rFonts w:eastAsia="Malgun Gothic"/>
                <w:spacing w:val="-6"/>
                <w:szCs w:val="24"/>
                <w:lang w:val="en-US"/>
              </w:rPr>
              <w:t xml:space="preserve"> (АОП 1001), </w:t>
            </w:r>
            <w:r w:rsidRPr="00E62EB9">
              <w:rPr>
                <w:rFonts w:eastAsia="Malgun Gothic"/>
                <w:szCs w:val="24"/>
                <w:lang w:val="ru-RU"/>
              </w:rPr>
              <w:t>Извештај о бонитету за јавне набавке (БОН-ЈН) за 201</w:t>
            </w:r>
            <w:r w:rsidRPr="00E62EB9">
              <w:rPr>
                <w:rFonts w:eastAsia="Malgun Gothic"/>
                <w:szCs w:val="24"/>
                <w:lang w:val="en-US"/>
              </w:rPr>
              <w:t>6</w:t>
            </w:r>
            <w:r w:rsidR="00114F5F">
              <w:rPr>
                <w:rFonts w:eastAsia="Malgun Gothic"/>
                <w:szCs w:val="24"/>
                <w:lang w:val="ru-RU"/>
              </w:rPr>
              <w:t>.</w:t>
            </w:r>
          </w:p>
        </w:tc>
      </w:tr>
      <w:tr w:rsidR="00097E57" w:rsidRPr="00E62EB9" w:rsidTr="00114B87">
        <w:trPr>
          <w:trHeight w:val="521"/>
          <w:jc w:val="center"/>
        </w:trPr>
        <w:tc>
          <w:tcPr>
            <w:tcW w:w="2113" w:type="dxa"/>
            <w:shd w:val="clear" w:color="auto" w:fill="FFFFFF"/>
            <w:vAlign w:val="center"/>
          </w:tcPr>
          <w:p w:rsidR="00097E57" w:rsidRPr="00E62EB9" w:rsidRDefault="00097E57" w:rsidP="00097E57">
            <w:pPr>
              <w:tabs>
                <w:tab w:val="clear" w:pos="1440"/>
                <w:tab w:val="left" w:pos="720"/>
              </w:tabs>
              <w:spacing w:before="60"/>
              <w:jc w:val="right"/>
              <w:rPr>
                <w:rFonts w:eastAsia="Malgun Gothic"/>
                <w:b/>
                <w:szCs w:val="24"/>
              </w:rPr>
            </w:pPr>
            <w:r w:rsidRPr="00E62EB9">
              <w:rPr>
                <w:rFonts w:eastAsia="Malgun Gothic"/>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097E57" w:rsidRPr="00E62EB9" w:rsidRDefault="00097E57" w:rsidP="00097E57">
            <w:pPr>
              <w:widowControl/>
              <w:tabs>
                <w:tab w:val="clear" w:pos="1440"/>
              </w:tabs>
              <w:autoSpaceDE w:val="0"/>
              <w:autoSpaceDN w:val="0"/>
              <w:adjustRightInd w:val="0"/>
              <w:jc w:val="left"/>
              <w:rPr>
                <w:rFonts w:eastAsia="Malgun Gothic"/>
                <w:szCs w:val="24"/>
                <w:lang w:val="ru-RU"/>
              </w:rPr>
            </w:pPr>
            <w:r w:rsidRPr="00E62EB9">
              <w:rPr>
                <w:rFonts w:eastAsia="Malgun Gothic"/>
                <w:szCs w:val="24"/>
                <w:lang w:val="ru-RU"/>
              </w:rPr>
              <w:t>Потврда о промету код пословне банке за 201</w:t>
            </w:r>
            <w:r w:rsidRPr="00E62EB9">
              <w:rPr>
                <w:rFonts w:eastAsia="Malgun Gothic"/>
                <w:szCs w:val="24"/>
                <w:lang w:val="en-US"/>
              </w:rPr>
              <w:t>6</w:t>
            </w:r>
            <w:r w:rsidRPr="00E62EB9">
              <w:rPr>
                <w:rFonts w:eastAsia="Malgun Gothic"/>
                <w:szCs w:val="24"/>
                <w:lang w:val="ru-RU"/>
              </w:rPr>
              <w:t xml:space="preserve">. годину. </w:t>
            </w:r>
          </w:p>
          <w:p w:rsidR="00097E57" w:rsidRPr="00E62EB9" w:rsidRDefault="00097E57" w:rsidP="00097E57">
            <w:pPr>
              <w:tabs>
                <w:tab w:val="left" w:pos="720"/>
              </w:tabs>
              <w:jc w:val="left"/>
              <w:rPr>
                <w:rFonts w:eastAsia="Malgun Gothic"/>
                <w:szCs w:val="24"/>
              </w:rPr>
            </w:pPr>
          </w:p>
        </w:tc>
      </w:tr>
      <w:tr w:rsidR="00097E57" w:rsidRPr="00E62EB9" w:rsidTr="00114B87">
        <w:trPr>
          <w:trHeight w:val="510"/>
          <w:jc w:val="center"/>
        </w:trPr>
        <w:tc>
          <w:tcPr>
            <w:tcW w:w="2113" w:type="dxa"/>
            <w:shd w:val="clear" w:color="auto" w:fill="FFFFFF"/>
            <w:vAlign w:val="center"/>
          </w:tcPr>
          <w:p w:rsidR="00097E57" w:rsidRPr="00E62EB9" w:rsidRDefault="00097E57" w:rsidP="00097E57">
            <w:pPr>
              <w:tabs>
                <w:tab w:val="clear" w:pos="1440"/>
                <w:tab w:val="left" w:pos="720"/>
              </w:tabs>
              <w:spacing w:before="60"/>
              <w:jc w:val="right"/>
              <w:rPr>
                <w:rFonts w:eastAsia="Malgun Gothic"/>
                <w:b/>
                <w:szCs w:val="24"/>
              </w:rPr>
            </w:pPr>
            <w:r w:rsidRPr="00E62EB9">
              <w:rPr>
                <w:rFonts w:eastAsia="Malgun Gothic"/>
                <w:b/>
                <w:szCs w:val="24"/>
              </w:rPr>
              <w:t>Доказ за физичко лице:</w:t>
            </w:r>
          </w:p>
        </w:tc>
        <w:tc>
          <w:tcPr>
            <w:tcW w:w="6299" w:type="dxa"/>
            <w:tcBorders>
              <w:top w:val="dotted" w:sz="4" w:space="0" w:color="auto"/>
            </w:tcBorders>
            <w:shd w:val="clear" w:color="auto" w:fill="FFFFFF"/>
            <w:vAlign w:val="bottom"/>
          </w:tcPr>
          <w:p w:rsidR="00097E57" w:rsidRPr="00E62EB9" w:rsidRDefault="00097E57" w:rsidP="00097E57">
            <w:pPr>
              <w:widowControl/>
              <w:tabs>
                <w:tab w:val="clear" w:pos="1440"/>
              </w:tabs>
              <w:autoSpaceDE w:val="0"/>
              <w:autoSpaceDN w:val="0"/>
              <w:adjustRightInd w:val="0"/>
              <w:jc w:val="left"/>
              <w:rPr>
                <w:rFonts w:eastAsia="Malgun Gothic"/>
                <w:szCs w:val="24"/>
                <w:lang w:val="ru-RU"/>
              </w:rPr>
            </w:pPr>
            <w:r w:rsidRPr="00E62EB9">
              <w:rPr>
                <w:rFonts w:eastAsia="Malgun Gothic"/>
                <w:szCs w:val="24"/>
                <w:lang w:val="ru-RU"/>
              </w:rPr>
              <w:t>Потврда о промету код пословне банке за 201</w:t>
            </w:r>
            <w:r w:rsidRPr="00E62EB9">
              <w:rPr>
                <w:rFonts w:eastAsia="Malgun Gothic"/>
                <w:szCs w:val="24"/>
                <w:lang w:val="en-US"/>
              </w:rPr>
              <w:t>6</w:t>
            </w:r>
            <w:r w:rsidRPr="00E62EB9">
              <w:rPr>
                <w:rFonts w:eastAsia="Malgun Gothic"/>
                <w:szCs w:val="24"/>
                <w:lang w:val="ru-RU"/>
              </w:rPr>
              <w:t>.</w:t>
            </w:r>
            <w:r w:rsidR="00E62EB9" w:rsidRPr="00E62EB9">
              <w:rPr>
                <w:rFonts w:eastAsia="Malgun Gothic"/>
                <w:szCs w:val="24"/>
                <w:lang w:val="ru-RU"/>
              </w:rPr>
              <w:t xml:space="preserve"> годину</w:t>
            </w:r>
            <w:r w:rsidRPr="00E62EB9">
              <w:rPr>
                <w:rFonts w:eastAsia="Malgun Gothic"/>
                <w:szCs w:val="24"/>
                <w:lang w:val="ru-RU"/>
              </w:rPr>
              <w:t xml:space="preserve">. </w:t>
            </w:r>
          </w:p>
          <w:p w:rsidR="00097E57" w:rsidRPr="00E62EB9" w:rsidRDefault="00097E57" w:rsidP="00097E57">
            <w:pPr>
              <w:tabs>
                <w:tab w:val="left" w:pos="720"/>
              </w:tabs>
              <w:jc w:val="left"/>
              <w:rPr>
                <w:rFonts w:eastAsia="Malgun Gothic"/>
                <w:szCs w:val="24"/>
              </w:rPr>
            </w:pPr>
          </w:p>
        </w:tc>
      </w:tr>
    </w:tbl>
    <w:p w:rsidR="00097E57" w:rsidRPr="00E62EB9" w:rsidRDefault="00097E57" w:rsidP="00097E57">
      <w:pPr>
        <w:rPr>
          <w:rFonts w:eastAsia="Malgun Gothic"/>
          <w:b/>
          <w:szCs w:val="24"/>
        </w:rPr>
      </w:pPr>
    </w:p>
    <w:p w:rsidR="00097E57" w:rsidRPr="00E62EB9" w:rsidRDefault="00097E57" w:rsidP="00097E57">
      <w:pPr>
        <w:rPr>
          <w:rFonts w:eastAsia="Malgun Gothic"/>
          <w:b/>
          <w:szCs w:val="24"/>
        </w:rPr>
      </w:pPr>
      <w:r w:rsidRPr="00E62EB9">
        <w:rPr>
          <w:rFonts w:eastAsia="Malgun Gothic"/>
          <w:b/>
          <w:szCs w:val="24"/>
        </w:rPr>
        <w:t xml:space="preserve">                      1.2  Технички капацитет</w:t>
      </w:r>
      <w:r w:rsidRPr="00E62EB9">
        <w:rPr>
          <w:rFonts w:eastAsia="Malgun Gothic"/>
          <w:b/>
          <w:szCs w:val="24"/>
        </w:rPr>
        <w:tab/>
      </w:r>
    </w:p>
    <w:p w:rsidR="00097E57" w:rsidRPr="00E62EB9" w:rsidRDefault="00097E57" w:rsidP="00097E57">
      <w:pPr>
        <w:rPr>
          <w:rFonts w:eastAsia="Malgun Gothic"/>
          <w:b/>
          <w:szCs w:val="24"/>
        </w:rPr>
      </w:pPr>
      <w:r w:rsidRPr="00E62EB9">
        <w:rPr>
          <w:rFonts w:eastAsia="Malgun Gothic"/>
          <w:b/>
          <w:szCs w:val="24"/>
        </w:rPr>
        <w:tab/>
      </w:r>
      <w:r w:rsidRPr="00E62EB9">
        <w:rPr>
          <w:rFonts w:eastAsia="Malgun Gothic"/>
          <w:szCs w:val="24"/>
        </w:rPr>
        <w:t xml:space="preserve">Понуђач мора да располаже довољним </w:t>
      </w:r>
      <w:r w:rsidRPr="00E62EB9">
        <w:rPr>
          <w:rFonts w:eastAsia="Malgun Gothic"/>
          <w:b/>
          <w:bCs/>
          <w:szCs w:val="24"/>
        </w:rPr>
        <w:t>техничким капацитетом:</w:t>
      </w:r>
    </w:p>
    <w:p w:rsidR="00097E57" w:rsidRPr="00E62EB9" w:rsidRDefault="00097E57" w:rsidP="00097E57">
      <w:pPr>
        <w:widowControl/>
        <w:tabs>
          <w:tab w:val="clear" w:pos="1440"/>
        </w:tabs>
        <w:autoSpaceDE w:val="0"/>
        <w:autoSpaceDN w:val="0"/>
        <w:adjustRightInd w:val="0"/>
        <w:ind w:left="90" w:firstLine="270"/>
        <w:rPr>
          <w:rFonts w:eastAsia="Malgun Gothic"/>
          <w:szCs w:val="24"/>
        </w:rPr>
      </w:pPr>
      <w:r w:rsidRPr="00E62EB9">
        <w:rPr>
          <w:rFonts w:eastAsia="Malgun Gothic"/>
          <w:b/>
          <w:szCs w:val="24"/>
          <w:lang w:val="ru-RU"/>
        </w:rPr>
        <w:tab/>
      </w:r>
      <w:r w:rsidRPr="00E62EB9">
        <w:rPr>
          <w:rFonts w:eastAsia="Malgun Gothic"/>
          <w:b/>
          <w:szCs w:val="24"/>
        </w:rPr>
        <w:tab/>
        <w:t xml:space="preserve">- </w:t>
      </w:r>
      <w:r w:rsidRPr="00E62EB9">
        <w:rPr>
          <w:rFonts w:eastAsia="Malgun Gothic"/>
          <w:szCs w:val="24"/>
        </w:rPr>
        <w:t xml:space="preserve">Да </w:t>
      </w:r>
      <w:r w:rsidRPr="00E62EB9">
        <w:rPr>
          <w:rFonts w:eastAsia="Malgun Gothic"/>
          <w:szCs w:val="24"/>
          <w:lang w:val="ru-RU"/>
        </w:rPr>
        <w:t>има најмање</w:t>
      </w:r>
      <w:r w:rsidR="00E62EB9" w:rsidRPr="00E62EB9">
        <w:rPr>
          <w:rFonts w:eastAsia="Malgun Gothic"/>
          <w:szCs w:val="24"/>
          <w:lang w:val="ru-RU"/>
        </w:rPr>
        <w:t xml:space="preserve"> 200 тона смештајног капацитета надземних и подземних резервоара за смештај нафтних деривата</w:t>
      </w:r>
      <w:r w:rsidRPr="00E62EB9">
        <w:rPr>
          <w:rFonts w:eastAsia="Malgun Gothic"/>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97E57" w:rsidRPr="00E62EB9" w:rsidTr="00114B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97E57" w:rsidRPr="00E62EB9" w:rsidRDefault="00097E57" w:rsidP="00097E57">
            <w:pPr>
              <w:shd w:val="clear" w:color="auto" w:fill="FFFFFF"/>
              <w:tabs>
                <w:tab w:val="left" w:pos="1080"/>
              </w:tabs>
              <w:jc w:val="right"/>
              <w:rPr>
                <w:rFonts w:eastAsia="Malgun Gothic"/>
                <w:b/>
                <w:szCs w:val="24"/>
              </w:rPr>
            </w:pPr>
            <w:r w:rsidRPr="00E62EB9">
              <w:rPr>
                <w:rFonts w:eastAsia="Malgun Gothic"/>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97E57" w:rsidRPr="00E62EB9" w:rsidRDefault="00E62EB9" w:rsidP="00097E57">
            <w:pPr>
              <w:rPr>
                <w:rFonts w:eastAsia="Malgun Gothic"/>
                <w:noProof/>
              </w:rPr>
            </w:pPr>
            <w:r w:rsidRPr="00E62EB9">
              <w:rPr>
                <w:rFonts w:eastAsia="Malgun Gothic"/>
                <w:noProof/>
              </w:rPr>
              <w:t xml:space="preserve">Приложити Изјаву о поседовању тражених смештајних капацитета на меморандуму понуђача, дату под кривичном и материјалном одговорношћу, која мора </w:t>
            </w:r>
            <w:r w:rsidR="00114F5F">
              <w:rPr>
                <w:rFonts w:eastAsia="Malgun Gothic"/>
                <w:noProof/>
                <w:lang w:val="sr-Cyrl-RS"/>
              </w:rPr>
              <w:t xml:space="preserve">бити </w:t>
            </w:r>
            <w:r w:rsidRPr="00E62EB9">
              <w:rPr>
                <w:rFonts w:eastAsia="Malgun Gothic"/>
                <w:noProof/>
              </w:rPr>
              <w:t>потписана од стране овлашћеног лица понуђача и оверена печатом</w:t>
            </w:r>
            <w:r w:rsidR="00097E57" w:rsidRPr="00E62EB9">
              <w:rPr>
                <w:rFonts w:eastAsia="Malgun Gothic"/>
                <w:noProof/>
              </w:rPr>
              <w:t>.</w:t>
            </w:r>
          </w:p>
        </w:tc>
      </w:tr>
      <w:tr w:rsidR="00097E57" w:rsidRPr="00E62EB9" w:rsidTr="00114B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97E57" w:rsidRPr="00E62EB9" w:rsidRDefault="00097E57" w:rsidP="00097E57">
            <w:pPr>
              <w:shd w:val="clear" w:color="auto" w:fill="FFFFFF"/>
              <w:tabs>
                <w:tab w:val="left" w:pos="1080"/>
              </w:tabs>
              <w:jc w:val="right"/>
              <w:rPr>
                <w:rFonts w:eastAsia="Malgun Gothic"/>
                <w:b/>
                <w:szCs w:val="24"/>
              </w:rPr>
            </w:pPr>
            <w:r w:rsidRPr="00E62EB9">
              <w:rPr>
                <w:rFonts w:eastAsia="Malgun Gothic"/>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97E57" w:rsidRPr="00E62EB9" w:rsidRDefault="00097E57" w:rsidP="00097E57">
            <w:pPr>
              <w:rPr>
                <w:rFonts w:eastAsia="Malgun Gothic"/>
                <w:noProof/>
              </w:rPr>
            </w:pPr>
          </w:p>
        </w:tc>
      </w:tr>
      <w:tr w:rsidR="00097E57" w:rsidRPr="00E62EB9" w:rsidTr="00114B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97E57" w:rsidRPr="00E62EB9" w:rsidRDefault="00097E57" w:rsidP="00097E57">
            <w:pPr>
              <w:shd w:val="clear" w:color="auto" w:fill="FFFFFF"/>
              <w:tabs>
                <w:tab w:val="left" w:pos="1080"/>
              </w:tabs>
              <w:jc w:val="right"/>
              <w:rPr>
                <w:rFonts w:eastAsia="Malgun Gothic"/>
                <w:b/>
                <w:szCs w:val="24"/>
              </w:rPr>
            </w:pPr>
            <w:r w:rsidRPr="00E62EB9">
              <w:rPr>
                <w:rFonts w:eastAsia="Malgun Gothic"/>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97E57" w:rsidRPr="00E62EB9" w:rsidRDefault="00097E57" w:rsidP="00097E57">
            <w:pPr>
              <w:rPr>
                <w:rFonts w:eastAsia="Malgun Gothic"/>
                <w:noProof/>
              </w:rPr>
            </w:pPr>
          </w:p>
        </w:tc>
      </w:tr>
    </w:tbl>
    <w:p w:rsidR="00097E57" w:rsidRPr="00E62EB9" w:rsidRDefault="00097E57" w:rsidP="00097E57">
      <w:pPr>
        <w:widowControl/>
        <w:tabs>
          <w:tab w:val="clear" w:pos="1440"/>
        </w:tabs>
        <w:autoSpaceDE w:val="0"/>
        <w:autoSpaceDN w:val="0"/>
        <w:adjustRightInd w:val="0"/>
        <w:ind w:firstLine="1440"/>
        <w:rPr>
          <w:rFonts w:eastAsia="Malgun Gothic"/>
          <w:szCs w:val="24"/>
        </w:rPr>
      </w:pPr>
    </w:p>
    <w:p w:rsidR="00097E57" w:rsidRPr="006D7982" w:rsidRDefault="00097E57" w:rsidP="00097E57">
      <w:pPr>
        <w:ind w:left="1440"/>
        <w:rPr>
          <w:rFonts w:eastAsia="Malgun Gothic"/>
          <w:b/>
        </w:rPr>
      </w:pPr>
      <w:r w:rsidRPr="006D7982">
        <w:rPr>
          <w:rFonts w:eastAsia="Malgun Gothic"/>
          <w:b/>
        </w:rPr>
        <w:t>2. Кадровски капацитет</w:t>
      </w:r>
    </w:p>
    <w:p w:rsidR="00097E57" w:rsidRPr="006D7982" w:rsidRDefault="00097E57" w:rsidP="00097E57">
      <w:pPr>
        <w:rPr>
          <w:rFonts w:eastAsia="Malgun Gothic"/>
          <w:bCs/>
        </w:rPr>
      </w:pPr>
      <w:r w:rsidRPr="006D7982">
        <w:rPr>
          <w:rFonts w:eastAsia="Malgun Gothic"/>
        </w:rPr>
        <w:tab/>
        <w:t xml:space="preserve">Понуђач мора да располаже довољним </w:t>
      </w:r>
      <w:r w:rsidRPr="006D7982">
        <w:rPr>
          <w:rFonts w:eastAsia="Malgun Gothic"/>
          <w:b/>
          <w:bCs/>
        </w:rPr>
        <w:t>кадровским капацитетом</w:t>
      </w:r>
      <w:r w:rsidRPr="006D7982">
        <w:rPr>
          <w:rFonts w:eastAsia="Malgun Gothic"/>
          <w:bCs/>
        </w:rPr>
        <w:t>:</w:t>
      </w:r>
    </w:p>
    <w:p w:rsidR="00097E57" w:rsidRPr="006D7982" w:rsidRDefault="00097E57" w:rsidP="00097E57">
      <w:pPr>
        <w:tabs>
          <w:tab w:val="left" w:pos="9270"/>
        </w:tabs>
        <w:spacing w:line="240" w:lineRule="exact"/>
        <w:ind w:left="90" w:right="45" w:hanging="180"/>
        <w:outlineLvl w:val="0"/>
        <w:rPr>
          <w:rFonts w:eastAsia="Malgun Gothic"/>
          <w:szCs w:val="24"/>
        </w:rPr>
      </w:pPr>
      <w:r w:rsidRPr="006D7982">
        <w:rPr>
          <w:rFonts w:eastAsia="Malgun Gothic"/>
          <w:bCs/>
        </w:rPr>
        <w:tab/>
      </w:r>
      <w:r w:rsidRPr="006D7982">
        <w:rPr>
          <w:rFonts w:eastAsia="Malgun Gothic"/>
          <w:bCs/>
        </w:rPr>
        <w:tab/>
        <w:t xml:space="preserve">- Да има најмање 3 </w:t>
      </w:r>
      <w:r w:rsidRPr="006D7982">
        <w:rPr>
          <w:rFonts w:eastAsia="Malgun Gothic"/>
          <w:szCs w:val="24"/>
        </w:rPr>
        <w:t>запослена лица,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6D7982">
        <w:rPr>
          <w:rFonts w:eastAsia="Malgun Gothic"/>
        </w:rPr>
        <w:t xml:space="preserve"> или другим уговором о ангажовању радника по било ком основу који је регулисан законом</w:t>
      </w:r>
      <w:r w:rsidRPr="006D7982">
        <w:rPr>
          <w:rFonts w:eastAsia="Malgun Gothic"/>
          <w:szCs w:val="24"/>
        </w:rPr>
        <w:t>.</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6483"/>
      </w:tblGrid>
      <w:tr w:rsidR="00097E57" w:rsidRPr="006D7982" w:rsidTr="00114B87">
        <w:trPr>
          <w:trHeight w:val="839"/>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097E57" w:rsidRPr="006D7982" w:rsidRDefault="00097E57" w:rsidP="00097E57">
            <w:pPr>
              <w:widowControl/>
              <w:tabs>
                <w:tab w:val="clear" w:pos="1440"/>
                <w:tab w:val="left" w:pos="1080"/>
              </w:tabs>
              <w:suppressAutoHyphens/>
              <w:spacing w:line="100" w:lineRule="atLeast"/>
              <w:jc w:val="right"/>
              <w:rPr>
                <w:rFonts w:eastAsia="Malgun Gothic"/>
                <w:b/>
                <w:kern w:val="2"/>
                <w:szCs w:val="24"/>
                <w:lang w:eastAsia="ar-SA"/>
              </w:rPr>
            </w:pPr>
            <w:r w:rsidRPr="006D7982">
              <w:rPr>
                <w:rFonts w:eastAsia="Malgun Gothic"/>
                <w:b/>
                <w:kern w:val="2"/>
                <w:szCs w:val="24"/>
                <w:lang w:eastAsia="ar-SA"/>
              </w:rPr>
              <w:t>Доказ:</w:t>
            </w:r>
          </w:p>
        </w:tc>
        <w:tc>
          <w:tcPr>
            <w:tcW w:w="6483" w:type="dxa"/>
            <w:tcBorders>
              <w:top w:val="dotted" w:sz="4" w:space="0" w:color="auto"/>
              <w:left w:val="dotted" w:sz="4" w:space="0" w:color="auto"/>
              <w:bottom w:val="dotted" w:sz="4" w:space="0" w:color="auto"/>
              <w:right w:val="dotted" w:sz="4" w:space="0" w:color="auto"/>
            </w:tcBorders>
            <w:vAlign w:val="center"/>
          </w:tcPr>
          <w:p w:rsidR="00097E57" w:rsidRPr="006D7982" w:rsidRDefault="00097E57" w:rsidP="00E62EB9">
            <w:pPr>
              <w:keepNext/>
              <w:keepLines/>
              <w:widowControl/>
              <w:rPr>
                <w:rFonts w:eastAsia="Malgun Gothic"/>
              </w:rPr>
            </w:pPr>
            <w:r w:rsidRPr="006D7982">
              <w:rPr>
                <w:rFonts w:eastAsia="Malgun Gothic"/>
                <w:b/>
                <w:szCs w:val="24"/>
              </w:rPr>
              <w:t xml:space="preserve">- </w:t>
            </w:r>
            <w:r w:rsidRPr="006D7982">
              <w:rPr>
                <w:rFonts w:eastAsia="Malgun Gothic"/>
                <w:b/>
              </w:rPr>
              <w:t>Копије доказа о радном статусу:  Копије обрасца М-3а, М или</w:t>
            </w:r>
            <w:r w:rsidRPr="006D7982">
              <w:rPr>
                <w:rFonts w:eastAsia="Malgun Gothic"/>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w:t>
            </w:r>
            <w:r w:rsidR="00E62EB9" w:rsidRPr="006D7982">
              <w:rPr>
                <w:rFonts w:eastAsia="Malgun Gothic"/>
              </w:rPr>
              <w:t>ког запосленог појединачно  или</w:t>
            </w:r>
            <w:r w:rsidR="00E62EB9" w:rsidRPr="006D7982">
              <w:rPr>
                <w:rFonts w:eastAsia="Malgun Gothic"/>
                <w:lang w:val="sr-Cyrl-RS"/>
              </w:rPr>
              <w:t xml:space="preserve"> </w:t>
            </w:r>
            <w:r w:rsidRPr="006D7982">
              <w:rPr>
                <w:rFonts w:eastAsia="Malgun Gothic"/>
              </w:rPr>
              <w:t>уколико су радно ангажована по другом правном основу- доставити уговор о радном ангажовању који мора бити у складу са Законом о раду</w:t>
            </w:r>
            <w:r w:rsidRPr="006D7982">
              <w:rPr>
                <w:rFonts w:eastAsia="Malgun Gothic"/>
                <w:lang w:val="ru-RU"/>
              </w:rPr>
              <w:t xml:space="preserve"> </w:t>
            </w:r>
            <w:r w:rsidRPr="006D7982">
              <w:rPr>
                <w:rFonts w:eastAsia="Malgun Gothic"/>
              </w:rPr>
              <w:t xml:space="preserve">("Сл. гласник РС", бр. 24/2005, 61/2005, 54/2009, </w:t>
            </w:r>
            <w:r w:rsidRPr="006D7982">
              <w:rPr>
                <w:rFonts w:eastAsia="Malgun Gothic"/>
              </w:rPr>
              <w:lastRenderedPageBreak/>
              <w:t>32/2013, 75/2014 и 13/2017- одлука СУ)</w:t>
            </w:r>
            <w:r w:rsidRPr="006D7982">
              <w:rPr>
                <w:rFonts w:eastAsia="Malgun Gothic"/>
                <w:lang w:val="ru-RU"/>
              </w:rPr>
              <w:t xml:space="preserve"> из којег се види да је запослени радно ангажован у тренутку објављивања позива за подноше</w:t>
            </w:r>
            <w:r w:rsidR="00E62EB9" w:rsidRPr="006D7982">
              <w:rPr>
                <w:rFonts w:eastAsia="Malgun Gothic"/>
                <w:lang w:val="ru-RU"/>
              </w:rPr>
              <w:t>ње понуда у предметном поступку.</w:t>
            </w:r>
          </w:p>
          <w:p w:rsidR="00097E57" w:rsidRPr="006D7982" w:rsidRDefault="00097E57" w:rsidP="00097E57">
            <w:pPr>
              <w:tabs>
                <w:tab w:val="left" w:pos="720"/>
              </w:tabs>
              <w:rPr>
                <w:rFonts w:eastAsia="Malgun Gothic"/>
                <w:szCs w:val="24"/>
                <w:lang w:val="en-US"/>
              </w:rPr>
            </w:pPr>
          </w:p>
        </w:tc>
      </w:tr>
    </w:tbl>
    <w:p w:rsidR="00097E57" w:rsidRPr="006D7982" w:rsidRDefault="00097E57" w:rsidP="00097E57">
      <w:pPr>
        <w:spacing w:after="200" w:line="276" w:lineRule="auto"/>
        <w:contextualSpacing/>
        <w:outlineLvl w:val="0"/>
        <w:rPr>
          <w:rFonts w:eastAsia="Malgun Gothic"/>
          <w:b/>
          <w:lang w:val="ru-RU"/>
        </w:rPr>
      </w:pPr>
    </w:p>
    <w:tbl>
      <w:tblPr>
        <w:tblW w:w="8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3"/>
      </w:tblGrid>
      <w:tr w:rsidR="006D7982" w:rsidRPr="006D7982" w:rsidTr="00114B87">
        <w:trPr>
          <w:trHeight w:val="1021"/>
          <w:jc w:val="center"/>
        </w:trPr>
        <w:tc>
          <w:tcPr>
            <w:tcW w:w="8183" w:type="dxa"/>
            <w:tcBorders>
              <w:top w:val="nil"/>
              <w:left w:val="nil"/>
              <w:bottom w:val="nil"/>
              <w:right w:val="nil"/>
            </w:tcBorders>
            <w:vAlign w:val="center"/>
          </w:tcPr>
          <w:p w:rsidR="00097E57" w:rsidRPr="00114F5F" w:rsidRDefault="00097E57" w:rsidP="00E62EB9">
            <w:pPr>
              <w:tabs>
                <w:tab w:val="left" w:pos="1080"/>
              </w:tabs>
              <w:rPr>
                <w:szCs w:val="24"/>
              </w:rPr>
            </w:pPr>
            <w:r w:rsidRPr="00114F5F">
              <w:rPr>
                <w:szCs w:val="24"/>
              </w:rPr>
              <w:t>- Понуђач мора да</w:t>
            </w:r>
            <w:r w:rsidR="00E62EB9" w:rsidRPr="00114F5F">
              <w:rPr>
                <w:szCs w:val="24"/>
                <w:lang w:val="sr-Cyrl-RS"/>
              </w:rPr>
              <w:t xml:space="preserve"> поседује Уверење о оверавању положеног цилиндричног резервоара Дирекције за мере и драгоцене метале РС или други важећи документ којим се доказују запремине резервоара (минимум 200 тона</w:t>
            </w:r>
            <w:r w:rsidR="00114F5F">
              <w:rPr>
                <w:szCs w:val="24"/>
                <w:lang w:val="sr-Cyrl-RS"/>
              </w:rPr>
              <w:t xml:space="preserve"> укупно</w:t>
            </w:r>
            <w:r w:rsidR="00E62EB9" w:rsidRPr="00114F5F">
              <w:rPr>
                <w:szCs w:val="24"/>
                <w:lang w:val="sr-Cyrl-RS"/>
              </w:rPr>
              <w:t>) за ускладиштење разних нафтних деривата</w:t>
            </w:r>
            <w:r w:rsidRPr="00114F5F">
              <w:rPr>
                <w:szCs w:val="24"/>
              </w:rPr>
              <w:t>.</w:t>
            </w:r>
          </w:p>
        </w:tc>
      </w:tr>
    </w:tbl>
    <w:p w:rsidR="00097E57" w:rsidRPr="006D7982" w:rsidRDefault="00097E57" w:rsidP="00097E57">
      <w:pPr>
        <w:rPr>
          <w:rFonts w:eastAsia="Malgun Gothic"/>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097E57" w:rsidRPr="006D7982" w:rsidTr="00114B87">
        <w:trPr>
          <w:trHeight w:val="428"/>
        </w:trPr>
        <w:tc>
          <w:tcPr>
            <w:tcW w:w="2790" w:type="dxa"/>
            <w:vAlign w:val="center"/>
          </w:tcPr>
          <w:p w:rsidR="00097E57" w:rsidRPr="006D7982" w:rsidRDefault="00097E57" w:rsidP="00097E57">
            <w:pPr>
              <w:jc w:val="center"/>
              <w:rPr>
                <w:b/>
                <w:bCs/>
                <w:iCs/>
                <w:szCs w:val="24"/>
              </w:rPr>
            </w:pPr>
            <w:r w:rsidRPr="006D7982">
              <w:rPr>
                <w:b/>
                <w:bCs/>
                <w:iCs/>
                <w:szCs w:val="24"/>
              </w:rPr>
              <w:t>Доказ за правно лице:</w:t>
            </w:r>
          </w:p>
        </w:tc>
        <w:tc>
          <w:tcPr>
            <w:tcW w:w="6030" w:type="dxa"/>
            <w:vMerge w:val="restart"/>
            <w:vAlign w:val="center"/>
          </w:tcPr>
          <w:p w:rsidR="00097E57" w:rsidRPr="006D7982" w:rsidRDefault="00097E57" w:rsidP="00097E57">
            <w:pPr>
              <w:jc w:val="left"/>
              <w:rPr>
                <w:bCs/>
                <w:iCs/>
                <w:szCs w:val="24"/>
              </w:rPr>
            </w:pPr>
            <w:r w:rsidRPr="006D7982">
              <w:rPr>
                <w:bCs/>
                <w:iCs/>
                <w:szCs w:val="24"/>
              </w:rPr>
              <w:t xml:space="preserve">- Попуњена, потписана </w:t>
            </w:r>
            <w:r w:rsidR="006D7982" w:rsidRPr="006D7982">
              <w:rPr>
                <w:bCs/>
                <w:iCs/>
                <w:szCs w:val="24"/>
                <w:lang w:val="sr-Cyrl-RS"/>
              </w:rPr>
              <w:t xml:space="preserve">од стране овалашћеног лица </w:t>
            </w:r>
            <w:r w:rsidRPr="006D7982">
              <w:rPr>
                <w:bCs/>
                <w:iCs/>
                <w:szCs w:val="24"/>
              </w:rPr>
              <w:t>и оверена Изјава од стране понуђача која је саставни део конкурсне документације.</w:t>
            </w:r>
          </w:p>
        </w:tc>
      </w:tr>
    </w:tbl>
    <w:p w:rsidR="008F1826" w:rsidRPr="00313A4C" w:rsidRDefault="008F1826" w:rsidP="00C202A9">
      <w:pPr>
        <w:tabs>
          <w:tab w:val="left" w:pos="9270"/>
        </w:tabs>
        <w:spacing w:line="240" w:lineRule="exact"/>
        <w:ind w:right="45"/>
        <w:outlineLvl w:val="0"/>
        <w:rPr>
          <w:color w:val="FF0000"/>
          <w:szCs w:val="24"/>
        </w:rPr>
      </w:pPr>
    </w:p>
    <w:p w:rsidR="008F1826" w:rsidRPr="00313A4C" w:rsidRDefault="008F1826" w:rsidP="008F1826">
      <w:pPr>
        <w:pStyle w:val="Standard"/>
        <w:ind w:left="-90"/>
        <w:rPr>
          <w:b/>
          <w:color w:val="auto"/>
          <w:lang w:val="ru-RU"/>
        </w:rPr>
      </w:pPr>
      <w:r w:rsidRPr="00313A4C">
        <w:rPr>
          <w:b/>
          <w:color w:val="auto"/>
          <w:lang w:val="ru-RU"/>
        </w:rPr>
        <w:t xml:space="preserve">                          1. Услови које мора да испуни понуђач ако извршење набавке делимично поверава подизвођачу</w:t>
      </w:r>
      <w:r w:rsidRPr="00313A4C">
        <w:rPr>
          <w:color w:val="auto"/>
          <w:lang w:val="ru-RU"/>
        </w:rPr>
        <w:t xml:space="preserve">                      </w:t>
      </w:r>
    </w:p>
    <w:p w:rsidR="008F1826" w:rsidRPr="00313A4C" w:rsidRDefault="008F1826" w:rsidP="008F1826">
      <w:pPr>
        <w:rPr>
          <w:spacing w:val="-6"/>
          <w:szCs w:val="24"/>
        </w:rPr>
      </w:pPr>
      <w:r w:rsidRPr="00313A4C">
        <w:rPr>
          <w:lang w:val="ru-RU"/>
        </w:rPr>
        <w:tab/>
      </w:r>
      <w:r w:rsidRPr="00313A4C">
        <w:rPr>
          <w:spacing w:val="-6"/>
          <w:szCs w:val="24"/>
        </w:rPr>
        <w:t xml:space="preserve">Понуђач је дужан да у понуди наведе да ли ће извршење јавне набавке делимично поверити подизвођачу. </w:t>
      </w:r>
    </w:p>
    <w:p w:rsidR="008F1826" w:rsidRPr="00313A4C" w:rsidRDefault="008F1826" w:rsidP="008F1826">
      <w:pPr>
        <w:rPr>
          <w:spacing w:val="-6"/>
          <w:szCs w:val="24"/>
        </w:rPr>
      </w:pPr>
      <w:r w:rsidRPr="00313A4C">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1826" w:rsidRPr="00313A4C" w:rsidRDefault="008F1826" w:rsidP="008F1826">
      <w:pPr>
        <w:rPr>
          <w:spacing w:val="-6"/>
          <w:szCs w:val="24"/>
        </w:rPr>
      </w:pPr>
      <w:r w:rsidRPr="00313A4C">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1826" w:rsidRPr="00313A4C" w:rsidRDefault="008F1826" w:rsidP="008F1826">
      <w:pPr>
        <w:rPr>
          <w:spacing w:val="-6"/>
          <w:szCs w:val="24"/>
          <w:lang w:val="ru-RU"/>
        </w:rPr>
      </w:pPr>
      <w:r w:rsidRPr="00313A4C">
        <w:rPr>
          <w:spacing w:val="-6"/>
          <w:szCs w:val="24"/>
        </w:rPr>
        <w:tab/>
        <w:t>Понуђач је дужан да наручиоцу, на његов захтев, омогући приступ код подизвођача ради утврђивања испуњености услова.</w:t>
      </w:r>
    </w:p>
    <w:p w:rsidR="008F1826" w:rsidRPr="00313A4C" w:rsidRDefault="008F1826" w:rsidP="008F1826">
      <w:pPr>
        <w:rPr>
          <w:spacing w:val="-6"/>
          <w:szCs w:val="24"/>
          <w:lang w:val="ru-RU"/>
        </w:rPr>
      </w:pPr>
      <w:r w:rsidRPr="00313A4C">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13A4C">
        <w:rPr>
          <w:b/>
          <w:spacing w:val="-6"/>
          <w:szCs w:val="24"/>
        </w:rPr>
        <w:t xml:space="preserve"> </w:t>
      </w:r>
      <w:r w:rsidRPr="00313A4C">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F1826" w:rsidRPr="00313A4C" w:rsidRDefault="008F1826" w:rsidP="008F1826">
      <w:pPr>
        <w:ind w:firstLine="1440"/>
        <w:rPr>
          <w:szCs w:val="24"/>
          <w:lang w:val="ru-RU"/>
        </w:rPr>
      </w:pPr>
      <w:r w:rsidRPr="00313A4C">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F1826" w:rsidRPr="00313A4C" w:rsidRDefault="008F1826" w:rsidP="008F1826">
      <w:pPr>
        <w:rPr>
          <w:spacing w:val="-6"/>
          <w:szCs w:val="24"/>
        </w:rPr>
      </w:pPr>
      <w:r w:rsidRPr="00313A4C">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1826" w:rsidRPr="00313A4C" w:rsidRDefault="008F1826" w:rsidP="008F1826">
      <w:pPr>
        <w:rPr>
          <w:spacing w:val="-6"/>
          <w:szCs w:val="24"/>
        </w:rPr>
      </w:pPr>
      <w:r w:rsidRPr="00313A4C">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1826" w:rsidRPr="00313A4C" w:rsidRDefault="008F1826" w:rsidP="008F1826">
      <w:pPr>
        <w:rPr>
          <w:szCs w:val="24"/>
          <w:lang w:val="ru-RU"/>
        </w:rPr>
      </w:pPr>
      <w:r w:rsidRPr="00313A4C">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F1826" w:rsidRPr="00313A4C" w:rsidRDefault="008F1826" w:rsidP="008F1826">
      <w:pPr>
        <w:rPr>
          <w:spacing w:val="-6"/>
          <w:szCs w:val="24"/>
        </w:rPr>
      </w:pPr>
      <w:r w:rsidRPr="00313A4C">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1826" w:rsidRPr="00313A4C" w:rsidRDefault="008F1826" w:rsidP="008F1826">
      <w:pPr>
        <w:rPr>
          <w:spacing w:val="-6"/>
          <w:szCs w:val="24"/>
        </w:rPr>
      </w:pPr>
      <w:r w:rsidRPr="00313A4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w:t>
      </w:r>
      <w:r w:rsidRPr="00313A4C">
        <w:rPr>
          <w:spacing w:val="-6"/>
          <w:szCs w:val="24"/>
        </w:rPr>
        <w:lastRenderedPageBreak/>
        <w:t>неспособност плаћања, ако то лице испуњава све услове одређене за подизвођача и уколико добије претходну сагласност наручиоца.</w:t>
      </w:r>
    </w:p>
    <w:p w:rsidR="008F1826" w:rsidRPr="00313A4C" w:rsidRDefault="008F1826" w:rsidP="008F1826">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313A4C" w:rsidRDefault="008F1826" w:rsidP="00E575D7">
            <w:pPr>
              <w:shd w:val="clear" w:color="auto" w:fill="FFFFFF"/>
              <w:tabs>
                <w:tab w:val="left" w:pos="1080"/>
              </w:tabs>
              <w:jc w:val="right"/>
              <w:rPr>
                <w:b/>
                <w:szCs w:val="24"/>
              </w:rPr>
            </w:pPr>
            <w:r w:rsidRPr="00313A4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313A4C" w:rsidRDefault="008F1826" w:rsidP="00E575D7">
            <w:pPr>
              <w:tabs>
                <w:tab w:val="left" w:pos="720"/>
              </w:tabs>
              <w:rPr>
                <w:szCs w:val="24"/>
              </w:rPr>
            </w:pPr>
            <w:r w:rsidRPr="00313A4C">
              <w:rPr>
                <w:szCs w:val="24"/>
              </w:rPr>
              <w:t xml:space="preserve">Попуњена, потписана и оверена Изјава понуђача </w:t>
            </w:r>
          </w:p>
        </w:tc>
      </w:tr>
    </w:tbl>
    <w:p w:rsidR="008F1826" w:rsidRPr="00313A4C" w:rsidRDefault="008F1826" w:rsidP="008F1826">
      <w:pPr>
        <w:pStyle w:val="Standard"/>
        <w:rPr>
          <w:b/>
          <w:color w:val="auto"/>
          <w:lang w:val="ru-RU"/>
        </w:rPr>
      </w:pPr>
      <w:r w:rsidRPr="00313A4C">
        <w:rPr>
          <w:b/>
          <w:color w:val="auto"/>
          <w:lang w:val="ru-RU"/>
        </w:rPr>
        <w:tab/>
        <w:t>2. Услови које мора да испуни сваки од понуђача из групе понуђача</w:t>
      </w:r>
    </w:p>
    <w:p w:rsidR="008F1826" w:rsidRPr="00313A4C" w:rsidRDefault="008F1826" w:rsidP="008F1826">
      <w:pPr>
        <w:rPr>
          <w:szCs w:val="24"/>
        </w:rPr>
      </w:pPr>
      <w:r w:rsidRPr="00313A4C">
        <w:rPr>
          <w:lang w:val="ru-RU"/>
        </w:rPr>
        <w:tab/>
      </w:r>
      <w:r w:rsidRPr="00313A4C">
        <w:rPr>
          <w:szCs w:val="24"/>
        </w:rPr>
        <w:t xml:space="preserve">Понуду може поднети група понуђача. </w:t>
      </w:r>
    </w:p>
    <w:p w:rsidR="008F1826" w:rsidRPr="00313A4C" w:rsidRDefault="008F1826" w:rsidP="008F1826">
      <w:pPr>
        <w:rPr>
          <w:szCs w:val="24"/>
        </w:rPr>
      </w:pPr>
      <w:r w:rsidRPr="00313A4C">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13A4C">
        <w:rPr>
          <w:b/>
          <w:szCs w:val="24"/>
        </w:rPr>
        <w:t xml:space="preserve"> </w:t>
      </w:r>
      <w:r w:rsidRPr="00313A4C">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8F1826" w:rsidRPr="00313A4C" w:rsidRDefault="008F1826" w:rsidP="008F1826">
      <w:pPr>
        <w:rPr>
          <w:szCs w:val="24"/>
        </w:rPr>
      </w:pPr>
      <w:r w:rsidRPr="00313A4C">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8F1826" w:rsidRPr="00313A4C" w:rsidRDefault="008F1826" w:rsidP="008F1826">
      <w:pPr>
        <w:rPr>
          <w:szCs w:val="24"/>
        </w:rPr>
      </w:pPr>
      <w:r w:rsidRPr="00313A4C">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1826" w:rsidRPr="00313A4C"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13A4C">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1826" w:rsidRPr="00313A4C"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13A4C">
        <w:rPr>
          <w:rFonts w:ascii="Times New Roman" w:hAnsi="Times New Roman"/>
          <w:sz w:val="24"/>
          <w:szCs w:val="24"/>
          <w:lang w:val="ru-RU"/>
        </w:rPr>
        <w:t>опис послова сваког од понуђача из групе понуђача у извршењу уговора.</w:t>
      </w:r>
    </w:p>
    <w:p w:rsidR="008F1826" w:rsidRPr="00313A4C" w:rsidRDefault="008F1826" w:rsidP="008F1826">
      <w:pPr>
        <w:tabs>
          <w:tab w:val="left" w:pos="1800"/>
        </w:tabs>
        <w:rPr>
          <w:szCs w:val="24"/>
        </w:rPr>
      </w:pPr>
      <w:r w:rsidRPr="00313A4C">
        <w:rPr>
          <w:szCs w:val="24"/>
        </w:rPr>
        <w:tab/>
        <w:t>Понуђачи који поднесу заједничку понуду одговарају неограничено солидарно према наручиоцу.</w:t>
      </w:r>
    </w:p>
    <w:p w:rsidR="008F1826" w:rsidRPr="00313A4C" w:rsidRDefault="008F1826" w:rsidP="008F182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313A4C" w:rsidRDefault="008F1826" w:rsidP="00E575D7">
            <w:pPr>
              <w:shd w:val="clear" w:color="auto" w:fill="FFFFFF"/>
              <w:tabs>
                <w:tab w:val="left" w:pos="1080"/>
              </w:tabs>
              <w:jc w:val="right"/>
              <w:rPr>
                <w:b/>
                <w:szCs w:val="24"/>
              </w:rPr>
            </w:pPr>
            <w:r w:rsidRPr="00313A4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313A4C" w:rsidRDefault="008F1826" w:rsidP="00E575D7">
            <w:pPr>
              <w:tabs>
                <w:tab w:val="left" w:pos="720"/>
              </w:tabs>
              <w:rPr>
                <w:szCs w:val="24"/>
              </w:rPr>
            </w:pPr>
            <w:r w:rsidRPr="00313A4C">
              <w:rPr>
                <w:szCs w:val="24"/>
              </w:rPr>
              <w:t>Споразум понуђача доставити у понуди</w:t>
            </w:r>
          </w:p>
        </w:tc>
      </w:tr>
    </w:tbl>
    <w:p w:rsidR="008F1826" w:rsidRPr="00313A4C" w:rsidRDefault="008F1826" w:rsidP="00C202A9">
      <w:pPr>
        <w:tabs>
          <w:tab w:val="left" w:pos="9270"/>
        </w:tabs>
        <w:spacing w:line="240" w:lineRule="exact"/>
        <w:ind w:right="45"/>
        <w:outlineLvl w:val="0"/>
        <w:rPr>
          <w:szCs w:val="24"/>
        </w:rPr>
      </w:pPr>
    </w:p>
    <w:p w:rsidR="00266807" w:rsidRPr="00313A4C" w:rsidRDefault="00BC5909" w:rsidP="00266807">
      <w:pPr>
        <w:rPr>
          <w:b/>
          <w:szCs w:val="24"/>
        </w:rPr>
      </w:pPr>
      <w:r w:rsidRPr="00313A4C">
        <w:rPr>
          <w:sz w:val="22"/>
          <w:szCs w:val="22"/>
          <w:lang w:val="ru-RU"/>
        </w:rPr>
        <w:tab/>
      </w:r>
      <w:r w:rsidR="00266807" w:rsidRPr="00313A4C">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313A4C" w:rsidRDefault="00266807" w:rsidP="00266807">
      <w:pPr>
        <w:rPr>
          <w:b/>
          <w:szCs w:val="24"/>
        </w:rPr>
      </w:pPr>
      <w:r w:rsidRPr="00313A4C">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313A4C" w:rsidRDefault="00266807" w:rsidP="00266807">
      <w:pPr>
        <w:rPr>
          <w:b/>
          <w:szCs w:val="24"/>
        </w:rPr>
      </w:pPr>
      <w:r w:rsidRPr="00313A4C">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313A4C" w:rsidRDefault="00266807" w:rsidP="00266807">
      <w:pPr>
        <w:rPr>
          <w:b/>
          <w:szCs w:val="24"/>
        </w:rPr>
      </w:pPr>
      <w:r w:rsidRPr="00313A4C">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313A4C" w:rsidRDefault="00266807" w:rsidP="00266807">
      <w:pPr>
        <w:rPr>
          <w:b/>
          <w:szCs w:val="24"/>
        </w:rPr>
      </w:pPr>
      <w:r w:rsidRPr="00313A4C">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313A4C" w:rsidRDefault="00266807" w:rsidP="00266807">
      <w:pPr>
        <w:pStyle w:val="Default"/>
        <w:jc w:val="both"/>
        <w:rPr>
          <w:rFonts w:eastAsiaTheme="minorHAnsi"/>
          <w:color w:val="auto"/>
          <w:lang w:val="ru-RU"/>
        </w:rPr>
      </w:pPr>
      <w:r w:rsidRPr="00313A4C">
        <w:rPr>
          <w:b/>
          <w:color w:val="auto"/>
          <w:lang w:val="ru-RU"/>
        </w:rPr>
        <w:tab/>
      </w:r>
      <w:r w:rsidRPr="00313A4C">
        <w:rPr>
          <w:b/>
          <w:color w:val="auto"/>
          <w:lang w:val="sr-Cyrl-CS"/>
        </w:rPr>
        <w:tab/>
      </w:r>
      <w:r w:rsidRPr="00313A4C">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w:t>
      </w:r>
      <w:r w:rsidRPr="00313A4C">
        <w:rPr>
          <w:rFonts w:eastAsiaTheme="minorHAnsi"/>
          <w:b/>
          <w:bCs/>
          <w:color w:val="auto"/>
          <w:lang w:val="ru-RU"/>
        </w:rPr>
        <w:lastRenderedPageBreak/>
        <w:t xml:space="preserve">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014E0" w:rsidRDefault="00266807" w:rsidP="00760252">
      <w:pPr>
        <w:pStyle w:val="Standard"/>
        <w:rPr>
          <w:b/>
          <w:color w:val="auto"/>
          <w:lang w:val="ru-RU"/>
        </w:rPr>
      </w:pPr>
      <w:r w:rsidRPr="00313A4C">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w:t>
      </w:r>
      <w:r w:rsidR="00231529">
        <w:rPr>
          <w:rFonts w:eastAsiaTheme="minorHAnsi"/>
          <w:b/>
          <w:bCs/>
          <w:color w:val="auto"/>
          <w:lang w:val="ru-RU"/>
        </w:rPr>
        <w:t>верена од стране судског тумача</w:t>
      </w:r>
    </w:p>
    <w:p w:rsidR="001014E0" w:rsidRDefault="001014E0" w:rsidP="00760252">
      <w:pPr>
        <w:pStyle w:val="Standard"/>
        <w:rPr>
          <w:b/>
          <w:color w:val="auto"/>
          <w:lang w:val="ru-RU"/>
        </w:rPr>
      </w:pPr>
    </w:p>
    <w:p w:rsidR="001014E0" w:rsidRDefault="001014E0" w:rsidP="00760252">
      <w:pPr>
        <w:pStyle w:val="Standard"/>
        <w:rPr>
          <w:b/>
          <w:color w:val="auto"/>
          <w:lang w:val="ru-RU"/>
        </w:rPr>
      </w:pPr>
    </w:p>
    <w:p w:rsidR="00231529" w:rsidRDefault="00231529"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Pr="00313A4C" w:rsidRDefault="006D7982" w:rsidP="00231529">
      <w:pPr>
        <w:outlineLvl w:val="0"/>
        <w:rPr>
          <w:b/>
          <w:color w:val="FF0000"/>
          <w:szCs w:val="24"/>
        </w:rPr>
      </w:pPr>
    </w:p>
    <w:p w:rsidR="00AD1CE4" w:rsidRPr="00313A4C" w:rsidRDefault="00AD1CE4" w:rsidP="00266807">
      <w:pPr>
        <w:jc w:val="center"/>
        <w:outlineLvl w:val="0"/>
        <w:rPr>
          <w:b/>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понуђач: </w:t>
      </w:r>
      <w:r w:rsidRPr="00313A4C">
        <w:rPr>
          <w:szCs w:val="24"/>
          <w:lang w:val="sr-Latn-CS"/>
        </w:rPr>
        <w:t>_________</w:t>
      </w:r>
      <w:r w:rsidRPr="00313A4C">
        <w:rPr>
          <w:szCs w:val="24"/>
        </w:rPr>
        <w:t>_____________________________</w:t>
      </w:r>
      <w:r w:rsidRPr="00313A4C">
        <w:rPr>
          <w:szCs w:val="24"/>
          <w:lang w:val="sr-Latn-CS"/>
        </w:rPr>
        <w:t>__________</w:t>
      </w:r>
      <w:r w:rsidRPr="00313A4C">
        <w:rPr>
          <w:szCs w:val="24"/>
        </w:rPr>
        <w:t>_________</w:t>
      </w:r>
    </w:p>
    <w:p w:rsidR="00266807" w:rsidRPr="00313A4C" w:rsidRDefault="00266807" w:rsidP="00266807">
      <w:pPr>
        <w:tabs>
          <w:tab w:val="clear" w:pos="1440"/>
          <w:tab w:val="left" w:pos="1800"/>
        </w:tabs>
        <w:spacing w:line="480" w:lineRule="auto"/>
        <w:jc w:val="center"/>
        <w:rPr>
          <w:szCs w:val="24"/>
        </w:rPr>
      </w:pPr>
      <w:r w:rsidRPr="00313A4C">
        <w:rPr>
          <w:szCs w:val="24"/>
        </w:rPr>
        <w:t>(пословно име или скраћени назив понуђача)</w:t>
      </w:r>
    </w:p>
    <w:p w:rsidR="00266807" w:rsidRPr="00313A4C" w:rsidRDefault="00266807" w:rsidP="00266807">
      <w:pPr>
        <w:tabs>
          <w:tab w:val="clear" w:pos="1440"/>
          <w:tab w:val="left" w:pos="1800"/>
        </w:tabs>
        <w:spacing w:line="48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Потпис овлашћеног лица</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266807" w:rsidRPr="00313A4C" w:rsidTr="00FC3657">
        <w:trPr>
          <w:trHeight w:val="567"/>
          <w:jc w:val="right"/>
        </w:trPr>
        <w:tc>
          <w:tcPr>
            <w:tcW w:w="2520" w:type="dxa"/>
          </w:tcPr>
          <w:p w:rsidR="00266807" w:rsidRPr="00313A4C" w:rsidRDefault="00266807" w:rsidP="00FC3657">
            <w:pPr>
              <w:jc w:val="center"/>
              <w:rPr>
                <w:color w:val="FF0000"/>
                <w:szCs w:val="24"/>
              </w:rPr>
            </w:pPr>
          </w:p>
        </w:tc>
        <w:tc>
          <w:tcPr>
            <w:tcW w:w="3318" w:type="dxa"/>
            <w:tcBorders>
              <w:top w:val="nil"/>
              <w:left w:val="nil"/>
              <w:bottom w:val="single" w:sz="4" w:space="0" w:color="auto"/>
              <w:right w:val="nil"/>
            </w:tcBorders>
          </w:tcPr>
          <w:p w:rsidR="00266807" w:rsidRPr="00313A4C" w:rsidRDefault="00266807" w:rsidP="00FC3657">
            <w:pPr>
              <w:jc w:val="center"/>
              <w:rPr>
                <w:color w:val="FF0000"/>
                <w:szCs w:val="24"/>
              </w:rPr>
            </w:pPr>
          </w:p>
        </w:tc>
      </w:tr>
    </w:tbl>
    <w:p w:rsidR="00266807" w:rsidRPr="00313A4C" w:rsidRDefault="00266807" w:rsidP="00266807">
      <w:pPr>
        <w:rPr>
          <w:b/>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jc w:val="center"/>
        <w:rPr>
          <w:b/>
          <w:color w:val="FF0000"/>
          <w:szCs w:val="24"/>
        </w:rPr>
      </w:pPr>
      <w:r w:rsidRPr="00313A4C">
        <w:rPr>
          <w:color w:val="FF0000"/>
          <w:szCs w:val="24"/>
        </w:rPr>
        <w:br w:type="page"/>
      </w:r>
    </w:p>
    <w:p w:rsidR="00266807" w:rsidRPr="00313A4C" w:rsidRDefault="00266807" w:rsidP="00266807">
      <w:pPr>
        <w:jc w:val="center"/>
        <w:rPr>
          <w:b/>
          <w:color w:val="FF0000"/>
          <w:szCs w:val="24"/>
        </w:rPr>
      </w:pPr>
    </w:p>
    <w:p w:rsidR="00266807" w:rsidRPr="00313A4C" w:rsidRDefault="00266807" w:rsidP="00266807">
      <w:pPr>
        <w:jc w:val="center"/>
        <w:rPr>
          <w:b/>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r w:rsidRPr="00313A4C">
        <w:rPr>
          <w:b/>
          <w:szCs w:val="24"/>
        </w:rPr>
        <w:t>(уколико понуђач подноси понуду са подизвођачем)</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понуђач: </w:t>
      </w:r>
      <w:r w:rsidRPr="00313A4C">
        <w:rPr>
          <w:szCs w:val="24"/>
          <w:lang w:val="sr-Latn-CS"/>
        </w:rPr>
        <w:t>____________</w:t>
      </w:r>
      <w:r w:rsidRPr="00313A4C">
        <w:rPr>
          <w:szCs w:val="24"/>
        </w:rPr>
        <w:t>_____________________________</w:t>
      </w:r>
      <w:r w:rsidRPr="00313A4C">
        <w:rPr>
          <w:szCs w:val="24"/>
          <w:lang w:val="sr-Latn-CS"/>
        </w:rPr>
        <w:t>________________</w:t>
      </w:r>
    </w:p>
    <w:p w:rsidR="00266807" w:rsidRPr="00313A4C" w:rsidRDefault="00266807" w:rsidP="00266807">
      <w:pPr>
        <w:tabs>
          <w:tab w:val="clear" w:pos="1440"/>
          <w:tab w:val="left" w:pos="1800"/>
        </w:tabs>
        <w:jc w:val="center"/>
        <w:rPr>
          <w:szCs w:val="24"/>
        </w:rPr>
      </w:pPr>
      <w:r w:rsidRPr="00313A4C">
        <w:rPr>
          <w:szCs w:val="24"/>
        </w:rPr>
        <w:t>(пословно име или скраћени назив понуђача)</w:t>
      </w:r>
    </w:p>
    <w:p w:rsidR="00266807" w:rsidRPr="00313A4C" w:rsidRDefault="00266807" w:rsidP="00266807">
      <w:pPr>
        <w:tabs>
          <w:tab w:val="clear" w:pos="1440"/>
          <w:tab w:val="left" w:pos="1800"/>
        </w:tabs>
        <w:spacing w:line="36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 xml:space="preserve">из _____________________ под пуном материјалном и кривичном одговорношћу изјављује да је </w:t>
      </w:r>
      <w:r w:rsidRPr="00313A4C">
        <w:rPr>
          <w:b/>
          <w:i/>
          <w:szCs w:val="24"/>
        </w:rPr>
        <w:t>подизвођач</w:t>
      </w:r>
      <w:r w:rsidRPr="00313A4C">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480" w:lineRule="auto"/>
        <w:rPr>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outlineLvl w:val="0"/>
        <w:rPr>
          <w:szCs w:val="24"/>
        </w:rPr>
      </w:pPr>
      <w:r w:rsidRPr="00313A4C">
        <w:rPr>
          <w:b/>
          <w:szCs w:val="24"/>
        </w:rPr>
        <w:t>Напомена:</w:t>
      </w:r>
      <w:r w:rsidRPr="00313A4C">
        <w:rPr>
          <w:szCs w:val="24"/>
        </w:rPr>
        <w:t xml:space="preserve"> У случају потребе Изјаву копирати</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Потпис овлашћеног лица</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266807" w:rsidRPr="00313A4C" w:rsidTr="00FC3657">
        <w:trPr>
          <w:trHeight w:val="567"/>
          <w:jc w:val="right"/>
        </w:trPr>
        <w:tc>
          <w:tcPr>
            <w:tcW w:w="2520" w:type="dxa"/>
          </w:tcPr>
          <w:p w:rsidR="00266807" w:rsidRPr="00313A4C" w:rsidRDefault="00266807" w:rsidP="00FC3657">
            <w:pPr>
              <w:jc w:val="center"/>
              <w:rPr>
                <w:szCs w:val="24"/>
              </w:rPr>
            </w:pPr>
          </w:p>
        </w:tc>
        <w:tc>
          <w:tcPr>
            <w:tcW w:w="3318" w:type="dxa"/>
            <w:tcBorders>
              <w:top w:val="nil"/>
              <w:left w:val="nil"/>
              <w:bottom w:val="single" w:sz="4" w:space="0" w:color="auto"/>
              <w:right w:val="nil"/>
            </w:tcBorders>
          </w:tcPr>
          <w:p w:rsidR="00266807" w:rsidRPr="00313A4C" w:rsidRDefault="00266807" w:rsidP="00FC3657">
            <w:pPr>
              <w:jc w:val="center"/>
              <w:rPr>
                <w:szCs w:val="24"/>
              </w:rPr>
            </w:pPr>
          </w:p>
        </w:tc>
      </w:tr>
    </w:tbl>
    <w:p w:rsidR="00266807" w:rsidRPr="00313A4C" w:rsidRDefault="00266807" w:rsidP="00266807">
      <w:pPr>
        <w:rPr>
          <w:b/>
          <w:szCs w:val="24"/>
        </w:rPr>
      </w:pPr>
    </w:p>
    <w:p w:rsidR="00266807" w:rsidRPr="00313A4C" w:rsidRDefault="00266807" w:rsidP="00266807">
      <w:pPr>
        <w:rPr>
          <w:szCs w:val="24"/>
        </w:rPr>
      </w:pPr>
    </w:p>
    <w:p w:rsidR="00266807" w:rsidRPr="00313A4C" w:rsidRDefault="00266807" w:rsidP="00266807">
      <w:pPr>
        <w:rPr>
          <w:szCs w:val="24"/>
        </w:rPr>
      </w:pPr>
      <w:r w:rsidRPr="00313A4C">
        <w:rPr>
          <w:szCs w:val="24"/>
        </w:rPr>
        <w:br w:type="page"/>
      </w: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spacing w:before="100" w:beforeAutospacing="1" w:line="210" w:lineRule="atLeast"/>
        <w:ind w:firstLine="480"/>
        <w:rPr>
          <w:b/>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члан групе: </w:t>
      </w:r>
      <w:r w:rsidRPr="00313A4C">
        <w:rPr>
          <w:szCs w:val="24"/>
          <w:lang w:val="sr-Latn-CS"/>
        </w:rPr>
        <w:t>____________</w:t>
      </w:r>
      <w:r w:rsidRPr="00313A4C">
        <w:rPr>
          <w:szCs w:val="24"/>
        </w:rPr>
        <w:t>_____________________________</w:t>
      </w:r>
      <w:r w:rsidRPr="00313A4C">
        <w:rPr>
          <w:szCs w:val="24"/>
          <w:lang w:val="sr-Latn-CS"/>
        </w:rPr>
        <w:t>______________</w:t>
      </w:r>
    </w:p>
    <w:p w:rsidR="00266807" w:rsidRPr="00313A4C" w:rsidRDefault="00266807" w:rsidP="00266807">
      <w:pPr>
        <w:tabs>
          <w:tab w:val="clear" w:pos="1440"/>
          <w:tab w:val="left" w:pos="1800"/>
        </w:tabs>
        <w:jc w:val="center"/>
        <w:rPr>
          <w:szCs w:val="24"/>
        </w:rPr>
      </w:pPr>
      <w:r w:rsidRPr="00313A4C">
        <w:rPr>
          <w:szCs w:val="24"/>
        </w:rPr>
        <w:t xml:space="preserve">                     (пословно име или скраћени назив понуђача)</w:t>
      </w:r>
    </w:p>
    <w:p w:rsidR="00266807" w:rsidRPr="00313A4C" w:rsidRDefault="00266807" w:rsidP="00266807">
      <w:pPr>
        <w:tabs>
          <w:tab w:val="clear" w:pos="1440"/>
          <w:tab w:val="left" w:pos="1800"/>
        </w:tabs>
        <w:spacing w:line="36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48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outlineLvl w:val="0"/>
        <w:rPr>
          <w:szCs w:val="24"/>
        </w:rPr>
      </w:pPr>
      <w:r w:rsidRPr="00313A4C">
        <w:rPr>
          <w:b/>
          <w:szCs w:val="24"/>
        </w:rPr>
        <w:t>Напомена:</w:t>
      </w:r>
      <w:r w:rsidRPr="00313A4C">
        <w:rPr>
          <w:szCs w:val="24"/>
        </w:rPr>
        <w:t xml:space="preserve"> У случају потребе Изјаву копирати</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 xml:space="preserve">Потпис овлашћеног лица </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313A4C" w:rsidRPr="00313A4C" w:rsidTr="00FC3657">
        <w:trPr>
          <w:trHeight w:val="567"/>
          <w:jc w:val="right"/>
        </w:trPr>
        <w:tc>
          <w:tcPr>
            <w:tcW w:w="2520" w:type="dxa"/>
          </w:tcPr>
          <w:p w:rsidR="00266807" w:rsidRPr="00313A4C" w:rsidRDefault="00266807" w:rsidP="00FC3657">
            <w:pPr>
              <w:jc w:val="center"/>
              <w:rPr>
                <w:szCs w:val="24"/>
              </w:rPr>
            </w:pPr>
          </w:p>
        </w:tc>
        <w:tc>
          <w:tcPr>
            <w:tcW w:w="3318" w:type="dxa"/>
            <w:tcBorders>
              <w:top w:val="nil"/>
              <w:left w:val="nil"/>
              <w:bottom w:val="single" w:sz="4" w:space="0" w:color="auto"/>
              <w:right w:val="nil"/>
            </w:tcBorders>
          </w:tcPr>
          <w:p w:rsidR="00266807" w:rsidRPr="00313A4C" w:rsidRDefault="00266807" w:rsidP="00FC3657">
            <w:pPr>
              <w:jc w:val="center"/>
              <w:rPr>
                <w:szCs w:val="24"/>
              </w:rPr>
            </w:pPr>
          </w:p>
        </w:tc>
      </w:tr>
    </w:tbl>
    <w:p w:rsidR="00266807" w:rsidRPr="00313A4C" w:rsidRDefault="00266807" w:rsidP="00266807">
      <w:pPr>
        <w:rPr>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Pr="00097E57" w:rsidRDefault="00097E57" w:rsidP="00097E57">
      <w:pPr>
        <w:rPr>
          <w:rFonts w:eastAsia="Malgun Gothic"/>
          <w:b/>
          <w:color w:val="FF0000"/>
          <w:szCs w:val="24"/>
        </w:rPr>
      </w:pPr>
    </w:p>
    <w:p w:rsidR="00097E57" w:rsidRPr="006D7982" w:rsidRDefault="00097E57" w:rsidP="00097E57">
      <w:pPr>
        <w:jc w:val="center"/>
        <w:outlineLvl w:val="0"/>
        <w:rPr>
          <w:szCs w:val="24"/>
        </w:rPr>
      </w:pPr>
      <w:r w:rsidRPr="006D7982">
        <w:rPr>
          <w:szCs w:val="24"/>
        </w:rPr>
        <w:lastRenderedPageBreak/>
        <w:t>И З Ј А В А</w:t>
      </w:r>
    </w:p>
    <w:p w:rsidR="00097E57" w:rsidRPr="006D7982" w:rsidRDefault="00097E57" w:rsidP="00097E57">
      <w:pPr>
        <w:jc w:val="center"/>
        <w:rPr>
          <w:szCs w:val="24"/>
        </w:rPr>
      </w:pPr>
    </w:p>
    <w:p w:rsidR="00097E57" w:rsidRPr="006D7982" w:rsidRDefault="00097E57" w:rsidP="00097E57">
      <w:pPr>
        <w:jc w:val="center"/>
        <w:rPr>
          <w:szCs w:val="24"/>
        </w:rPr>
      </w:pPr>
    </w:p>
    <w:p w:rsidR="00097E57" w:rsidRPr="006D7982" w:rsidRDefault="00097E57" w:rsidP="00097E57">
      <w:pPr>
        <w:jc w:val="center"/>
        <w:rPr>
          <w:szCs w:val="24"/>
        </w:rPr>
      </w:pPr>
    </w:p>
    <w:p w:rsidR="00097E57" w:rsidRPr="006D7982" w:rsidRDefault="00097E57" w:rsidP="00097E57">
      <w:pPr>
        <w:jc w:val="center"/>
        <w:rPr>
          <w:szCs w:val="24"/>
        </w:rPr>
      </w:pPr>
    </w:p>
    <w:p w:rsidR="00097E57" w:rsidRPr="006D7982" w:rsidRDefault="00097E57" w:rsidP="00097E57">
      <w:pPr>
        <w:tabs>
          <w:tab w:val="clear" w:pos="1440"/>
          <w:tab w:val="left" w:pos="1800"/>
        </w:tabs>
        <w:rPr>
          <w:szCs w:val="24"/>
        </w:rPr>
      </w:pPr>
      <w:r w:rsidRPr="006D7982">
        <w:rPr>
          <w:szCs w:val="24"/>
        </w:rPr>
        <w:t xml:space="preserve">којом понуђач: </w:t>
      </w:r>
      <w:r w:rsidRPr="006D7982">
        <w:rPr>
          <w:szCs w:val="24"/>
          <w:lang w:val="sr-Latn-CS"/>
        </w:rPr>
        <w:t>_________</w:t>
      </w:r>
      <w:r w:rsidRPr="006D7982">
        <w:rPr>
          <w:szCs w:val="24"/>
        </w:rPr>
        <w:t>_____________________________</w:t>
      </w:r>
      <w:r w:rsidRPr="006D7982">
        <w:rPr>
          <w:szCs w:val="24"/>
          <w:lang w:val="sr-Latn-CS"/>
        </w:rPr>
        <w:t>__________</w:t>
      </w:r>
      <w:r w:rsidRPr="006D7982">
        <w:rPr>
          <w:szCs w:val="24"/>
        </w:rPr>
        <w:t>_________</w:t>
      </w:r>
    </w:p>
    <w:p w:rsidR="00097E57" w:rsidRPr="006D7982" w:rsidRDefault="00097E57" w:rsidP="00097E57">
      <w:pPr>
        <w:tabs>
          <w:tab w:val="clear" w:pos="1440"/>
          <w:tab w:val="left" w:pos="1800"/>
        </w:tabs>
        <w:spacing w:line="480" w:lineRule="auto"/>
        <w:jc w:val="center"/>
        <w:rPr>
          <w:szCs w:val="24"/>
        </w:rPr>
      </w:pPr>
      <w:r w:rsidRPr="006D7982">
        <w:rPr>
          <w:szCs w:val="24"/>
        </w:rPr>
        <w:t>(пословно име или скраћени назив понуђача)</w:t>
      </w:r>
    </w:p>
    <w:p w:rsidR="00097E57" w:rsidRPr="006D7982" w:rsidRDefault="00097E57" w:rsidP="00097E57">
      <w:pPr>
        <w:tabs>
          <w:tab w:val="clear" w:pos="1440"/>
          <w:tab w:val="left" w:pos="1800"/>
        </w:tabs>
        <w:spacing w:line="480" w:lineRule="auto"/>
        <w:jc w:val="center"/>
        <w:rPr>
          <w:szCs w:val="24"/>
        </w:rPr>
      </w:pPr>
    </w:p>
    <w:p w:rsidR="00097E57" w:rsidRPr="006D7982" w:rsidRDefault="00097E57" w:rsidP="00097E57">
      <w:pPr>
        <w:jc w:val="center"/>
        <w:rPr>
          <w:szCs w:val="24"/>
          <w:lang w:val="sr-Latn-CS"/>
        </w:rPr>
      </w:pPr>
      <w:r w:rsidRPr="006D7982">
        <w:rPr>
          <w:szCs w:val="24"/>
        </w:rPr>
        <w:t>из _____________________ под пуном материјалном и кривичном  одговорношћу</w:t>
      </w:r>
    </w:p>
    <w:p w:rsidR="00097E57" w:rsidRPr="006D7982" w:rsidRDefault="00097E57" w:rsidP="00097E57">
      <w:pPr>
        <w:tabs>
          <w:tab w:val="clear" w:pos="1440"/>
          <w:tab w:val="left" w:pos="1800"/>
        </w:tabs>
        <w:rPr>
          <w:szCs w:val="24"/>
        </w:rPr>
      </w:pPr>
      <w:r w:rsidRPr="006D7982">
        <w:rPr>
          <w:szCs w:val="24"/>
        </w:rPr>
        <w:t>изјављује да</w:t>
      </w:r>
      <w:r w:rsidR="006D7982" w:rsidRPr="006D7982">
        <w:rPr>
          <w:szCs w:val="24"/>
          <w:lang w:val="sr-Cyrl-RS"/>
        </w:rPr>
        <w:t xml:space="preserve"> поседује Уверење о оверавању положеног цилиндричног резервоара Дирекције за мере и драгоцене метале РС или други важећи документ којим се доказују запремине резервоара (минимум 200 тона</w:t>
      </w:r>
      <w:r w:rsidR="00114F5F">
        <w:rPr>
          <w:szCs w:val="24"/>
          <w:lang w:val="sr-Cyrl-RS"/>
        </w:rPr>
        <w:t xml:space="preserve"> укупно</w:t>
      </w:r>
      <w:r w:rsidR="006D7982" w:rsidRPr="006D7982">
        <w:rPr>
          <w:szCs w:val="24"/>
          <w:lang w:val="sr-Cyrl-RS"/>
        </w:rPr>
        <w:t>) за ускладиштење разних нафтних деривата</w:t>
      </w:r>
      <w:r w:rsidRPr="006D7982">
        <w:rPr>
          <w:szCs w:val="24"/>
        </w:rPr>
        <w:t>.</w:t>
      </w:r>
    </w:p>
    <w:p w:rsidR="00097E57" w:rsidRPr="00097E57" w:rsidRDefault="00097E57" w:rsidP="00097E57">
      <w:pPr>
        <w:tabs>
          <w:tab w:val="clear" w:pos="1440"/>
          <w:tab w:val="left" w:pos="1800"/>
        </w:tabs>
        <w:spacing w:line="360" w:lineRule="auto"/>
        <w:rPr>
          <w:color w:val="FF0000"/>
          <w:szCs w:val="24"/>
        </w:rPr>
      </w:pPr>
    </w:p>
    <w:p w:rsidR="00097E57" w:rsidRPr="00097E57" w:rsidRDefault="00097E57" w:rsidP="00097E57">
      <w:pPr>
        <w:tabs>
          <w:tab w:val="clear" w:pos="1440"/>
          <w:tab w:val="left" w:pos="1800"/>
        </w:tabs>
        <w:spacing w:line="360" w:lineRule="auto"/>
        <w:rPr>
          <w:szCs w:val="24"/>
        </w:rPr>
      </w:pPr>
    </w:p>
    <w:p w:rsidR="00097E57" w:rsidRPr="00097E57" w:rsidRDefault="00097E57" w:rsidP="00097E5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97E57" w:rsidRPr="00097E57" w:rsidTr="00114B87">
        <w:trPr>
          <w:jc w:val="right"/>
        </w:trPr>
        <w:tc>
          <w:tcPr>
            <w:tcW w:w="2520" w:type="dxa"/>
          </w:tcPr>
          <w:p w:rsidR="00097E57" w:rsidRPr="00097E57" w:rsidRDefault="00097E57" w:rsidP="00097E57">
            <w:pPr>
              <w:jc w:val="center"/>
              <w:rPr>
                <w:b/>
                <w:szCs w:val="24"/>
              </w:rPr>
            </w:pPr>
          </w:p>
        </w:tc>
        <w:tc>
          <w:tcPr>
            <w:tcW w:w="3318" w:type="dxa"/>
            <w:hideMark/>
          </w:tcPr>
          <w:p w:rsidR="00097E57" w:rsidRPr="00097E57" w:rsidRDefault="00097E57" w:rsidP="00097E57">
            <w:pPr>
              <w:jc w:val="center"/>
              <w:rPr>
                <w:b/>
                <w:szCs w:val="24"/>
              </w:rPr>
            </w:pPr>
            <w:r w:rsidRPr="00097E57">
              <w:rPr>
                <w:b/>
                <w:szCs w:val="24"/>
              </w:rPr>
              <w:t>Потпис овлашћеног лица</w:t>
            </w:r>
          </w:p>
        </w:tc>
      </w:tr>
      <w:tr w:rsidR="00097E57" w:rsidRPr="00097E57" w:rsidTr="00114B87">
        <w:trPr>
          <w:jc w:val="right"/>
        </w:trPr>
        <w:tc>
          <w:tcPr>
            <w:tcW w:w="2520" w:type="dxa"/>
            <w:hideMark/>
          </w:tcPr>
          <w:p w:rsidR="00097E57" w:rsidRPr="00097E57" w:rsidRDefault="00097E57" w:rsidP="00097E57">
            <w:pPr>
              <w:jc w:val="center"/>
              <w:rPr>
                <w:b/>
                <w:szCs w:val="24"/>
              </w:rPr>
            </w:pPr>
            <w:r w:rsidRPr="00097E57">
              <w:rPr>
                <w:b/>
                <w:szCs w:val="24"/>
              </w:rPr>
              <w:t>М.П.</w:t>
            </w:r>
          </w:p>
        </w:tc>
        <w:tc>
          <w:tcPr>
            <w:tcW w:w="3318" w:type="dxa"/>
          </w:tcPr>
          <w:p w:rsidR="00097E57" w:rsidRPr="00097E57" w:rsidRDefault="00097E57" w:rsidP="00097E57">
            <w:pPr>
              <w:jc w:val="center"/>
              <w:rPr>
                <w:b/>
                <w:szCs w:val="24"/>
              </w:rPr>
            </w:pPr>
          </w:p>
        </w:tc>
      </w:tr>
      <w:tr w:rsidR="00097E57" w:rsidRPr="00097E57" w:rsidTr="00114B87">
        <w:trPr>
          <w:trHeight w:val="567"/>
          <w:jc w:val="right"/>
        </w:trPr>
        <w:tc>
          <w:tcPr>
            <w:tcW w:w="2520" w:type="dxa"/>
          </w:tcPr>
          <w:p w:rsidR="00097E57" w:rsidRPr="00097E57" w:rsidRDefault="00097E57" w:rsidP="00097E57">
            <w:pPr>
              <w:jc w:val="center"/>
              <w:rPr>
                <w:szCs w:val="24"/>
              </w:rPr>
            </w:pPr>
          </w:p>
        </w:tc>
        <w:tc>
          <w:tcPr>
            <w:tcW w:w="3318" w:type="dxa"/>
            <w:tcBorders>
              <w:top w:val="nil"/>
              <w:left w:val="nil"/>
              <w:bottom w:val="single" w:sz="4" w:space="0" w:color="auto"/>
              <w:right w:val="nil"/>
            </w:tcBorders>
          </w:tcPr>
          <w:p w:rsidR="00097E57" w:rsidRPr="00097E57" w:rsidRDefault="00097E57" w:rsidP="00097E57">
            <w:pPr>
              <w:jc w:val="center"/>
              <w:rPr>
                <w:szCs w:val="24"/>
              </w:rPr>
            </w:pPr>
          </w:p>
        </w:tc>
      </w:tr>
    </w:tbl>
    <w:p w:rsidR="00097E57" w:rsidRPr="00097E57" w:rsidRDefault="00097E57" w:rsidP="00097E57">
      <w:pPr>
        <w:rPr>
          <w:b/>
          <w:szCs w:val="24"/>
        </w:rPr>
      </w:pPr>
    </w:p>
    <w:p w:rsidR="00097E57" w:rsidRPr="00097E57" w:rsidRDefault="00097E57" w:rsidP="00097E57">
      <w:pPr>
        <w:rPr>
          <w:szCs w:val="24"/>
        </w:rPr>
      </w:pPr>
    </w:p>
    <w:p w:rsidR="00097E57" w:rsidRPr="00097E57" w:rsidRDefault="00097E57" w:rsidP="00097E57">
      <w:pPr>
        <w:tabs>
          <w:tab w:val="left" w:pos="1080"/>
        </w:tabs>
        <w:jc w:val="center"/>
        <w:rPr>
          <w:rFonts w:eastAsia="Malgun Gothic"/>
          <w:b/>
          <w:color w:val="FF0000"/>
          <w:szCs w:val="24"/>
          <w:lang w:val="ru-RU"/>
        </w:rPr>
      </w:pPr>
    </w:p>
    <w:p w:rsidR="00097E57" w:rsidRPr="00097E57" w:rsidRDefault="00097E57" w:rsidP="00097E57">
      <w:pPr>
        <w:tabs>
          <w:tab w:val="left" w:pos="1080"/>
        </w:tabs>
        <w:jc w:val="center"/>
        <w:rPr>
          <w:rFonts w:eastAsia="Malgun Gothic"/>
          <w:b/>
          <w:color w:val="FF0000"/>
          <w:szCs w:val="24"/>
          <w:lang w:val="ru-RU"/>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760252" w:rsidRPr="00313A4C" w:rsidRDefault="00266807" w:rsidP="000912F2">
      <w:pPr>
        <w:spacing w:before="100" w:beforeAutospacing="1" w:line="210" w:lineRule="atLeast"/>
        <w:ind w:firstLine="480"/>
        <w:rPr>
          <w:b/>
          <w:color w:val="FF0000"/>
          <w:szCs w:val="24"/>
        </w:rPr>
      </w:pPr>
      <w:r w:rsidRPr="00313A4C">
        <w:rPr>
          <w:b/>
          <w:color w:val="FF0000"/>
          <w:szCs w:val="24"/>
        </w:rPr>
        <w:br w:type="page"/>
      </w:r>
    </w:p>
    <w:p w:rsidR="00DC093A" w:rsidRPr="00573865" w:rsidRDefault="00DC093A" w:rsidP="00573865">
      <w:pPr>
        <w:tabs>
          <w:tab w:val="left" w:pos="240"/>
        </w:tabs>
        <w:jc w:val="right"/>
        <w:outlineLvl w:val="0"/>
        <w:rPr>
          <w:b/>
          <w:szCs w:val="24"/>
        </w:rPr>
      </w:pPr>
    </w:p>
    <w:tbl>
      <w:tblPr>
        <w:tblW w:w="0" w:type="auto"/>
        <w:tblLook w:val="01E0" w:firstRow="1" w:lastRow="1" w:firstColumn="1" w:lastColumn="1" w:noHBand="0" w:noVBand="0"/>
      </w:tblPr>
      <w:tblGrid>
        <w:gridCol w:w="8682"/>
      </w:tblGrid>
      <w:tr w:rsidR="00097E57" w:rsidRPr="00204A83" w:rsidTr="00097E57">
        <w:trPr>
          <w:trHeight w:val="420"/>
        </w:trPr>
        <w:tc>
          <w:tcPr>
            <w:tcW w:w="8045" w:type="dxa"/>
            <w:vAlign w:val="bottom"/>
            <w:hideMark/>
          </w:tcPr>
          <w:p w:rsidR="00097E57" w:rsidRPr="00097E57" w:rsidRDefault="00097E57" w:rsidP="006D7982">
            <w:pPr>
              <w:rPr>
                <w:rFonts w:eastAsia="Malgun Gothic"/>
                <w:szCs w:val="22"/>
              </w:rPr>
            </w:pPr>
          </w:p>
          <w:p w:rsidR="00097E57" w:rsidRPr="00097E57" w:rsidRDefault="00097E57" w:rsidP="00097E57">
            <w:pPr>
              <w:jc w:val="center"/>
              <w:rPr>
                <w:rFonts w:eastAsia="Malgun Gothic"/>
                <w:b/>
                <w:szCs w:val="24"/>
              </w:rPr>
            </w:pPr>
            <w:r w:rsidRPr="00097E57">
              <w:rPr>
                <w:rFonts w:eastAsia="Malgun Gothic"/>
                <w:b/>
                <w:szCs w:val="24"/>
              </w:rPr>
              <w:t>КАДРОВСКИ КАПАЦИТЕТ</w:t>
            </w:r>
          </w:p>
          <w:p w:rsidR="00097E57" w:rsidRPr="00097E57" w:rsidRDefault="00097E57" w:rsidP="00097E57">
            <w:pPr>
              <w:jc w:val="center"/>
              <w:rPr>
                <w:rFonts w:eastAsia="Malgun Gothic"/>
                <w:b/>
                <w:color w:val="000000"/>
                <w:szCs w:val="24"/>
              </w:rPr>
            </w:pPr>
          </w:p>
          <w:p w:rsidR="00097E57" w:rsidRPr="00097E57" w:rsidRDefault="00097E57" w:rsidP="00097E57">
            <w:pPr>
              <w:jc w:val="right"/>
              <w:rPr>
                <w:rFonts w:eastAsia="Malgun Gothic"/>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6942"/>
            </w:tblGrid>
            <w:tr w:rsidR="00097E57" w:rsidRPr="00097E57" w:rsidTr="00114B87">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rPr>
                  </w:pPr>
                  <w:r w:rsidRPr="00097E57">
                    <w:rPr>
                      <w:rFonts w:eastAsia="Malgun Gothic"/>
                      <w:b/>
                      <w:szCs w:val="24"/>
                    </w:rPr>
                    <w:t>Редни</w:t>
                  </w:r>
                </w:p>
                <w:p w:rsidR="00097E57" w:rsidRPr="00097E57" w:rsidRDefault="00097E57" w:rsidP="00097E57">
                  <w:pPr>
                    <w:tabs>
                      <w:tab w:val="left" w:pos="1320"/>
                    </w:tabs>
                    <w:jc w:val="center"/>
                    <w:rPr>
                      <w:rFonts w:eastAsia="Malgun Gothic"/>
                      <w:b/>
                      <w:szCs w:val="24"/>
                    </w:rPr>
                  </w:pPr>
                  <w:r w:rsidRPr="00097E57">
                    <w:rPr>
                      <w:rFonts w:eastAsia="Malgun Gothic"/>
                      <w:b/>
                      <w:szCs w:val="24"/>
                    </w:rPr>
                    <w:t>број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rPr>
                  </w:pPr>
                  <w:r w:rsidRPr="00097E57">
                    <w:rPr>
                      <w:rFonts w:eastAsia="Malgun Gothic"/>
                      <w:b/>
                      <w:szCs w:val="24"/>
                    </w:rPr>
                    <w:t>Име и презиме запослених лица</w:t>
                  </w:r>
                </w:p>
              </w:tc>
            </w:tr>
            <w:tr w:rsidR="00097E57" w:rsidRPr="00097E57" w:rsidTr="00114B87">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szCs w:val="22"/>
                    </w:rPr>
                  </w:pPr>
                  <w:r w:rsidRPr="00097E57">
                    <w:rPr>
                      <w:rFonts w:eastAsia="Malgun Gothic"/>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097E57" w:rsidRPr="00097E57" w:rsidRDefault="00097E57" w:rsidP="00097E57">
                  <w:pPr>
                    <w:tabs>
                      <w:tab w:val="left" w:pos="1320"/>
                    </w:tabs>
                    <w:jc w:val="center"/>
                    <w:rPr>
                      <w:rFonts w:eastAsia="Malgun Gothic"/>
                      <w:szCs w:val="22"/>
                    </w:rPr>
                  </w:pPr>
                  <w:r w:rsidRPr="00097E57">
                    <w:rPr>
                      <w:rFonts w:eastAsia="Malgun Gothic"/>
                      <w:sz w:val="22"/>
                      <w:szCs w:val="22"/>
                    </w:rPr>
                    <w:t>2</w:t>
                  </w:r>
                </w:p>
              </w:tc>
            </w:tr>
            <w:tr w:rsidR="00097E57" w:rsidRPr="00097E57" w:rsidTr="00114B87">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rPr>
                  </w:pPr>
                  <w:r w:rsidRPr="00097E57">
                    <w:rPr>
                      <w:rFonts w:eastAsia="Malgun Gothic"/>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097E57" w:rsidRPr="00097E57" w:rsidRDefault="00097E57" w:rsidP="00097E57">
                  <w:pPr>
                    <w:tabs>
                      <w:tab w:val="left" w:pos="1320"/>
                    </w:tabs>
                    <w:jc w:val="center"/>
                    <w:rPr>
                      <w:rFonts w:eastAsia="Malgun Gothic"/>
                      <w:b/>
                      <w:i/>
                      <w:szCs w:val="24"/>
                    </w:rPr>
                  </w:pPr>
                </w:p>
              </w:tc>
            </w:tr>
            <w:tr w:rsidR="00097E57" w:rsidRPr="00097E57" w:rsidTr="00114B87">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lang w:val="en-US"/>
                    </w:rPr>
                  </w:pPr>
                  <w:r w:rsidRPr="00097E57">
                    <w:rPr>
                      <w:rFonts w:eastAsia="Malgun Gothic"/>
                      <w:b/>
                      <w:szCs w:val="24"/>
                    </w:rPr>
                    <w:t>2</w:t>
                  </w:r>
                  <w:r w:rsidRPr="00097E57">
                    <w:rPr>
                      <w:rFonts w:eastAsia="Malgun Gothic"/>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097E57" w:rsidRPr="00097E57" w:rsidRDefault="00097E57" w:rsidP="00097E57">
                  <w:pPr>
                    <w:tabs>
                      <w:tab w:val="left" w:pos="1320"/>
                    </w:tabs>
                    <w:jc w:val="center"/>
                    <w:rPr>
                      <w:rFonts w:eastAsia="Malgun Gothic"/>
                      <w:b/>
                      <w:i/>
                      <w:szCs w:val="24"/>
                    </w:rPr>
                  </w:pPr>
                </w:p>
              </w:tc>
            </w:tr>
            <w:tr w:rsidR="00097E57" w:rsidRPr="00097E57" w:rsidTr="00114B87">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rPr>
                  </w:pPr>
                  <w:r w:rsidRPr="00097E57">
                    <w:rPr>
                      <w:rFonts w:eastAsia="Malgun Gothic"/>
                      <w:b/>
                      <w:szCs w:val="24"/>
                    </w:rPr>
                    <w:t>3.</w:t>
                  </w:r>
                </w:p>
              </w:tc>
              <w:tc>
                <w:tcPr>
                  <w:tcW w:w="7144" w:type="dxa"/>
                  <w:tcBorders>
                    <w:top w:val="single" w:sz="4" w:space="0" w:color="000000"/>
                    <w:left w:val="single" w:sz="4" w:space="0" w:color="000000"/>
                    <w:bottom w:val="single" w:sz="4" w:space="0" w:color="000000"/>
                    <w:right w:val="single" w:sz="4" w:space="0" w:color="000000"/>
                  </w:tcBorders>
                </w:tcPr>
                <w:p w:rsidR="00097E57" w:rsidRPr="00097E57" w:rsidRDefault="00097E57" w:rsidP="00097E57">
                  <w:pPr>
                    <w:tabs>
                      <w:tab w:val="left" w:pos="1320"/>
                    </w:tabs>
                    <w:jc w:val="center"/>
                    <w:rPr>
                      <w:rFonts w:eastAsia="Malgun Gothic"/>
                      <w:b/>
                      <w:i/>
                      <w:szCs w:val="24"/>
                    </w:rPr>
                  </w:pPr>
                </w:p>
              </w:tc>
            </w:tr>
          </w:tbl>
          <w:p w:rsidR="00097E57" w:rsidRPr="00097E57" w:rsidRDefault="00097E57" w:rsidP="00097E57">
            <w:pPr>
              <w:jc w:val="right"/>
              <w:rPr>
                <w:rFonts w:eastAsia="Malgun Gothic"/>
                <w:b/>
                <w:color w:val="000000"/>
                <w:szCs w:val="24"/>
              </w:rPr>
            </w:pPr>
          </w:p>
          <w:p w:rsidR="00097E57" w:rsidRPr="00097E57" w:rsidRDefault="00097E57" w:rsidP="00097E57">
            <w:pPr>
              <w:jc w:val="right"/>
              <w:rPr>
                <w:rFonts w:eastAsia="Malgun Gothic"/>
                <w:b/>
                <w:color w:val="000000"/>
                <w:szCs w:val="24"/>
              </w:rPr>
            </w:pPr>
          </w:p>
          <w:p w:rsidR="00097E57" w:rsidRPr="00097E57" w:rsidRDefault="00097E57" w:rsidP="00097E57">
            <w:pPr>
              <w:jc w:val="right"/>
              <w:rPr>
                <w:rFonts w:eastAsia="Malgun Gothic"/>
                <w:b/>
                <w:color w:val="000000"/>
                <w:szCs w:val="24"/>
              </w:rPr>
            </w:pPr>
          </w:p>
          <w:tbl>
            <w:tblPr>
              <w:tblW w:w="8466" w:type="dxa"/>
              <w:jc w:val="center"/>
              <w:tblLook w:val="01E0" w:firstRow="1" w:lastRow="1" w:firstColumn="1" w:lastColumn="1" w:noHBand="0" w:noVBand="0"/>
            </w:tblPr>
            <w:tblGrid>
              <w:gridCol w:w="2628"/>
              <w:gridCol w:w="2520"/>
              <w:gridCol w:w="3318"/>
            </w:tblGrid>
            <w:tr w:rsidR="00097E57" w:rsidRPr="00097E57" w:rsidTr="00114B87">
              <w:trPr>
                <w:jc w:val="center"/>
              </w:trPr>
              <w:tc>
                <w:tcPr>
                  <w:tcW w:w="2628" w:type="dxa"/>
                </w:tcPr>
                <w:p w:rsidR="00097E57" w:rsidRPr="00097E57" w:rsidRDefault="00097E57" w:rsidP="00097E57">
                  <w:pPr>
                    <w:jc w:val="center"/>
                    <w:rPr>
                      <w:rFonts w:eastAsia="Malgun Gothic"/>
                      <w:b/>
                      <w:szCs w:val="24"/>
                    </w:rPr>
                  </w:pPr>
                </w:p>
              </w:tc>
              <w:tc>
                <w:tcPr>
                  <w:tcW w:w="2520" w:type="dxa"/>
                </w:tcPr>
                <w:p w:rsidR="00097E57" w:rsidRPr="00097E57" w:rsidRDefault="00097E57" w:rsidP="00097E57">
                  <w:pPr>
                    <w:jc w:val="center"/>
                    <w:rPr>
                      <w:rFonts w:eastAsia="Malgun Gothic"/>
                      <w:b/>
                      <w:szCs w:val="24"/>
                    </w:rPr>
                  </w:pPr>
                </w:p>
              </w:tc>
              <w:tc>
                <w:tcPr>
                  <w:tcW w:w="3318" w:type="dxa"/>
                </w:tcPr>
                <w:p w:rsidR="00097E57" w:rsidRPr="00097E57" w:rsidRDefault="00097E57" w:rsidP="00097E57">
                  <w:pPr>
                    <w:jc w:val="center"/>
                    <w:rPr>
                      <w:rFonts w:eastAsia="Malgun Gothic"/>
                      <w:b/>
                      <w:szCs w:val="24"/>
                    </w:rPr>
                  </w:pPr>
                  <w:r w:rsidRPr="00097E57">
                    <w:rPr>
                      <w:rFonts w:eastAsia="Malgun Gothic"/>
                      <w:b/>
                      <w:szCs w:val="24"/>
                    </w:rPr>
                    <w:t>Потпис овлашћеног лица</w:t>
                  </w:r>
                </w:p>
              </w:tc>
            </w:tr>
            <w:tr w:rsidR="00097E57" w:rsidRPr="00097E57" w:rsidTr="00114B87">
              <w:trPr>
                <w:jc w:val="center"/>
              </w:trPr>
              <w:tc>
                <w:tcPr>
                  <w:tcW w:w="2628" w:type="dxa"/>
                </w:tcPr>
                <w:p w:rsidR="00097E57" w:rsidRPr="00097E57" w:rsidRDefault="00097E57" w:rsidP="00097E57">
                  <w:pPr>
                    <w:rPr>
                      <w:rFonts w:eastAsia="Malgun Gothic"/>
                      <w:b/>
                      <w:szCs w:val="24"/>
                    </w:rPr>
                  </w:pPr>
                </w:p>
              </w:tc>
              <w:tc>
                <w:tcPr>
                  <w:tcW w:w="2520" w:type="dxa"/>
                </w:tcPr>
                <w:p w:rsidR="00097E57" w:rsidRPr="00097E57" w:rsidRDefault="00097E57" w:rsidP="00097E57">
                  <w:pPr>
                    <w:jc w:val="center"/>
                    <w:rPr>
                      <w:rFonts w:eastAsia="Malgun Gothic"/>
                      <w:b/>
                      <w:szCs w:val="24"/>
                    </w:rPr>
                  </w:pPr>
                  <w:r w:rsidRPr="00097E57">
                    <w:rPr>
                      <w:rFonts w:eastAsia="Malgun Gothic"/>
                      <w:b/>
                      <w:szCs w:val="24"/>
                    </w:rPr>
                    <w:t>М.П.</w:t>
                  </w:r>
                </w:p>
              </w:tc>
              <w:tc>
                <w:tcPr>
                  <w:tcW w:w="3318" w:type="dxa"/>
                </w:tcPr>
                <w:p w:rsidR="00097E57" w:rsidRPr="00097E57" w:rsidRDefault="00097E57" w:rsidP="00097E57">
                  <w:pPr>
                    <w:jc w:val="center"/>
                    <w:rPr>
                      <w:rFonts w:eastAsia="Malgun Gothic"/>
                      <w:b/>
                      <w:szCs w:val="24"/>
                    </w:rPr>
                  </w:pPr>
                </w:p>
              </w:tc>
            </w:tr>
            <w:tr w:rsidR="00097E57" w:rsidRPr="00097E57" w:rsidTr="00114B87">
              <w:trPr>
                <w:trHeight w:val="738"/>
                <w:jc w:val="center"/>
              </w:trPr>
              <w:tc>
                <w:tcPr>
                  <w:tcW w:w="2628" w:type="dxa"/>
                </w:tcPr>
                <w:p w:rsidR="00097E57" w:rsidRPr="00097E57" w:rsidRDefault="00097E57" w:rsidP="00097E57">
                  <w:pPr>
                    <w:rPr>
                      <w:rFonts w:eastAsia="Malgun Gothic"/>
                      <w:szCs w:val="24"/>
                    </w:rPr>
                  </w:pPr>
                </w:p>
              </w:tc>
              <w:tc>
                <w:tcPr>
                  <w:tcW w:w="2520" w:type="dxa"/>
                </w:tcPr>
                <w:p w:rsidR="00097E57" w:rsidRPr="00097E57" w:rsidRDefault="00097E57" w:rsidP="00097E57">
                  <w:pPr>
                    <w:jc w:val="center"/>
                    <w:rPr>
                      <w:rFonts w:eastAsia="Malgun Gothic"/>
                      <w:szCs w:val="24"/>
                    </w:rPr>
                  </w:pPr>
                </w:p>
              </w:tc>
              <w:tc>
                <w:tcPr>
                  <w:tcW w:w="3318" w:type="dxa"/>
                  <w:tcBorders>
                    <w:bottom w:val="single" w:sz="4" w:space="0" w:color="auto"/>
                  </w:tcBorders>
                </w:tcPr>
                <w:p w:rsidR="00097E57" w:rsidRPr="00097E57" w:rsidRDefault="00097E57" w:rsidP="00097E57">
                  <w:pPr>
                    <w:jc w:val="center"/>
                    <w:rPr>
                      <w:rFonts w:eastAsia="Malgun Gothic"/>
                      <w:szCs w:val="24"/>
                    </w:rPr>
                  </w:pPr>
                </w:p>
              </w:tc>
            </w:tr>
          </w:tbl>
          <w:p w:rsidR="00097E57" w:rsidRPr="00097E57" w:rsidRDefault="00097E57" w:rsidP="00097E57">
            <w:pPr>
              <w:tabs>
                <w:tab w:val="left" w:pos="1080"/>
              </w:tabs>
              <w:jc w:val="center"/>
              <w:outlineLvl w:val="0"/>
              <w:rPr>
                <w:rFonts w:eastAsia="Malgun Gothic"/>
                <w:b/>
                <w:color w:val="FF0000"/>
                <w:szCs w:val="24"/>
              </w:rPr>
            </w:pPr>
          </w:p>
          <w:p w:rsidR="00097E57" w:rsidRPr="00097E57" w:rsidRDefault="00097E57" w:rsidP="00097E57">
            <w:pPr>
              <w:tabs>
                <w:tab w:val="left" w:pos="1080"/>
              </w:tabs>
              <w:jc w:val="center"/>
              <w:outlineLvl w:val="0"/>
              <w:rPr>
                <w:rFonts w:eastAsia="Malgun Gothic"/>
                <w:b/>
                <w:color w:val="FF0000"/>
                <w:szCs w:val="24"/>
              </w:rPr>
            </w:pPr>
          </w:p>
          <w:p w:rsidR="00097E57" w:rsidRP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Pr="00204A83" w:rsidRDefault="006D7982" w:rsidP="000E1106">
            <w:pPr>
              <w:jc w:val="left"/>
              <w:rPr>
                <w:b/>
                <w:szCs w:val="24"/>
              </w:rPr>
            </w:pPr>
          </w:p>
        </w:tc>
      </w:tr>
    </w:tbl>
    <w:p w:rsidR="00760252" w:rsidRPr="009B09EB" w:rsidRDefault="00760252" w:rsidP="00ED07EB">
      <w:pPr>
        <w:pStyle w:val="Standard"/>
        <w:spacing w:before="28" w:line="210" w:lineRule="atLeast"/>
        <w:jc w:val="center"/>
        <w:outlineLvl w:val="0"/>
        <w:rPr>
          <w:b/>
          <w:color w:val="auto"/>
          <w:sz w:val="32"/>
          <w:szCs w:val="32"/>
          <w:lang w:val="ru-RU"/>
        </w:rPr>
      </w:pPr>
      <w:r w:rsidRPr="009B09EB">
        <w:rPr>
          <w:b/>
          <w:color w:val="auto"/>
          <w:sz w:val="32"/>
          <w:szCs w:val="32"/>
        </w:rPr>
        <w:lastRenderedPageBreak/>
        <w:t>V</w:t>
      </w:r>
    </w:p>
    <w:p w:rsidR="00ED07EB" w:rsidRPr="009B09EB" w:rsidRDefault="00ED07EB" w:rsidP="00ED07EB">
      <w:pPr>
        <w:pStyle w:val="Standard"/>
        <w:spacing w:before="28" w:line="210" w:lineRule="atLeast"/>
        <w:jc w:val="center"/>
        <w:outlineLvl w:val="0"/>
        <w:rPr>
          <w:b/>
          <w:color w:val="auto"/>
          <w:sz w:val="32"/>
          <w:szCs w:val="32"/>
          <w:lang w:val="ru-RU"/>
        </w:rPr>
      </w:pPr>
    </w:p>
    <w:p w:rsidR="00760252" w:rsidRPr="009B09EB" w:rsidRDefault="00760252" w:rsidP="00760252">
      <w:pPr>
        <w:pStyle w:val="Standard"/>
        <w:spacing w:before="28" w:line="210" w:lineRule="atLeast"/>
        <w:ind w:firstLine="480"/>
        <w:jc w:val="center"/>
        <w:rPr>
          <w:b/>
          <w:color w:val="auto"/>
          <w:lang w:val="ru-RU"/>
        </w:rPr>
      </w:pPr>
      <w:r w:rsidRPr="009B09EB">
        <w:rPr>
          <w:b/>
          <w:color w:val="auto"/>
          <w:lang w:val="ru-RU"/>
        </w:rPr>
        <w:t>УПУТСТВО</w:t>
      </w:r>
    </w:p>
    <w:p w:rsidR="00760252" w:rsidRPr="009B09EB" w:rsidRDefault="00760252" w:rsidP="00760252">
      <w:pPr>
        <w:pStyle w:val="Standard"/>
        <w:jc w:val="center"/>
        <w:rPr>
          <w:b/>
          <w:color w:val="auto"/>
          <w:lang w:val="ru-RU"/>
        </w:rPr>
      </w:pPr>
      <w:r w:rsidRPr="009B09EB">
        <w:rPr>
          <w:b/>
          <w:color w:val="auto"/>
          <w:lang w:val="ru-RU"/>
        </w:rPr>
        <w:t>ПОНУЂАЧИМА КАКО ДА САЧИНЕ ПОНУДУ</w:t>
      </w:r>
    </w:p>
    <w:p w:rsidR="00760252" w:rsidRPr="009B09EB" w:rsidRDefault="00760252" w:rsidP="00C24396">
      <w:pPr>
        <w:pStyle w:val="Standard"/>
        <w:rPr>
          <w:b/>
          <w:color w:val="auto"/>
          <w:lang w:val="ru-RU"/>
        </w:rPr>
      </w:pPr>
    </w:p>
    <w:p w:rsidR="004E7B30" w:rsidRPr="004E7B30" w:rsidRDefault="00760252" w:rsidP="004E7B30">
      <w:pPr>
        <w:outlineLvl w:val="0"/>
        <w:rPr>
          <w:rFonts w:eastAsia="Malgun Gothic"/>
          <w:b/>
          <w:szCs w:val="24"/>
        </w:rPr>
      </w:pPr>
      <w:r w:rsidRPr="009B09EB">
        <w:rPr>
          <w:b/>
          <w:lang w:val="ru-RU"/>
        </w:rPr>
        <w:tab/>
      </w:r>
      <w:r w:rsidR="004E7B30" w:rsidRPr="004E7B30">
        <w:rPr>
          <w:rFonts w:eastAsia="Malgun Gothic"/>
          <w:b/>
          <w:szCs w:val="24"/>
        </w:rPr>
        <w:t>1. Подаци о језику</w:t>
      </w:r>
    </w:p>
    <w:p w:rsidR="004E7B30" w:rsidRPr="004E7B30" w:rsidRDefault="004E7B30" w:rsidP="004E7B30">
      <w:pPr>
        <w:ind w:left="1440"/>
        <w:rPr>
          <w:rFonts w:eastAsia="Malgun Gothic"/>
          <w:szCs w:val="24"/>
        </w:rPr>
      </w:pPr>
      <w:r w:rsidRPr="004E7B30">
        <w:rPr>
          <w:rFonts w:eastAsia="Malgun Gothic"/>
          <w:szCs w:val="24"/>
        </w:rPr>
        <w:t>Понуда мора бити сачињена на српском језику.</w:t>
      </w:r>
    </w:p>
    <w:p w:rsidR="004E7B30" w:rsidRPr="004E7B30" w:rsidRDefault="004E7B30" w:rsidP="004E7B30">
      <w:pPr>
        <w:rPr>
          <w:rFonts w:eastAsia="Malgun Gothic"/>
          <w:szCs w:val="24"/>
        </w:rPr>
      </w:pPr>
      <w:r w:rsidRPr="004E7B30">
        <w:rPr>
          <w:rFonts w:eastAsia="Malgun Gothic"/>
          <w:szCs w:val="24"/>
        </w:rPr>
        <w:tab/>
        <w:t>Сва документа у понуди морају бити на српском језику.</w:t>
      </w:r>
    </w:p>
    <w:p w:rsidR="004E7B30" w:rsidRPr="004E7B30" w:rsidRDefault="004E7B30" w:rsidP="004E7B30">
      <w:pPr>
        <w:rPr>
          <w:rFonts w:eastAsia="Malgun Gothic"/>
          <w:szCs w:val="24"/>
        </w:rPr>
      </w:pPr>
      <w:r w:rsidRPr="004E7B30">
        <w:rPr>
          <w:rFonts w:eastAsia="Malgun Gothic"/>
          <w:szCs w:val="24"/>
        </w:rPr>
        <w:tab/>
        <w:t>Уколико је документ на страном језику, мора бити преведен на српски језик и оверен од стране овлашћеног судског тумача.</w:t>
      </w:r>
    </w:p>
    <w:p w:rsidR="004E7B30" w:rsidRPr="004E7B30" w:rsidRDefault="004E7B30" w:rsidP="004E7B30">
      <w:pPr>
        <w:rPr>
          <w:rFonts w:eastAsia="Malgun Gothic"/>
          <w:b/>
          <w:szCs w:val="24"/>
          <w:lang w:val="ru-RU"/>
        </w:rPr>
      </w:pPr>
    </w:p>
    <w:p w:rsidR="004E7B30" w:rsidRPr="004E7B30" w:rsidRDefault="004E7B30" w:rsidP="004E7B30">
      <w:pPr>
        <w:outlineLvl w:val="0"/>
        <w:rPr>
          <w:rFonts w:eastAsia="Malgun Gothic"/>
          <w:b/>
          <w:szCs w:val="24"/>
        </w:rPr>
      </w:pPr>
      <w:r w:rsidRPr="004E7B30">
        <w:rPr>
          <w:rFonts w:eastAsia="Malgun Gothic"/>
          <w:b/>
          <w:szCs w:val="24"/>
        </w:rPr>
        <w:tab/>
        <w:t>2. Посебни захтеви наручиоца у погледу начина припремања понуде</w:t>
      </w:r>
    </w:p>
    <w:p w:rsidR="004E7B30" w:rsidRPr="004E7B30" w:rsidRDefault="004E7B30" w:rsidP="004E7B30">
      <w:pPr>
        <w:rPr>
          <w:rFonts w:eastAsia="Malgun Gothic"/>
          <w:szCs w:val="24"/>
        </w:rPr>
      </w:pPr>
      <w:r w:rsidRPr="004E7B30">
        <w:rPr>
          <w:rFonts w:eastAsia="Malgun Gothic"/>
          <w:szCs w:val="24"/>
        </w:rPr>
        <w:tab/>
        <w:t>Понуда се саставља тако што понуђач уписује тражене податке у обрасце који су саставни део конкурсне документације.</w:t>
      </w:r>
    </w:p>
    <w:p w:rsidR="004E7B30" w:rsidRPr="004E7B30" w:rsidRDefault="004E7B30" w:rsidP="004E7B30">
      <w:pPr>
        <w:rPr>
          <w:rFonts w:eastAsia="Malgun Gothic"/>
          <w:b/>
          <w:szCs w:val="24"/>
        </w:rPr>
      </w:pPr>
      <w:r w:rsidRPr="004E7B30">
        <w:rPr>
          <w:rFonts w:eastAsia="Malgun Gothic"/>
          <w:szCs w:val="24"/>
        </w:rPr>
        <w:tab/>
      </w:r>
      <w:r w:rsidRPr="004E7B30">
        <w:rPr>
          <w:rFonts w:eastAsia="Malgun Gothic"/>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4E7B30" w:rsidRPr="004E7B30" w:rsidRDefault="004E7B30" w:rsidP="004E7B30">
      <w:pPr>
        <w:rPr>
          <w:rFonts w:eastAsia="Malgun Gothic"/>
          <w:szCs w:val="24"/>
        </w:rPr>
      </w:pPr>
      <w:r w:rsidRPr="004E7B30">
        <w:rPr>
          <w:rFonts w:eastAsia="Malgun Gothic"/>
          <w:szCs w:val="24"/>
        </w:rPr>
        <w:tab/>
        <w:t>Понуђач је дужан да у понуди наведе да ли ће извршење јавне набавке делимично поверити подизвођачу.</w:t>
      </w:r>
    </w:p>
    <w:p w:rsidR="004E7B30" w:rsidRPr="004E7B30" w:rsidRDefault="004E7B30" w:rsidP="004E7B30">
      <w:pPr>
        <w:rPr>
          <w:rFonts w:eastAsia="Malgun Gothic"/>
          <w:szCs w:val="24"/>
        </w:rPr>
      </w:pPr>
      <w:r w:rsidRPr="004E7B30">
        <w:rPr>
          <w:rFonts w:eastAsia="Malgun Gothic"/>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E7B30" w:rsidRPr="004E7B30" w:rsidRDefault="004E7B30" w:rsidP="004E7B30">
      <w:pPr>
        <w:rPr>
          <w:rFonts w:eastAsia="Malgun Gothic"/>
          <w:szCs w:val="24"/>
        </w:rPr>
      </w:pPr>
      <w:r w:rsidRPr="004E7B30">
        <w:rPr>
          <w:rFonts w:eastAsia="Malgun Gothic"/>
          <w:szCs w:val="24"/>
        </w:rPr>
        <w:t xml:space="preserve"> </w:t>
      </w:r>
      <w:r w:rsidRPr="004E7B30">
        <w:rPr>
          <w:rFonts w:eastAsia="Malgun Gothic"/>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4E7B30" w:rsidRPr="004E7B30" w:rsidRDefault="004E7B30" w:rsidP="004E7B30">
      <w:pPr>
        <w:widowControl/>
        <w:numPr>
          <w:ilvl w:val="0"/>
          <w:numId w:val="8"/>
        </w:numPr>
        <w:tabs>
          <w:tab w:val="clear" w:pos="1440"/>
          <w:tab w:val="left" w:pos="1800"/>
        </w:tabs>
        <w:suppressAutoHyphens/>
        <w:spacing w:line="100" w:lineRule="atLeast"/>
        <w:jc w:val="left"/>
        <w:rPr>
          <w:rFonts w:eastAsia="Malgun Gothic"/>
          <w:kern w:val="2"/>
          <w:szCs w:val="24"/>
          <w:lang w:eastAsia="ar-SA"/>
        </w:rPr>
      </w:pPr>
      <w:r w:rsidRPr="004E7B30">
        <w:rPr>
          <w:rFonts w:eastAsia="Malgun Gothic"/>
          <w:kern w:val="2"/>
          <w:szCs w:val="24"/>
          <w:lang w:eastAsia="ar-SA"/>
        </w:rPr>
        <w:t>податке о члану групе који ће бити носилац посла, односно који ће поднети понуду и који ће заступати групу понуђача пред наручиоцем и</w:t>
      </w:r>
    </w:p>
    <w:p w:rsidR="004E7B30" w:rsidRPr="004E7B30" w:rsidRDefault="004E7B30" w:rsidP="004E7B30">
      <w:pPr>
        <w:widowControl/>
        <w:numPr>
          <w:ilvl w:val="0"/>
          <w:numId w:val="8"/>
        </w:numPr>
        <w:tabs>
          <w:tab w:val="clear" w:pos="1440"/>
          <w:tab w:val="left" w:pos="1800"/>
        </w:tabs>
        <w:suppressAutoHyphens/>
        <w:spacing w:line="100" w:lineRule="atLeast"/>
        <w:jc w:val="left"/>
        <w:rPr>
          <w:rFonts w:eastAsia="Malgun Gothic"/>
          <w:kern w:val="2"/>
          <w:szCs w:val="24"/>
          <w:lang w:eastAsia="ar-SA"/>
        </w:rPr>
      </w:pPr>
      <w:r w:rsidRPr="004E7B30">
        <w:rPr>
          <w:rFonts w:eastAsia="Malgun Gothic"/>
          <w:kern w:val="2"/>
          <w:szCs w:val="24"/>
          <w:lang w:eastAsia="ar-SA"/>
        </w:rPr>
        <w:t>опис послова сваког од понуђача из групе понуђача у извршењу уговора.</w:t>
      </w:r>
    </w:p>
    <w:p w:rsidR="004E7B30" w:rsidRPr="004E7B30" w:rsidRDefault="004E7B30" w:rsidP="004E7B30">
      <w:pPr>
        <w:tabs>
          <w:tab w:val="left" w:pos="1800"/>
        </w:tabs>
        <w:rPr>
          <w:rFonts w:eastAsia="Malgun Gothic"/>
          <w:szCs w:val="24"/>
        </w:rPr>
      </w:pPr>
      <w:r w:rsidRPr="004E7B30">
        <w:rPr>
          <w:rFonts w:eastAsia="Malgun Gothic"/>
          <w:szCs w:val="24"/>
        </w:rPr>
        <w:tab/>
        <w:t xml:space="preserve">Споразумом се уређују и друга питања која наручилац одреди конкурсном документацијом. </w:t>
      </w:r>
    </w:p>
    <w:p w:rsidR="004E7B30" w:rsidRPr="004E7B30" w:rsidRDefault="004E7B30" w:rsidP="004E7B30">
      <w:pPr>
        <w:rPr>
          <w:rFonts w:eastAsia="Malgun Gothic"/>
          <w:szCs w:val="24"/>
        </w:rPr>
      </w:pPr>
      <w:r w:rsidRPr="004E7B30">
        <w:rPr>
          <w:rFonts w:eastAsia="Malgun Gothic"/>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4E7B30" w:rsidRPr="004E7B30" w:rsidRDefault="004E7B30" w:rsidP="004E7B30">
      <w:pPr>
        <w:rPr>
          <w:rFonts w:eastAsia="Malgun Gothic"/>
          <w:szCs w:val="24"/>
        </w:rPr>
      </w:pPr>
      <w:r w:rsidRPr="004E7B30">
        <w:rPr>
          <w:rFonts w:eastAsia="Malgun Gothic"/>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4E7B30" w:rsidRPr="004E7B30" w:rsidRDefault="004E7B30" w:rsidP="004E7B30">
      <w:pPr>
        <w:rPr>
          <w:rFonts w:eastAsia="Malgun Gothic"/>
          <w:szCs w:val="24"/>
        </w:rPr>
      </w:pPr>
      <w:r w:rsidRPr="004E7B30">
        <w:rPr>
          <w:rFonts w:eastAsia="Malgun Gothic"/>
          <w:szCs w:val="24"/>
        </w:rPr>
        <w:tab/>
        <w:t>Све изјаве дате под материјалном и кривичном одговорношћу попуњавају, потписују и оверавају овлашћена лица свих чланова групе.</w:t>
      </w:r>
    </w:p>
    <w:p w:rsidR="004E7B30" w:rsidRPr="004E7B30" w:rsidRDefault="004E7B30" w:rsidP="004E7B30">
      <w:pPr>
        <w:rPr>
          <w:rFonts w:eastAsia="Malgun Gothic"/>
          <w:color w:val="FF0000"/>
          <w:szCs w:val="24"/>
        </w:rPr>
      </w:pPr>
    </w:p>
    <w:p w:rsidR="004E7B30" w:rsidRPr="004E7B30" w:rsidRDefault="004E7B30" w:rsidP="004E7B30">
      <w:pPr>
        <w:spacing w:line="210" w:lineRule="atLeast"/>
        <w:outlineLvl w:val="0"/>
        <w:rPr>
          <w:rFonts w:eastAsia="Malgun Gothic"/>
          <w:b/>
          <w:szCs w:val="24"/>
        </w:rPr>
      </w:pPr>
      <w:r w:rsidRPr="004E7B30">
        <w:rPr>
          <w:rFonts w:eastAsia="Malgun Gothic"/>
          <w:b/>
          <w:color w:val="FF0000"/>
          <w:szCs w:val="24"/>
        </w:rPr>
        <w:tab/>
      </w:r>
      <w:r w:rsidRPr="004E7B30">
        <w:rPr>
          <w:rFonts w:eastAsia="Malgun Gothic"/>
          <w:b/>
          <w:szCs w:val="24"/>
        </w:rPr>
        <w:t>3. Подношење понуде</w:t>
      </w:r>
    </w:p>
    <w:p w:rsidR="004E7B30" w:rsidRPr="004E7B30" w:rsidRDefault="004E7B30" w:rsidP="004E7B30">
      <w:pPr>
        <w:rPr>
          <w:rFonts w:eastAsia="Malgun Gothic"/>
          <w:szCs w:val="24"/>
        </w:rPr>
      </w:pPr>
      <w:r w:rsidRPr="004E7B30">
        <w:rPr>
          <w:rFonts w:eastAsia="Malgun Gothic"/>
          <w:b/>
          <w:szCs w:val="24"/>
        </w:rPr>
        <w:tab/>
      </w:r>
      <w:r w:rsidRPr="004E7B30">
        <w:rPr>
          <w:rFonts w:eastAsia="Malgun Gothic"/>
          <w:szCs w:val="24"/>
        </w:rPr>
        <w:t>Понуђач понуду подноси непосредно или путем поште.</w:t>
      </w:r>
    </w:p>
    <w:p w:rsidR="004E7B30" w:rsidRPr="004E7B30" w:rsidRDefault="004E7B30" w:rsidP="004E7B30">
      <w:pPr>
        <w:rPr>
          <w:rFonts w:eastAsia="Malgun Gothic"/>
          <w:szCs w:val="24"/>
        </w:rPr>
      </w:pPr>
      <w:r w:rsidRPr="004E7B30">
        <w:rPr>
          <w:rFonts w:eastAsia="Malgun Gothic"/>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4E7B30" w:rsidRPr="004E7B30" w:rsidRDefault="004E7B30" w:rsidP="004E7B30">
      <w:pPr>
        <w:rPr>
          <w:rFonts w:eastAsia="Malgun Gothic"/>
          <w:szCs w:val="24"/>
        </w:rPr>
      </w:pPr>
      <w:r w:rsidRPr="004E7B30">
        <w:rPr>
          <w:rFonts w:eastAsia="Malgun Gothic"/>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E7B30" w:rsidRPr="004E7B30" w:rsidRDefault="004E7B30" w:rsidP="004E7B30">
      <w:pPr>
        <w:rPr>
          <w:rFonts w:eastAsia="Malgun Gothic"/>
          <w:szCs w:val="24"/>
        </w:rPr>
      </w:pPr>
      <w:r w:rsidRPr="004E7B30">
        <w:rPr>
          <w:rFonts w:eastAsia="Malgun Gothic"/>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4E7B30">
        <w:rPr>
          <w:rFonts w:eastAsia="Malgun Gothic"/>
          <w:b/>
          <w:szCs w:val="24"/>
        </w:rPr>
        <w:t>„ПОНУДА-НЕ ОТВАРАЈ”, назив и број јавне набавке, а на полеђини назив, број телефона и адресу понуђача</w:t>
      </w:r>
      <w:r w:rsidRPr="004E7B30">
        <w:rPr>
          <w:rFonts w:eastAsia="Malgun Gothic"/>
          <w:szCs w:val="24"/>
        </w:rPr>
        <w:t xml:space="preserve">. </w:t>
      </w:r>
    </w:p>
    <w:p w:rsidR="004E7B30" w:rsidRPr="004E7B30" w:rsidRDefault="004E7B30" w:rsidP="004E7B30">
      <w:pPr>
        <w:rPr>
          <w:rFonts w:eastAsia="Malgun Gothic"/>
          <w:szCs w:val="24"/>
        </w:rPr>
      </w:pPr>
      <w:r w:rsidRPr="004E7B30">
        <w:rPr>
          <w:rFonts w:eastAsia="Malgun Gothic"/>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4E7B30" w:rsidRPr="004E7B30" w:rsidRDefault="004E7B30" w:rsidP="004E7B30">
      <w:pPr>
        <w:rPr>
          <w:rFonts w:eastAsia="Malgun Gothic"/>
          <w:b/>
          <w:szCs w:val="24"/>
        </w:rPr>
      </w:pPr>
      <w:r w:rsidRPr="004E7B30">
        <w:rPr>
          <w:rFonts w:eastAsia="Malgun Gothic"/>
          <w:color w:val="FF0000"/>
          <w:szCs w:val="24"/>
        </w:rPr>
        <w:tab/>
      </w:r>
      <w:r w:rsidRPr="004E7B30">
        <w:rPr>
          <w:rFonts w:eastAsia="Malgun Gothic"/>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4E7B30" w:rsidRPr="004E7B30" w:rsidRDefault="004E7B30" w:rsidP="004E7B30">
      <w:pPr>
        <w:spacing w:line="210" w:lineRule="atLeast"/>
        <w:rPr>
          <w:rFonts w:eastAsia="Malgun Gothic"/>
          <w:szCs w:val="24"/>
        </w:rPr>
      </w:pPr>
      <w:r w:rsidRPr="004E7B30">
        <w:rPr>
          <w:rFonts w:eastAsia="Malgun Gothic"/>
          <w:szCs w:val="24"/>
        </w:rPr>
        <w:tab/>
        <w:t xml:space="preserve">Понуђач може да поднесе само једну понуду. </w:t>
      </w:r>
    </w:p>
    <w:p w:rsidR="004E7B30" w:rsidRPr="004E7B30" w:rsidRDefault="004E7B30" w:rsidP="004E7B30">
      <w:pPr>
        <w:rPr>
          <w:rFonts w:eastAsia="Malgun Gothic"/>
          <w:b/>
          <w:color w:val="FF0000"/>
          <w:szCs w:val="24"/>
        </w:rPr>
      </w:pPr>
      <w:r w:rsidRPr="004E7B30">
        <w:rPr>
          <w:rFonts w:eastAsia="Malgun Gothic"/>
          <w:b/>
          <w:color w:val="FF0000"/>
          <w:szCs w:val="24"/>
        </w:rPr>
        <w:tab/>
      </w:r>
    </w:p>
    <w:p w:rsidR="004E7B30" w:rsidRPr="004E7B30" w:rsidRDefault="004E7B30" w:rsidP="004E7B30">
      <w:pPr>
        <w:ind w:left="1440"/>
        <w:outlineLvl w:val="0"/>
        <w:rPr>
          <w:rFonts w:eastAsia="Malgun Gothic"/>
          <w:b/>
          <w:szCs w:val="24"/>
        </w:rPr>
      </w:pPr>
      <w:r w:rsidRPr="004E7B30">
        <w:rPr>
          <w:rFonts w:eastAsia="Malgun Gothic"/>
          <w:b/>
          <w:szCs w:val="24"/>
        </w:rPr>
        <w:t>4. Понуда са варијантама није дозвољена</w:t>
      </w:r>
    </w:p>
    <w:p w:rsidR="004E7B30" w:rsidRPr="004E7B30" w:rsidRDefault="004E7B30" w:rsidP="004E7B30">
      <w:pPr>
        <w:spacing w:before="100" w:beforeAutospacing="1" w:line="210" w:lineRule="atLeast"/>
        <w:outlineLvl w:val="0"/>
        <w:rPr>
          <w:rFonts w:eastAsia="Malgun Gothic"/>
          <w:b/>
          <w:szCs w:val="24"/>
        </w:rPr>
      </w:pPr>
      <w:r w:rsidRPr="004E7B30">
        <w:rPr>
          <w:rFonts w:eastAsia="Malgun Gothic"/>
          <w:b/>
          <w:szCs w:val="24"/>
        </w:rPr>
        <w:tab/>
        <w:t>5. Начин измене, допуне и опозива понуде</w:t>
      </w:r>
    </w:p>
    <w:p w:rsidR="004E7B30" w:rsidRPr="004E7B30" w:rsidRDefault="004E7B30" w:rsidP="004E7B30">
      <w:pPr>
        <w:rPr>
          <w:rFonts w:eastAsia="Malgun Gothic"/>
          <w:szCs w:val="24"/>
          <w:lang w:val="ru-RU"/>
        </w:rPr>
      </w:pPr>
      <w:r w:rsidRPr="004E7B30">
        <w:rPr>
          <w:rFonts w:eastAsia="Malgun Gothic"/>
          <w:szCs w:val="24"/>
        </w:rPr>
        <w:tab/>
        <w:t>Понуђач може у року за подношење понуде да измени, допуни или опозове своју понуду и то непосредно или путем поште.</w:t>
      </w:r>
    </w:p>
    <w:p w:rsidR="004E7B30" w:rsidRPr="004E7B30" w:rsidRDefault="004E7B30" w:rsidP="004E7B30">
      <w:pPr>
        <w:ind w:firstLine="1440"/>
        <w:rPr>
          <w:rFonts w:eastAsia="Malgun Gothic"/>
          <w:szCs w:val="24"/>
        </w:rPr>
      </w:pPr>
      <w:r w:rsidRPr="004E7B30">
        <w:rPr>
          <w:rFonts w:eastAsia="Malgun Gothic"/>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E7B30" w:rsidRPr="004E7B30" w:rsidRDefault="004E7B30" w:rsidP="004E7B30">
      <w:pPr>
        <w:rPr>
          <w:rFonts w:eastAsia="Malgun Gothic"/>
          <w:szCs w:val="24"/>
        </w:rPr>
      </w:pPr>
      <w:r w:rsidRPr="004E7B30">
        <w:rPr>
          <w:rFonts w:eastAsia="Malgun Gothic"/>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4E7B30">
        <w:rPr>
          <w:rFonts w:eastAsia="Malgun Gothic"/>
          <w:szCs w:val="24"/>
        </w:rPr>
        <w:tab/>
      </w:r>
    </w:p>
    <w:p w:rsidR="004E7B30" w:rsidRPr="004E7B30" w:rsidRDefault="004E7B30" w:rsidP="004E7B30">
      <w:pPr>
        <w:rPr>
          <w:rFonts w:eastAsia="Malgun Gothic"/>
          <w:w w:val="101"/>
        </w:rPr>
      </w:pPr>
      <w:r w:rsidRPr="004E7B30">
        <w:rPr>
          <w:rFonts w:eastAsia="Malgun Gothic"/>
        </w:rPr>
        <w:tab/>
      </w:r>
      <w:r w:rsidRPr="004E7B30">
        <w:rPr>
          <w:rFonts w:eastAsia="Malgun Gothic"/>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E7B30" w:rsidRPr="004E7B30" w:rsidRDefault="004E7B30" w:rsidP="004E7B30">
      <w:pPr>
        <w:spacing w:beforeLines="50" w:before="120" w:after="120"/>
        <w:rPr>
          <w:rFonts w:eastAsia="Malgun Gothic"/>
        </w:rPr>
      </w:pPr>
      <w:r w:rsidRPr="004E7B30">
        <w:rPr>
          <w:rFonts w:eastAsia="Malgun Gothic"/>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4E7B30">
        <w:rPr>
          <w:rFonts w:eastAsia="Malgun Gothic"/>
          <w:b/>
        </w:rPr>
        <w:t xml:space="preserve">„ИЗМЕНА или ДОПУНА или ПОВЛАЧЕЊЕ ПОНУДЕ за јавну набавку број </w:t>
      </w:r>
      <w:r>
        <w:rPr>
          <w:rFonts w:eastAsia="Malgun Gothic"/>
          <w:b/>
          <w:lang w:val="en-US"/>
        </w:rPr>
        <w:t>80</w:t>
      </w:r>
      <w:r w:rsidRPr="004E7B30">
        <w:rPr>
          <w:rFonts w:eastAsia="Malgun Gothic"/>
          <w:b/>
        </w:rPr>
        <w:t>/2018</w:t>
      </w:r>
      <w:r w:rsidRPr="004E7B30">
        <w:rPr>
          <w:rFonts w:eastAsia="Malgun Gothic"/>
          <w:b/>
          <w:lang w:val="ru-RU"/>
        </w:rPr>
        <w:t xml:space="preserve"> – </w:t>
      </w:r>
      <w:r w:rsidRPr="004E7B30">
        <w:rPr>
          <w:rFonts w:eastAsia="Malgun Gothic"/>
          <w:szCs w:val="24"/>
        </w:rPr>
        <w:t xml:space="preserve">Набавка </w:t>
      </w:r>
      <w:r w:rsidR="006D7982">
        <w:rPr>
          <w:rFonts w:eastAsia="Malgun Gothic"/>
          <w:szCs w:val="24"/>
          <w:lang w:val="sr-Cyrl-RS"/>
        </w:rPr>
        <w:t>ускладиштења нафтних деривата</w:t>
      </w:r>
      <w:r w:rsidRPr="004E7B30">
        <w:rPr>
          <w:rFonts w:eastAsia="Malgun Gothic"/>
          <w:b/>
        </w:rPr>
        <w:t>” – КОМИСИЈСКИ ОТВОРИТИ”.</w:t>
      </w:r>
    </w:p>
    <w:p w:rsidR="004E7B30" w:rsidRPr="004E7B30" w:rsidRDefault="004E7B30" w:rsidP="004E7B30">
      <w:pPr>
        <w:rPr>
          <w:rFonts w:eastAsia="Malgun Gothic"/>
          <w:w w:val="101"/>
        </w:rPr>
      </w:pPr>
      <w:r w:rsidRPr="004E7B30">
        <w:rPr>
          <w:rFonts w:eastAsia="Malgun Gothic"/>
          <w:color w:val="FF0000"/>
          <w:w w:val="101"/>
        </w:rPr>
        <w:tab/>
      </w:r>
      <w:r w:rsidRPr="004E7B30">
        <w:rPr>
          <w:rFonts w:eastAsia="Malgun Gothic"/>
          <w:w w:val="101"/>
        </w:rPr>
        <w:t xml:space="preserve"> Понуда се не може допунити, изменити или опозвати након истека рока за подношење понуда.</w:t>
      </w:r>
    </w:p>
    <w:p w:rsidR="004E7B30" w:rsidRPr="004E7B30" w:rsidRDefault="004E7B30" w:rsidP="004E7B30">
      <w:pPr>
        <w:rPr>
          <w:rFonts w:eastAsia="Malgun Gothic"/>
          <w:color w:val="FF0000"/>
          <w:szCs w:val="24"/>
          <w:lang w:val="ru-RU"/>
        </w:rPr>
      </w:pPr>
    </w:p>
    <w:p w:rsidR="004E7B30" w:rsidRPr="004E7B30" w:rsidRDefault="004E7B30" w:rsidP="004E7B30">
      <w:pPr>
        <w:outlineLvl w:val="0"/>
        <w:rPr>
          <w:rFonts w:eastAsia="Malgun Gothic"/>
          <w:b/>
          <w:szCs w:val="24"/>
        </w:rPr>
      </w:pPr>
      <w:r w:rsidRPr="004E7B30">
        <w:rPr>
          <w:rFonts w:eastAsia="Malgun Gothic"/>
          <w:b/>
          <w:color w:val="FF0000"/>
          <w:szCs w:val="24"/>
        </w:rPr>
        <w:tab/>
      </w:r>
      <w:r w:rsidRPr="004E7B30">
        <w:rPr>
          <w:rFonts w:eastAsia="Malgun Gothic"/>
          <w:b/>
          <w:szCs w:val="24"/>
        </w:rPr>
        <w:t>6. Обавештење понуђачу у вези подношења понуде</w:t>
      </w:r>
    </w:p>
    <w:p w:rsidR="004E7B30" w:rsidRPr="004E7B30" w:rsidRDefault="004E7B30" w:rsidP="004E7B30">
      <w:pPr>
        <w:rPr>
          <w:rFonts w:eastAsia="Malgun Gothic"/>
          <w:szCs w:val="24"/>
        </w:rPr>
      </w:pPr>
      <w:r w:rsidRPr="004E7B30">
        <w:rPr>
          <w:rFonts w:eastAsia="Malgun Gothic"/>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4E7B30" w:rsidRPr="004E7B30" w:rsidRDefault="004E7B30" w:rsidP="004E7B30">
      <w:pPr>
        <w:ind w:left="1440"/>
        <w:rPr>
          <w:rFonts w:eastAsia="Malgun Gothic"/>
          <w:b/>
          <w:color w:val="FF0000"/>
          <w:szCs w:val="24"/>
        </w:rPr>
      </w:pPr>
    </w:p>
    <w:p w:rsidR="004E7B30" w:rsidRPr="004E7B30" w:rsidRDefault="004E7B30" w:rsidP="004E7B30">
      <w:pPr>
        <w:ind w:left="1440"/>
        <w:outlineLvl w:val="0"/>
        <w:rPr>
          <w:rFonts w:eastAsia="Malgun Gothic"/>
          <w:b/>
          <w:szCs w:val="24"/>
        </w:rPr>
      </w:pPr>
      <w:r w:rsidRPr="004E7B30">
        <w:rPr>
          <w:rFonts w:eastAsia="Malgun Gothic"/>
          <w:b/>
          <w:szCs w:val="24"/>
        </w:rPr>
        <w:t>7. Подизвођач</w:t>
      </w:r>
    </w:p>
    <w:p w:rsidR="004E7B30" w:rsidRPr="004E7B30" w:rsidRDefault="004E7B30" w:rsidP="004E7B30">
      <w:pPr>
        <w:rPr>
          <w:rFonts w:eastAsia="Malgun Gothic"/>
          <w:szCs w:val="24"/>
        </w:rPr>
      </w:pPr>
      <w:r w:rsidRPr="004E7B30">
        <w:rPr>
          <w:rFonts w:eastAsia="Malgun Gothic"/>
          <w:szCs w:val="24"/>
        </w:rPr>
        <w:tab/>
        <w:t xml:space="preserve">Понуђач је дужан да у понуди наведе да ли ће извршење јавне набавке делимично поверити подизвођачу. </w:t>
      </w:r>
    </w:p>
    <w:p w:rsidR="004E7B30" w:rsidRPr="004E7B30" w:rsidRDefault="004E7B30" w:rsidP="004E7B30">
      <w:pPr>
        <w:rPr>
          <w:rFonts w:eastAsia="Malgun Gothic"/>
          <w:szCs w:val="24"/>
        </w:rPr>
      </w:pPr>
      <w:r w:rsidRPr="004E7B30">
        <w:rPr>
          <w:rFonts w:eastAsia="Malgun Gothic"/>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E7B30" w:rsidRPr="004E7B30" w:rsidRDefault="004E7B30" w:rsidP="004E7B30">
      <w:pPr>
        <w:rPr>
          <w:rFonts w:eastAsia="Malgun Gothic"/>
          <w:szCs w:val="24"/>
        </w:rPr>
      </w:pPr>
      <w:r w:rsidRPr="004E7B30">
        <w:rPr>
          <w:rFonts w:eastAsia="Malgun Gothic"/>
          <w:szCs w:val="24"/>
        </w:rPr>
        <w:tab/>
        <w:t xml:space="preserve">Ако понуђач у понуди наведе да ће делимично извршење набавке </w:t>
      </w:r>
      <w:r w:rsidRPr="004E7B30">
        <w:rPr>
          <w:rFonts w:eastAsia="Malgun Gothic"/>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E7B30" w:rsidRPr="004E7B30" w:rsidRDefault="004E7B30" w:rsidP="004E7B30">
      <w:pPr>
        <w:rPr>
          <w:rFonts w:eastAsia="Malgun Gothic"/>
          <w:szCs w:val="24"/>
          <w:lang w:val="ru-RU"/>
        </w:rPr>
      </w:pPr>
      <w:r w:rsidRPr="004E7B30">
        <w:rPr>
          <w:rFonts w:eastAsia="Malgun Gothic"/>
          <w:szCs w:val="24"/>
        </w:rPr>
        <w:tab/>
        <w:t>Понуђач је дужан да наручиоцу, на његов захтев, омогући приступ код подизвођача ради утврђивања испуњености услова.</w:t>
      </w:r>
    </w:p>
    <w:p w:rsidR="004E7B30" w:rsidRPr="004E7B30" w:rsidRDefault="004E7B30" w:rsidP="004E7B30">
      <w:pPr>
        <w:rPr>
          <w:rFonts w:eastAsia="Malgun Gothic"/>
          <w:szCs w:val="24"/>
          <w:lang w:val="sr-Latn-CS"/>
        </w:rPr>
      </w:pPr>
      <w:r w:rsidRPr="004E7B30">
        <w:rPr>
          <w:rFonts w:eastAsia="Malgun Gothic"/>
          <w:w w:val="101"/>
        </w:rPr>
        <w:tab/>
      </w:r>
      <w:r w:rsidRPr="004E7B30">
        <w:rPr>
          <w:rFonts w:eastAsia="Malgun Gothic"/>
          <w:szCs w:val="24"/>
        </w:rPr>
        <w:t xml:space="preserve">Понуђач је дужан да за подизвођаче достави доказе о испуњености обавезних услова Поглавља </w:t>
      </w:r>
      <w:r w:rsidRPr="004E7B30">
        <w:rPr>
          <w:rFonts w:eastAsia="Malgun Gothic"/>
          <w:szCs w:val="24"/>
          <w:lang w:val="sr-Latn-CS"/>
        </w:rPr>
        <w:t>IV</w:t>
      </w:r>
      <w:r w:rsidRPr="004E7B30">
        <w:rPr>
          <w:rFonts w:eastAsia="Malgun Gothic"/>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4E7B30">
        <w:rPr>
          <w:rFonts w:eastAsia="Malgun Gothic"/>
          <w:szCs w:val="24"/>
          <w:lang w:val="sr-Latn-CS"/>
        </w:rPr>
        <w:t>.</w:t>
      </w:r>
    </w:p>
    <w:p w:rsidR="004E7B30" w:rsidRPr="004E7B30" w:rsidRDefault="004E7B30" w:rsidP="004E7B30">
      <w:pPr>
        <w:rPr>
          <w:rFonts w:eastAsia="Malgun Gothic"/>
          <w:szCs w:val="24"/>
          <w:lang w:val="ru-RU"/>
        </w:rPr>
      </w:pPr>
      <w:r w:rsidRPr="004E7B30">
        <w:rPr>
          <w:rFonts w:eastAsia="Malgun Gothic"/>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4E7B30" w:rsidRPr="004E7B30" w:rsidRDefault="004E7B30" w:rsidP="004E7B30">
      <w:pPr>
        <w:rPr>
          <w:rFonts w:eastAsia="Malgun Gothic"/>
          <w:szCs w:val="24"/>
        </w:rPr>
      </w:pPr>
      <w:r w:rsidRPr="004E7B30">
        <w:rPr>
          <w:rFonts w:eastAsia="Malgun Gothic"/>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E7B30" w:rsidRPr="004E7B30" w:rsidRDefault="004E7B30" w:rsidP="004E7B30">
      <w:pPr>
        <w:rPr>
          <w:rFonts w:eastAsia="Malgun Gothic"/>
          <w:szCs w:val="24"/>
        </w:rPr>
      </w:pPr>
      <w:r w:rsidRPr="004E7B30">
        <w:rPr>
          <w:rFonts w:eastAsia="Malgun Gothic"/>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E7B30" w:rsidRPr="004E7B30" w:rsidRDefault="004E7B30" w:rsidP="004E7B30">
      <w:pPr>
        <w:rPr>
          <w:rFonts w:eastAsia="Malgun Gothic"/>
          <w:szCs w:val="24"/>
        </w:rPr>
      </w:pPr>
      <w:r w:rsidRPr="004E7B30">
        <w:rPr>
          <w:rFonts w:eastAsia="Malgun Gothic"/>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4E7B30" w:rsidRPr="004E7B30" w:rsidRDefault="004E7B30" w:rsidP="004E7B30">
      <w:pPr>
        <w:rPr>
          <w:rFonts w:eastAsia="Malgun Gothic"/>
          <w:spacing w:val="-6"/>
          <w:szCs w:val="24"/>
        </w:rPr>
      </w:pPr>
      <w:r w:rsidRPr="004E7B30">
        <w:rPr>
          <w:rFonts w:eastAsia="Malgun Gothic"/>
          <w:b/>
          <w:szCs w:val="24"/>
        </w:rPr>
        <w:tab/>
      </w:r>
      <w:r w:rsidRPr="004E7B30">
        <w:rPr>
          <w:rFonts w:eastAsia="Malgun Gothic"/>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4E7B30" w:rsidRPr="004E7B30" w:rsidRDefault="004E7B30" w:rsidP="004E7B30">
      <w:pPr>
        <w:rPr>
          <w:rFonts w:eastAsia="Malgun Gothic"/>
          <w:spacing w:val="-6"/>
          <w:szCs w:val="24"/>
        </w:rPr>
      </w:pPr>
      <w:r w:rsidRPr="004E7B30">
        <w:rPr>
          <w:rFonts w:eastAsia="Malgun Gothic"/>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4E7B30" w:rsidRPr="004E7B30" w:rsidRDefault="004E7B30" w:rsidP="004E7B30">
      <w:pPr>
        <w:rPr>
          <w:rFonts w:eastAsia="Malgun Gothic"/>
          <w:b/>
          <w:color w:val="FF0000"/>
          <w:szCs w:val="24"/>
        </w:rPr>
      </w:pPr>
    </w:p>
    <w:p w:rsidR="004E7B30" w:rsidRPr="004E7B30" w:rsidRDefault="004E7B30" w:rsidP="004E7B30">
      <w:pPr>
        <w:outlineLvl w:val="0"/>
        <w:rPr>
          <w:rFonts w:eastAsia="Malgun Gothic"/>
          <w:b/>
          <w:szCs w:val="24"/>
        </w:rPr>
      </w:pPr>
      <w:r w:rsidRPr="004E7B30">
        <w:rPr>
          <w:rFonts w:eastAsia="Malgun Gothic"/>
          <w:b/>
          <w:color w:val="FF0000"/>
          <w:szCs w:val="24"/>
        </w:rPr>
        <w:tab/>
      </w:r>
      <w:r w:rsidRPr="004E7B30">
        <w:rPr>
          <w:rFonts w:eastAsia="Malgun Gothic"/>
          <w:b/>
          <w:szCs w:val="24"/>
        </w:rPr>
        <w:t>8. Обавештење о саставном делу заједничке понуде</w:t>
      </w:r>
    </w:p>
    <w:p w:rsidR="004E7B30" w:rsidRPr="004E7B30" w:rsidRDefault="004E7B30" w:rsidP="004E7B30">
      <w:pPr>
        <w:rPr>
          <w:rFonts w:eastAsia="Malgun Gothic"/>
          <w:szCs w:val="24"/>
        </w:rPr>
      </w:pPr>
      <w:r w:rsidRPr="004E7B30">
        <w:rPr>
          <w:rFonts w:eastAsia="Malgun Gothic"/>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4E7B30" w:rsidRPr="004E7B30" w:rsidRDefault="004E7B30" w:rsidP="004E7B30">
      <w:pPr>
        <w:widowControl/>
        <w:numPr>
          <w:ilvl w:val="0"/>
          <w:numId w:val="9"/>
        </w:numPr>
        <w:tabs>
          <w:tab w:val="clear" w:pos="1440"/>
          <w:tab w:val="left" w:pos="1800"/>
        </w:tabs>
        <w:suppressAutoHyphens/>
        <w:spacing w:line="100" w:lineRule="atLeast"/>
        <w:rPr>
          <w:rFonts w:eastAsia="Malgun Gothic"/>
          <w:kern w:val="2"/>
          <w:szCs w:val="24"/>
          <w:lang w:eastAsia="ar-SA"/>
        </w:rPr>
      </w:pPr>
      <w:r w:rsidRPr="004E7B30">
        <w:rPr>
          <w:rFonts w:eastAsia="Malgun Gothic"/>
          <w:b/>
          <w:kern w:val="2"/>
          <w:szCs w:val="24"/>
          <w:lang w:eastAsia="ar-SA"/>
        </w:rPr>
        <w:t>податке о</w:t>
      </w:r>
      <w:r w:rsidRPr="004E7B30">
        <w:rPr>
          <w:rFonts w:eastAsia="Malgun Gothic"/>
          <w:kern w:val="2"/>
          <w:szCs w:val="24"/>
          <w:lang w:eastAsia="ar-SA"/>
        </w:rPr>
        <w:t xml:space="preserve"> члану групе који ће бити носилац посла, односно који ће поднети понуду и који ће заступати групу понуђача пред наручиоцем и</w:t>
      </w:r>
    </w:p>
    <w:p w:rsidR="004E7B30" w:rsidRPr="004E7B30" w:rsidRDefault="004E7B30" w:rsidP="004E7B30">
      <w:pPr>
        <w:widowControl/>
        <w:numPr>
          <w:ilvl w:val="0"/>
          <w:numId w:val="9"/>
        </w:numPr>
        <w:tabs>
          <w:tab w:val="clear" w:pos="1440"/>
          <w:tab w:val="left" w:pos="1800"/>
        </w:tabs>
        <w:suppressAutoHyphens/>
        <w:spacing w:line="100" w:lineRule="atLeast"/>
        <w:rPr>
          <w:rFonts w:eastAsia="Malgun Gothic"/>
          <w:kern w:val="2"/>
          <w:szCs w:val="24"/>
          <w:lang w:eastAsia="ar-SA"/>
        </w:rPr>
      </w:pPr>
      <w:r w:rsidRPr="004E7B30">
        <w:rPr>
          <w:rFonts w:eastAsia="Malgun Gothic"/>
          <w:kern w:val="2"/>
          <w:szCs w:val="24"/>
          <w:lang w:eastAsia="ar-SA"/>
        </w:rPr>
        <w:t>опис послова сваког од понуђача из групе понуђача у извршењу уговора.</w:t>
      </w:r>
    </w:p>
    <w:p w:rsidR="004E7B30" w:rsidRPr="004E7B30" w:rsidRDefault="004E7B30" w:rsidP="004E7B30">
      <w:pPr>
        <w:tabs>
          <w:tab w:val="left" w:pos="1800"/>
        </w:tabs>
        <w:rPr>
          <w:rFonts w:eastAsia="Malgun Gothic"/>
          <w:szCs w:val="24"/>
        </w:rPr>
      </w:pPr>
      <w:r w:rsidRPr="004E7B30">
        <w:rPr>
          <w:rFonts w:eastAsia="Malgun Gothic"/>
          <w:szCs w:val="24"/>
        </w:rPr>
        <w:tab/>
        <w:t xml:space="preserve">Споразумом се уређују и друга питања која наручилац одреди конкурсном документацијом. </w:t>
      </w:r>
    </w:p>
    <w:p w:rsidR="004E7B30" w:rsidRPr="004E7B30" w:rsidRDefault="004E7B30" w:rsidP="004E7B30">
      <w:pPr>
        <w:rPr>
          <w:rFonts w:eastAsia="Malgun Gothic"/>
          <w:szCs w:val="24"/>
        </w:rPr>
      </w:pPr>
      <w:r w:rsidRPr="004E7B30">
        <w:rPr>
          <w:rFonts w:eastAsia="Malgun Gothic"/>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4E7B30" w:rsidRPr="004E7B30" w:rsidRDefault="004E7B30" w:rsidP="004E7B30">
      <w:pPr>
        <w:rPr>
          <w:rFonts w:eastAsia="Malgun Gothic"/>
          <w:szCs w:val="24"/>
        </w:rPr>
      </w:pPr>
      <w:r w:rsidRPr="004E7B30">
        <w:rPr>
          <w:rFonts w:eastAsia="Malgun Gothic"/>
          <w:szCs w:val="24"/>
        </w:rPr>
        <w:tab/>
      </w:r>
      <w:r w:rsidRPr="004E7B30">
        <w:rPr>
          <w:rFonts w:eastAsia="Malgun Gothic"/>
          <w:b/>
          <w:szCs w:val="24"/>
        </w:rPr>
        <w:t>Понуђачи који поднесу заједничку понуду одговарају неограничено солидарно према наручиоцу.</w:t>
      </w:r>
    </w:p>
    <w:p w:rsidR="004E7B30" w:rsidRPr="004E7B30" w:rsidRDefault="004E7B30" w:rsidP="004E7B30">
      <w:pPr>
        <w:rPr>
          <w:rFonts w:eastAsia="Malgun Gothic"/>
          <w:b/>
          <w:szCs w:val="24"/>
          <w:lang w:val="en-US"/>
        </w:rPr>
      </w:pPr>
    </w:p>
    <w:p w:rsidR="004E7B30" w:rsidRPr="004E7B30" w:rsidRDefault="004E7B30" w:rsidP="004E7B30">
      <w:pPr>
        <w:ind w:left="540"/>
        <w:outlineLvl w:val="0"/>
        <w:rPr>
          <w:rFonts w:eastAsia="Malgun Gothic"/>
          <w:b/>
        </w:rPr>
      </w:pPr>
      <w:r w:rsidRPr="004E7B30">
        <w:rPr>
          <w:rFonts w:eastAsia="Malgun Gothic"/>
          <w:b/>
          <w:lang w:val="uz-Cyrl-UZ"/>
        </w:rPr>
        <w:t xml:space="preserve">               9. </w:t>
      </w:r>
      <w:r w:rsidRPr="004E7B30">
        <w:rPr>
          <w:rFonts w:eastAsia="Malgun Gothic"/>
          <w:b/>
        </w:rPr>
        <w:t>Валута и цена</w:t>
      </w:r>
    </w:p>
    <w:p w:rsidR="004E7B30" w:rsidRPr="004E7B30" w:rsidRDefault="004E7B30" w:rsidP="004E7B30">
      <w:pPr>
        <w:ind w:left="540"/>
        <w:outlineLvl w:val="0"/>
        <w:rPr>
          <w:rFonts w:eastAsia="Malgun Gothic"/>
          <w:b/>
        </w:rPr>
      </w:pPr>
    </w:p>
    <w:p w:rsidR="004E7B30" w:rsidRPr="004E7B30" w:rsidRDefault="004E7B30" w:rsidP="004E7B30">
      <w:pPr>
        <w:rPr>
          <w:rFonts w:eastAsia="Malgun Gothic"/>
          <w:szCs w:val="24"/>
        </w:rPr>
      </w:pPr>
      <w:r w:rsidRPr="004E7B30">
        <w:rPr>
          <w:rFonts w:eastAsia="Malgun Gothic"/>
          <w:b/>
          <w:lang w:val="ru-RU"/>
        </w:rPr>
        <w:tab/>
      </w:r>
      <w:r w:rsidRPr="004E7B30">
        <w:rPr>
          <w:rFonts w:eastAsia="Malgun Gothic"/>
          <w:szCs w:val="24"/>
        </w:rPr>
        <w:t>Ц</w:t>
      </w:r>
      <w:r w:rsidRPr="004E7B30">
        <w:rPr>
          <w:rFonts w:eastAsia="Malgun Gothic"/>
          <w:iCs/>
          <w:szCs w:val="24"/>
        </w:rPr>
        <w:t>ена мора бити исказана у динарима, без пореза на додату вредност</w:t>
      </w:r>
      <w:r w:rsidRPr="004E7B30">
        <w:rPr>
          <w:rFonts w:eastAsia="Malgun Gothic"/>
          <w:szCs w:val="24"/>
        </w:rPr>
        <w:t>, са свим зависним трошковима које понуђач има у реализацији предметне јавне набавке.</w:t>
      </w:r>
    </w:p>
    <w:p w:rsidR="004E7B30" w:rsidRPr="004E7B30" w:rsidRDefault="004E7B30" w:rsidP="004E7B30">
      <w:pPr>
        <w:ind w:firstLine="1418"/>
        <w:rPr>
          <w:rFonts w:eastAsia="Malgun Gothic"/>
          <w:szCs w:val="24"/>
        </w:rPr>
      </w:pPr>
      <w:r w:rsidRPr="004E7B30">
        <w:rPr>
          <w:rFonts w:eastAsia="Malgun Gothic"/>
          <w:szCs w:val="24"/>
        </w:rPr>
        <w:tab/>
        <w:t xml:space="preserve">Понуђач је дужан да изврши и друге услуге које нису предвиђене у </w:t>
      </w:r>
      <w:r w:rsidRPr="004E7B30">
        <w:rPr>
          <w:rFonts w:eastAsia="Malgun Gothic"/>
          <w:szCs w:val="24"/>
        </w:rPr>
        <w:lastRenderedPageBreak/>
        <w:t>Обрасцу понуде, уз достављену понуду, а на основу сагласности и писаног захтева Наручиоца</w:t>
      </w:r>
    </w:p>
    <w:p w:rsidR="004E7B30" w:rsidRPr="004E7B30" w:rsidRDefault="004E7B30" w:rsidP="004E7B30">
      <w:pPr>
        <w:tabs>
          <w:tab w:val="left" w:pos="990"/>
        </w:tabs>
        <w:rPr>
          <w:rFonts w:eastAsia="Malgun Gothic"/>
          <w:szCs w:val="24"/>
          <w:lang w:val="ru-RU"/>
        </w:rPr>
      </w:pPr>
      <w:r w:rsidRPr="004E7B30">
        <w:rPr>
          <w:rFonts w:eastAsia="Malgun Gothic"/>
          <w:szCs w:val="24"/>
        </w:rPr>
        <w:tab/>
      </w:r>
      <w:r w:rsidRPr="004E7B30">
        <w:rPr>
          <w:rFonts w:eastAsia="Malgun Gothic"/>
          <w:szCs w:val="24"/>
        </w:rPr>
        <w:tab/>
        <w:t xml:space="preserve">Цена предметних услуга не може се мењати 6 (шест) месеци од датума закључења уговора, а након истека овог периода може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4E7B30" w:rsidRPr="004E7B30" w:rsidRDefault="004E7B30" w:rsidP="004E7B30">
      <w:pPr>
        <w:rPr>
          <w:rFonts w:eastAsia="Malgun Gothic"/>
          <w:szCs w:val="24"/>
        </w:rPr>
      </w:pPr>
      <w:r w:rsidRPr="004E7B30">
        <w:rPr>
          <w:rFonts w:eastAsia="Malgun Gothic"/>
          <w:iCs/>
        </w:rPr>
        <w:tab/>
      </w:r>
      <w:r w:rsidRPr="004E7B30">
        <w:rPr>
          <w:rFonts w:eastAsia="Malgun Gothic"/>
          <w:szCs w:val="24"/>
        </w:rPr>
        <w:t>Ако је у понуди исказана неуобичајено ниска цена, Наручилац ће поступити у складу са чланом 92. Закона.</w:t>
      </w:r>
    </w:p>
    <w:p w:rsidR="004E7B30" w:rsidRPr="004E7B30" w:rsidRDefault="004E7B30" w:rsidP="004E7B30">
      <w:pPr>
        <w:keepNext/>
        <w:outlineLvl w:val="3"/>
        <w:rPr>
          <w:b/>
          <w:bCs/>
          <w:color w:val="FF0000"/>
          <w:szCs w:val="24"/>
        </w:rPr>
      </w:pPr>
    </w:p>
    <w:p w:rsidR="004E7B30" w:rsidRPr="004E7B30" w:rsidRDefault="004E7B30" w:rsidP="004E7B30">
      <w:pPr>
        <w:widowControl/>
        <w:numPr>
          <w:ilvl w:val="0"/>
          <w:numId w:val="39"/>
        </w:numPr>
        <w:tabs>
          <w:tab w:val="clear" w:pos="1440"/>
        </w:tabs>
        <w:suppressAutoHyphens/>
        <w:spacing w:line="100" w:lineRule="atLeast"/>
        <w:jc w:val="left"/>
        <w:outlineLvl w:val="0"/>
        <w:rPr>
          <w:rFonts w:eastAsia="Malgun Gothic"/>
          <w:b/>
          <w:bCs/>
          <w:kern w:val="2"/>
          <w:szCs w:val="24"/>
          <w:lang w:eastAsia="ar-SA"/>
        </w:rPr>
      </w:pPr>
      <w:r w:rsidRPr="004E7B30">
        <w:rPr>
          <w:rFonts w:eastAsia="Malgun Gothic"/>
          <w:b/>
          <w:bCs/>
          <w:kern w:val="2"/>
          <w:szCs w:val="24"/>
          <w:lang w:eastAsia="ar-SA"/>
        </w:rPr>
        <w:t>Начин и услови плаћања</w:t>
      </w:r>
      <w:r w:rsidRPr="004E7B30">
        <w:rPr>
          <w:rFonts w:eastAsia="Malgun Gothic"/>
          <w:noProof/>
          <w:kern w:val="2"/>
          <w:szCs w:val="24"/>
          <w:lang w:eastAsia="ar-SA"/>
        </w:rPr>
        <w:tab/>
      </w:r>
    </w:p>
    <w:p w:rsidR="004E7B30" w:rsidRPr="004E7B30" w:rsidRDefault="004E7B30" w:rsidP="004E7B30">
      <w:pPr>
        <w:widowControl/>
        <w:tabs>
          <w:tab w:val="clear" w:pos="1440"/>
        </w:tabs>
        <w:suppressAutoHyphens/>
        <w:spacing w:line="100" w:lineRule="atLeast"/>
        <w:ind w:left="1890"/>
        <w:jc w:val="left"/>
        <w:outlineLvl w:val="0"/>
        <w:rPr>
          <w:rFonts w:eastAsia="Malgun Gothic"/>
          <w:b/>
          <w:bCs/>
          <w:color w:val="FF0000"/>
          <w:kern w:val="2"/>
          <w:szCs w:val="24"/>
          <w:lang w:eastAsia="ar-SA"/>
        </w:rPr>
      </w:pPr>
    </w:p>
    <w:p w:rsidR="004E7B30" w:rsidRPr="004E7B30" w:rsidRDefault="00732684" w:rsidP="004E7B30">
      <w:pPr>
        <w:widowControl/>
        <w:tabs>
          <w:tab w:val="clear" w:pos="1440"/>
        </w:tabs>
        <w:autoSpaceDE w:val="0"/>
        <w:autoSpaceDN w:val="0"/>
        <w:adjustRightInd w:val="0"/>
        <w:ind w:firstLine="1440"/>
        <w:rPr>
          <w:rFonts w:eastAsiaTheme="minorHAnsi"/>
          <w:color w:val="000000"/>
          <w:szCs w:val="24"/>
          <w:lang w:val="ru-RU"/>
        </w:rPr>
      </w:pPr>
      <w:r>
        <w:rPr>
          <w:rFonts w:eastAsiaTheme="minorHAnsi"/>
          <w:szCs w:val="24"/>
          <w:lang w:val="ru-RU"/>
        </w:rPr>
        <w:t xml:space="preserve">Уговорено ускладиштење </w:t>
      </w:r>
      <w:r w:rsidR="004E7B30" w:rsidRPr="004E7B30">
        <w:rPr>
          <w:rFonts w:eastAsiaTheme="minorHAnsi"/>
          <w:szCs w:val="24"/>
        </w:rPr>
        <w:t>Наручилац</w:t>
      </w:r>
      <w:r w:rsidR="004E7B30" w:rsidRPr="004E7B30">
        <w:rPr>
          <w:rFonts w:eastAsiaTheme="minorHAnsi"/>
          <w:szCs w:val="24"/>
          <w:lang w:val="ru-RU"/>
        </w:rPr>
        <w:t xml:space="preserve"> ће плаћати у року </w:t>
      </w:r>
      <w:r w:rsidR="004E7B30" w:rsidRPr="004E7B30">
        <w:rPr>
          <w:rFonts w:eastAsiaTheme="minorHAnsi"/>
          <w:szCs w:val="24"/>
        </w:rPr>
        <w:t xml:space="preserve">до 45 дана </w:t>
      </w:r>
      <w:r w:rsidR="004E7B30" w:rsidRPr="004E7B30">
        <w:rPr>
          <w:rFonts w:eastAsiaTheme="minorHAnsi"/>
          <w:szCs w:val="24"/>
          <w:lang w:val="ru-RU"/>
        </w:rPr>
        <w:t>од</w:t>
      </w:r>
      <w:r w:rsidR="004E7B30" w:rsidRPr="004E7B30">
        <w:rPr>
          <w:rFonts w:eastAsiaTheme="minorHAnsi"/>
          <w:szCs w:val="24"/>
        </w:rPr>
        <w:t xml:space="preserve"> </w:t>
      </w:r>
      <w:r w:rsidR="004E7B30" w:rsidRPr="004E7B30">
        <w:rPr>
          <w:rFonts w:eastAsiaTheme="minorHAnsi"/>
          <w:szCs w:val="24"/>
          <w:lang w:val="ru-RU"/>
        </w:rPr>
        <w:t>дана службеног пријема исправно испостављен</w:t>
      </w:r>
      <w:r w:rsidR="004E7B30" w:rsidRPr="004E7B30">
        <w:rPr>
          <w:rFonts w:eastAsiaTheme="minorHAnsi"/>
          <w:szCs w:val="24"/>
        </w:rPr>
        <w:t>ог</w:t>
      </w:r>
      <w:r w:rsidR="004E7B30" w:rsidRPr="004E7B30">
        <w:rPr>
          <w:rFonts w:eastAsiaTheme="minorHAnsi"/>
          <w:szCs w:val="24"/>
          <w:lang w:val="ru-RU"/>
        </w:rPr>
        <w:t xml:space="preserve"> </w:t>
      </w:r>
      <w:r w:rsidR="004E7B30" w:rsidRPr="004E7B30">
        <w:rPr>
          <w:rFonts w:eastAsiaTheme="minorHAnsi"/>
          <w:szCs w:val="24"/>
        </w:rPr>
        <w:t xml:space="preserve">рачуна од стране понуђача. Рачун мора да садржи </w:t>
      </w:r>
      <w:r w:rsidR="004E7B30" w:rsidRPr="004E7B30">
        <w:rPr>
          <w:rFonts w:eastAsiaTheme="minorHAnsi"/>
          <w:color w:val="000000"/>
          <w:szCs w:val="24"/>
          <w:lang w:val="ru-RU"/>
        </w:rPr>
        <w:t>број и датум предметног уговора.</w:t>
      </w:r>
    </w:p>
    <w:p w:rsidR="004E7B30" w:rsidRPr="004E7B30" w:rsidRDefault="004E7B30" w:rsidP="004E7B30">
      <w:pPr>
        <w:widowControl/>
        <w:tabs>
          <w:tab w:val="clear" w:pos="1440"/>
        </w:tabs>
        <w:autoSpaceDE w:val="0"/>
        <w:autoSpaceDN w:val="0"/>
        <w:adjustRightInd w:val="0"/>
        <w:ind w:firstLine="1440"/>
        <w:rPr>
          <w:rFonts w:eastAsiaTheme="minorHAnsi"/>
          <w:szCs w:val="24"/>
        </w:rPr>
      </w:pPr>
      <w:r w:rsidRPr="004E7B30">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4E7B30" w:rsidRPr="004E7B30" w:rsidRDefault="004E7B30" w:rsidP="004E7B30">
      <w:pPr>
        <w:widowControl/>
        <w:suppressAutoHyphens/>
        <w:autoSpaceDN w:val="0"/>
        <w:textAlignment w:val="baseline"/>
        <w:rPr>
          <w:iCs/>
          <w:color w:val="000000"/>
          <w:kern w:val="3"/>
          <w:szCs w:val="24"/>
          <w:lang w:val="ru-RU" w:eastAsia="zh-CN" w:bidi="hi-IN"/>
        </w:rPr>
      </w:pPr>
      <w:r w:rsidRPr="004E7B30">
        <w:rPr>
          <w:iCs/>
          <w:color w:val="000000"/>
          <w:kern w:val="3"/>
          <w:szCs w:val="24"/>
          <w:lang w:val="ru-RU" w:eastAsia="zh-CN" w:bidi="hi-IN"/>
        </w:rPr>
        <w:tab/>
        <w:t>Плаћање се врши уплатом на рачун понуђача.</w:t>
      </w:r>
    </w:p>
    <w:p w:rsidR="004E7B30" w:rsidRPr="004E7B30" w:rsidRDefault="004E7B30" w:rsidP="004E7B30">
      <w:pPr>
        <w:widowControl/>
        <w:suppressAutoHyphens/>
        <w:autoSpaceDN w:val="0"/>
        <w:textAlignment w:val="baseline"/>
        <w:rPr>
          <w:iCs/>
          <w:color w:val="000000"/>
          <w:kern w:val="3"/>
          <w:szCs w:val="24"/>
          <w:lang w:val="ru-RU" w:eastAsia="zh-CN" w:bidi="hi-IN"/>
        </w:rPr>
      </w:pPr>
    </w:p>
    <w:p w:rsidR="004E7B30" w:rsidRPr="004E7B30" w:rsidRDefault="004E7B30" w:rsidP="004E7B30">
      <w:pPr>
        <w:widowControl/>
        <w:suppressAutoHyphens/>
        <w:autoSpaceDN w:val="0"/>
        <w:textAlignment w:val="baseline"/>
        <w:rPr>
          <w:iCs/>
          <w:color w:val="000000"/>
          <w:kern w:val="3"/>
          <w:szCs w:val="24"/>
          <w:lang w:val="ru-RU" w:eastAsia="zh-CN" w:bidi="hi-IN"/>
        </w:rPr>
      </w:pPr>
    </w:p>
    <w:p w:rsidR="004E7B30" w:rsidRPr="004E7B30" w:rsidRDefault="004E7B30" w:rsidP="004E7B30">
      <w:pPr>
        <w:widowControl/>
        <w:suppressAutoHyphens/>
        <w:autoSpaceDN w:val="0"/>
        <w:textAlignment w:val="baseline"/>
        <w:rPr>
          <w:color w:val="000000"/>
          <w:kern w:val="3"/>
          <w:szCs w:val="24"/>
          <w:lang w:val="ru-RU" w:eastAsia="zh-CN" w:bidi="hi-IN"/>
        </w:rPr>
      </w:pPr>
      <w:r w:rsidRPr="004E7B30">
        <w:rPr>
          <w:b/>
          <w:bCs/>
          <w:iCs/>
          <w:color w:val="000000"/>
          <w:kern w:val="3"/>
          <w:szCs w:val="24"/>
          <w:lang w:val="ru-RU" w:eastAsia="zh-CN" w:bidi="hi-IN"/>
        </w:rPr>
        <w:tab/>
        <w:t xml:space="preserve">11. </w:t>
      </w:r>
      <w:r w:rsidRPr="004E7B30">
        <w:rPr>
          <w:b/>
          <w:iCs/>
          <w:color w:val="000000"/>
          <w:kern w:val="3"/>
          <w:szCs w:val="24"/>
          <w:lang w:val="ru-RU" w:eastAsia="zh-CN" w:bidi="hi-IN"/>
        </w:rPr>
        <w:t>Захтев у погледу рока важења понуде</w:t>
      </w:r>
    </w:p>
    <w:p w:rsidR="004E7B30" w:rsidRPr="004E7B30" w:rsidRDefault="004E7B30" w:rsidP="004E7B30">
      <w:pPr>
        <w:widowControl/>
        <w:suppressAutoHyphens/>
        <w:autoSpaceDN w:val="0"/>
        <w:textAlignment w:val="baseline"/>
        <w:rPr>
          <w:iCs/>
          <w:color w:val="000000"/>
          <w:kern w:val="3"/>
          <w:szCs w:val="24"/>
          <w:lang w:val="ru-RU" w:eastAsia="zh-CN" w:bidi="hi-IN"/>
        </w:rPr>
      </w:pPr>
      <w:r w:rsidRPr="004E7B30">
        <w:rPr>
          <w:iCs/>
          <w:color w:val="000000"/>
          <w:kern w:val="3"/>
          <w:szCs w:val="24"/>
          <w:lang w:val="ru-RU" w:eastAsia="zh-CN" w:bidi="hi-IN"/>
        </w:rPr>
        <w:tab/>
        <w:t xml:space="preserve">Рок важења понуде не може бити краћи од </w:t>
      </w:r>
      <w:r w:rsidRPr="004E7B30">
        <w:rPr>
          <w:iCs/>
          <w:kern w:val="3"/>
          <w:szCs w:val="24"/>
          <w:lang w:val="ru-RU" w:eastAsia="zh-CN" w:bidi="hi-IN"/>
        </w:rPr>
        <w:t xml:space="preserve">60 </w:t>
      </w:r>
      <w:r w:rsidRPr="004E7B30">
        <w:rPr>
          <w:iCs/>
          <w:color w:val="000000"/>
          <w:kern w:val="3"/>
          <w:szCs w:val="24"/>
          <w:lang w:val="ru-RU" w:eastAsia="zh-CN" w:bidi="hi-IN"/>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4E7B30" w:rsidRPr="004E7B30" w:rsidRDefault="004E7B30" w:rsidP="004E7B30">
      <w:pPr>
        <w:widowControl/>
        <w:suppressAutoHyphens/>
        <w:autoSpaceDN w:val="0"/>
        <w:textAlignment w:val="baseline"/>
        <w:rPr>
          <w:iCs/>
          <w:color w:val="000000"/>
          <w:kern w:val="3"/>
          <w:szCs w:val="24"/>
          <w:lang w:val="ru-RU" w:eastAsia="zh-CN" w:bidi="hi-IN"/>
        </w:rPr>
      </w:pPr>
      <w:r w:rsidRPr="004E7B30">
        <w:rPr>
          <w:iCs/>
          <w:color w:val="000000"/>
          <w:kern w:val="3"/>
          <w:szCs w:val="24"/>
          <w:lang w:val="ru-RU" w:eastAsia="zh-CN" w:bidi="hi-IN"/>
        </w:rPr>
        <w:tab/>
        <w:t>Понуђач који прихвати захтев за продужење рока важења понуде не може мењати понуду.</w:t>
      </w:r>
    </w:p>
    <w:p w:rsidR="004E7B30" w:rsidRPr="004E7B30" w:rsidRDefault="004E7B30" w:rsidP="004E7B30">
      <w:pPr>
        <w:widowControl/>
        <w:suppressAutoHyphens/>
        <w:autoSpaceDN w:val="0"/>
        <w:textAlignment w:val="baseline"/>
        <w:rPr>
          <w:iCs/>
          <w:color w:val="000000"/>
          <w:kern w:val="3"/>
          <w:szCs w:val="24"/>
          <w:lang w:val="ru-RU" w:eastAsia="zh-CN" w:bidi="hi-IN"/>
        </w:rPr>
      </w:pPr>
    </w:p>
    <w:p w:rsidR="004E7B30" w:rsidRPr="004E7B30" w:rsidRDefault="004E7B30" w:rsidP="004E7B30">
      <w:pPr>
        <w:autoSpaceDE w:val="0"/>
        <w:autoSpaceDN w:val="0"/>
        <w:adjustRightInd w:val="0"/>
        <w:rPr>
          <w:rFonts w:eastAsia="Malgun Gothic"/>
          <w:b/>
          <w:szCs w:val="24"/>
        </w:rPr>
      </w:pPr>
      <w:r w:rsidRPr="004E7B30">
        <w:rPr>
          <w:rFonts w:eastAsia="Malgun Gothic"/>
          <w:b/>
          <w:color w:val="FF0000"/>
          <w:szCs w:val="24"/>
        </w:rPr>
        <w:tab/>
      </w:r>
      <w:r w:rsidRPr="004E7B30">
        <w:rPr>
          <w:rFonts w:eastAsia="Malgun Gothic"/>
          <w:b/>
          <w:szCs w:val="24"/>
        </w:rPr>
        <w:t>12. Средства финансијског обезбеђења</w:t>
      </w:r>
    </w:p>
    <w:p w:rsidR="004E7B30" w:rsidRPr="004E7B30" w:rsidRDefault="004E7B30" w:rsidP="004E7B30">
      <w:pPr>
        <w:shd w:val="clear" w:color="auto" w:fill="FFFFFF"/>
        <w:outlineLvl w:val="0"/>
        <w:rPr>
          <w:rFonts w:eastAsia="Malgun Gothic"/>
          <w:b/>
          <w:color w:val="FF0000"/>
          <w:szCs w:val="24"/>
        </w:rPr>
      </w:pPr>
    </w:p>
    <w:p w:rsidR="004E7B30" w:rsidRPr="004E7B30" w:rsidRDefault="004E7B30" w:rsidP="004E7B30">
      <w:pPr>
        <w:widowControl/>
        <w:suppressAutoHyphens/>
        <w:autoSpaceDN w:val="0"/>
        <w:ind w:firstLine="1440"/>
        <w:textAlignment w:val="baseline"/>
        <w:outlineLvl w:val="0"/>
        <w:rPr>
          <w:kern w:val="3"/>
          <w:szCs w:val="24"/>
          <w:lang w:val="ru-RU" w:eastAsia="zh-CN" w:bidi="hi-IN"/>
        </w:rPr>
      </w:pPr>
      <w:r w:rsidRPr="004E7B30">
        <w:rPr>
          <w:b/>
          <w:color w:val="FF0000"/>
          <w:kern w:val="3"/>
          <w:szCs w:val="24"/>
          <w:lang w:val="sr-Latn-CS" w:eastAsia="zh-CN" w:bidi="hi-IN"/>
        </w:rPr>
        <w:tab/>
      </w:r>
      <w:r w:rsidRPr="004E7B30">
        <w:rPr>
          <w:b/>
          <w:kern w:val="3"/>
          <w:szCs w:val="24"/>
          <w:lang w:val="ru-RU" w:eastAsia="zh-CN" w:bidi="hi-IN"/>
        </w:rPr>
        <w:t>12.1.</w:t>
      </w:r>
      <w:r w:rsidRPr="004E7B30">
        <w:rPr>
          <w:kern w:val="3"/>
          <w:szCs w:val="24"/>
          <w:lang w:val="ru-RU" w:eastAsia="zh-CN" w:bidi="hi-IN"/>
        </w:rPr>
        <w:t xml:space="preserve"> Понуђач је дужан да уз понуду достави:</w:t>
      </w:r>
    </w:p>
    <w:p w:rsidR="004E7B30" w:rsidRPr="004E7B30" w:rsidRDefault="004E7B30" w:rsidP="004E7B30">
      <w:pPr>
        <w:widowControl/>
        <w:suppressAutoHyphens/>
        <w:autoSpaceDN w:val="0"/>
        <w:textAlignment w:val="baseline"/>
        <w:rPr>
          <w:kern w:val="3"/>
          <w:szCs w:val="24"/>
          <w:lang w:val="ru-RU" w:eastAsia="zh-CN" w:bidi="hi-IN"/>
        </w:rPr>
      </w:pPr>
      <w:r w:rsidRPr="004E7B30">
        <w:rPr>
          <w:b/>
          <w:color w:val="000000"/>
          <w:kern w:val="3"/>
          <w:szCs w:val="24"/>
          <w:lang w:val="ru-RU" w:eastAsia="zh-CN" w:bidi="hi-IN"/>
        </w:rPr>
        <w:tab/>
      </w:r>
      <w:r w:rsidRPr="004E7B30">
        <w:rPr>
          <w:color w:val="000000"/>
          <w:kern w:val="3"/>
          <w:szCs w:val="24"/>
          <w:lang w:val="ru-RU" w:eastAsia="zh-CN" w:bidi="hi-IN"/>
        </w:rPr>
        <w:t>-</w:t>
      </w:r>
      <w:r w:rsidRPr="004E7B30">
        <w:rPr>
          <w:b/>
          <w:color w:val="000000"/>
          <w:kern w:val="3"/>
          <w:szCs w:val="24"/>
          <w:lang w:val="ru-RU" w:eastAsia="zh-CN" w:bidi="hi-IN"/>
        </w:rPr>
        <w:t xml:space="preserve">  </w:t>
      </w:r>
      <w:r w:rsidRPr="004E7B30">
        <w:rPr>
          <w:b/>
          <w:color w:val="000000"/>
          <w:spacing w:val="-4"/>
          <w:kern w:val="3"/>
          <w:szCs w:val="24"/>
          <w:lang w:val="ru-RU" w:eastAsia="zh-CN" w:bidi="hi-IN"/>
        </w:rPr>
        <w:t>Мениц</w:t>
      </w:r>
      <w:r w:rsidRPr="004E7B30">
        <w:rPr>
          <w:b/>
          <w:color w:val="000000"/>
          <w:spacing w:val="-4"/>
          <w:kern w:val="3"/>
          <w:szCs w:val="24"/>
          <w:lang w:val="en-US" w:eastAsia="zh-CN" w:bidi="hi-IN"/>
        </w:rPr>
        <w:t>у</w:t>
      </w:r>
      <w:r w:rsidRPr="004E7B30">
        <w:rPr>
          <w:b/>
          <w:color w:val="000000"/>
          <w:spacing w:val="-4"/>
          <w:kern w:val="3"/>
          <w:szCs w:val="24"/>
          <w:lang w:val="ru-RU" w:eastAsia="zh-CN" w:bidi="hi-IN"/>
        </w:rPr>
        <w:t xml:space="preserve"> за озбиљност понуде </w:t>
      </w:r>
      <w:r w:rsidRPr="004E7B30">
        <w:rPr>
          <w:color w:val="000000"/>
          <w:spacing w:val="-4"/>
          <w:kern w:val="3"/>
          <w:szCs w:val="24"/>
          <w:lang w:val="ru-RU" w:eastAsia="zh-CN" w:bidi="hi-IN"/>
        </w:rPr>
        <w:t xml:space="preserve">са назначеним номиналним износом </w:t>
      </w:r>
      <w:r w:rsidRPr="004E7B30">
        <w:rPr>
          <w:color w:val="000000"/>
          <w:kern w:val="3"/>
          <w:szCs w:val="24"/>
          <w:lang w:val="ru-RU" w:eastAsia="zh-CN" w:bidi="hi-IN"/>
        </w:rPr>
        <w:t xml:space="preserve">у висини од </w:t>
      </w:r>
      <w:r>
        <w:rPr>
          <w:color w:val="000000"/>
          <w:kern w:val="3"/>
          <w:szCs w:val="24"/>
          <w:lang w:val="en-US" w:eastAsia="zh-CN" w:bidi="hi-IN"/>
        </w:rPr>
        <w:t>54</w:t>
      </w:r>
      <w:r w:rsidRPr="004E7B30">
        <w:rPr>
          <w:color w:val="000000"/>
          <w:kern w:val="3"/>
          <w:szCs w:val="24"/>
          <w:lang w:val="ru-RU" w:eastAsia="zh-CN" w:bidi="hi-IN"/>
        </w:rPr>
        <w:t>.000,00 динара</w:t>
      </w:r>
      <w:r w:rsidRPr="004E7B30">
        <w:rPr>
          <w:color w:val="000000"/>
          <w:spacing w:val="-4"/>
          <w:kern w:val="3"/>
          <w:szCs w:val="24"/>
          <w:lang w:val="ru-RU" w:eastAsia="zh-CN" w:bidi="hi-IN"/>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(Рок важења</w:t>
      </w:r>
      <w:r w:rsidRPr="004E7B30">
        <w:rPr>
          <w:color w:val="000000"/>
          <w:kern w:val="3"/>
          <w:szCs w:val="24"/>
          <w:lang w:val="ru-RU" w:eastAsia="zh-CN" w:bidi="hi-IN"/>
        </w:rPr>
        <w:t xml:space="preserve"> понуде). </w:t>
      </w:r>
      <w:r w:rsidRPr="004E7B30">
        <w:rPr>
          <w:kern w:val="3"/>
          <w:szCs w:val="24"/>
          <w:lang w:val="ru-RU" w:eastAsia="zh-CN" w:bidi="hi-IN"/>
        </w:rPr>
        <w:t>Уколико Понуђач не достави попуњену меницу са назначеним номиналним износом, понуда понуђача ће бити одбијена као неприхватљива.</w:t>
      </w:r>
    </w:p>
    <w:p w:rsidR="004E7B30" w:rsidRPr="004E7B30" w:rsidRDefault="004E7B30" w:rsidP="004E7B30">
      <w:pPr>
        <w:widowControl/>
        <w:suppressAutoHyphens/>
        <w:autoSpaceDN w:val="0"/>
        <w:textAlignment w:val="baseline"/>
        <w:rPr>
          <w:rFonts w:eastAsia="Malgun Gothic"/>
          <w:kern w:val="3"/>
          <w:szCs w:val="24"/>
          <w:lang w:val="ru-RU" w:eastAsia="zh-CN" w:bidi="hi-IN"/>
        </w:rPr>
      </w:pPr>
      <w:r w:rsidRPr="004E7B30">
        <w:rPr>
          <w:rFonts w:eastAsia="Malgun Gothic"/>
          <w:kern w:val="3"/>
          <w:szCs w:val="24"/>
          <w:lang w:val="ru-RU" w:eastAsia="zh-CN" w:bidi="hi-IN"/>
        </w:rPr>
        <w:tab/>
        <w:t>- Менично овлашћење да се мениц</w:t>
      </w:r>
      <w:r w:rsidRPr="004E7B30">
        <w:rPr>
          <w:rFonts w:eastAsia="Malgun Gothic"/>
          <w:kern w:val="3"/>
          <w:szCs w:val="24"/>
          <w:lang w:val="en-US" w:eastAsia="zh-CN" w:bidi="hi-IN"/>
        </w:rPr>
        <w:t>a</w:t>
      </w:r>
      <w:r w:rsidRPr="004E7B30">
        <w:rPr>
          <w:rFonts w:eastAsia="Malgun Gothic"/>
          <w:kern w:val="3"/>
          <w:szCs w:val="24"/>
          <w:lang w:val="ru-RU" w:eastAsia="zh-CN" w:bidi="hi-IN"/>
        </w:rPr>
        <w:t xml:space="preserve"> у износу од </w:t>
      </w:r>
      <w:r>
        <w:rPr>
          <w:rFonts w:eastAsia="Malgun Gothic"/>
          <w:kern w:val="3"/>
          <w:szCs w:val="24"/>
          <w:lang w:val="en-US" w:eastAsia="zh-CN" w:bidi="hi-IN"/>
        </w:rPr>
        <w:t>54</w:t>
      </w:r>
      <w:r w:rsidRPr="004E7B30">
        <w:rPr>
          <w:rFonts w:eastAsia="Malgun Gothic"/>
          <w:kern w:val="3"/>
          <w:szCs w:val="24"/>
          <w:lang w:val="ru-RU" w:eastAsia="zh-CN" w:bidi="hi-IN"/>
        </w:rPr>
        <w:t xml:space="preserve">.000,00 </w:t>
      </w:r>
      <w:r w:rsidRPr="004E7B30">
        <w:rPr>
          <w:rFonts w:eastAsia="Malgun Gothic"/>
          <w:kern w:val="3"/>
          <w:szCs w:val="24"/>
          <w:lang w:eastAsia="zh-CN" w:bidi="hi-IN"/>
        </w:rPr>
        <w:t>динара</w:t>
      </w:r>
      <w:r w:rsidRPr="004E7B30">
        <w:rPr>
          <w:rFonts w:eastAsia="Malgun Gothic"/>
          <w:kern w:val="3"/>
          <w:szCs w:val="24"/>
          <w:lang w:val="ru-RU" w:eastAsia="zh-CN" w:bidi="hi-IN"/>
        </w:rPr>
        <w:t xml:space="preserve"> без ПДВ, без сагласности понуђача може поднети на наплату </w:t>
      </w:r>
      <w:r w:rsidRPr="004E7B30">
        <w:rPr>
          <w:rFonts w:eastAsia="Malgun Gothic"/>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E7B30">
        <w:rPr>
          <w:rFonts w:eastAsia="Malgun Gothic"/>
          <w:kern w:val="3"/>
          <w:szCs w:val="24"/>
          <w:lang w:val="ru-RU" w:eastAsia="zh-CN" w:bidi="hi-IN"/>
        </w:rPr>
        <w:t>;</w:t>
      </w:r>
    </w:p>
    <w:p w:rsidR="004E7B30" w:rsidRPr="004E7B30" w:rsidRDefault="004E7B30" w:rsidP="004E7B30">
      <w:pPr>
        <w:ind w:firstLine="1260"/>
        <w:rPr>
          <w:rFonts w:eastAsia="Malgun Gothic"/>
          <w:szCs w:val="24"/>
        </w:rPr>
      </w:pPr>
      <w:r w:rsidRPr="004E7B30">
        <w:rPr>
          <w:rFonts w:eastAsia="Malgun Gothic"/>
          <w:szCs w:val="24"/>
        </w:rPr>
        <w:t xml:space="preserve">   - текст меничног овлашћења је потребно урадити у складу са достављеном меницом;</w:t>
      </w:r>
    </w:p>
    <w:p w:rsidR="004E7B30" w:rsidRPr="004E7B30" w:rsidRDefault="004E7B30" w:rsidP="004E7B30">
      <w:pPr>
        <w:ind w:firstLine="1260"/>
        <w:rPr>
          <w:rFonts w:eastAsia="Malgun Gothic"/>
          <w:szCs w:val="24"/>
        </w:rPr>
      </w:pPr>
      <w:r w:rsidRPr="004E7B30">
        <w:rPr>
          <w:rFonts w:eastAsia="Malgun Gothic"/>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E7B30" w:rsidRPr="004E7B30" w:rsidRDefault="004E7B30" w:rsidP="004E7B30">
      <w:pPr>
        <w:widowControl/>
        <w:suppressAutoHyphens/>
        <w:autoSpaceDN w:val="0"/>
        <w:textAlignment w:val="baseline"/>
        <w:rPr>
          <w:rFonts w:eastAsia="Malgun Gothic"/>
          <w:kern w:val="3"/>
          <w:szCs w:val="24"/>
          <w:lang w:val="ru-RU" w:eastAsia="zh-CN" w:bidi="hi-IN"/>
        </w:rPr>
      </w:pPr>
      <w:r w:rsidRPr="004E7B30">
        <w:rPr>
          <w:rFonts w:eastAsia="Malgun Gothic"/>
          <w:kern w:val="3"/>
          <w:szCs w:val="24"/>
          <w:lang w:val="ru-RU" w:eastAsia="zh-CN" w:bidi="hi-IN"/>
        </w:rPr>
        <w:tab/>
        <w:t>- Потврду о регистрацији менице,</w:t>
      </w:r>
    </w:p>
    <w:p w:rsidR="004E7B30" w:rsidRPr="004E7B30" w:rsidRDefault="004E7B30" w:rsidP="004E7B30">
      <w:pPr>
        <w:widowControl/>
        <w:suppressAutoHyphens/>
        <w:autoSpaceDN w:val="0"/>
        <w:textAlignment w:val="baseline"/>
        <w:rPr>
          <w:rFonts w:eastAsia="Malgun Gothic"/>
          <w:kern w:val="3"/>
          <w:szCs w:val="24"/>
          <w:lang w:val="ru-RU" w:eastAsia="zh-CN" w:bidi="hi-IN"/>
        </w:rPr>
      </w:pPr>
      <w:r w:rsidRPr="004E7B30">
        <w:rPr>
          <w:rFonts w:eastAsia="Malgun Gothic"/>
          <w:kern w:val="3"/>
          <w:szCs w:val="24"/>
          <w:lang w:val="ru-RU" w:eastAsia="zh-CN" w:bidi="hi-IN"/>
        </w:rPr>
        <w:lastRenderedPageBreak/>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4E7B30" w:rsidRPr="004E7B30" w:rsidRDefault="004E7B30" w:rsidP="004E7B30">
      <w:pPr>
        <w:widowControl/>
        <w:tabs>
          <w:tab w:val="left" w:pos="720"/>
        </w:tabs>
        <w:suppressAutoHyphens/>
        <w:autoSpaceDN w:val="0"/>
        <w:ind w:firstLine="1440"/>
        <w:textAlignment w:val="baseline"/>
        <w:rPr>
          <w:rFonts w:eastAsia="Malgun Gothic"/>
          <w:kern w:val="3"/>
          <w:szCs w:val="24"/>
          <w:lang w:val="ru-RU" w:eastAsia="zh-CN" w:bidi="hi-IN"/>
        </w:rPr>
      </w:pPr>
      <w:r w:rsidRPr="004E7B30">
        <w:rPr>
          <w:rFonts w:eastAsia="Malgun Gothic"/>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4E7B30" w:rsidRPr="004E7B30" w:rsidRDefault="004E7B30" w:rsidP="004E7B30">
      <w:pPr>
        <w:widowControl/>
        <w:tabs>
          <w:tab w:val="left" w:pos="720"/>
        </w:tabs>
        <w:suppressAutoHyphens/>
        <w:autoSpaceDN w:val="0"/>
        <w:ind w:firstLine="1440"/>
        <w:textAlignment w:val="baseline"/>
        <w:rPr>
          <w:rFonts w:eastAsia="Malgun Gothic"/>
          <w:kern w:val="3"/>
          <w:szCs w:val="24"/>
          <w:lang w:val="ru-RU" w:eastAsia="zh-CN" w:bidi="hi-IN"/>
        </w:rPr>
      </w:pPr>
      <w:r w:rsidRPr="004E7B30">
        <w:rPr>
          <w:rFonts w:eastAsia="Malgun Gothic"/>
          <w:kern w:val="3"/>
          <w:szCs w:val="24"/>
          <w:lang w:val="ru-RU" w:eastAsia="zh-CN" w:bidi="hi-IN"/>
        </w:rPr>
        <w:t>У случају промене лица овлашћеног за заступање, менично овлашћење остаје на снази.</w:t>
      </w:r>
    </w:p>
    <w:p w:rsidR="004E7B30" w:rsidRPr="004E7B30" w:rsidRDefault="004E7B30" w:rsidP="004E7B30">
      <w:pPr>
        <w:widowControl/>
        <w:suppressAutoHyphens/>
        <w:autoSpaceDN w:val="0"/>
        <w:textAlignment w:val="baseline"/>
        <w:rPr>
          <w:rFonts w:eastAsia="Malgun Gothic"/>
          <w:kern w:val="3"/>
          <w:szCs w:val="24"/>
          <w:lang w:val="ru-RU" w:eastAsia="zh-CN" w:bidi="hi-IN"/>
        </w:rPr>
      </w:pPr>
      <w:r w:rsidRPr="004E7B30">
        <w:rPr>
          <w:rFonts w:eastAsia="Malgun Gothic"/>
          <w:kern w:val="3"/>
          <w:szCs w:val="24"/>
          <w:lang w:val="ru-RU" w:eastAsia="zh-CN" w:bidi="hi-IN"/>
        </w:rPr>
        <w:tab/>
        <w:t>По завршеном послу Наручилац ће предметну меницу вратити, на писани захтев понуђача.</w:t>
      </w:r>
    </w:p>
    <w:p w:rsidR="004E7B30" w:rsidRPr="004E7B30" w:rsidRDefault="004E7B30" w:rsidP="004E7B30">
      <w:pPr>
        <w:widowControl/>
        <w:suppressAutoHyphens/>
        <w:autoSpaceDN w:val="0"/>
        <w:textAlignment w:val="baseline"/>
        <w:rPr>
          <w:rFonts w:eastAsia="Malgun Gothic"/>
          <w:kern w:val="3"/>
          <w:szCs w:val="24"/>
          <w:lang w:val="ru-RU" w:eastAsia="zh-CN" w:bidi="hi-IN"/>
        </w:rPr>
      </w:pPr>
    </w:p>
    <w:p w:rsidR="004E7B30" w:rsidRPr="004E7B30" w:rsidRDefault="004E7B30" w:rsidP="004E7B30">
      <w:pPr>
        <w:shd w:val="clear" w:color="auto" w:fill="FFFFFF"/>
        <w:rPr>
          <w:rFonts w:eastAsia="Malgun Gothic"/>
          <w:color w:val="FF0000"/>
          <w:szCs w:val="24"/>
        </w:rPr>
      </w:pPr>
      <w:r w:rsidRPr="004E7B30">
        <w:rPr>
          <w:rFonts w:eastAsia="Malgun Gothic"/>
          <w:b/>
          <w:lang w:val="ru-RU"/>
        </w:rPr>
        <w:tab/>
        <w:t>12.2.</w:t>
      </w:r>
      <w:r w:rsidRPr="004E7B30">
        <w:rPr>
          <w:rFonts w:eastAsia="Malgun Gothic"/>
          <w:lang w:val="ru-RU"/>
        </w:rPr>
        <w:t xml:space="preserve"> </w:t>
      </w:r>
      <w:r w:rsidRPr="004E7B30">
        <w:rPr>
          <w:rFonts w:eastAsia="Malgun Gothic"/>
          <w:szCs w:val="24"/>
        </w:rPr>
        <w:t>Понуђач коме буде додељен Уговор дужан је да у року од 15 дана од дана закључења уговора достави Наручиоцу:</w:t>
      </w:r>
    </w:p>
    <w:p w:rsidR="004E7B30" w:rsidRPr="004E7B30" w:rsidRDefault="004E7B30" w:rsidP="004E7B30">
      <w:pPr>
        <w:rPr>
          <w:rFonts w:eastAsia="Malgun Gothic"/>
          <w:szCs w:val="24"/>
        </w:rPr>
      </w:pPr>
      <w:r w:rsidRPr="004E7B30">
        <w:rPr>
          <w:rFonts w:eastAsia="Malgun Gothic"/>
          <w:szCs w:val="24"/>
        </w:rPr>
        <w:tab/>
        <w:t xml:space="preserve">- </w:t>
      </w:r>
      <w:r w:rsidRPr="004E7B30">
        <w:rPr>
          <w:rFonts w:eastAsia="Malgun Gothic"/>
          <w:b/>
          <w:szCs w:val="24"/>
        </w:rPr>
        <w:t>меницу за добро извршење посла</w:t>
      </w:r>
      <w:r w:rsidRPr="004E7B30">
        <w:rPr>
          <w:rFonts w:eastAsia="Malgun Gothic"/>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E7B30">
        <w:rPr>
          <w:rFonts w:eastAsia="Malgun Gothic"/>
          <w:spacing w:val="-4"/>
          <w:lang w:val="ru-RU"/>
        </w:rPr>
        <w:t xml:space="preserve">111/2009 </w:t>
      </w:r>
      <w:r w:rsidRPr="004E7B30">
        <w:rPr>
          <w:rFonts w:eastAsia="Malgun Gothic"/>
          <w:szCs w:val="24"/>
          <w:lang w:val="ru-RU"/>
        </w:rPr>
        <w:t xml:space="preserve">, </w:t>
      </w:r>
      <w:r w:rsidRPr="004E7B30">
        <w:rPr>
          <w:rFonts w:eastAsia="Malgun Gothic"/>
          <w:szCs w:val="24"/>
        </w:rPr>
        <w:t>31/2011</w:t>
      </w:r>
      <w:r w:rsidRPr="004E7B30">
        <w:rPr>
          <w:rFonts w:eastAsia="Malgun Gothic"/>
          <w:spacing w:val="-4"/>
          <w:lang w:val="ru-RU"/>
        </w:rPr>
        <w:t xml:space="preserve"> и 139/2014</w:t>
      </w:r>
      <w:r w:rsidRPr="004E7B30">
        <w:rPr>
          <w:rFonts w:eastAsia="Malgun Gothic"/>
          <w:szCs w:val="24"/>
        </w:rPr>
        <w:t>) и Одлуком НБС о ближим условима, садржини и начину вођења Регистра меница и овлашћења („Службени гласник РС”, бр. 56/2011</w:t>
      </w:r>
      <w:r w:rsidRPr="004E7B30">
        <w:rPr>
          <w:rFonts w:eastAsia="Malgun Gothic"/>
          <w:spacing w:val="-4"/>
          <w:lang w:val="ru-RU"/>
        </w:rPr>
        <w:t xml:space="preserve"> и 80/2015</w:t>
      </w:r>
      <w:r w:rsidRPr="004E7B30">
        <w:rPr>
          <w:rFonts w:eastAsia="Malgun Gothic"/>
          <w:szCs w:val="24"/>
        </w:rPr>
        <w:t>), са роком важења најмање 5 дана дуже  од истека рока важности уговора.</w:t>
      </w:r>
    </w:p>
    <w:p w:rsidR="004E7B30" w:rsidRPr="004E7B30" w:rsidRDefault="004E7B30" w:rsidP="004E7B30">
      <w:pPr>
        <w:rPr>
          <w:rFonts w:eastAsia="Malgun Gothic"/>
          <w:szCs w:val="24"/>
        </w:rPr>
      </w:pPr>
      <w:r w:rsidRPr="004E7B30">
        <w:rPr>
          <w:rFonts w:eastAsia="Malgun Gothic"/>
          <w:szCs w:val="24"/>
        </w:rPr>
        <w:tab/>
        <w:t>- Менично овлашћење да се мениц</w:t>
      </w:r>
      <w:r w:rsidRPr="004E7B30">
        <w:rPr>
          <w:rFonts w:eastAsia="Malgun Gothic"/>
          <w:szCs w:val="24"/>
          <w:lang w:val="en-US"/>
        </w:rPr>
        <w:t>a</w:t>
      </w:r>
      <w:r w:rsidRPr="004E7B30">
        <w:rPr>
          <w:rFonts w:eastAsia="Malgun Gothic"/>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4E7B30" w:rsidRPr="004E7B30" w:rsidRDefault="004E7B30" w:rsidP="004E7B30">
      <w:pPr>
        <w:ind w:firstLine="1260"/>
        <w:rPr>
          <w:rFonts w:eastAsia="Malgun Gothic"/>
          <w:szCs w:val="24"/>
        </w:rPr>
      </w:pPr>
      <w:r w:rsidRPr="004E7B30">
        <w:rPr>
          <w:rFonts w:eastAsia="Malgun Gothic"/>
          <w:szCs w:val="24"/>
        </w:rPr>
        <w:t>- Текст меничног овлашћења је потребно урадити у складу са достављеном меницом;</w:t>
      </w:r>
    </w:p>
    <w:p w:rsidR="004E7B30" w:rsidRPr="004E7B30" w:rsidRDefault="004E7B30" w:rsidP="004E7B30">
      <w:pPr>
        <w:rPr>
          <w:rFonts w:eastAsia="Malgun Gothic"/>
          <w:szCs w:val="24"/>
        </w:rPr>
      </w:pPr>
      <w:r w:rsidRPr="004E7B30">
        <w:rPr>
          <w:rFonts w:eastAsia="Malgun Gothic"/>
          <w:szCs w:val="24"/>
        </w:rPr>
        <w:tab/>
        <w:t xml:space="preserve">- Потврду о регистрацији менице; </w:t>
      </w:r>
    </w:p>
    <w:p w:rsidR="004E7B30" w:rsidRPr="004E7B30" w:rsidRDefault="004E7B30" w:rsidP="004E7B30">
      <w:pPr>
        <w:rPr>
          <w:rFonts w:eastAsia="Malgun Gothic"/>
          <w:szCs w:val="24"/>
        </w:rPr>
      </w:pPr>
      <w:r w:rsidRPr="004E7B30">
        <w:rPr>
          <w:rFonts w:eastAsia="Malgun Gothic"/>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4E7B30" w:rsidRPr="004E7B30" w:rsidRDefault="004E7B30" w:rsidP="004E7B30">
      <w:pPr>
        <w:widowControl/>
        <w:tabs>
          <w:tab w:val="left" w:pos="720"/>
        </w:tabs>
        <w:autoSpaceDE w:val="0"/>
        <w:autoSpaceDN w:val="0"/>
        <w:adjustRightInd w:val="0"/>
        <w:ind w:firstLine="1440"/>
        <w:rPr>
          <w:rFonts w:eastAsia="Malgun Gothic"/>
          <w:szCs w:val="24"/>
        </w:rPr>
      </w:pPr>
      <w:r w:rsidRPr="004E7B30">
        <w:rPr>
          <w:rFonts w:eastAsia="Malgun Gothic"/>
          <w:szCs w:val="24"/>
        </w:rPr>
        <w:t>Потпис овлашћеног лица на мениц</w:t>
      </w:r>
      <w:r w:rsidRPr="004E7B30">
        <w:rPr>
          <w:rFonts w:eastAsia="Malgun Gothic"/>
          <w:szCs w:val="24"/>
          <w:lang w:val="ru-RU"/>
        </w:rPr>
        <w:t>и</w:t>
      </w:r>
      <w:r w:rsidRPr="004E7B30">
        <w:rPr>
          <w:rFonts w:eastAsia="Malgun Gothic"/>
          <w:szCs w:val="24"/>
        </w:rPr>
        <w:t xml:space="preserve"> и меничном овлашћењу мора бити идентичан са потписом у картону депонованих потписа. </w:t>
      </w:r>
    </w:p>
    <w:p w:rsidR="004E7B30" w:rsidRPr="004E7B30" w:rsidRDefault="004E7B30" w:rsidP="004E7B30">
      <w:pPr>
        <w:widowControl/>
        <w:tabs>
          <w:tab w:val="left" w:pos="720"/>
        </w:tabs>
        <w:autoSpaceDE w:val="0"/>
        <w:autoSpaceDN w:val="0"/>
        <w:adjustRightInd w:val="0"/>
        <w:ind w:firstLine="1440"/>
        <w:rPr>
          <w:rFonts w:eastAsia="Malgun Gothic"/>
          <w:szCs w:val="24"/>
        </w:rPr>
      </w:pPr>
      <w:r w:rsidRPr="004E7B30">
        <w:rPr>
          <w:rFonts w:eastAsia="Malgun Gothic"/>
          <w:szCs w:val="24"/>
        </w:rPr>
        <w:t xml:space="preserve">У случају промене лица овлашћеног за заступање, менично овлашћење остаје на снази. </w:t>
      </w:r>
    </w:p>
    <w:p w:rsidR="004E7B30" w:rsidRPr="004E7B30" w:rsidRDefault="004E7B30" w:rsidP="004E7B30">
      <w:pPr>
        <w:rPr>
          <w:rFonts w:eastAsia="Malgun Gothic"/>
          <w:szCs w:val="24"/>
          <w:lang w:val="ru-RU"/>
        </w:rPr>
      </w:pPr>
      <w:r w:rsidRPr="004E7B30">
        <w:rPr>
          <w:rFonts w:eastAsia="Malgun Gothic"/>
          <w:szCs w:val="24"/>
        </w:rPr>
        <w:tab/>
        <w:t>По завршеном послу Наручилац ће предметну меницу вратити, на писани захтев понуђача.</w:t>
      </w:r>
    </w:p>
    <w:p w:rsidR="004E7B30" w:rsidRPr="004E7B30" w:rsidRDefault="004E7B30" w:rsidP="004E7B30">
      <w:pPr>
        <w:shd w:val="clear" w:color="auto" w:fill="FFFFFF"/>
        <w:rPr>
          <w:rFonts w:eastAsia="Malgun Gothic"/>
          <w:color w:val="FF0000"/>
          <w:szCs w:val="24"/>
        </w:rPr>
      </w:pPr>
    </w:p>
    <w:p w:rsidR="004E7B30" w:rsidRPr="004E7B30" w:rsidRDefault="004E7B30" w:rsidP="004E7B30">
      <w:pPr>
        <w:outlineLvl w:val="0"/>
        <w:rPr>
          <w:rFonts w:eastAsia="Malgun Gothic"/>
          <w:szCs w:val="24"/>
          <w:lang w:val="ru-RU"/>
        </w:rPr>
      </w:pPr>
      <w:r w:rsidRPr="004E7B30">
        <w:rPr>
          <w:rFonts w:eastAsia="Malgun Gothic"/>
          <w:b/>
          <w:color w:val="FF0000"/>
          <w:szCs w:val="24"/>
          <w:lang w:val="sr-Latn-CS"/>
        </w:rPr>
        <w:tab/>
      </w:r>
      <w:r w:rsidRPr="004E7B30">
        <w:rPr>
          <w:rFonts w:eastAsia="Malgun Gothic"/>
          <w:b/>
          <w:szCs w:val="24"/>
        </w:rPr>
        <w:t xml:space="preserve">13. </w:t>
      </w:r>
      <w:r w:rsidRPr="004E7B30">
        <w:rPr>
          <w:rFonts w:eastAsia="Malgun Gothic"/>
          <w:szCs w:val="24"/>
        </w:rPr>
        <w:t xml:space="preserve"> </w:t>
      </w:r>
      <w:r w:rsidRPr="004E7B30">
        <w:rPr>
          <w:rFonts w:eastAsia="Malgun Gothic"/>
          <w:b/>
          <w:szCs w:val="24"/>
        </w:rPr>
        <w:t>Реализација средст</w:t>
      </w:r>
      <w:r w:rsidRPr="004E7B30">
        <w:rPr>
          <w:rFonts w:eastAsia="Malgun Gothic"/>
          <w:b/>
          <w:szCs w:val="24"/>
          <w:lang w:val="sr-Latn-CS"/>
        </w:rPr>
        <w:t>a</w:t>
      </w:r>
      <w:r w:rsidRPr="004E7B30">
        <w:rPr>
          <w:rFonts w:eastAsia="Malgun Gothic"/>
          <w:b/>
          <w:szCs w:val="24"/>
        </w:rPr>
        <w:t>ва финансијског обезбеђењ</w:t>
      </w:r>
      <w:r w:rsidRPr="004E7B30">
        <w:rPr>
          <w:rFonts w:eastAsia="Malgun Gothic"/>
          <w:b/>
          <w:szCs w:val="24"/>
          <w:lang w:val="sr-Latn-CS"/>
        </w:rPr>
        <w:t>a</w:t>
      </w:r>
    </w:p>
    <w:p w:rsidR="004E7B30" w:rsidRPr="004E7B30" w:rsidRDefault="004E7B30" w:rsidP="004E7B30">
      <w:pPr>
        <w:rPr>
          <w:rFonts w:eastAsia="Malgun Gothic"/>
          <w:szCs w:val="24"/>
        </w:rPr>
      </w:pPr>
      <w:r w:rsidRPr="004E7B30">
        <w:rPr>
          <w:rFonts w:eastAsia="Malgun Gothic"/>
          <w:b/>
          <w:szCs w:val="24"/>
        </w:rPr>
        <w:tab/>
      </w:r>
      <w:r w:rsidRPr="004E7B30">
        <w:rPr>
          <w:rFonts w:eastAsia="Malgun Gothic"/>
          <w:szCs w:val="24"/>
        </w:rPr>
        <w:t>Наручилац може да реализује средств</w:t>
      </w:r>
      <w:r w:rsidRPr="004E7B30">
        <w:rPr>
          <w:rFonts w:eastAsia="Malgun Gothic"/>
          <w:szCs w:val="24"/>
          <w:lang w:val="sr-Latn-CS"/>
        </w:rPr>
        <w:t>a</w:t>
      </w:r>
      <w:r w:rsidRPr="004E7B30">
        <w:rPr>
          <w:rFonts w:eastAsia="Malgun Gothic"/>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4E7B30" w:rsidRPr="004E7B30" w:rsidRDefault="004E7B30" w:rsidP="004E7B30">
      <w:pPr>
        <w:outlineLvl w:val="0"/>
        <w:rPr>
          <w:rFonts w:eastAsia="Malgun Gothic"/>
          <w:b/>
          <w:szCs w:val="24"/>
        </w:rPr>
      </w:pPr>
      <w:r w:rsidRPr="004E7B30">
        <w:rPr>
          <w:rFonts w:eastAsia="Malgun Gothic"/>
          <w:b/>
          <w:color w:val="FF0000"/>
          <w:szCs w:val="24"/>
        </w:rPr>
        <w:tab/>
      </w:r>
      <w:r w:rsidRPr="004E7B30">
        <w:rPr>
          <w:rFonts w:eastAsia="Malgun Gothic"/>
          <w:b/>
          <w:szCs w:val="24"/>
        </w:rPr>
        <w:t>14. Заштита података Наручиоца</w:t>
      </w:r>
    </w:p>
    <w:p w:rsidR="004E7B30" w:rsidRPr="004E7B30" w:rsidRDefault="004E7B30" w:rsidP="004E7B30">
      <w:pPr>
        <w:rPr>
          <w:rFonts w:eastAsia="Malgun Gothic"/>
          <w:szCs w:val="24"/>
        </w:rPr>
      </w:pPr>
      <w:r w:rsidRPr="004E7B30">
        <w:rPr>
          <w:rFonts w:eastAsia="Malgun Gothic"/>
          <w:szCs w:val="24"/>
        </w:rPr>
        <w:tab/>
        <w:t>Наручилац ће захтевати заштиту поверљивости података које понуђачима ставља на располагање, укључујући и њихове подизвођаче.</w:t>
      </w:r>
    </w:p>
    <w:p w:rsidR="004E7B30" w:rsidRPr="004E7B30" w:rsidRDefault="004E7B30" w:rsidP="004E7B30">
      <w:pPr>
        <w:rPr>
          <w:rFonts w:eastAsia="Malgun Gothic"/>
          <w:szCs w:val="24"/>
        </w:rPr>
      </w:pPr>
      <w:r w:rsidRPr="004E7B30">
        <w:rPr>
          <w:rFonts w:eastAsia="Malgun Gothic"/>
          <w:szCs w:val="24"/>
        </w:rPr>
        <w:tab/>
        <w:t>Изјава о чувању поверљивих података је саставни део конкурсне документације и  биће саставни део Уговора.</w:t>
      </w:r>
    </w:p>
    <w:p w:rsidR="004E7B30" w:rsidRPr="004E7B30" w:rsidRDefault="004E7B30" w:rsidP="004E7B30">
      <w:pPr>
        <w:rPr>
          <w:rFonts w:eastAsia="Malgun Gothic"/>
          <w:szCs w:val="24"/>
        </w:rPr>
      </w:pPr>
      <w:r w:rsidRPr="004E7B30">
        <w:rPr>
          <w:rFonts w:eastAsia="Malgun Gothic"/>
          <w:szCs w:val="24"/>
        </w:rPr>
        <w:tab/>
        <w:t>Лице које је примило податке одређене као поверљиве дужно је да их чува и штити, без обзира на степен те поверљивости.</w:t>
      </w:r>
    </w:p>
    <w:p w:rsidR="004E7B30" w:rsidRPr="004E7B30" w:rsidRDefault="004E7B30" w:rsidP="004E7B30">
      <w:pPr>
        <w:rPr>
          <w:rFonts w:eastAsia="Malgun Gothic"/>
          <w:color w:val="FF0000"/>
          <w:szCs w:val="24"/>
        </w:rPr>
      </w:pPr>
    </w:p>
    <w:p w:rsidR="004E7B30" w:rsidRPr="004E7B30" w:rsidRDefault="004E7B30" w:rsidP="004E7B30">
      <w:pPr>
        <w:outlineLvl w:val="0"/>
        <w:rPr>
          <w:rFonts w:eastAsia="Malgun Gothic"/>
          <w:b/>
          <w:szCs w:val="24"/>
        </w:rPr>
      </w:pPr>
      <w:r w:rsidRPr="004E7B30">
        <w:rPr>
          <w:rFonts w:eastAsia="Malgun Gothic"/>
          <w:b/>
          <w:color w:val="FF0000"/>
          <w:szCs w:val="24"/>
        </w:rPr>
        <w:tab/>
      </w:r>
      <w:r w:rsidRPr="004E7B30">
        <w:rPr>
          <w:rFonts w:eastAsia="Malgun Gothic"/>
          <w:b/>
          <w:szCs w:val="24"/>
        </w:rPr>
        <w:t>15. Заштита података понуђача</w:t>
      </w:r>
    </w:p>
    <w:p w:rsidR="004E7B30" w:rsidRPr="004E7B30" w:rsidRDefault="004E7B30" w:rsidP="004E7B30">
      <w:pPr>
        <w:rPr>
          <w:rFonts w:eastAsia="Malgun Gothic"/>
          <w:szCs w:val="24"/>
        </w:rPr>
      </w:pPr>
      <w:r w:rsidRPr="004E7B30">
        <w:rPr>
          <w:rFonts w:eastAsia="Malgun Gothic"/>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w:t>
      </w:r>
      <w:r w:rsidRPr="004E7B30">
        <w:rPr>
          <w:rFonts w:eastAsia="Malgun Gothic"/>
          <w:szCs w:val="24"/>
        </w:rPr>
        <w:lastRenderedPageBreak/>
        <w:t xml:space="preserve">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4E7B30" w:rsidRPr="004E7B30" w:rsidRDefault="004E7B30" w:rsidP="004E7B30">
      <w:pPr>
        <w:rPr>
          <w:rFonts w:eastAsia="Malgun Gothic"/>
          <w:szCs w:val="24"/>
        </w:rPr>
      </w:pPr>
      <w:r w:rsidRPr="004E7B30">
        <w:rPr>
          <w:rFonts w:eastAsia="Malgun Gothic"/>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4E7B30" w:rsidRPr="004E7B30" w:rsidRDefault="004E7B30" w:rsidP="004E7B30">
      <w:pPr>
        <w:rPr>
          <w:rFonts w:eastAsia="Malgun Gothic"/>
          <w:b/>
          <w:color w:val="FF0000"/>
          <w:szCs w:val="24"/>
        </w:rPr>
      </w:pPr>
    </w:p>
    <w:p w:rsidR="004E7B30" w:rsidRPr="004E7B30" w:rsidRDefault="004E7B30" w:rsidP="004E7B30">
      <w:pPr>
        <w:rPr>
          <w:rFonts w:eastAsia="Malgun Gothic"/>
          <w:b/>
          <w:color w:val="FF0000"/>
          <w:szCs w:val="24"/>
        </w:rPr>
      </w:pPr>
    </w:p>
    <w:p w:rsidR="004E7B30" w:rsidRPr="004E7B30" w:rsidRDefault="004E7B30" w:rsidP="004E7B30">
      <w:pPr>
        <w:outlineLvl w:val="0"/>
        <w:rPr>
          <w:rFonts w:eastAsia="Malgun Gothic"/>
          <w:b/>
          <w:szCs w:val="24"/>
        </w:rPr>
      </w:pPr>
      <w:r w:rsidRPr="004E7B30">
        <w:rPr>
          <w:rFonts w:eastAsia="Malgun Gothic"/>
          <w:b/>
          <w:color w:val="FF0000"/>
          <w:szCs w:val="24"/>
        </w:rPr>
        <w:tab/>
      </w:r>
      <w:r w:rsidRPr="004E7B30">
        <w:rPr>
          <w:rFonts w:eastAsia="Malgun Gothic"/>
          <w:b/>
          <w:szCs w:val="24"/>
        </w:rPr>
        <w:t>16. Додатне информације или појашњења у вези са припремањем понуде</w:t>
      </w:r>
    </w:p>
    <w:p w:rsidR="004E7B30" w:rsidRPr="004E7B30" w:rsidRDefault="004E7B30" w:rsidP="004E7B30">
      <w:pPr>
        <w:rPr>
          <w:rFonts w:eastAsia="Malgun Gothic"/>
          <w:szCs w:val="24"/>
        </w:rPr>
      </w:pPr>
      <w:r w:rsidRPr="004E7B30">
        <w:rPr>
          <w:rFonts w:eastAsia="Malgun Gothic"/>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4E7B30" w:rsidRPr="004E7B30" w:rsidRDefault="004E7B30" w:rsidP="004E7B30">
      <w:pPr>
        <w:ind w:firstLine="1440"/>
        <w:rPr>
          <w:rFonts w:eastAsia="Malgun Gothic"/>
          <w:w w:val="101"/>
        </w:rPr>
      </w:pPr>
      <w:r w:rsidRPr="004E7B30">
        <w:rPr>
          <w:rFonts w:eastAsia="Malgun Gothic"/>
          <w:w w:val="101"/>
        </w:rPr>
        <w:t>Сва комуникација у поступку јавне набавке врши се писаним путем на начин одређен чланом 20. Закона.</w:t>
      </w:r>
    </w:p>
    <w:p w:rsidR="004E7B30" w:rsidRPr="004E7B30" w:rsidRDefault="004E7B30" w:rsidP="004E7B30">
      <w:pPr>
        <w:rPr>
          <w:rFonts w:eastAsia="Malgun Gothic"/>
          <w:szCs w:val="24"/>
          <w:lang w:val="ru-RU"/>
        </w:rPr>
      </w:pPr>
      <w:r w:rsidRPr="004E7B30">
        <w:rPr>
          <w:rFonts w:eastAsia="Malgun Gothic"/>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4E7B30" w:rsidRPr="004E7B30" w:rsidRDefault="004E7B30" w:rsidP="004E7B30">
      <w:pPr>
        <w:rPr>
          <w:rFonts w:eastAsia="Malgun Gothic"/>
          <w:szCs w:val="24"/>
        </w:rPr>
      </w:pPr>
      <w:r w:rsidRPr="004E7B30">
        <w:rPr>
          <w:rFonts w:eastAsia="Malgun Gothic"/>
          <w:szCs w:val="24"/>
          <w:lang w:val="ru-RU"/>
        </w:rPr>
        <w:tab/>
      </w:r>
      <w:r w:rsidRPr="004E7B30">
        <w:rPr>
          <w:rFonts w:eastAsia="Malgun Gothic"/>
          <w:szCs w:val="24"/>
        </w:rPr>
        <w:t>Наручилац ће у року од три дана од дана пријема захтева, одговор</w:t>
      </w:r>
      <w:r w:rsidRPr="004E7B30">
        <w:rPr>
          <w:rFonts w:eastAsia="Malgun Gothic"/>
          <w:b/>
          <w:szCs w:val="24"/>
        </w:rPr>
        <w:t xml:space="preserve"> </w:t>
      </w:r>
      <w:r w:rsidRPr="004E7B30">
        <w:rPr>
          <w:rFonts w:eastAsia="Malgun Gothic"/>
          <w:szCs w:val="24"/>
        </w:rPr>
        <w:t>објавити на Порталу јавних набавки и на својој интернет страници.</w:t>
      </w:r>
    </w:p>
    <w:p w:rsidR="004E7B30" w:rsidRPr="004E7B30" w:rsidRDefault="004E7B30" w:rsidP="004E7B30">
      <w:pPr>
        <w:rPr>
          <w:rFonts w:eastAsia="Malgun Gothic"/>
          <w:szCs w:val="24"/>
          <w:lang w:val="ru-RU"/>
        </w:rPr>
      </w:pPr>
      <w:r w:rsidRPr="004E7B30">
        <w:rPr>
          <w:rFonts w:eastAsia="Malgun Gothic"/>
          <w:color w:val="FF0000"/>
          <w:szCs w:val="24"/>
        </w:rPr>
        <w:tab/>
      </w:r>
      <w:r w:rsidRPr="004E7B30">
        <w:rPr>
          <w:rFonts w:eastAsia="Malgun Gothic"/>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4E7B30">
        <w:rPr>
          <w:rFonts w:eastAsia="Malgun Gothic"/>
          <w:b/>
          <w:szCs w:val="24"/>
        </w:rPr>
        <w:t xml:space="preserve">број </w:t>
      </w:r>
      <w:r>
        <w:rPr>
          <w:rFonts w:eastAsia="Malgun Gothic"/>
          <w:b/>
          <w:szCs w:val="24"/>
          <w:lang w:val="en-US"/>
        </w:rPr>
        <w:t>80</w:t>
      </w:r>
      <w:r w:rsidRPr="004E7B30">
        <w:rPr>
          <w:rFonts w:eastAsia="Malgun Gothic"/>
          <w:b/>
          <w:szCs w:val="24"/>
        </w:rPr>
        <w:t>/18</w:t>
      </w:r>
      <w:r w:rsidR="006D7982">
        <w:rPr>
          <w:rFonts w:eastAsia="Malgun Gothic"/>
          <w:szCs w:val="24"/>
        </w:rPr>
        <w:t xml:space="preserve"> чији је предмет набавка ускладиштења нафтних деривата</w:t>
      </w:r>
      <w:r w:rsidRPr="004E7B30">
        <w:rPr>
          <w:rFonts w:eastAsia="Malgun Gothic"/>
          <w:szCs w:val="24"/>
        </w:rPr>
        <w:t>”, предајом на писарници Наручиоца или путем факса на број 011/319-09-96 сваког радног дана од 07,30 до 15,30 часова.</w:t>
      </w:r>
    </w:p>
    <w:p w:rsidR="004E7B30" w:rsidRPr="004E7B30" w:rsidRDefault="004E7B30" w:rsidP="004E7B30">
      <w:pPr>
        <w:tabs>
          <w:tab w:val="left" w:pos="1260"/>
        </w:tabs>
        <w:ind w:firstLine="1440"/>
        <w:rPr>
          <w:rFonts w:eastAsia="Malgun Gothic"/>
          <w:szCs w:val="24"/>
          <w:lang w:val="ru-RU"/>
        </w:rPr>
      </w:pPr>
      <w:r w:rsidRPr="004E7B30">
        <w:rPr>
          <w:rFonts w:eastAsia="Malgun Gothic"/>
        </w:rPr>
        <w:t>Тражење додатних информација и појашњења телефоном, у вези са конкурсном документацијом и припремом понуде, није дозвољено.</w:t>
      </w:r>
    </w:p>
    <w:p w:rsidR="004E7B30" w:rsidRPr="004E7B30" w:rsidRDefault="004E7B30" w:rsidP="004E7B30">
      <w:pPr>
        <w:rPr>
          <w:rFonts w:eastAsia="Malgun Gothic"/>
          <w:color w:val="FF0000"/>
          <w:szCs w:val="24"/>
        </w:rPr>
      </w:pPr>
    </w:p>
    <w:p w:rsidR="004E7B30" w:rsidRPr="004E7B30" w:rsidRDefault="004E7B30" w:rsidP="004E7B30">
      <w:pPr>
        <w:rPr>
          <w:rFonts w:eastAsia="Malgun Gothic"/>
          <w:color w:val="FF0000"/>
          <w:szCs w:val="24"/>
        </w:rPr>
      </w:pPr>
    </w:p>
    <w:p w:rsidR="004E7B30" w:rsidRPr="004E7B30" w:rsidRDefault="004E7B30" w:rsidP="004E7B30">
      <w:pPr>
        <w:outlineLvl w:val="0"/>
        <w:rPr>
          <w:rFonts w:eastAsia="Malgun Gothic"/>
          <w:b/>
          <w:szCs w:val="24"/>
        </w:rPr>
      </w:pPr>
      <w:r w:rsidRPr="004E7B30">
        <w:rPr>
          <w:rFonts w:eastAsia="Malgun Gothic"/>
          <w:b/>
          <w:color w:val="FF0000"/>
          <w:szCs w:val="24"/>
        </w:rPr>
        <w:tab/>
      </w:r>
      <w:r w:rsidRPr="004E7B30">
        <w:rPr>
          <w:rFonts w:eastAsia="Malgun Gothic"/>
          <w:b/>
          <w:szCs w:val="24"/>
        </w:rPr>
        <w:t>16. Додатна објашњења, контрола и допуштене исправке</w:t>
      </w:r>
    </w:p>
    <w:p w:rsidR="004E7B30" w:rsidRPr="004E7B30" w:rsidRDefault="004E7B30" w:rsidP="004E7B30">
      <w:pPr>
        <w:rPr>
          <w:rFonts w:eastAsia="Malgun Gothic"/>
          <w:szCs w:val="24"/>
          <w:lang w:val="ru-RU"/>
        </w:rPr>
      </w:pPr>
      <w:r w:rsidRPr="004E7B30">
        <w:rPr>
          <w:rFonts w:eastAsia="Malgun Gothic"/>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4E7B30" w:rsidRPr="004E7B30" w:rsidRDefault="004E7B30" w:rsidP="004E7B30">
      <w:pPr>
        <w:ind w:firstLine="1440"/>
        <w:rPr>
          <w:rFonts w:eastAsia="Malgun Gothic"/>
          <w:szCs w:val="24"/>
          <w:lang w:val="ru-RU"/>
        </w:rPr>
      </w:pPr>
      <w:r w:rsidRPr="004E7B30">
        <w:rPr>
          <w:rFonts w:eastAsia="Malgun Gothic"/>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4E7B30" w:rsidRPr="004E7B30" w:rsidRDefault="004E7B30" w:rsidP="004E7B30">
      <w:pPr>
        <w:rPr>
          <w:rFonts w:eastAsia="Malgun Gothic"/>
          <w:szCs w:val="24"/>
        </w:rPr>
      </w:pPr>
      <w:r w:rsidRPr="004E7B30">
        <w:rPr>
          <w:rFonts w:eastAsia="Malgun Gothic"/>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4E7B30" w:rsidRPr="004E7B30" w:rsidRDefault="004E7B30" w:rsidP="004E7B30">
      <w:pPr>
        <w:rPr>
          <w:rFonts w:eastAsia="Malgun Gothic"/>
          <w:szCs w:val="24"/>
        </w:rPr>
      </w:pPr>
      <w:r w:rsidRPr="004E7B30">
        <w:rPr>
          <w:rFonts w:eastAsia="Malgun Gothic"/>
          <w:szCs w:val="24"/>
        </w:rPr>
        <w:tab/>
        <w:t>У случају разлике између јединичне и укупне цене, меродавна је јединична цена.</w:t>
      </w:r>
    </w:p>
    <w:p w:rsidR="004E7B30" w:rsidRPr="004E7B30" w:rsidRDefault="004E7B30" w:rsidP="004E7B30">
      <w:pPr>
        <w:rPr>
          <w:rFonts w:eastAsia="Malgun Gothic"/>
          <w:szCs w:val="24"/>
          <w:lang w:val="sr-Latn-CS"/>
        </w:rPr>
      </w:pPr>
      <w:r w:rsidRPr="004E7B30">
        <w:rPr>
          <w:rFonts w:eastAsia="Malgun Gothic"/>
          <w:color w:val="FF0000"/>
          <w:szCs w:val="24"/>
        </w:rPr>
        <w:tab/>
      </w:r>
      <w:r w:rsidRPr="004E7B30">
        <w:rPr>
          <w:rFonts w:eastAsia="Malgun Gothic"/>
          <w:szCs w:val="24"/>
        </w:rPr>
        <w:t>Ако се понуђач не сагласи са исправком рачунских грешака, наручилац ће његову понуду одбити као неприхватљиву.</w:t>
      </w:r>
    </w:p>
    <w:p w:rsidR="004E7B30" w:rsidRPr="004E7B30" w:rsidRDefault="004E7B30" w:rsidP="004E7B30">
      <w:pPr>
        <w:widowControl/>
        <w:tabs>
          <w:tab w:val="clear" w:pos="1440"/>
        </w:tabs>
        <w:suppressAutoHyphens/>
        <w:ind w:firstLine="1440"/>
        <w:rPr>
          <w:rFonts w:eastAsia="Malgun Gothic"/>
          <w:kern w:val="2"/>
          <w:szCs w:val="24"/>
          <w:lang w:val="sr-Latn-CS" w:eastAsia="ar-SA"/>
        </w:rPr>
      </w:pPr>
    </w:p>
    <w:p w:rsidR="004E7B30" w:rsidRPr="006D7982" w:rsidRDefault="004E7B30" w:rsidP="004E7B30">
      <w:pPr>
        <w:outlineLvl w:val="0"/>
        <w:rPr>
          <w:rFonts w:eastAsia="Malgun Gothic"/>
          <w:b/>
          <w:szCs w:val="24"/>
        </w:rPr>
      </w:pPr>
      <w:r w:rsidRPr="004E7B30">
        <w:rPr>
          <w:rFonts w:eastAsia="Malgun Gothic"/>
          <w:b/>
          <w:color w:val="FF0000"/>
          <w:szCs w:val="24"/>
        </w:rPr>
        <w:tab/>
      </w:r>
      <w:r w:rsidRPr="006D7982">
        <w:rPr>
          <w:rFonts w:eastAsia="Malgun Gothic"/>
          <w:b/>
          <w:szCs w:val="24"/>
        </w:rPr>
        <w:t>17. Критеријум за доделу уговора</w:t>
      </w:r>
    </w:p>
    <w:p w:rsidR="004E7B30" w:rsidRPr="006D7982" w:rsidRDefault="006D7982" w:rsidP="006D7982">
      <w:pPr>
        <w:ind w:firstLine="1418"/>
        <w:outlineLvl w:val="0"/>
        <w:rPr>
          <w:rFonts w:eastAsia="Malgun Gothic"/>
          <w:b/>
          <w:color w:val="FF0000"/>
          <w:szCs w:val="24"/>
        </w:rPr>
      </w:pPr>
      <w:r w:rsidRPr="006D7982">
        <w:rPr>
          <w:rFonts w:eastAsia="Malgun Gothic"/>
          <w:szCs w:val="24"/>
        </w:rPr>
        <w:t xml:space="preserve">Критеријум за оцењивање понуда је </w:t>
      </w:r>
      <w:r w:rsidRPr="006D7982">
        <w:rPr>
          <w:rFonts w:eastAsia="Malgun Gothic"/>
          <w:b/>
          <w:szCs w:val="24"/>
        </w:rPr>
        <w:t>најнижа понуђена цена.</w:t>
      </w:r>
    </w:p>
    <w:p w:rsidR="004E7B30" w:rsidRPr="004E7B30" w:rsidRDefault="004E7B30" w:rsidP="00C1269B">
      <w:pPr>
        <w:keepNext/>
        <w:keepLines/>
        <w:rPr>
          <w:rFonts w:eastAsia="Malgun Gothic"/>
          <w:b/>
        </w:rPr>
      </w:pPr>
      <w:r w:rsidRPr="004E7B30">
        <w:rPr>
          <w:rFonts w:eastAsia="Malgun Gothic"/>
          <w:b/>
          <w:color w:val="FF0000"/>
        </w:rPr>
        <w:lastRenderedPageBreak/>
        <w:tab/>
      </w:r>
      <w:r w:rsidRPr="004E7B30">
        <w:rPr>
          <w:rFonts w:eastAsia="Malgun Gothic"/>
          <w:b/>
        </w:rPr>
        <w:t>18. Понуде са истом понуђеном ценом</w:t>
      </w:r>
    </w:p>
    <w:p w:rsidR="006D7982" w:rsidRPr="00114F5F" w:rsidRDefault="006D7982" w:rsidP="00C1269B">
      <w:pPr>
        <w:keepNext/>
        <w:keepLines/>
        <w:ind w:firstLine="1418"/>
        <w:rPr>
          <w:szCs w:val="24"/>
        </w:rPr>
      </w:pPr>
      <w:r w:rsidRPr="00C1269B">
        <w:rPr>
          <w:rFonts w:eastAsiaTheme="minorHAnsi"/>
          <w:color w:val="C00000"/>
          <w:szCs w:val="24"/>
        </w:rPr>
        <w:tab/>
        <w:t xml:space="preserve"> </w:t>
      </w:r>
      <w:r w:rsidRPr="00114F5F">
        <w:rPr>
          <w:szCs w:val="24"/>
        </w:rPr>
        <w:t xml:space="preserve">У случају да два или више понуђача понуде исту цену Наручилац ће изабрати понуду понуђача који </w:t>
      </w:r>
      <w:r w:rsidR="00C1269B" w:rsidRPr="00114F5F">
        <w:rPr>
          <w:szCs w:val="24"/>
        </w:rPr>
        <w:t>буде извучен жребањем</w:t>
      </w:r>
      <w:r w:rsidRPr="00114F5F">
        <w:rPr>
          <w:szCs w:val="24"/>
        </w:rPr>
        <w:t xml:space="preserve">.  </w:t>
      </w:r>
    </w:p>
    <w:p w:rsidR="004E7B30" w:rsidRPr="004E7B30" w:rsidRDefault="004E7B30" w:rsidP="00C1269B">
      <w:pPr>
        <w:keepNext/>
        <w:keepLines/>
        <w:tabs>
          <w:tab w:val="clear" w:pos="1440"/>
          <w:tab w:val="left" w:pos="0"/>
        </w:tabs>
        <w:rPr>
          <w:rFonts w:eastAsiaTheme="minorHAnsi"/>
          <w:color w:val="FF0000"/>
          <w:szCs w:val="24"/>
          <w:lang w:val="ru-RU"/>
        </w:rPr>
      </w:pPr>
    </w:p>
    <w:p w:rsidR="004E7B30" w:rsidRPr="004E7B30" w:rsidRDefault="004E7B30" w:rsidP="00C1269B">
      <w:pPr>
        <w:keepNext/>
        <w:keepLines/>
        <w:outlineLvl w:val="0"/>
        <w:rPr>
          <w:rFonts w:eastAsia="Malgun Gothic"/>
          <w:b/>
          <w:szCs w:val="24"/>
        </w:rPr>
      </w:pPr>
      <w:r w:rsidRPr="004E7B30">
        <w:rPr>
          <w:rFonts w:eastAsia="Malgun Gothic"/>
          <w:b/>
          <w:color w:val="FF0000"/>
          <w:szCs w:val="24"/>
        </w:rPr>
        <w:tab/>
      </w:r>
      <w:r w:rsidRPr="004E7B30">
        <w:rPr>
          <w:rFonts w:eastAsia="Malgun Gothic"/>
          <w:b/>
          <w:szCs w:val="24"/>
        </w:rPr>
        <w:t>19. Обавештење о поштовању обавеза које произилазе из важећих прописа</w:t>
      </w:r>
    </w:p>
    <w:p w:rsidR="004E7B30" w:rsidRPr="004E7B30" w:rsidRDefault="004E7B30" w:rsidP="00C1269B">
      <w:pPr>
        <w:keepNext/>
        <w:keepLines/>
        <w:tabs>
          <w:tab w:val="clear" w:pos="1440"/>
          <w:tab w:val="left" w:pos="1800"/>
        </w:tabs>
        <w:rPr>
          <w:rFonts w:eastAsia="Malgun Gothic"/>
          <w:szCs w:val="24"/>
        </w:rPr>
      </w:pPr>
      <w:r w:rsidRPr="004E7B30">
        <w:rPr>
          <w:rFonts w:eastAsia="Malgun Gothic"/>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E7B30" w:rsidRPr="004E7B30" w:rsidRDefault="004E7B30" w:rsidP="00C1269B">
      <w:pPr>
        <w:keepNext/>
        <w:keepLines/>
        <w:rPr>
          <w:rFonts w:eastAsia="Malgun Gothic"/>
          <w:szCs w:val="24"/>
        </w:rPr>
      </w:pPr>
    </w:p>
    <w:p w:rsidR="004E7B30" w:rsidRPr="004E7B30" w:rsidRDefault="004E7B30" w:rsidP="00C1269B">
      <w:pPr>
        <w:keepNext/>
        <w:keepLines/>
        <w:outlineLvl w:val="0"/>
        <w:rPr>
          <w:rFonts w:eastAsia="Malgun Gothic"/>
          <w:b/>
          <w:szCs w:val="24"/>
        </w:rPr>
      </w:pPr>
      <w:r w:rsidRPr="004E7B30">
        <w:rPr>
          <w:rFonts w:eastAsia="Malgun Gothic"/>
          <w:b/>
          <w:color w:val="FF0000"/>
          <w:szCs w:val="24"/>
        </w:rPr>
        <w:tab/>
      </w:r>
      <w:r w:rsidRPr="004E7B30">
        <w:rPr>
          <w:rFonts w:eastAsia="Malgun Gothic"/>
          <w:b/>
          <w:szCs w:val="24"/>
        </w:rPr>
        <w:t>20. Накнада за коришћење патента</w:t>
      </w:r>
    </w:p>
    <w:p w:rsidR="004E7B30" w:rsidRPr="004E7B30" w:rsidRDefault="004E7B30" w:rsidP="00C1269B">
      <w:pPr>
        <w:keepNext/>
        <w:keepLines/>
        <w:rPr>
          <w:rFonts w:eastAsia="Malgun Gothic"/>
          <w:szCs w:val="24"/>
        </w:rPr>
      </w:pPr>
      <w:r w:rsidRPr="004E7B30">
        <w:rPr>
          <w:rFonts w:eastAsia="Malgun Gothic"/>
          <w:szCs w:val="24"/>
        </w:rPr>
        <w:tab/>
        <w:t>Накнаду за кoришћeњe пaтeнaтa, кao и oдгoвoрнoст зa пoврeду зaштићeних прaвa интeлeктуaлнe свojинe трeћих лицa, снoси пoнуђaч.</w:t>
      </w:r>
    </w:p>
    <w:p w:rsidR="004E7B30" w:rsidRPr="004E7B30" w:rsidRDefault="004E7B30" w:rsidP="00C1269B">
      <w:pPr>
        <w:keepNext/>
        <w:keepLines/>
        <w:rPr>
          <w:rFonts w:eastAsia="Malgun Gothic"/>
          <w:color w:val="FF0000"/>
          <w:szCs w:val="24"/>
        </w:rPr>
      </w:pPr>
    </w:p>
    <w:p w:rsidR="004E7B30" w:rsidRPr="004E7B30" w:rsidRDefault="004E7B30" w:rsidP="00C1269B">
      <w:pPr>
        <w:keepNext/>
        <w:keepLines/>
        <w:outlineLvl w:val="0"/>
        <w:rPr>
          <w:rFonts w:eastAsia="Malgun Gothic"/>
          <w:b/>
          <w:szCs w:val="24"/>
        </w:rPr>
      </w:pPr>
      <w:r w:rsidRPr="004E7B30">
        <w:rPr>
          <w:rFonts w:eastAsia="Malgun Gothic"/>
          <w:b/>
          <w:color w:val="FF0000"/>
          <w:szCs w:val="24"/>
        </w:rPr>
        <w:tab/>
      </w:r>
      <w:r w:rsidRPr="004E7B30">
        <w:rPr>
          <w:rFonts w:eastAsia="Malgun Gothic"/>
          <w:b/>
          <w:szCs w:val="24"/>
        </w:rPr>
        <w:t xml:space="preserve">21. Захтев за заштиту права </w:t>
      </w:r>
    </w:p>
    <w:p w:rsidR="00C1269B" w:rsidRPr="00C1269B" w:rsidRDefault="004E7B30" w:rsidP="00C1269B">
      <w:pPr>
        <w:keepNext/>
        <w:keepLines/>
        <w:rPr>
          <w:rFonts w:eastAsia="Malgun Gothic"/>
          <w:szCs w:val="24"/>
        </w:rPr>
      </w:pPr>
      <w:r w:rsidRPr="004E7B30">
        <w:rPr>
          <w:rFonts w:eastAsia="Malgun Gothic"/>
          <w:szCs w:val="24"/>
        </w:rPr>
        <w:tab/>
      </w:r>
      <w:r w:rsidR="00C1269B" w:rsidRPr="00C1269B">
        <w:rPr>
          <w:rFonts w:eastAsia="Malgun Gothic"/>
          <w:szCs w:val="24"/>
        </w:rPr>
        <w:t>Захтев за заштиту права може да поднесе понуђач односно заесовано лице.</w:t>
      </w:r>
    </w:p>
    <w:p w:rsidR="00C1269B" w:rsidRPr="00C1269B" w:rsidRDefault="00C1269B" w:rsidP="00C1269B">
      <w:pPr>
        <w:keepNext/>
        <w:keepLines/>
        <w:rPr>
          <w:rFonts w:eastAsia="Malgun Gothic"/>
          <w:szCs w:val="24"/>
        </w:rPr>
      </w:pPr>
      <w:r w:rsidRPr="00C1269B">
        <w:rPr>
          <w:rFonts w:eastAsia="Malgun Gothic"/>
          <w:szCs w:val="24"/>
        </w:rPr>
        <w:tab/>
        <w:t xml:space="preserve">Захтев за заштиту права може се поднети у току целог поступка јавне набавке, против сваке радње Наручиоца. </w:t>
      </w:r>
    </w:p>
    <w:p w:rsidR="00C1269B" w:rsidRPr="00C1269B" w:rsidRDefault="00C1269B" w:rsidP="00C1269B">
      <w:pPr>
        <w:keepNext/>
        <w:keepLines/>
        <w:rPr>
          <w:rFonts w:eastAsia="Malgun Gothic"/>
          <w:szCs w:val="24"/>
        </w:rPr>
      </w:pPr>
      <w:r w:rsidRPr="00C1269B">
        <w:rPr>
          <w:rFonts w:eastAsia="Malgun Gothic"/>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(3) дана пре истека рока за подношење понуда, без обзира на начин достављања. </w:t>
      </w:r>
      <w:r w:rsidRPr="00C1269B">
        <w:rPr>
          <w:rFonts w:eastAsia="Malgun Gothic"/>
          <w:szCs w:val="24"/>
          <w:lang w:val="ru-RU"/>
        </w:rPr>
        <w:t>У наведеном</w:t>
      </w:r>
      <w:r w:rsidRPr="00C1269B">
        <w:rPr>
          <w:rFonts w:eastAsia="Malgun Gothic"/>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пет (5) дана од  дана пријема одлуке.</w:t>
      </w:r>
    </w:p>
    <w:p w:rsidR="00C1269B" w:rsidRPr="00C1269B" w:rsidRDefault="00C1269B" w:rsidP="00C1269B">
      <w:pPr>
        <w:keepNext/>
        <w:keepLines/>
        <w:rPr>
          <w:rFonts w:eastAsia="Malgun Gothic"/>
          <w:szCs w:val="24"/>
        </w:rPr>
      </w:pPr>
      <w:r w:rsidRPr="00C1269B">
        <w:rPr>
          <w:rFonts w:eastAsia="Malgun Gothic"/>
          <w:b/>
          <w:szCs w:val="24"/>
        </w:rPr>
        <w:tab/>
      </w:r>
      <w:r w:rsidRPr="00C1269B">
        <w:rPr>
          <w:rFonts w:eastAsia="Malgun Gothic"/>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C1269B">
        <w:rPr>
          <w:rFonts w:eastAsia="Malgun Gothic"/>
          <w:szCs w:val="24"/>
          <w:lang w:val="ru-RU"/>
        </w:rPr>
        <w:t xml:space="preserve"> </w:t>
      </w:r>
      <w:r w:rsidRPr="00C1269B">
        <w:rPr>
          <w:rFonts w:eastAsia="Malgun Gothic"/>
          <w:szCs w:val="24"/>
        </w:rPr>
        <w:t xml:space="preserve">или поштом са повратницом. </w:t>
      </w:r>
    </w:p>
    <w:p w:rsidR="00C1269B" w:rsidRPr="00C1269B" w:rsidRDefault="00C1269B" w:rsidP="00C1269B">
      <w:pPr>
        <w:keepNext/>
        <w:keepLines/>
        <w:rPr>
          <w:rFonts w:eastAsia="Malgun Gothic"/>
          <w:szCs w:val="24"/>
        </w:rPr>
      </w:pPr>
      <w:r w:rsidRPr="00C1269B">
        <w:rPr>
          <w:rFonts w:eastAsia="Malgun Gothic"/>
          <w:szCs w:val="24"/>
        </w:rPr>
        <w:tab/>
        <w:t xml:space="preserve">Примерак захтева за заштиту права подносилац истовремено доставља Републичкој комисији. </w:t>
      </w:r>
    </w:p>
    <w:p w:rsidR="00C1269B" w:rsidRPr="00C1269B" w:rsidRDefault="00C1269B" w:rsidP="00C1269B">
      <w:pPr>
        <w:keepNext/>
        <w:keepLines/>
        <w:rPr>
          <w:rFonts w:eastAsia="Calibri"/>
          <w:bCs/>
          <w:szCs w:val="24"/>
        </w:rPr>
      </w:pPr>
      <w:r w:rsidRPr="00C1269B">
        <w:rPr>
          <w:rFonts w:eastAsia="Malgun Gothic"/>
          <w:szCs w:val="24"/>
        </w:rPr>
        <w:tab/>
        <w:t xml:space="preserve">Приликом подношења захтева за заштиту права, понуђач је дужан да изврши уплату прописане таксе у износу од 60.000,00 динара. </w:t>
      </w:r>
      <w:r w:rsidRPr="00C1269B">
        <w:rPr>
          <w:rFonts w:eastAsia="Calibri"/>
          <w:bCs/>
          <w:szCs w:val="24"/>
          <w:lang w:val="ru-RU"/>
        </w:rPr>
        <w:t>Као доказ о уплати таксе, у смислу члана 151. став 1. тачка 6) З</w:t>
      </w:r>
      <w:r w:rsidRPr="00C1269B">
        <w:rPr>
          <w:rFonts w:eastAsia="Calibri"/>
          <w:bCs/>
          <w:szCs w:val="24"/>
        </w:rPr>
        <w:t>акона о јавним набавкама („Службени гласник РС”, број 124/12</w:t>
      </w:r>
      <w:r w:rsidRPr="00C1269B">
        <w:rPr>
          <w:rFonts w:eastAsia="Calibri"/>
          <w:bCs/>
          <w:szCs w:val="24"/>
          <w:lang w:val="sr-Latn-CS"/>
        </w:rPr>
        <w:t xml:space="preserve">, 14/15 </w:t>
      </w:r>
      <w:r w:rsidRPr="00C1269B">
        <w:rPr>
          <w:rFonts w:eastAsia="Calibri"/>
          <w:bCs/>
          <w:szCs w:val="24"/>
        </w:rPr>
        <w:t>и 68/15)</w:t>
      </w:r>
      <w:r w:rsidRPr="00C1269B">
        <w:rPr>
          <w:rFonts w:eastAsia="Calibri"/>
          <w:bCs/>
          <w:szCs w:val="24"/>
          <w:lang w:val="ru-RU"/>
        </w:rPr>
        <w:t>, прихватиће се:</w:t>
      </w:r>
    </w:p>
    <w:p w:rsidR="00C1269B" w:rsidRPr="00C1269B" w:rsidRDefault="00C1269B" w:rsidP="00C1269B">
      <w:pPr>
        <w:keepNext/>
        <w:keepLines/>
        <w:rPr>
          <w:rFonts w:ascii="Times-Bold" w:eastAsia="Calibri" w:hAnsi="Times-Bold" w:cs="Times-Bold"/>
          <w:bCs/>
          <w:sz w:val="23"/>
          <w:szCs w:val="23"/>
          <w:lang w:val="ru-RU"/>
        </w:rPr>
      </w:pPr>
      <w:r w:rsidRPr="00C1269B">
        <w:rPr>
          <w:rFonts w:eastAsia="Calibri"/>
          <w:bCs/>
          <w:szCs w:val="24"/>
        </w:rPr>
        <w:tab/>
      </w:r>
      <w:r w:rsidRPr="00C1269B">
        <w:rPr>
          <w:rFonts w:eastAsia="Calibri"/>
          <w:b/>
          <w:bCs/>
          <w:szCs w:val="24"/>
        </w:rPr>
        <w:t>1.</w:t>
      </w:r>
      <w:r w:rsidRPr="00C1269B">
        <w:rPr>
          <w:rFonts w:ascii="Calibri" w:eastAsia="Calibri" w:hAnsi="Calibri" w:cs="Times-Bold"/>
          <w:b/>
          <w:bCs/>
          <w:sz w:val="23"/>
          <w:szCs w:val="23"/>
        </w:rPr>
        <w:t xml:space="preserve"> </w:t>
      </w:r>
      <w:r w:rsidRPr="00C1269B">
        <w:rPr>
          <w:rFonts w:ascii="TimesNewRoman,Bold" w:eastAsia="Calibri" w:hAnsi="TimesNewRoman,Bold" w:cs="TimesNewRoman,Bold"/>
          <w:bCs/>
          <w:szCs w:val="24"/>
          <w:lang w:val="ru-RU"/>
        </w:rPr>
        <w:t xml:space="preserve">Потврда о извршеној уплати таксе из члана </w:t>
      </w:r>
      <w:r w:rsidRPr="00C1269B">
        <w:rPr>
          <w:rFonts w:eastAsia="Calibri"/>
          <w:bCs/>
          <w:szCs w:val="24"/>
          <w:lang w:val="ru-RU"/>
        </w:rPr>
        <w:t>156.</w:t>
      </w:r>
      <w:r w:rsidRPr="00C1269B">
        <w:rPr>
          <w:rFonts w:ascii="Times-Bold" w:eastAsia="Calibri" w:hAnsi="Times-Bold" w:cs="Times-Bold"/>
          <w:bCs/>
          <w:szCs w:val="24"/>
          <w:lang w:val="ru-RU"/>
        </w:rPr>
        <w:t xml:space="preserve"> </w:t>
      </w:r>
      <w:r w:rsidRPr="00C1269B">
        <w:rPr>
          <w:rFonts w:ascii="TimesNewRoman,Bold" w:eastAsia="Calibri" w:hAnsi="TimesNewRoman,Bold" w:cs="TimesNewRoman,Bold"/>
          <w:bCs/>
          <w:szCs w:val="24"/>
          <w:lang w:val="ru-RU"/>
        </w:rPr>
        <w:t>З</w:t>
      </w:r>
      <w:r w:rsidRPr="00C1269B">
        <w:rPr>
          <w:rFonts w:ascii="TimesNewRoman,Bold" w:eastAsia="Calibri" w:hAnsi="TimesNewRoman,Bold" w:cs="TimesNewRoman,Bold"/>
          <w:bCs/>
          <w:szCs w:val="24"/>
        </w:rPr>
        <w:t>акона</w:t>
      </w:r>
      <w:r w:rsidRPr="00C1269B">
        <w:rPr>
          <w:rFonts w:ascii="TimesNewRoman,Bold" w:eastAsia="Calibri" w:hAnsi="TimesNewRoman,Bold" w:cs="TimesNewRoman,Bold"/>
          <w:bCs/>
          <w:szCs w:val="24"/>
          <w:lang w:val="ru-RU"/>
        </w:rPr>
        <w:t xml:space="preserve"> </w:t>
      </w:r>
      <w:r w:rsidRPr="00C1269B">
        <w:rPr>
          <w:rFonts w:ascii="TimesNewRoman,Bold" w:eastAsia="Calibri" w:hAnsi="TimesNewRoman,Bold" w:cs="TimesNewRoman,Bold"/>
          <w:bCs/>
          <w:szCs w:val="24"/>
        </w:rPr>
        <w:t>која мора да садржи</w:t>
      </w:r>
      <w:r w:rsidRPr="00C1269B">
        <w:rPr>
          <w:rFonts w:ascii="TimesNewRoman,Bold" w:eastAsia="Calibri" w:hAnsi="TimesNewRoman,Bold" w:cs="TimesNewRoman,Bold"/>
          <w:bCs/>
          <w:szCs w:val="24"/>
          <w:lang w:val="ru-RU"/>
        </w:rPr>
        <w:t xml:space="preserve"> следеће</w:t>
      </w:r>
      <w:r w:rsidRPr="00C1269B">
        <w:rPr>
          <w:rFonts w:ascii="TimesNewRoman,Bold" w:eastAsia="Calibri" w:hAnsi="TimesNewRoman,Bold" w:cs="TimesNewRoman,Bold"/>
          <w:bCs/>
          <w:szCs w:val="24"/>
        </w:rPr>
        <w:t xml:space="preserve"> </w:t>
      </w:r>
      <w:r w:rsidRPr="00C1269B">
        <w:rPr>
          <w:rFonts w:ascii="TimesNewRoman,Bold" w:eastAsia="Calibri" w:hAnsi="TimesNewRoman,Bold" w:cs="TimesNewRoman,Bold"/>
          <w:bCs/>
          <w:sz w:val="23"/>
          <w:szCs w:val="23"/>
          <w:lang w:val="ru-RU"/>
        </w:rPr>
        <w:t>елементе</w:t>
      </w:r>
      <w:r w:rsidRPr="00C1269B">
        <w:rPr>
          <w:rFonts w:ascii="Times-Bold" w:eastAsia="Calibri" w:hAnsi="Times-Bold" w:cs="Times-Bold"/>
          <w:bCs/>
          <w:sz w:val="23"/>
          <w:szCs w:val="23"/>
          <w:lang w:val="ru-RU"/>
        </w:rPr>
        <w:t>:</w:t>
      </w:r>
    </w:p>
    <w:p w:rsidR="00C1269B" w:rsidRPr="00C1269B" w:rsidRDefault="00C1269B" w:rsidP="00C1269B">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(1) да буде издата од стране банке и да садржи печат банке;</w:t>
      </w:r>
    </w:p>
    <w:p w:rsidR="00C1269B" w:rsidRPr="00C1269B" w:rsidRDefault="00C1269B" w:rsidP="00C1269B">
      <w:pPr>
        <w:keepNext/>
        <w:keepLines/>
        <w:widowControl/>
        <w:tabs>
          <w:tab w:val="clear" w:pos="1440"/>
        </w:tabs>
        <w:autoSpaceDE w:val="0"/>
        <w:autoSpaceDN w:val="0"/>
        <w:adjustRightInd w:val="0"/>
        <w:ind w:firstLine="1440"/>
        <w:rPr>
          <w:rFonts w:eastAsia="Calibri"/>
          <w:szCs w:val="24"/>
          <w:lang w:val="ru-RU"/>
        </w:rPr>
      </w:pPr>
      <w:r w:rsidRPr="00C1269B">
        <w:rPr>
          <w:rFonts w:eastAsia="Calibri"/>
          <w:szCs w:val="24"/>
          <w:lang w:val="ru-RU"/>
        </w:rPr>
        <w:t>(2) да представља доказ о извршеној уплати таксе, што значи да потврда мора да</w:t>
      </w:r>
      <w:r w:rsidRPr="00C1269B">
        <w:rPr>
          <w:rFonts w:eastAsia="Calibri"/>
          <w:szCs w:val="24"/>
        </w:rPr>
        <w:t xml:space="preserve"> </w:t>
      </w:r>
      <w:r w:rsidRPr="00C1269B">
        <w:rPr>
          <w:rFonts w:eastAsia="Calibri"/>
          <w:szCs w:val="24"/>
          <w:lang w:val="ru-RU"/>
        </w:rPr>
        <w:t>садржи податак да је налог за уплату таксе, односно налог за пренос</w:t>
      </w:r>
      <w:r w:rsidRPr="00C1269B">
        <w:rPr>
          <w:rFonts w:eastAsia="Calibri"/>
          <w:szCs w:val="24"/>
        </w:rPr>
        <w:t xml:space="preserve"> </w:t>
      </w:r>
      <w:r w:rsidRPr="00C1269B">
        <w:rPr>
          <w:rFonts w:eastAsia="Calibri"/>
          <w:szCs w:val="24"/>
          <w:lang w:val="ru-RU"/>
        </w:rPr>
        <w:t>средстава реализован, као и датум извршења налога;</w:t>
      </w:r>
    </w:p>
    <w:p w:rsidR="00C1269B" w:rsidRPr="00C1269B" w:rsidRDefault="00C1269B" w:rsidP="00C1269B">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(3) износ таксе из члана 156. З</w:t>
      </w:r>
      <w:r w:rsidRPr="00C1269B">
        <w:rPr>
          <w:rFonts w:eastAsia="Calibri"/>
          <w:szCs w:val="24"/>
        </w:rPr>
        <w:t>акона</w:t>
      </w:r>
      <w:r w:rsidRPr="00C1269B">
        <w:rPr>
          <w:rFonts w:eastAsia="Calibri"/>
          <w:szCs w:val="24"/>
          <w:lang w:val="ru-RU"/>
        </w:rPr>
        <w:t xml:space="preserve"> чија се уплата врши;</w:t>
      </w:r>
    </w:p>
    <w:p w:rsidR="00C1269B" w:rsidRPr="00C1269B" w:rsidRDefault="00C1269B" w:rsidP="00C1269B">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(4) број рачуна: 840-30678845-06;</w:t>
      </w:r>
    </w:p>
    <w:p w:rsidR="00C1269B" w:rsidRPr="00C1269B" w:rsidRDefault="00C1269B" w:rsidP="00C1269B">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(5) шифру плаћања: 153 или 253;</w:t>
      </w:r>
    </w:p>
    <w:p w:rsidR="00C1269B" w:rsidRPr="00C1269B" w:rsidRDefault="00C1269B" w:rsidP="00C1269B">
      <w:pPr>
        <w:keepNext/>
        <w:keepLines/>
        <w:ind w:firstLine="720"/>
        <w:rPr>
          <w:rFonts w:eastAsia="Malgun Gothic"/>
          <w:szCs w:val="24"/>
        </w:rPr>
      </w:pPr>
      <w:r w:rsidRPr="00C1269B">
        <w:rPr>
          <w:rFonts w:eastAsia="Calibri"/>
          <w:szCs w:val="24"/>
        </w:rPr>
        <w:tab/>
      </w:r>
      <w:r w:rsidRPr="00C1269B">
        <w:rPr>
          <w:rFonts w:eastAsia="Calibri"/>
          <w:szCs w:val="24"/>
          <w:lang w:val="ru-RU"/>
        </w:rPr>
        <w:t xml:space="preserve">(6) позив на број: подаци о броју </w:t>
      </w:r>
      <w:r w:rsidRPr="00C1269B">
        <w:rPr>
          <w:rFonts w:eastAsia="Calibri"/>
          <w:szCs w:val="24"/>
        </w:rPr>
        <w:t xml:space="preserve">(позив на број </w:t>
      </w:r>
      <w:r w:rsidRPr="00C1269B">
        <w:rPr>
          <w:rFonts w:eastAsia="Malgun Gothic"/>
          <w:szCs w:val="24"/>
        </w:rPr>
        <w:t>9750-016)</w:t>
      </w:r>
      <w:r w:rsidRPr="00C1269B">
        <w:rPr>
          <w:rFonts w:eastAsia="Calibri"/>
          <w:szCs w:val="24"/>
        </w:rPr>
        <w:t xml:space="preserve"> и </w:t>
      </w:r>
      <w:r w:rsidRPr="00C1269B">
        <w:rPr>
          <w:rFonts w:eastAsia="Malgun Gothic"/>
          <w:szCs w:val="24"/>
        </w:rPr>
        <w:t xml:space="preserve">јасно назначен број јавне набавке </w:t>
      </w:r>
      <w:r>
        <w:rPr>
          <w:rFonts w:eastAsia="Malgun Gothic"/>
          <w:b/>
          <w:szCs w:val="24"/>
          <w:lang w:val="sr-Cyrl-RS"/>
        </w:rPr>
        <w:t>80</w:t>
      </w:r>
      <w:r w:rsidRPr="00C1269B">
        <w:rPr>
          <w:rFonts w:eastAsia="Malgun Gothic"/>
          <w:b/>
          <w:szCs w:val="24"/>
        </w:rPr>
        <w:t>/1</w:t>
      </w:r>
      <w:r w:rsidRPr="00C1269B">
        <w:rPr>
          <w:rFonts w:eastAsia="Malgun Gothic"/>
          <w:b/>
          <w:szCs w:val="24"/>
          <w:lang w:val="sr-Cyrl-RS"/>
        </w:rPr>
        <w:t>8</w:t>
      </w:r>
      <w:r w:rsidRPr="00C1269B">
        <w:rPr>
          <w:rFonts w:eastAsia="Malgun Gothic"/>
          <w:b/>
          <w:szCs w:val="24"/>
        </w:rPr>
        <w:t>)</w:t>
      </w:r>
      <w:r w:rsidRPr="00C1269B">
        <w:rPr>
          <w:rFonts w:eastAsia="Malgun Gothic"/>
          <w:szCs w:val="24"/>
        </w:rPr>
        <w:t xml:space="preserve"> за коју се предметни захтев подноси;</w:t>
      </w:r>
    </w:p>
    <w:p w:rsidR="00C1269B" w:rsidRPr="00C1269B" w:rsidRDefault="00C1269B" w:rsidP="00C1269B">
      <w:pPr>
        <w:keepNext/>
        <w:keepLines/>
        <w:widowControl/>
        <w:tabs>
          <w:tab w:val="clear" w:pos="1440"/>
        </w:tabs>
        <w:autoSpaceDE w:val="0"/>
        <w:autoSpaceDN w:val="0"/>
        <w:adjustRightInd w:val="0"/>
        <w:ind w:firstLine="1440"/>
        <w:rPr>
          <w:rFonts w:eastAsia="Calibri"/>
          <w:szCs w:val="24"/>
          <w:lang w:val="ru-RU"/>
        </w:rPr>
      </w:pPr>
      <w:r w:rsidRPr="00C1269B">
        <w:rPr>
          <w:rFonts w:eastAsia="Calibri"/>
          <w:szCs w:val="24"/>
          <w:lang w:val="ru-RU"/>
        </w:rPr>
        <w:t>(7) сврха: такса за ЗЗП; назив наручиоца; број или ознак</w:t>
      </w:r>
      <w:r w:rsidRPr="00C1269B">
        <w:rPr>
          <w:rFonts w:eastAsia="Calibri"/>
          <w:szCs w:val="24"/>
          <w:lang w:val="en-US"/>
        </w:rPr>
        <w:t>a</w:t>
      </w:r>
      <w:r w:rsidRPr="00C1269B">
        <w:rPr>
          <w:rFonts w:eastAsia="Calibri"/>
          <w:szCs w:val="24"/>
          <w:lang w:val="ru-RU"/>
        </w:rPr>
        <w:t xml:space="preserve"> јавне набавке поводом</w:t>
      </w:r>
      <w:r w:rsidRPr="00C1269B">
        <w:rPr>
          <w:rFonts w:eastAsia="Calibri"/>
          <w:szCs w:val="24"/>
        </w:rPr>
        <w:t xml:space="preserve"> </w:t>
      </w:r>
      <w:r w:rsidRPr="00C1269B">
        <w:rPr>
          <w:rFonts w:eastAsia="Calibri"/>
          <w:szCs w:val="24"/>
          <w:lang w:val="ru-RU"/>
        </w:rPr>
        <w:t>које се подноси захтев за заштиту права;</w:t>
      </w:r>
    </w:p>
    <w:p w:rsidR="00C1269B" w:rsidRPr="00C1269B" w:rsidRDefault="00C1269B" w:rsidP="00C1269B">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 xml:space="preserve">(8) корисник: </w:t>
      </w:r>
      <w:r w:rsidRPr="00C1269B">
        <w:rPr>
          <w:rFonts w:eastAsia="Calibri"/>
          <w:szCs w:val="24"/>
        </w:rPr>
        <w:t>Б</w:t>
      </w:r>
      <w:r w:rsidRPr="00C1269B">
        <w:rPr>
          <w:rFonts w:eastAsia="Calibri"/>
          <w:szCs w:val="24"/>
          <w:lang w:val="ru-RU"/>
        </w:rPr>
        <w:t>уџет Републике Србије;</w:t>
      </w:r>
    </w:p>
    <w:p w:rsidR="00C1269B" w:rsidRPr="00C1269B" w:rsidRDefault="00C1269B" w:rsidP="00C1269B">
      <w:pPr>
        <w:keepNext/>
        <w:keepLines/>
        <w:widowControl/>
        <w:tabs>
          <w:tab w:val="clear" w:pos="1440"/>
        </w:tabs>
        <w:autoSpaceDE w:val="0"/>
        <w:autoSpaceDN w:val="0"/>
        <w:adjustRightInd w:val="0"/>
        <w:ind w:firstLine="1440"/>
        <w:rPr>
          <w:rFonts w:eastAsia="Calibri"/>
          <w:szCs w:val="24"/>
          <w:lang w:val="ru-RU"/>
        </w:rPr>
      </w:pPr>
      <w:r w:rsidRPr="00C1269B">
        <w:rPr>
          <w:rFonts w:eastAsia="Calibri"/>
          <w:szCs w:val="24"/>
          <w:lang w:val="ru-RU"/>
        </w:rPr>
        <w:lastRenderedPageBreak/>
        <w:t>(9) назив уплатиоца, односно назив подносиоца захтева за заштиту права за</w:t>
      </w:r>
      <w:r w:rsidRPr="00C1269B">
        <w:rPr>
          <w:rFonts w:eastAsia="Calibri"/>
          <w:szCs w:val="24"/>
        </w:rPr>
        <w:t xml:space="preserve"> </w:t>
      </w:r>
      <w:r w:rsidRPr="00C1269B">
        <w:rPr>
          <w:rFonts w:eastAsia="Calibri"/>
          <w:szCs w:val="24"/>
          <w:lang w:val="ru-RU"/>
        </w:rPr>
        <w:t>којег је извршена уплата таксе;</w:t>
      </w:r>
    </w:p>
    <w:p w:rsidR="00C1269B" w:rsidRPr="00C1269B" w:rsidRDefault="00C1269B" w:rsidP="00C1269B">
      <w:pPr>
        <w:keepNext/>
        <w:keepLines/>
        <w:widowControl/>
        <w:tabs>
          <w:tab w:val="clear" w:pos="1440"/>
        </w:tabs>
        <w:autoSpaceDE w:val="0"/>
        <w:autoSpaceDN w:val="0"/>
        <w:adjustRightInd w:val="0"/>
        <w:ind w:left="720" w:firstLine="720"/>
        <w:rPr>
          <w:rFonts w:eastAsia="Calibri"/>
          <w:szCs w:val="24"/>
        </w:rPr>
      </w:pPr>
      <w:r w:rsidRPr="00C1269B">
        <w:rPr>
          <w:rFonts w:eastAsia="Calibri"/>
          <w:szCs w:val="24"/>
          <w:lang w:val="ru-RU"/>
        </w:rPr>
        <w:t>(10) потпис овлашћеног лица банке</w:t>
      </w:r>
      <w:r w:rsidRPr="00C1269B">
        <w:rPr>
          <w:rFonts w:eastAsia="Calibri"/>
          <w:szCs w:val="24"/>
        </w:rPr>
        <w:t>;</w:t>
      </w:r>
    </w:p>
    <w:p w:rsidR="00C1269B" w:rsidRPr="00C1269B" w:rsidRDefault="00C1269B" w:rsidP="00C1269B">
      <w:pPr>
        <w:keepNext/>
        <w:keepLines/>
        <w:widowControl/>
        <w:tabs>
          <w:tab w:val="clear" w:pos="1440"/>
        </w:tabs>
        <w:autoSpaceDE w:val="0"/>
        <w:autoSpaceDN w:val="0"/>
        <w:adjustRightInd w:val="0"/>
        <w:ind w:firstLine="1440"/>
        <w:rPr>
          <w:rFonts w:eastAsia="Calibri"/>
          <w:szCs w:val="24"/>
        </w:rPr>
      </w:pPr>
      <w:r w:rsidRPr="00C1269B">
        <w:rPr>
          <w:rFonts w:eastAsia="Calibri"/>
          <w:b/>
          <w:bCs/>
          <w:szCs w:val="24"/>
          <w:lang w:val="ru-RU"/>
        </w:rPr>
        <w:t>2.</w:t>
      </w:r>
      <w:r w:rsidRPr="00C1269B">
        <w:rPr>
          <w:rFonts w:eastAsia="Calibri"/>
          <w:bCs/>
          <w:szCs w:val="24"/>
          <w:lang w:val="ru-RU"/>
        </w:rPr>
        <w:t xml:space="preserve"> Налог за уплату</w:t>
      </w:r>
      <w:r w:rsidRPr="00C1269B">
        <w:rPr>
          <w:rFonts w:eastAsia="Calibri"/>
          <w:szCs w:val="24"/>
          <w:lang w:val="ru-RU"/>
        </w:rPr>
        <w:t xml:space="preserve">, </w:t>
      </w:r>
      <w:r w:rsidRPr="00C1269B">
        <w:rPr>
          <w:rFonts w:eastAsia="Calibri"/>
          <w:bCs/>
          <w:szCs w:val="24"/>
          <w:lang w:val="ru-RU"/>
        </w:rPr>
        <w:t xml:space="preserve">први примерак, </w:t>
      </w:r>
      <w:r w:rsidRPr="00C1269B">
        <w:rPr>
          <w:rFonts w:eastAsia="Calibri"/>
          <w:szCs w:val="24"/>
          <w:lang w:val="ru-RU"/>
        </w:rPr>
        <w:t>оверен потписом овлашћеног лица и печатом</w:t>
      </w:r>
      <w:r w:rsidRPr="00C1269B">
        <w:rPr>
          <w:rFonts w:eastAsia="Calibri"/>
          <w:szCs w:val="24"/>
        </w:rPr>
        <w:t xml:space="preserve"> </w:t>
      </w:r>
      <w:r w:rsidRPr="00C1269B">
        <w:rPr>
          <w:rFonts w:eastAsia="Calibri"/>
          <w:szCs w:val="24"/>
          <w:lang w:val="ru-RU"/>
        </w:rPr>
        <w:t>банке или поште</w:t>
      </w:r>
      <w:r w:rsidRPr="00C1269B">
        <w:rPr>
          <w:rFonts w:eastAsia="Calibri"/>
          <w:bCs/>
          <w:szCs w:val="24"/>
          <w:lang w:val="ru-RU"/>
        </w:rPr>
        <w:t xml:space="preserve">, </w:t>
      </w:r>
      <w:r w:rsidRPr="00C1269B">
        <w:rPr>
          <w:rFonts w:eastAsia="Calibri"/>
          <w:szCs w:val="24"/>
          <w:lang w:val="ru-RU"/>
        </w:rPr>
        <w:t>који садржи и све друге елементе из потврде о извршеној уплати</w:t>
      </w:r>
      <w:r w:rsidRPr="00C1269B">
        <w:rPr>
          <w:rFonts w:eastAsia="Calibri"/>
          <w:szCs w:val="24"/>
        </w:rPr>
        <w:t xml:space="preserve"> </w:t>
      </w:r>
      <w:r w:rsidRPr="00C1269B">
        <w:rPr>
          <w:rFonts w:eastAsia="Calibri"/>
          <w:szCs w:val="24"/>
          <w:lang w:val="ru-RU"/>
        </w:rPr>
        <w:t>таксе наведене под тачком 1</w:t>
      </w:r>
      <w:r w:rsidRPr="00C1269B">
        <w:rPr>
          <w:rFonts w:eastAsia="Calibri"/>
          <w:szCs w:val="24"/>
        </w:rPr>
        <w:t>;</w:t>
      </w:r>
    </w:p>
    <w:p w:rsidR="00C1269B" w:rsidRPr="00C1269B" w:rsidRDefault="00C1269B" w:rsidP="00C1269B">
      <w:pPr>
        <w:keepNext/>
        <w:keepLines/>
        <w:widowControl/>
        <w:tabs>
          <w:tab w:val="clear" w:pos="1440"/>
        </w:tabs>
        <w:autoSpaceDE w:val="0"/>
        <w:autoSpaceDN w:val="0"/>
        <w:adjustRightInd w:val="0"/>
        <w:ind w:firstLine="1440"/>
        <w:rPr>
          <w:rFonts w:eastAsia="Calibri"/>
          <w:szCs w:val="24"/>
        </w:rPr>
      </w:pPr>
      <w:r w:rsidRPr="00C1269B">
        <w:rPr>
          <w:rFonts w:eastAsia="Calibri"/>
          <w:b/>
          <w:bCs/>
          <w:szCs w:val="24"/>
          <w:lang w:val="ru-RU"/>
        </w:rPr>
        <w:t>3.</w:t>
      </w:r>
      <w:r w:rsidRPr="00C1269B">
        <w:rPr>
          <w:rFonts w:eastAsia="Calibri"/>
          <w:bCs/>
          <w:szCs w:val="24"/>
          <w:lang w:val="ru-RU"/>
        </w:rPr>
        <w:t xml:space="preserve"> Потврда издата од стране Републике Србије, Министарства финансија, Управе</w:t>
      </w:r>
      <w:r w:rsidRPr="00C1269B">
        <w:rPr>
          <w:rFonts w:eastAsia="Calibri"/>
          <w:bCs/>
          <w:szCs w:val="24"/>
        </w:rPr>
        <w:t xml:space="preserve"> </w:t>
      </w:r>
      <w:r w:rsidRPr="00C1269B">
        <w:rPr>
          <w:rFonts w:eastAsia="Calibri"/>
          <w:bCs/>
          <w:szCs w:val="24"/>
          <w:lang w:val="ru-RU"/>
        </w:rPr>
        <w:t xml:space="preserve">за трезор, </w:t>
      </w:r>
      <w:r w:rsidRPr="00C1269B">
        <w:rPr>
          <w:rFonts w:eastAsia="Calibri"/>
          <w:szCs w:val="24"/>
          <w:lang w:val="ru-RU"/>
        </w:rPr>
        <w:t>потписана и оверена печатом, која садржи све елементе из потврде о</w:t>
      </w:r>
      <w:r w:rsidRPr="00C1269B">
        <w:rPr>
          <w:rFonts w:eastAsia="Calibri"/>
          <w:szCs w:val="24"/>
        </w:rPr>
        <w:t xml:space="preserve"> </w:t>
      </w:r>
      <w:r w:rsidRPr="00C1269B">
        <w:rPr>
          <w:rFonts w:eastAsia="Calibri"/>
          <w:szCs w:val="24"/>
          <w:lang w:val="ru-RU"/>
        </w:rPr>
        <w:t>извршеној уплати таксе из тачке 1, осим оних наведених под (1) и (10), за подносиоце</w:t>
      </w:r>
      <w:r w:rsidRPr="00C1269B">
        <w:rPr>
          <w:rFonts w:eastAsia="Calibri"/>
          <w:szCs w:val="24"/>
        </w:rPr>
        <w:t xml:space="preserve"> </w:t>
      </w:r>
      <w:r w:rsidRPr="00C1269B">
        <w:rPr>
          <w:rFonts w:eastAsia="Calibri"/>
          <w:szCs w:val="24"/>
          <w:lang w:val="ru-RU"/>
        </w:rPr>
        <w:t>захтева за заштиту права који имају отворен рачун у оквиру припадајућег</w:t>
      </w:r>
      <w:r w:rsidRPr="00C1269B">
        <w:rPr>
          <w:rFonts w:eastAsia="Calibri"/>
          <w:szCs w:val="24"/>
        </w:rPr>
        <w:t xml:space="preserve"> </w:t>
      </w:r>
      <w:r w:rsidRPr="00C1269B">
        <w:rPr>
          <w:rFonts w:eastAsia="Calibri"/>
          <w:szCs w:val="24"/>
          <w:lang w:val="ru-RU"/>
        </w:rPr>
        <w:t>консолидованог рачуна трезора, а који се води у Управи за трезор (корисници</w:t>
      </w:r>
      <w:r w:rsidRPr="00C1269B">
        <w:rPr>
          <w:rFonts w:eastAsia="Calibri"/>
          <w:szCs w:val="24"/>
        </w:rPr>
        <w:t xml:space="preserve"> </w:t>
      </w:r>
      <w:r w:rsidRPr="00C1269B">
        <w:rPr>
          <w:rFonts w:eastAsia="Calibri"/>
          <w:szCs w:val="24"/>
          <w:lang w:val="ru-RU"/>
        </w:rPr>
        <w:t>буџетских средстава, корисници средстава организација за обавезно социјално</w:t>
      </w:r>
      <w:r w:rsidRPr="00C1269B">
        <w:rPr>
          <w:rFonts w:eastAsia="Calibri"/>
          <w:szCs w:val="24"/>
        </w:rPr>
        <w:t xml:space="preserve"> </w:t>
      </w:r>
      <w:r w:rsidRPr="00C1269B">
        <w:rPr>
          <w:rFonts w:eastAsia="Calibri"/>
          <w:szCs w:val="24"/>
          <w:lang w:val="ru-RU"/>
        </w:rPr>
        <w:t>осигурање и други корисници јавних средстава);</w:t>
      </w:r>
    </w:p>
    <w:p w:rsidR="00C1269B" w:rsidRPr="00C1269B" w:rsidRDefault="00C1269B" w:rsidP="00C1269B">
      <w:pPr>
        <w:keepNext/>
        <w:keepLines/>
        <w:widowControl/>
        <w:tabs>
          <w:tab w:val="clear" w:pos="1440"/>
        </w:tabs>
        <w:autoSpaceDE w:val="0"/>
        <w:autoSpaceDN w:val="0"/>
        <w:adjustRightInd w:val="0"/>
        <w:ind w:firstLine="1440"/>
        <w:rPr>
          <w:rFonts w:eastAsia="Calibri"/>
          <w:szCs w:val="24"/>
          <w:lang w:val="ru-RU"/>
        </w:rPr>
      </w:pPr>
      <w:r w:rsidRPr="00C1269B">
        <w:rPr>
          <w:rFonts w:eastAsia="Calibri"/>
          <w:b/>
          <w:bCs/>
          <w:szCs w:val="24"/>
          <w:lang w:val="ru-RU"/>
        </w:rPr>
        <w:t>4.</w:t>
      </w:r>
      <w:r w:rsidRPr="00C1269B">
        <w:rPr>
          <w:rFonts w:eastAsia="Calibri"/>
          <w:bCs/>
          <w:szCs w:val="24"/>
          <w:lang w:val="ru-RU"/>
        </w:rPr>
        <w:t xml:space="preserve"> Потврда издата од стране Народне банке Србије, која садржи све елементе из</w:t>
      </w:r>
      <w:r w:rsidRPr="00C1269B">
        <w:rPr>
          <w:rFonts w:eastAsia="Calibri"/>
          <w:bCs/>
          <w:szCs w:val="24"/>
        </w:rPr>
        <w:t xml:space="preserve"> </w:t>
      </w:r>
      <w:r w:rsidRPr="00C1269B">
        <w:rPr>
          <w:rFonts w:eastAsia="Calibri"/>
          <w:bCs/>
          <w:szCs w:val="24"/>
          <w:lang w:val="ru-RU"/>
        </w:rPr>
        <w:t xml:space="preserve">потврде о извршеној уплати таксе из тачке 1, </w:t>
      </w:r>
      <w:r w:rsidRPr="00C1269B">
        <w:rPr>
          <w:rFonts w:eastAsia="Calibri"/>
          <w:szCs w:val="24"/>
          <w:lang w:val="ru-RU"/>
        </w:rPr>
        <w:t>за подносиоце захтева за заштиту</w:t>
      </w:r>
      <w:r w:rsidRPr="00C1269B">
        <w:rPr>
          <w:rFonts w:eastAsia="Calibri"/>
          <w:szCs w:val="24"/>
        </w:rPr>
        <w:t xml:space="preserve"> </w:t>
      </w:r>
      <w:r w:rsidRPr="00C1269B">
        <w:rPr>
          <w:rFonts w:eastAsia="Calibri"/>
          <w:szCs w:val="24"/>
          <w:lang w:val="ru-RU"/>
        </w:rPr>
        <w:t>права (банке и други субјекти) који имају отворен рачун код Народне банке Србије у</w:t>
      </w:r>
      <w:r w:rsidRPr="00C1269B">
        <w:rPr>
          <w:rFonts w:eastAsia="Calibri"/>
          <w:szCs w:val="24"/>
        </w:rPr>
        <w:t xml:space="preserve"> </w:t>
      </w:r>
      <w:r w:rsidRPr="00C1269B">
        <w:rPr>
          <w:rFonts w:eastAsia="Calibri"/>
          <w:szCs w:val="24"/>
          <w:lang w:val="ru-RU"/>
        </w:rPr>
        <w:t>складу са законом и другим прописом.</w:t>
      </w:r>
    </w:p>
    <w:p w:rsidR="004E7B30" w:rsidRPr="004E7B30" w:rsidRDefault="004E7B30" w:rsidP="00C1269B">
      <w:pPr>
        <w:rPr>
          <w:rFonts w:eastAsia="Malgun Gothic"/>
          <w:color w:val="FF0000"/>
          <w:szCs w:val="24"/>
          <w:lang w:val="ru-RU"/>
        </w:rPr>
      </w:pPr>
    </w:p>
    <w:p w:rsidR="004E7B30" w:rsidRPr="004E7B30" w:rsidRDefault="004E7B30" w:rsidP="004E7B30">
      <w:pPr>
        <w:rPr>
          <w:rFonts w:eastAsia="Malgun Gothic"/>
          <w:b/>
          <w:szCs w:val="24"/>
        </w:rPr>
      </w:pPr>
      <w:r w:rsidRPr="004E7B30">
        <w:rPr>
          <w:rFonts w:eastAsia="Malgun Gothic"/>
          <w:color w:val="FF0000"/>
          <w:szCs w:val="24"/>
          <w:lang w:val="ru-RU"/>
        </w:rPr>
        <w:tab/>
      </w:r>
      <w:r w:rsidRPr="004E7B30">
        <w:rPr>
          <w:rFonts w:eastAsia="Malgun Gothic"/>
          <w:b/>
          <w:szCs w:val="24"/>
          <w:lang w:val="ru-RU"/>
        </w:rPr>
        <w:t xml:space="preserve">22. </w:t>
      </w:r>
      <w:r w:rsidRPr="004E7B30">
        <w:rPr>
          <w:rFonts w:eastAsia="Malgun Gothic"/>
          <w:b/>
          <w:szCs w:val="24"/>
        </w:rPr>
        <w:t>Измене током трајања уговора</w:t>
      </w:r>
    </w:p>
    <w:p w:rsidR="004E7B30" w:rsidRPr="004E7B30" w:rsidRDefault="004E7B30" w:rsidP="004E7B30">
      <w:pPr>
        <w:rPr>
          <w:rFonts w:eastAsia="Malgun Gothic"/>
          <w:szCs w:val="24"/>
        </w:rPr>
      </w:pPr>
      <w:r w:rsidRPr="004E7B30">
        <w:rPr>
          <w:rFonts w:eastAsia="Malgun Gothic"/>
          <w:szCs w:val="24"/>
        </w:rPr>
        <w:tab/>
        <w:t>Наручилац задржава право измене уговора током трајања истог, а све у складу са чланом 115. Закона о јавним набавкама.</w:t>
      </w:r>
    </w:p>
    <w:p w:rsidR="004E7B30" w:rsidRPr="004E7B30" w:rsidRDefault="004E7B30" w:rsidP="004E7B30">
      <w:pPr>
        <w:rPr>
          <w:rFonts w:eastAsia="Malgun Gothic"/>
          <w:szCs w:val="24"/>
        </w:rPr>
      </w:pPr>
    </w:p>
    <w:p w:rsidR="004E7B30" w:rsidRPr="004E7B30" w:rsidRDefault="004E7B30" w:rsidP="004E7B30">
      <w:pPr>
        <w:outlineLvl w:val="0"/>
        <w:rPr>
          <w:rFonts w:eastAsia="Malgun Gothic"/>
          <w:b/>
          <w:szCs w:val="24"/>
        </w:rPr>
      </w:pPr>
      <w:r w:rsidRPr="004E7B30">
        <w:rPr>
          <w:rFonts w:eastAsia="Malgun Gothic"/>
          <w:b/>
          <w:szCs w:val="24"/>
        </w:rPr>
        <w:tab/>
        <w:t>23. Обавештење о закључењу уговора</w:t>
      </w:r>
    </w:p>
    <w:p w:rsidR="004E7B30" w:rsidRPr="004E7B30" w:rsidRDefault="004E7B30" w:rsidP="004E7B30">
      <w:pPr>
        <w:rPr>
          <w:rFonts w:eastAsia="Malgun Gothic"/>
          <w:szCs w:val="24"/>
        </w:rPr>
      </w:pPr>
      <w:r w:rsidRPr="004E7B30">
        <w:rPr>
          <w:rFonts w:eastAsia="Malgun Gothic"/>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4E7B30" w:rsidRPr="004E7B30" w:rsidRDefault="004E7B30" w:rsidP="004E7B30">
      <w:pPr>
        <w:ind w:firstLine="1440"/>
        <w:rPr>
          <w:rFonts w:eastAsia="Malgun Gothic"/>
          <w:szCs w:val="24"/>
        </w:rPr>
      </w:pPr>
      <w:r w:rsidRPr="004E7B30">
        <w:rPr>
          <w:rFonts w:eastAsia="Malgun Gothic"/>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4E7B30">
        <w:rPr>
          <w:rFonts w:eastAsia="Malgun Gothic"/>
          <w:szCs w:val="24"/>
          <w:lang w:val="ru-RU"/>
        </w:rPr>
        <w:t xml:space="preserve">, </w:t>
      </w:r>
      <w:r w:rsidRPr="004E7B30">
        <w:rPr>
          <w:rFonts w:eastAsia="Malgun Gothic"/>
          <w:szCs w:val="24"/>
        </w:rPr>
        <w:t xml:space="preserve">у року од 5 (пет) дана од дана доношења Одлуке о додели уговора. </w:t>
      </w:r>
    </w:p>
    <w:p w:rsidR="004E7B30" w:rsidRPr="004E7B30" w:rsidRDefault="004E7B30" w:rsidP="004E7B30">
      <w:pPr>
        <w:ind w:firstLine="1440"/>
        <w:rPr>
          <w:rFonts w:eastAsia="Malgun Gothic"/>
          <w:color w:val="FF0000"/>
          <w:szCs w:val="24"/>
        </w:rPr>
      </w:pPr>
    </w:p>
    <w:p w:rsidR="004E7B30" w:rsidRPr="004E7B30" w:rsidRDefault="004E7B30" w:rsidP="004E7B30">
      <w:pPr>
        <w:widowControl/>
        <w:tabs>
          <w:tab w:val="clear" w:pos="1440"/>
        </w:tabs>
        <w:autoSpaceDE w:val="0"/>
        <w:autoSpaceDN w:val="0"/>
        <w:adjustRightInd w:val="0"/>
        <w:ind w:firstLine="1440"/>
        <w:rPr>
          <w:rFonts w:eastAsiaTheme="minorHAnsi"/>
          <w:szCs w:val="24"/>
          <w:lang w:val="ru-RU"/>
        </w:rPr>
      </w:pPr>
      <w:r w:rsidRPr="004E7B30">
        <w:rPr>
          <w:rFonts w:eastAsiaTheme="minorHAnsi"/>
          <w:b/>
          <w:bCs/>
          <w:szCs w:val="24"/>
          <w:lang w:val="ru-RU"/>
        </w:rPr>
        <w:t xml:space="preserve">24.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4E7B30" w:rsidRPr="004E7B30" w:rsidRDefault="004E7B30" w:rsidP="004E7B30">
      <w:pPr>
        <w:ind w:firstLine="1440"/>
        <w:rPr>
          <w:rFonts w:eastAsia="Malgun Gothic"/>
          <w:szCs w:val="24"/>
        </w:rPr>
      </w:pPr>
      <w:r w:rsidRPr="004E7B30">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13A4C" w:rsidRDefault="004E7B30" w:rsidP="004E7B30">
      <w:pPr>
        <w:pStyle w:val="Standard"/>
        <w:rPr>
          <w:color w:val="FF0000"/>
          <w:lang w:val="ru-RU"/>
        </w:rPr>
      </w:pPr>
      <w:r w:rsidRPr="004E7B30">
        <w:rPr>
          <w:rFonts w:eastAsia="Malgun Gothic"/>
          <w:color w:val="auto"/>
          <w:kern w:val="0"/>
          <w:lang w:val="sr-Cyrl-CS" w:eastAsia="en-US" w:bidi="ar-SA"/>
        </w:rPr>
        <w:tab/>
      </w:r>
    </w:p>
    <w:p w:rsidR="00760252" w:rsidRPr="00313A4C" w:rsidRDefault="00760252" w:rsidP="00760252">
      <w:pPr>
        <w:pStyle w:val="Standard"/>
        <w:rPr>
          <w:color w:val="FF0000"/>
          <w:lang w:val="ru-RU"/>
        </w:rPr>
      </w:pPr>
    </w:p>
    <w:p w:rsidR="00760252" w:rsidRPr="00313A4C" w:rsidRDefault="00760252" w:rsidP="00760252">
      <w:pPr>
        <w:pStyle w:val="Standard"/>
        <w:rPr>
          <w:color w:val="FF0000"/>
          <w:lang w:val="ru-RU"/>
        </w:rPr>
      </w:pPr>
    </w:p>
    <w:p w:rsidR="00760252" w:rsidRPr="00313A4C" w:rsidRDefault="00760252" w:rsidP="00760252">
      <w:pPr>
        <w:pStyle w:val="Standard"/>
        <w:rPr>
          <w:color w:val="FF0000"/>
          <w:lang w:val="ru-RU"/>
        </w:rPr>
      </w:pPr>
    </w:p>
    <w:p w:rsidR="009156C2" w:rsidRPr="00313A4C" w:rsidRDefault="009156C2" w:rsidP="00760252">
      <w:pPr>
        <w:pStyle w:val="Standard"/>
        <w:rPr>
          <w:b/>
          <w:color w:val="FF0000"/>
          <w:lang w:val="sr-Cyrl-CS"/>
        </w:rPr>
      </w:pPr>
    </w:p>
    <w:p w:rsidR="009156C2" w:rsidRPr="00313A4C" w:rsidRDefault="009156C2" w:rsidP="00760252">
      <w:pPr>
        <w:pStyle w:val="Standard"/>
        <w:rPr>
          <w:b/>
          <w:color w:val="FF0000"/>
          <w:lang w:val="sr-Cyrl-CS"/>
        </w:rPr>
      </w:pPr>
    </w:p>
    <w:p w:rsidR="004B132B" w:rsidRPr="00313A4C" w:rsidRDefault="004B132B" w:rsidP="00760252">
      <w:pPr>
        <w:pStyle w:val="Standard"/>
        <w:rPr>
          <w:b/>
          <w:color w:val="FF0000"/>
          <w:lang w:val="sr-Cyrl-CS"/>
        </w:rPr>
      </w:pPr>
    </w:p>
    <w:p w:rsidR="004B132B" w:rsidRPr="00313A4C" w:rsidRDefault="004B132B" w:rsidP="00760252">
      <w:pPr>
        <w:pStyle w:val="Standard"/>
        <w:rPr>
          <w:b/>
          <w:color w:val="FF0000"/>
          <w:lang w:val="sr-Cyrl-CS"/>
        </w:rPr>
      </w:pPr>
    </w:p>
    <w:p w:rsidR="004B132B" w:rsidRDefault="004B132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9D2239" w:rsidRPr="00313A4C" w:rsidRDefault="009D2239" w:rsidP="00D65226">
      <w:pPr>
        <w:pStyle w:val="Standard"/>
        <w:outlineLvl w:val="0"/>
        <w:rPr>
          <w:b/>
          <w:color w:val="FF0000"/>
          <w:lang w:val="ru-RU"/>
        </w:rPr>
      </w:pPr>
    </w:p>
    <w:p w:rsidR="00760252" w:rsidRPr="009B09EB" w:rsidRDefault="00760252" w:rsidP="00760252">
      <w:pPr>
        <w:pStyle w:val="Standard"/>
        <w:jc w:val="center"/>
        <w:outlineLvl w:val="0"/>
        <w:rPr>
          <w:b/>
          <w:color w:val="auto"/>
          <w:lang w:val="ru-RU"/>
        </w:rPr>
      </w:pPr>
      <w:r w:rsidRPr="009B09EB">
        <w:rPr>
          <w:b/>
          <w:color w:val="auto"/>
          <w:lang w:val="ru-RU"/>
        </w:rPr>
        <w:t>И З Ј А В А</w:t>
      </w:r>
    </w:p>
    <w:p w:rsidR="00760252" w:rsidRPr="009B09EB" w:rsidRDefault="00760252" w:rsidP="00760252">
      <w:pPr>
        <w:pStyle w:val="Standard"/>
        <w:jc w:val="center"/>
        <w:rPr>
          <w:b/>
          <w:color w:val="auto"/>
          <w:lang w:val="ru-RU"/>
        </w:rPr>
      </w:pPr>
      <w:r w:rsidRPr="009B09EB">
        <w:rPr>
          <w:b/>
          <w:color w:val="auto"/>
          <w:lang w:val="ru-RU"/>
        </w:rPr>
        <w:t>о чувању поверљивих података</w:t>
      </w:r>
    </w:p>
    <w:p w:rsidR="00760252" w:rsidRPr="009B09EB" w:rsidRDefault="00760252" w:rsidP="00760252">
      <w:pPr>
        <w:pStyle w:val="Standard"/>
        <w:jc w:val="center"/>
        <w:rPr>
          <w:b/>
          <w:color w:val="auto"/>
          <w:lang w:val="ru-RU"/>
        </w:rPr>
      </w:pPr>
    </w:p>
    <w:p w:rsidR="00760252" w:rsidRPr="009B09EB" w:rsidRDefault="00760252" w:rsidP="00760252">
      <w:pPr>
        <w:pStyle w:val="BodyTextIndent3"/>
        <w:tabs>
          <w:tab w:val="left" w:pos="1418"/>
        </w:tabs>
        <w:spacing w:line="360" w:lineRule="auto"/>
        <w:ind w:right="33"/>
        <w:rPr>
          <w:rFonts w:ascii="Times New Roman" w:hAnsi="Times New Roman"/>
          <w:sz w:val="24"/>
        </w:rPr>
      </w:pPr>
    </w:p>
    <w:p w:rsidR="00760252" w:rsidRPr="009B09EB" w:rsidRDefault="00760252" w:rsidP="00760252">
      <w:pPr>
        <w:pStyle w:val="BodyTextIndent3"/>
        <w:tabs>
          <w:tab w:val="left" w:pos="1418"/>
        </w:tabs>
        <w:spacing w:line="360" w:lineRule="auto"/>
        <w:ind w:right="33"/>
        <w:rPr>
          <w:rFonts w:ascii="Times New Roman" w:hAnsi="Times New Roman"/>
          <w:sz w:val="24"/>
        </w:rPr>
      </w:pPr>
    </w:p>
    <w:p w:rsidR="00760252" w:rsidRPr="009B09EB" w:rsidRDefault="00760252" w:rsidP="00760252">
      <w:pPr>
        <w:pStyle w:val="Standard"/>
        <w:spacing w:line="360" w:lineRule="auto"/>
        <w:jc w:val="center"/>
        <w:rPr>
          <w:color w:val="auto"/>
          <w:lang w:val="ru-RU"/>
        </w:rPr>
      </w:pPr>
      <w:r w:rsidRPr="009B09EB">
        <w:rPr>
          <w:color w:val="auto"/>
          <w:lang w:val="ru-RU"/>
        </w:rPr>
        <w:t>____________________________________________________________________</w:t>
      </w:r>
    </w:p>
    <w:p w:rsidR="00760252" w:rsidRPr="009B09EB" w:rsidRDefault="00760252" w:rsidP="00760252">
      <w:pPr>
        <w:pStyle w:val="Standard"/>
        <w:spacing w:line="360" w:lineRule="auto"/>
        <w:jc w:val="center"/>
        <w:rPr>
          <w:color w:val="auto"/>
          <w:sz w:val="22"/>
          <w:szCs w:val="22"/>
          <w:lang w:val="ru-RU"/>
        </w:rPr>
      </w:pPr>
      <w:r w:rsidRPr="009B09EB">
        <w:rPr>
          <w:color w:val="auto"/>
          <w:sz w:val="22"/>
          <w:szCs w:val="22"/>
          <w:lang w:val="ru-RU"/>
        </w:rPr>
        <w:t>(пословно име или скраћени назив)</w:t>
      </w:r>
    </w:p>
    <w:p w:rsidR="00760252" w:rsidRPr="009B09EB" w:rsidRDefault="00760252" w:rsidP="00760252">
      <w:pPr>
        <w:pStyle w:val="Standard"/>
        <w:spacing w:line="480" w:lineRule="auto"/>
        <w:rPr>
          <w:color w:val="auto"/>
          <w:lang w:val="ru-RU"/>
        </w:rPr>
      </w:pPr>
      <w:r w:rsidRPr="009B09EB">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9B09EB">
        <w:rPr>
          <w:b/>
          <w:color w:val="auto"/>
          <w:lang w:val="ru-RU"/>
        </w:rPr>
        <w:t xml:space="preserve"> </w:t>
      </w:r>
      <w:r w:rsidRPr="009B09EB">
        <w:rPr>
          <w:color w:val="auto"/>
          <w:lang w:val="ru-RU"/>
        </w:rPr>
        <w:t>чувати и штитити као поверљиве укључујући и подизвођаче.</w:t>
      </w:r>
    </w:p>
    <w:p w:rsidR="00760252" w:rsidRPr="009B09EB" w:rsidRDefault="00760252" w:rsidP="00760252">
      <w:pPr>
        <w:pStyle w:val="Standard"/>
        <w:spacing w:line="480" w:lineRule="auto"/>
        <w:rPr>
          <w:color w:val="auto"/>
          <w:lang w:val="ru-RU"/>
        </w:rPr>
      </w:pPr>
      <w:r w:rsidRPr="009B09EB">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13A4C"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9B09EB" w:rsidRDefault="00760252" w:rsidP="005D65DA">
            <w:pPr>
              <w:pStyle w:val="Standard"/>
              <w:jc w:val="center"/>
              <w:rPr>
                <w:b/>
                <w:color w:val="auto"/>
              </w:rPr>
            </w:pPr>
            <w:proofErr w:type="spellStart"/>
            <w:r w:rsidRPr="009B09EB">
              <w:rPr>
                <w:b/>
                <w:color w:val="auto"/>
              </w:rPr>
              <w:t>Потпис</w:t>
            </w:r>
            <w:proofErr w:type="spellEnd"/>
            <w:r w:rsidRPr="009B09EB">
              <w:rPr>
                <w:b/>
                <w:color w:val="auto"/>
              </w:rPr>
              <w:t xml:space="preserve"> </w:t>
            </w:r>
            <w:proofErr w:type="spellStart"/>
            <w:r w:rsidRPr="009B09EB">
              <w:rPr>
                <w:b/>
                <w:color w:val="auto"/>
              </w:rPr>
              <w:t>овлашћеног</w:t>
            </w:r>
            <w:proofErr w:type="spellEnd"/>
            <w:r w:rsidRPr="009B09EB">
              <w:rPr>
                <w:b/>
                <w:color w:val="auto"/>
              </w:rPr>
              <w:t xml:space="preserve"> </w:t>
            </w:r>
            <w:proofErr w:type="spellStart"/>
            <w:r w:rsidRPr="009B09EB">
              <w:rPr>
                <w:b/>
                <w:color w:val="auto"/>
              </w:rPr>
              <w:t>лица</w:t>
            </w:r>
            <w:proofErr w:type="spellEnd"/>
          </w:p>
        </w:tc>
      </w:tr>
      <w:tr w:rsidR="00313A4C"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8"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b/>
                <w:color w:val="auto"/>
              </w:rPr>
            </w:pPr>
          </w:p>
          <w:p w:rsidR="00760252" w:rsidRPr="009B09EB" w:rsidRDefault="00760252" w:rsidP="005D65DA">
            <w:pPr>
              <w:pStyle w:val="Standard"/>
              <w:jc w:val="center"/>
              <w:rPr>
                <w:b/>
                <w:color w:val="auto"/>
              </w:rPr>
            </w:pPr>
          </w:p>
        </w:tc>
      </w:tr>
    </w:tbl>
    <w:p w:rsidR="00760252" w:rsidRPr="00313A4C" w:rsidRDefault="00760252" w:rsidP="00760252">
      <w:pPr>
        <w:pStyle w:val="Standard"/>
        <w:rPr>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9B09EB" w:rsidRDefault="00760252" w:rsidP="00760252">
      <w:pPr>
        <w:pStyle w:val="Standard"/>
        <w:pageBreakBefore/>
        <w:jc w:val="center"/>
        <w:outlineLvl w:val="0"/>
        <w:rPr>
          <w:b/>
          <w:color w:val="auto"/>
          <w:sz w:val="32"/>
          <w:szCs w:val="32"/>
        </w:rPr>
      </w:pPr>
      <w:r w:rsidRPr="009B09EB">
        <w:rPr>
          <w:b/>
          <w:color w:val="auto"/>
          <w:sz w:val="32"/>
          <w:szCs w:val="32"/>
        </w:rPr>
        <w:lastRenderedPageBreak/>
        <w:t>VI</w:t>
      </w:r>
    </w:p>
    <w:p w:rsidR="00760252" w:rsidRPr="009B09EB" w:rsidRDefault="00760252" w:rsidP="00760252">
      <w:pPr>
        <w:pStyle w:val="Standard"/>
        <w:jc w:val="center"/>
        <w:rPr>
          <w:b/>
          <w:color w:val="auto"/>
        </w:rPr>
      </w:pPr>
    </w:p>
    <w:p w:rsidR="00896537" w:rsidRPr="009B09EB" w:rsidRDefault="00896537" w:rsidP="00760252">
      <w:pPr>
        <w:pStyle w:val="Standard"/>
        <w:jc w:val="center"/>
        <w:rPr>
          <w:b/>
          <w:color w:val="auto"/>
        </w:rPr>
      </w:pPr>
    </w:p>
    <w:p w:rsidR="00896537" w:rsidRPr="009B09EB" w:rsidRDefault="00896537" w:rsidP="00760252">
      <w:pPr>
        <w:pStyle w:val="Standard"/>
        <w:jc w:val="center"/>
        <w:rPr>
          <w:b/>
          <w:color w:val="auto"/>
        </w:rPr>
      </w:pPr>
    </w:p>
    <w:p w:rsidR="00760252" w:rsidRPr="009B09EB" w:rsidRDefault="00760252" w:rsidP="00760252">
      <w:pPr>
        <w:pStyle w:val="Standard"/>
        <w:spacing w:line="360" w:lineRule="auto"/>
        <w:jc w:val="center"/>
        <w:outlineLvl w:val="0"/>
        <w:rPr>
          <w:b/>
          <w:color w:val="auto"/>
        </w:rPr>
      </w:pPr>
      <w:r w:rsidRPr="009B09EB">
        <w:rPr>
          <w:b/>
          <w:color w:val="auto"/>
        </w:rPr>
        <w:t>ОБРАЗАЦ ПОНУДЕ</w:t>
      </w:r>
    </w:p>
    <w:p w:rsidR="00760252" w:rsidRPr="009B09EB" w:rsidRDefault="00760252" w:rsidP="00760252">
      <w:pPr>
        <w:pStyle w:val="Standard"/>
        <w:jc w:val="center"/>
        <w:rPr>
          <w:b/>
          <w:color w:val="auto"/>
        </w:rPr>
      </w:pPr>
    </w:p>
    <w:p w:rsidR="00760252" w:rsidRPr="009B09EB" w:rsidRDefault="00760252" w:rsidP="00867EEB">
      <w:pPr>
        <w:pStyle w:val="Standard"/>
        <w:tabs>
          <w:tab w:val="clear" w:pos="1440"/>
          <w:tab w:val="left" w:pos="0"/>
        </w:tabs>
        <w:rPr>
          <w:color w:val="auto"/>
          <w:lang w:val="ru-RU"/>
        </w:rPr>
      </w:pPr>
      <w:r w:rsidRPr="009B09EB">
        <w:rPr>
          <w:color w:val="auto"/>
          <w:lang w:val="ru-RU"/>
        </w:rPr>
        <w:tab/>
        <w:t xml:space="preserve">На основу позива за </w:t>
      </w:r>
      <w:r w:rsidR="004E7B30">
        <w:rPr>
          <w:lang w:val="sr-Cyrl-RS"/>
        </w:rPr>
        <w:t>ускладиштења нафтних деривата</w:t>
      </w:r>
      <w:r w:rsidRPr="009B09EB">
        <w:rPr>
          <w:color w:val="auto"/>
          <w:lang w:val="ru-RU"/>
        </w:rPr>
        <w:t xml:space="preserve">, јавна набавка број </w:t>
      </w:r>
      <w:r w:rsidR="004E7B30">
        <w:rPr>
          <w:b/>
          <w:color w:val="auto"/>
          <w:lang w:val="ru-RU"/>
        </w:rPr>
        <w:t>80</w:t>
      </w:r>
      <w:r w:rsidRPr="00C505F0">
        <w:rPr>
          <w:b/>
          <w:color w:val="auto"/>
          <w:lang w:val="ru-RU"/>
        </w:rPr>
        <w:t>/1</w:t>
      </w:r>
      <w:r w:rsidR="009B09EB" w:rsidRPr="00C505F0">
        <w:rPr>
          <w:b/>
          <w:color w:val="auto"/>
          <w:lang w:val="ru-RU"/>
        </w:rPr>
        <w:t>8</w:t>
      </w:r>
      <w:r w:rsidRPr="00C505F0">
        <w:rPr>
          <w:b/>
          <w:color w:val="auto"/>
          <w:lang w:val="ru-RU"/>
        </w:rPr>
        <w:t>,</w:t>
      </w:r>
      <w:r w:rsidRPr="009B09EB">
        <w:rPr>
          <w:color w:val="auto"/>
          <w:lang w:val="ru-RU"/>
        </w:rPr>
        <w:t xml:space="preserve"> дајем понуду како следи:</w:t>
      </w:r>
    </w:p>
    <w:p w:rsidR="00760252" w:rsidRPr="009B09EB" w:rsidRDefault="00760252" w:rsidP="00760252">
      <w:pPr>
        <w:pStyle w:val="Standard"/>
        <w:tabs>
          <w:tab w:val="clear" w:pos="1440"/>
          <w:tab w:val="left" w:pos="4200"/>
        </w:tabs>
        <w:rPr>
          <w:color w:val="auto"/>
          <w:lang w:val="ru-RU"/>
        </w:rPr>
      </w:pPr>
    </w:p>
    <w:p w:rsidR="00760252" w:rsidRPr="009B09EB"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13A4C" w:rsidRPr="009B09EB" w:rsidTr="005D65DA">
        <w:trPr>
          <w:cantSplit/>
          <w:trHeight w:val="680"/>
          <w:jc w:val="center"/>
        </w:trPr>
        <w:tc>
          <w:tcPr>
            <w:tcW w:w="2507" w:type="dxa"/>
            <w:tcMar>
              <w:top w:w="0" w:type="dxa"/>
              <w:left w:w="108" w:type="dxa"/>
              <w:bottom w:w="0" w:type="dxa"/>
              <w:right w:w="108" w:type="dxa"/>
            </w:tcMar>
            <w:vAlign w:val="bottom"/>
          </w:tcPr>
          <w:p w:rsidR="00760252" w:rsidRPr="009B09EB" w:rsidRDefault="00760252" w:rsidP="005D65DA">
            <w:pPr>
              <w:pStyle w:val="Standard"/>
              <w:jc w:val="right"/>
              <w:rPr>
                <w:b/>
                <w:color w:val="auto"/>
              </w:rPr>
            </w:pPr>
            <w:proofErr w:type="spellStart"/>
            <w:r w:rsidRPr="009B09EB">
              <w:rPr>
                <w:b/>
                <w:color w:val="auto"/>
              </w:rPr>
              <w:t>Понуда</w:t>
            </w:r>
            <w:proofErr w:type="spellEnd"/>
            <w:r w:rsidRPr="009B09EB">
              <w:rPr>
                <w:b/>
                <w:color w:val="auto"/>
              </w:rPr>
              <w:t xml:space="preserve"> </w:t>
            </w:r>
            <w:proofErr w:type="spellStart"/>
            <w:r w:rsidRPr="009B09EB">
              <w:rPr>
                <w:b/>
                <w:color w:val="auto"/>
              </w:rPr>
              <w:t>број</w:t>
            </w:r>
            <w:proofErr w:type="spellEnd"/>
            <w:r w:rsidRPr="009B09EB">
              <w:rPr>
                <w:b/>
                <w:color w:val="auto"/>
              </w:rPr>
              <w:t>:</w:t>
            </w:r>
          </w:p>
        </w:tc>
        <w:tc>
          <w:tcPr>
            <w:tcW w:w="3389" w:type="dxa"/>
            <w:tcBorders>
              <w:bottom w:val="single" w:sz="4" w:space="0" w:color="00000A"/>
            </w:tcBorders>
            <w:tcMar>
              <w:top w:w="0" w:type="dxa"/>
              <w:left w:w="108" w:type="dxa"/>
              <w:bottom w:w="0" w:type="dxa"/>
              <w:right w:w="108" w:type="dxa"/>
            </w:tcMar>
            <w:vAlign w:val="bottom"/>
          </w:tcPr>
          <w:p w:rsidR="00760252" w:rsidRPr="009B09EB" w:rsidRDefault="00760252" w:rsidP="005D65DA">
            <w:pPr>
              <w:pStyle w:val="Standard"/>
              <w:jc w:val="right"/>
              <w:rPr>
                <w:color w:val="auto"/>
              </w:rPr>
            </w:pPr>
          </w:p>
        </w:tc>
      </w:tr>
      <w:tr w:rsidR="00760252" w:rsidRPr="009B09EB" w:rsidTr="005D65DA">
        <w:trPr>
          <w:cantSplit/>
          <w:trHeight w:val="680"/>
          <w:jc w:val="center"/>
        </w:trPr>
        <w:tc>
          <w:tcPr>
            <w:tcW w:w="2507" w:type="dxa"/>
            <w:tcMar>
              <w:top w:w="0" w:type="dxa"/>
              <w:left w:w="108" w:type="dxa"/>
              <w:bottom w:w="0" w:type="dxa"/>
              <w:right w:w="108" w:type="dxa"/>
            </w:tcMar>
            <w:vAlign w:val="bottom"/>
          </w:tcPr>
          <w:p w:rsidR="00760252" w:rsidRPr="009B09EB" w:rsidRDefault="00760252" w:rsidP="005D65DA">
            <w:pPr>
              <w:pStyle w:val="Standard"/>
              <w:jc w:val="right"/>
              <w:rPr>
                <w:b/>
                <w:color w:val="auto"/>
              </w:rPr>
            </w:pPr>
            <w:proofErr w:type="spellStart"/>
            <w:r w:rsidRPr="009B09EB">
              <w:rPr>
                <w:b/>
                <w:color w:val="auto"/>
              </w:rPr>
              <w:t>Датум</w:t>
            </w:r>
            <w:proofErr w:type="spellEnd"/>
            <w:r w:rsidRPr="009B09EB">
              <w:rPr>
                <w:b/>
                <w:color w:val="auto"/>
              </w:rPr>
              <w:t>:</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9B09EB" w:rsidRDefault="00760252" w:rsidP="005D65DA">
            <w:pPr>
              <w:pStyle w:val="Standard"/>
              <w:jc w:val="right"/>
              <w:rPr>
                <w:color w:val="auto"/>
              </w:rPr>
            </w:pPr>
          </w:p>
        </w:tc>
      </w:tr>
    </w:tbl>
    <w:p w:rsidR="00760252" w:rsidRPr="009B09EB" w:rsidRDefault="00760252" w:rsidP="00760252">
      <w:pPr>
        <w:pStyle w:val="Standard"/>
        <w:rPr>
          <w:b/>
          <w:i/>
          <w:color w:val="auto"/>
        </w:rPr>
      </w:pPr>
    </w:p>
    <w:p w:rsidR="00760252" w:rsidRPr="009B09EB" w:rsidRDefault="00760252" w:rsidP="00760252">
      <w:pPr>
        <w:pStyle w:val="Standard"/>
        <w:rPr>
          <w:b/>
          <w:i/>
          <w:color w:val="auto"/>
        </w:rPr>
      </w:pPr>
    </w:p>
    <w:p w:rsidR="00760252" w:rsidRPr="009B09EB" w:rsidRDefault="00760252" w:rsidP="00760252">
      <w:pPr>
        <w:pStyle w:val="Standard"/>
        <w:outlineLvl w:val="0"/>
        <w:rPr>
          <w:b/>
          <w:color w:val="auto"/>
          <w:lang w:val="ru-RU"/>
        </w:rPr>
      </w:pPr>
      <w:r w:rsidRPr="009B09EB">
        <w:rPr>
          <w:b/>
          <w:color w:val="auto"/>
          <w:lang w:val="ru-RU"/>
        </w:rPr>
        <w:tab/>
        <w:t>Понуђач је дужан да попуни све делове обрасца понуде,</w:t>
      </w:r>
    </w:p>
    <w:p w:rsidR="00760252" w:rsidRPr="009B09EB" w:rsidRDefault="00760252" w:rsidP="00760252">
      <w:pPr>
        <w:pStyle w:val="Standard"/>
        <w:jc w:val="center"/>
        <w:rPr>
          <w:b/>
          <w:color w:val="auto"/>
          <w:lang w:val="ru-RU"/>
        </w:rPr>
      </w:pPr>
      <w:r w:rsidRPr="009B09EB">
        <w:rPr>
          <w:b/>
          <w:color w:val="auto"/>
          <w:lang w:val="ru-RU"/>
        </w:rPr>
        <w:t>у складу са својом понудом, да их потпише и овери печатом.</w:t>
      </w: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9B09EB" w:rsidTr="005D65DA">
        <w:trPr>
          <w:cantSplit/>
          <w:trHeight w:val="680"/>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rPr>
                <w:b/>
                <w:color w:val="auto"/>
              </w:rPr>
            </w:pPr>
            <w:proofErr w:type="spellStart"/>
            <w:r w:rsidRPr="009B09EB">
              <w:rPr>
                <w:b/>
                <w:color w:val="auto"/>
              </w:rPr>
              <w:t>Потпис</w:t>
            </w:r>
            <w:proofErr w:type="spellEnd"/>
            <w:r w:rsidRPr="009B09EB">
              <w:rPr>
                <w:b/>
                <w:color w:val="auto"/>
              </w:rPr>
              <w:t xml:space="preserve"> </w:t>
            </w:r>
            <w:proofErr w:type="spellStart"/>
            <w:r w:rsidRPr="009B09EB">
              <w:rPr>
                <w:b/>
                <w:color w:val="auto"/>
              </w:rPr>
              <w:t>овлашћеног</w:t>
            </w:r>
            <w:proofErr w:type="spellEnd"/>
            <w:r w:rsidRPr="009B09EB">
              <w:rPr>
                <w:b/>
                <w:color w:val="auto"/>
              </w:rPr>
              <w:t xml:space="preserve"> </w:t>
            </w:r>
            <w:proofErr w:type="spellStart"/>
            <w:r w:rsidRPr="009B09EB">
              <w:rPr>
                <w:b/>
                <w:color w:val="auto"/>
              </w:rPr>
              <w:t>лица</w:t>
            </w:r>
            <w:proofErr w:type="spellEnd"/>
          </w:p>
        </w:tc>
      </w:tr>
      <w:tr w:rsidR="00313A4C" w:rsidRPr="009B09EB" w:rsidTr="005D65DA">
        <w:trPr>
          <w:cantSplit/>
          <w:trHeight w:val="680"/>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p w:rsidR="00760252" w:rsidRPr="009B09EB" w:rsidRDefault="00760252" w:rsidP="005D65DA">
            <w:pPr>
              <w:pStyle w:val="Standard"/>
              <w:rPr>
                <w:b/>
                <w:color w:val="auto"/>
              </w:rPr>
            </w:pPr>
          </w:p>
          <w:p w:rsidR="00760252" w:rsidRPr="009B09EB" w:rsidRDefault="00760252" w:rsidP="005D65DA">
            <w:pPr>
              <w:pStyle w:val="Standard"/>
              <w:rPr>
                <w:b/>
                <w:color w:val="auto"/>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bl>
    <w:p w:rsidR="00760252" w:rsidRPr="009B09EB" w:rsidRDefault="00760252" w:rsidP="00760252">
      <w:pPr>
        <w:pStyle w:val="Standard"/>
        <w:jc w:val="center"/>
        <w:rPr>
          <w:b/>
          <w:color w:val="auto"/>
          <w:sz w:val="22"/>
          <w:szCs w:val="22"/>
        </w:rPr>
      </w:pPr>
      <w:r w:rsidRPr="009B09EB">
        <w:rPr>
          <w:b/>
          <w:color w:val="auto"/>
          <w:sz w:val="22"/>
          <w:szCs w:val="22"/>
        </w:rPr>
        <w:t xml:space="preserve">                                                                                      ____________________________</w:t>
      </w: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lang w:val="sr-Cyrl-CS"/>
        </w:rPr>
      </w:pPr>
    </w:p>
    <w:p w:rsidR="00760252" w:rsidRPr="00313A4C" w:rsidRDefault="00760252" w:rsidP="00896537">
      <w:pPr>
        <w:pStyle w:val="Standard"/>
        <w:rPr>
          <w:b/>
          <w:color w:val="FF0000"/>
        </w:rPr>
      </w:pPr>
    </w:p>
    <w:p w:rsidR="00760252" w:rsidRPr="00313A4C" w:rsidRDefault="00760252" w:rsidP="00760252">
      <w:pPr>
        <w:pStyle w:val="Standard"/>
        <w:rPr>
          <w:b/>
          <w:color w:val="FF0000"/>
        </w:rPr>
      </w:pPr>
    </w:p>
    <w:p w:rsidR="00760252" w:rsidRDefault="00760252" w:rsidP="00760252">
      <w:pPr>
        <w:pStyle w:val="Standard"/>
        <w:jc w:val="center"/>
        <w:rPr>
          <w:b/>
          <w:color w:val="FF0000"/>
        </w:rPr>
      </w:pPr>
    </w:p>
    <w:p w:rsidR="004E7B30" w:rsidRPr="00313A4C" w:rsidRDefault="004E7B30" w:rsidP="00760252">
      <w:pPr>
        <w:pStyle w:val="Standard"/>
        <w:jc w:val="center"/>
        <w:rPr>
          <w:b/>
          <w:color w:val="FF0000"/>
        </w:rPr>
      </w:pPr>
    </w:p>
    <w:p w:rsidR="00760252" w:rsidRPr="009B09EB" w:rsidRDefault="00760252" w:rsidP="00760252">
      <w:pPr>
        <w:pStyle w:val="Standard"/>
        <w:jc w:val="center"/>
        <w:outlineLvl w:val="0"/>
        <w:rPr>
          <w:b/>
          <w:color w:val="auto"/>
        </w:rPr>
      </w:pPr>
      <w:r w:rsidRPr="009B09EB">
        <w:rPr>
          <w:b/>
          <w:color w:val="auto"/>
        </w:rPr>
        <w:lastRenderedPageBreak/>
        <w:t>И З Ј А В А</w:t>
      </w:r>
    </w:p>
    <w:p w:rsidR="00760252" w:rsidRPr="009B09EB" w:rsidRDefault="00760252" w:rsidP="00760252">
      <w:pPr>
        <w:pStyle w:val="Standard"/>
        <w:jc w:val="center"/>
        <w:rPr>
          <w:b/>
          <w:i/>
          <w:color w:val="auto"/>
        </w:rPr>
      </w:pPr>
    </w:p>
    <w:p w:rsidR="00760252" w:rsidRPr="009B09EB" w:rsidRDefault="00760252" w:rsidP="00760252">
      <w:pPr>
        <w:pStyle w:val="Standard"/>
        <w:jc w:val="center"/>
        <w:rPr>
          <w:b/>
          <w:i/>
          <w:color w:val="auto"/>
        </w:rPr>
      </w:pPr>
    </w:p>
    <w:p w:rsidR="00760252" w:rsidRPr="009B09EB" w:rsidRDefault="00760252" w:rsidP="00760252">
      <w:pPr>
        <w:pStyle w:val="Standard"/>
        <w:jc w:val="center"/>
        <w:rPr>
          <w:b/>
          <w:i/>
          <w:color w:val="auto"/>
        </w:rPr>
      </w:pPr>
    </w:p>
    <w:p w:rsidR="00760252" w:rsidRPr="009B09EB" w:rsidRDefault="00760252" w:rsidP="00760252">
      <w:pPr>
        <w:pStyle w:val="Standard"/>
        <w:rPr>
          <w:color w:val="auto"/>
          <w:lang w:val="ru-RU"/>
        </w:rPr>
      </w:pPr>
      <w:r w:rsidRPr="009B09EB">
        <w:rPr>
          <w:color w:val="auto"/>
          <w:lang w:val="ru-RU"/>
        </w:rPr>
        <w:tab/>
        <w:t>У поступку јавне набавке, подносим понуду:</w:t>
      </w: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spacing w:line="360" w:lineRule="auto"/>
        <w:outlineLvl w:val="0"/>
        <w:rPr>
          <w:b/>
          <w:color w:val="auto"/>
          <w:lang w:val="ru-RU"/>
        </w:rPr>
      </w:pPr>
      <w:r w:rsidRPr="009B09EB">
        <w:rPr>
          <w:b/>
          <w:color w:val="auto"/>
          <w:lang w:val="ru-RU"/>
        </w:rPr>
        <w:tab/>
        <w:t>А) самостално</w:t>
      </w:r>
    </w:p>
    <w:p w:rsidR="00760252" w:rsidRPr="009B09EB" w:rsidRDefault="00760252" w:rsidP="00760252">
      <w:pPr>
        <w:pStyle w:val="Standard"/>
        <w:spacing w:line="480" w:lineRule="auto"/>
        <w:rPr>
          <w:color w:val="auto"/>
          <w:lang w:val="ru-RU"/>
        </w:rPr>
      </w:pPr>
    </w:p>
    <w:p w:rsidR="00760252" w:rsidRPr="009B09EB" w:rsidRDefault="00760252" w:rsidP="00760252">
      <w:pPr>
        <w:pStyle w:val="Standard"/>
        <w:spacing w:line="480" w:lineRule="auto"/>
        <w:outlineLvl w:val="0"/>
        <w:rPr>
          <w:color w:val="auto"/>
          <w:lang w:val="ru-RU"/>
        </w:rPr>
      </w:pPr>
      <w:r w:rsidRPr="009B09EB">
        <w:rPr>
          <w:color w:val="auto"/>
          <w:lang w:val="ru-RU"/>
        </w:rPr>
        <w:tab/>
      </w:r>
      <w:r w:rsidRPr="009B09EB">
        <w:rPr>
          <w:b/>
          <w:color w:val="auto"/>
          <w:lang w:val="ru-RU"/>
        </w:rPr>
        <w:t>Б) са подизвођачем:</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spacing w:line="360" w:lineRule="auto"/>
        <w:outlineLvl w:val="0"/>
        <w:rPr>
          <w:b/>
          <w:color w:val="auto"/>
          <w:lang w:val="ru-RU"/>
        </w:rPr>
      </w:pPr>
      <w:r w:rsidRPr="009B09EB">
        <w:rPr>
          <w:b/>
          <w:color w:val="auto"/>
          <w:lang w:val="ru-RU"/>
        </w:rPr>
        <w:tab/>
        <w:t>В) подносим заједничку понуду са следећим члановима групе:</w:t>
      </w:r>
    </w:p>
    <w:p w:rsidR="00760252" w:rsidRPr="009B09EB" w:rsidRDefault="00760252" w:rsidP="00760252">
      <w:pPr>
        <w:pStyle w:val="Standard"/>
        <w:spacing w:line="360" w:lineRule="auto"/>
        <w:rPr>
          <w:b/>
          <w:color w:val="auto"/>
          <w:lang w:val="ru-RU"/>
        </w:rPr>
      </w:pP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jc w:val="center"/>
        <w:rPr>
          <w:b/>
          <w:color w:val="auto"/>
          <w:lang w:val="ru-RU"/>
        </w:rPr>
      </w:pPr>
      <w:r w:rsidRPr="009B09EB">
        <w:rPr>
          <w:b/>
          <w:color w:val="auto"/>
          <w:lang w:val="ru-RU"/>
        </w:rPr>
        <w:t>(заокружити начин на који се подноси понуда)</w:t>
      </w: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roofErr w:type="spellStart"/>
            <w:r w:rsidRPr="009B09EB">
              <w:rPr>
                <w:b/>
                <w:color w:val="auto"/>
              </w:rPr>
              <w:t>Потпис</w:t>
            </w:r>
            <w:proofErr w:type="spellEnd"/>
            <w:r w:rsidRPr="009B09EB">
              <w:rPr>
                <w:b/>
                <w:color w:val="auto"/>
              </w:rPr>
              <w:t xml:space="preserve"> </w:t>
            </w:r>
            <w:proofErr w:type="spellStart"/>
            <w:r w:rsidRPr="009B09EB">
              <w:rPr>
                <w:b/>
                <w:color w:val="auto"/>
              </w:rPr>
              <w:t>овлашћеног</w:t>
            </w:r>
            <w:proofErr w:type="spellEnd"/>
            <w:r w:rsidRPr="009B09EB">
              <w:rPr>
                <w:b/>
                <w:color w:val="auto"/>
              </w:rPr>
              <w:t xml:space="preserve"> </w:t>
            </w:r>
            <w:proofErr w:type="spellStart"/>
            <w:r w:rsidRPr="009B09EB">
              <w:rPr>
                <w:b/>
                <w:color w:val="auto"/>
              </w:rPr>
              <w:t>лица</w:t>
            </w:r>
            <w:proofErr w:type="spellEnd"/>
          </w:p>
        </w:tc>
      </w:tr>
      <w:tr w:rsidR="00313A4C"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color w:val="auto"/>
              </w:rPr>
            </w:pPr>
          </w:p>
        </w:tc>
      </w:tr>
    </w:tbl>
    <w:p w:rsidR="00760252" w:rsidRPr="00313A4C" w:rsidRDefault="00760252" w:rsidP="00760252">
      <w:pPr>
        <w:pStyle w:val="Standard"/>
        <w:jc w:val="center"/>
        <w:rPr>
          <w:b/>
          <w:i/>
          <w:color w:val="FF0000"/>
        </w:rPr>
      </w:pPr>
    </w:p>
    <w:p w:rsidR="00760252" w:rsidRPr="00313A4C" w:rsidRDefault="00760252" w:rsidP="00760252">
      <w:pPr>
        <w:jc w:val="center"/>
        <w:outlineLvl w:val="0"/>
        <w:rPr>
          <w:b/>
          <w:color w:val="FF0000"/>
        </w:rPr>
      </w:pPr>
    </w:p>
    <w:p w:rsidR="00760252" w:rsidRPr="00313A4C" w:rsidRDefault="00760252" w:rsidP="00760252">
      <w:pPr>
        <w:jc w:val="center"/>
        <w:outlineLvl w:val="0"/>
        <w:rPr>
          <w:b/>
          <w:color w:val="FF0000"/>
        </w:rPr>
      </w:pPr>
    </w:p>
    <w:p w:rsidR="00760252" w:rsidRDefault="00760252" w:rsidP="00760252">
      <w:pPr>
        <w:jc w:val="center"/>
        <w:outlineLvl w:val="0"/>
        <w:rPr>
          <w:b/>
          <w:color w:val="FF0000"/>
        </w:rPr>
      </w:pPr>
    </w:p>
    <w:p w:rsidR="00231529" w:rsidRDefault="00231529" w:rsidP="00760252">
      <w:pPr>
        <w:jc w:val="center"/>
        <w:outlineLvl w:val="0"/>
        <w:rPr>
          <w:b/>
          <w:color w:val="FF0000"/>
        </w:rPr>
      </w:pPr>
    </w:p>
    <w:p w:rsidR="00231529" w:rsidRPr="00313A4C" w:rsidRDefault="00231529" w:rsidP="00760252">
      <w:pPr>
        <w:jc w:val="center"/>
        <w:outlineLvl w:val="0"/>
        <w:rPr>
          <w:b/>
          <w:color w:val="FF0000"/>
        </w:rPr>
      </w:pPr>
    </w:p>
    <w:p w:rsidR="00760252" w:rsidRPr="009B09EB" w:rsidRDefault="00760252" w:rsidP="00760252">
      <w:pPr>
        <w:jc w:val="center"/>
        <w:outlineLvl w:val="0"/>
        <w:rPr>
          <w:b/>
        </w:rPr>
      </w:pPr>
      <w:r w:rsidRPr="009B09EB">
        <w:rPr>
          <w:b/>
        </w:rPr>
        <w:lastRenderedPageBreak/>
        <w:t>ПОДАЦИ О ПОНУЂАЧУ</w:t>
      </w:r>
    </w:p>
    <w:p w:rsidR="00760252" w:rsidRPr="009B09EB" w:rsidRDefault="00760252" w:rsidP="00760252">
      <w:pPr>
        <w:jc w:val="center"/>
        <w:rPr>
          <w:b/>
        </w:rPr>
      </w:pP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b/>
                <w:szCs w:val="24"/>
              </w:rPr>
            </w:pPr>
            <w:r w:rsidRPr="009B09EB">
              <w:rPr>
                <w:b/>
                <w:szCs w:val="24"/>
              </w:rPr>
              <w:t>Величина привредног друштва</w:t>
            </w:r>
          </w:p>
          <w:p w:rsidR="00D33C22" w:rsidRPr="009B09EB" w:rsidRDefault="00D33C22" w:rsidP="005D65DA">
            <w:pPr>
              <w:jc w:val="left"/>
              <w:rPr>
                <w:b/>
                <w:szCs w:val="24"/>
              </w:rPr>
            </w:pPr>
            <w:r w:rsidRPr="009B09EB">
              <w:rPr>
                <w:b/>
                <w:szCs w:val="24"/>
              </w:rPr>
              <w:t>(</w:t>
            </w:r>
            <w:r w:rsidR="007E509A" w:rsidRPr="009B09EB">
              <w:rPr>
                <w:b/>
                <w:szCs w:val="24"/>
                <w:lang w:val="sr-Cyrl-RS"/>
              </w:rPr>
              <w:t xml:space="preserve">микро,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760252" w:rsidRPr="009B09EB" w:rsidTr="005D65DA">
        <w:trPr>
          <w:trHeight w:val="531"/>
          <w:jc w:val="right"/>
        </w:trPr>
        <w:tc>
          <w:tcPr>
            <w:tcW w:w="2131" w:type="dxa"/>
          </w:tcPr>
          <w:p w:rsidR="00760252" w:rsidRPr="009B09EB" w:rsidRDefault="00760252" w:rsidP="005D65DA">
            <w:pPr>
              <w:jc w:val="center"/>
              <w:rPr>
                <w:szCs w:val="22"/>
              </w:rPr>
            </w:pPr>
          </w:p>
        </w:tc>
        <w:tc>
          <w:tcPr>
            <w:tcW w:w="3318" w:type="dxa"/>
            <w:tcBorders>
              <w:top w:val="nil"/>
              <w:left w:val="nil"/>
              <w:bottom w:val="single" w:sz="4" w:space="0" w:color="auto"/>
              <w:right w:val="nil"/>
            </w:tcBorders>
          </w:tcPr>
          <w:p w:rsidR="00760252" w:rsidRPr="009B09EB" w:rsidRDefault="00760252" w:rsidP="005D65DA">
            <w:pPr>
              <w:jc w:val="center"/>
              <w:rPr>
                <w:szCs w:val="22"/>
              </w:rPr>
            </w:pPr>
          </w:p>
        </w:tc>
      </w:tr>
    </w:tbl>
    <w:p w:rsidR="00760252" w:rsidRPr="009B09EB" w:rsidRDefault="00760252" w:rsidP="00760252">
      <w:pPr>
        <w:rPr>
          <w:b/>
          <w:i/>
        </w:rPr>
      </w:pPr>
    </w:p>
    <w:p w:rsidR="00760252" w:rsidRPr="00313A4C" w:rsidRDefault="00760252" w:rsidP="00760252">
      <w:pPr>
        <w:jc w:val="center"/>
        <w:rPr>
          <w:b/>
          <w:i/>
          <w:color w:val="FF0000"/>
        </w:rPr>
      </w:pPr>
      <w:r w:rsidRPr="00313A4C">
        <w:rPr>
          <w:b/>
          <w:i/>
          <w:color w:val="FF0000"/>
        </w:rPr>
        <w:br w:type="page"/>
      </w:r>
    </w:p>
    <w:p w:rsidR="00760252" w:rsidRPr="00313A4C" w:rsidRDefault="00760252" w:rsidP="00760252">
      <w:pPr>
        <w:jc w:val="center"/>
        <w:outlineLvl w:val="0"/>
        <w:rPr>
          <w:b/>
          <w:color w:val="FF0000"/>
          <w:szCs w:val="24"/>
        </w:rPr>
      </w:pPr>
    </w:p>
    <w:p w:rsidR="00760252" w:rsidRPr="009B09EB" w:rsidRDefault="00760252" w:rsidP="00760252">
      <w:pPr>
        <w:jc w:val="center"/>
        <w:outlineLvl w:val="0"/>
        <w:rPr>
          <w:b/>
          <w:szCs w:val="24"/>
        </w:rPr>
      </w:pPr>
      <w:r w:rsidRPr="009B09EB">
        <w:rPr>
          <w:b/>
          <w:szCs w:val="24"/>
        </w:rPr>
        <w:t>ПОДАЦИ О ПОДИЗВОЂАЧУ</w:t>
      </w:r>
    </w:p>
    <w:p w:rsidR="00760252" w:rsidRPr="009B09EB" w:rsidRDefault="00760252" w:rsidP="00760252">
      <w:pPr>
        <w:jc w:val="center"/>
        <w:rPr>
          <w:b/>
          <w:szCs w:val="24"/>
        </w:rPr>
      </w:pPr>
    </w:p>
    <w:p w:rsidR="00760252" w:rsidRPr="009B09EB"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jc w:val="center"/>
        <w:rPr>
          <w:b/>
          <w:szCs w:val="24"/>
        </w:rPr>
      </w:pPr>
    </w:p>
    <w:p w:rsidR="00760252" w:rsidRPr="009B09EB" w:rsidRDefault="00760252" w:rsidP="00760252">
      <w:pPr>
        <w:tabs>
          <w:tab w:val="left" w:pos="1350"/>
          <w:tab w:val="left" w:pos="1530"/>
        </w:tabs>
        <w:jc w:val="center"/>
        <w:outlineLvl w:val="0"/>
        <w:rPr>
          <w:szCs w:val="24"/>
        </w:rPr>
      </w:pPr>
      <w:r w:rsidRPr="009B09EB">
        <w:rPr>
          <w:b/>
          <w:szCs w:val="24"/>
        </w:rPr>
        <w:t xml:space="preserve">НАПОМЕНА: </w:t>
      </w:r>
      <w:r w:rsidRPr="009B09EB">
        <w:rPr>
          <w:szCs w:val="24"/>
        </w:rPr>
        <w:t>Образац копирати уколико ће извршење набавке делимично бити поверено већем броју подизвођача</w:t>
      </w:r>
    </w:p>
    <w:p w:rsidR="00760252" w:rsidRPr="009B09EB" w:rsidRDefault="00760252" w:rsidP="00760252">
      <w:pPr>
        <w:rPr>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313A4C" w:rsidRPr="00313A4C" w:rsidTr="005D65DA">
        <w:trPr>
          <w:trHeight w:val="531"/>
          <w:jc w:val="right"/>
        </w:trPr>
        <w:tc>
          <w:tcPr>
            <w:tcW w:w="2131" w:type="dxa"/>
          </w:tcPr>
          <w:p w:rsidR="00760252" w:rsidRPr="00313A4C" w:rsidRDefault="00760252" w:rsidP="005D65DA">
            <w:pPr>
              <w:jc w:val="center"/>
              <w:rPr>
                <w:color w:val="FF0000"/>
                <w:szCs w:val="22"/>
              </w:rPr>
            </w:pPr>
          </w:p>
        </w:tc>
        <w:tc>
          <w:tcPr>
            <w:tcW w:w="3318" w:type="dxa"/>
            <w:tcBorders>
              <w:top w:val="nil"/>
              <w:left w:val="nil"/>
              <w:bottom w:val="single" w:sz="4" w:space="0" w:color="auto"/>
              <w:right w:val="nil"/>
            </w:tcBorders>
          </w:tcPr>
          <w:p w:rsidR="00760252" w:rsidRPr="00313A4C" w:rsidRDefault="00760252" w:rsidP="005D65DA">
            <w:pPr>
              <w:jc w:val="center"/>
              <w:rPr>
                <w:color w:val="FF0000"/>
                <w:szCs w:val="22"/>
              </w:rPr>
            </w:pPr>
          </w:p>
        </w:tc>
      </w:tr>
    </w:tbl>
    <w:p w:rsidR="00760252" w:rsidRPr="00313A4C" w:rsidRDefault="00760252" w:rsidP="00760252">
      <w:pPr>
        <w:spacing w:line="360" w:lineRule="auto"/>
        <w:jc w:val="center"/>
        <w:rPr>
          <w:color w:val="FF0000"/>
        </w:rPr>
      </w:pPr>
      <w:r w:rsidRPr="00313A4C">
        <w:rPr>
          <w:color w:val="FF0000"/>
        </w:rPr>
        <w:br w:type="page"/>
      </w:r>
    </w:p>
    <w:p w:rsidR="00760252" w:rsidRPr="00313A4C" w:rsidRDefault="00760252" w:rsidP="00760252">
      <w:pPr>
        <w:spacing w:line="360" w:lineRule="auto"/>
        <w:jc w:val="center"/>
        <w:rPr>
          <w:b/>
          <w:color w:val="FF0000"/>
        </w:rPr>
      </w:pPr>
    </w:p>
    <w:p w:rsidR="00760252" w:rsidRPr="009B09EB" w:rsidRDefault="00760252" w:rsidP="00760252">
      <w:pPr>
        <w:spacing w:line="360" w:lineRule="auto"/>
        <w:jc w:val="center"/>
        <w:outlineLvl w:val="0"/>
        <w:rPr>
          <w:sz w:val="16"/>
          <w:szCs w:val="16"/>
        </w:rPr>
      </w:pPr>
      <w:r w:rsidRPr="009B09EB">
        <w:rPr>
          <w:b/>
        </w:rPr>
        <w:t>ПОДАЦИ О ЧЛАНУ ГРУПЕ – НОСИЛАЦ ПОСЛА</w:t>
      </w: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jc w:val="center"/>
        <w:rPr>
          <w:b/>
          <w:szCs w:val="24"/>
        </w:rPr>
      </w:pPr>
    </w:p>
    <w:p w:rsidR="00760252" w:rsidRPr="009B09EB" w:rsidRDefault="00760252" w:rsidP="00760252">
      <w:pPr>
        <w:jc w:val="center"/>
        <w:rPr>
          <w:b/>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313A4C" w:rsidRPr="009B09EB" w:rsidTr="005D65DA">
        <w:trPr>
          <w:trHeight w:val="531"/>
          <w:jc w:val="right"/>
        </w:trPr>
        <w:tc>
          <w:tcPr>
            <w:tcW w:w="2131" w:type="dxa"/>
          </w:tcPr>
          <w:p w:rsidR="00760252" w:rsidRPr="009B09EB" w:rsidRDefault="00760252" w:rsidP="005D65DA">
            <w:pPr>
              <w:jc w:val="center"/>
              <w:rPr>
                <w:szCs w:val="22"/>
              </w:rPr>
            </w:pPr>
          </w:p>
        </w:tc>
        <w:tc>
          <w:tcPr>
            <w:tcW w:w="3318" w:type="dxa"/>
            <w:tcBorders>
              <w:top w:val="nil"/>
              <w:left w:val="nil"/>
              <w:bottom w:val="single" w:sz="4" w:space="0" w:color="auto"/>
              <w:right w:val="nil"/>
            </w:tcBorders>
          </w:tcPr>
          <w:p w:rsidR="00760252" w:rsidRPr="009B09EB" w:rsidRDefault="00760252" w:rsidP="005D65DA">
            <w:pPr>
              <w:jc w:val="center"/>
              <w:rPr>
                <w:szCs w:val="22"/>
              </w:rPr>
            </w:pPr>
          </w:p>
        </w:tc>
      </w:tr>
    </w:tbl>
    <w:p w:rsidR="00760252" w:rsidRPr="00313A4C" w:rsidRDefault="00760252" w:rsidP="00760252">
      <w:pPr>
        <w:jc w:val="center"/>
        <w:rPr>
          <w:b/>
          <w:color w:val="FF0000"/>
          <w:sz w:val="26"/>
          <w:szCs w:val="26"/>
        </w:rPr>
      </w:pPr>
      <w:r w:rsidRPr="00313A4C">
        <w:rPr>
          <w:b/>
          <w:color w:val="FF0000"/>
          <w:sz w:val="26"/>
          <w:szCs w:val="26"/>
        </w:rPr>
        <w:br w:type="page"/>
      </w:r>
    </w:p>
    <w:p w:rsidR="00D65226" w:rsidRPr="00313A4C" w:rsidRDefault="00D65226" w:rsidP="00D65226">
      <w:pPr>
        <w:outlineLvl w:val="0"/>
        <w:rPr>
          <w:b/>
          <w:color w:val="FF0000"/>
        </w:rPr>
      </w:pPr>
    </w:p>
    <w:p w:rsidR="00D65226" w:rsidRPr="00313A4C" w:rsidRDefault="00D65226" w:rsidP="00760252">
      <w:pPr>
        <w:jc w:val="center"/>
        <w:outlineLvl w:val="0"/>
        <w:rPr>
          <w:b/>
          <w:color w:val="FF0000"/>
        </w:rPr>
      </w:pPr>
    </w:p>
    <w:p w:rsidR="00D65226" w:rsidRPr="00313A4C" w:rsidRDefault="00D65226" w:rsidP="00760252">
      <w:pPr>
        <w:jc w:val="center"/>
        <w:outlineLvl w:val="0"/>
        <w:rPr>
          <w:b/>
          <w:color w:val="FF0000"/>
        </w:rPr>
      </w:pPr>
    </w:p>
    <w:p w:rsidR="00760252" w:rsidRPr="009B09EB" w:rsidRDefault="00760252" w:rsidP="00760252">
      <w:pPr>
        <w:jc w:val="center"/>
        <w:outlineLvl w:val="0"/>
        <w:rPr>
          <w:sz w:val="16"/>
          <w:szCs w:val="16"/>
        </w:rPr>
      </w:pPr>
      <w:r w:rsidRPr="009B09EB">
        <w:rPr>
          <w:b/>
        </w:rPr>
        <w:t xml:space="preserve">ПОДАЦИ О ЧЛАНУ ГРУПЕ </w:t>
      </w: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p w:rsidR="00760252" w:rsidRPr="009B09EB" w:rsidRDefault="00760252" w:rsidP="00760252">
      <w:pPr>
        <w:rPr>
          <w:b/>
          <w:szCs w:val="24"/>
        </w:rPr>
      </w:pPr>
    </w:p>
    <w:p w:rsidR="00760252" w:rsidRPr="009B09EB" w:rsidRDefault="00760252" w:rsidP="00760252">
      <w:pPr>
        <w:outlineLvl w:val="0"/>
        <w:rPr>
          <w:szCs w:val="24"/>
        </w:rPr>
      </w:pPr>
      <w:r w:rsidRPr="009B09EB">
        <w:rPr>
          <w:b/>
          <w:szCs w:val="24"/>
        </w:rPr>
        <w:t xml:space="preserve">НАПОМЕНА: </w:t>
      </w:r>
      <w:r w:rsidRPr="009B09EB">
        <w:rPr>
          <w:szCs w:val="24"/>
        </w:rPr>
        <w:t>Образац копирати уколико понуду доставља већи број чланова групе</w:t>
      </w: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760252" w:rsidRPr="009B09EB" w:rsidTr="005D65DA">
        <w:trPr>
          <w:trHeight w:val="681"/>
          <w:jc w:val="right"/>
        </w:trPr>
        <w:tc>
          <w:tcPr>
            <w:tcW w:w="2131" w:type="dxa"/>
          </w:tcPr>
          <w:p w:rsidR="00760252" w:rsidRPr="009B09EB" w:rsidRDefault="00760252" w:rsidP="005D65DA">
            <w:pPr>
              <w:jc w:val="center"/>
              <w:rPr>
                <w:b/>
                <w:szCs w:val="22"/>
              </w:rPr>
            </w:pPr>
          </w:p>
        </w:tc>
        <w:tc>
          <w:tcPr>
            <w:tcW w:w="3318" w:type="dxa"/>
            <w:tcBorders>
              <w:top w:val="nil"/>
              <w:left w:val="nil"/>
              <w:bottom w:val="single" w:sz="4" w:space="0" w:color="auto"/>
              <w:right w:val="nil"/>
            </w:tcBorders>
          </w:tcPr>
          <w:p w:rsidR="00760252" w:rsidRPr="009B09EB" w:rsidRDefault="00760252" w:rsidP="005D65DA">
            <w:pPr>
              <w:jc w:val="center"/>
              <w:rPr>
                <w:b/>
                <w:szCs w:val="22"/>
              </w:rPr>
            </w:pPr>
          </w:p>
        </w:tc>
      </w:tr>
    </w:tbl>
    <w:p w:rsidR="00760252" w:rsidRPr="00313A4C" w:rsidRDefault="00760252" w:rsidP="00760252">
      <w:pPr>
        <w:jc w:val="center"/>
        <w:rPr>
          <w:b/>
          <w:color w:val="FF0000"/>
          <w:szCs w:val="24"/>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jc w:val="center"/>
        <w:rPr>
          <w:b/>
          <w:color w:val="FF0000"/>
          <w:sz w:val="22"/>
          <w:szCs w:val="22"/>
        </w:rPr>
      </w:pPr>
    </w:p>
    <w:p w:rsidR="00760252" w:rsidRPr="009B09EB" w:rsidRDefault="00760252" w:rsidP="00760252">
      <w:pPr>
        <w:pStyle w:val="Standard"/>
        <w:jc w:val="center"/>
        <w:outlineLvl w:val="0"/>
        <w:rPr>
          <w:b/>
          <w:color w:val="auto"/>
        </w:rPr>
      </w:pPr>
      <w:r w:rsidRPr="009B09EB">
        <w:rPr>
          <w:b/>
          <w:color w:val="auto"/>
        </w:rPr>
        <w:t>Р О К</w:t>
      </w:r>
    </w:p>
    <w:p w:rsidR="00760252" w:rsidRPr="009B09EB" w:rsidRDefault="00760252" w:rsidP="00760252">
      <w:pPr>
        <w:pStyle w:val="Standard"/>
        <w:jc w:val="center"/>
        <w:rPr>
          <w:b/>
          <w:color w:val="auto"/>
        </w:rPr>
      </w:pPr>
      <w:r w:rsidRPr="009B09EB">
        <w:rPr>
          <w:b/>
          <w:color w:val="auto"/>
        </w:rPr>
        <w:t>ВАЖЕЊА ПОНУДЕ</w:t>
      </w: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rPr>
      </w:pPr>
    </w:p>
    <w:p w:rsidR="00760252" w:rsidRPr="009B09EB" w:rsidRDefault="00760252" w:rsidP="00760252">
      <w:pPr>
        <w:pStyle w:val="Standard"/>
        <w:rPr>
          <w:b/>
          <w:color w:val="auto"/>
        </w:rPr>
      </w:pPr>
    </w:p>
    <w:p w:rsidR="00760252" w:rsidRPr="009B09EB" w:rsidRDefault="00760252" w:rsidP="00760252">
      <w:pPr>
        <w:pStyle w:val="Standard"/>
        <w:spacing w:line="480" w:lineRule="auto"/>
        <w:rPr>
          <w:b/>
          <w:color w:val="auto"/>
          <w:lang w:val="ru-RU"/>
        </w:rPr>
      </w:pPr>
      <w:r w:rsidRPr="009B09EB">
        <w:rPr>
          <w:b/>
          <w:color w:val="auto"/>
          <w:lang w:val="ru-RU"/>
        </w:rPr>
        <w:tab/>
        <w:t>Рок важења понуде не може бити краћи од 60 дана од дана отварања понуда.</w:t>
      </w:r>
    </w:p>
    <w:p w:rsidR="00760252" w:rsidRPr="009B09EB" w:rsidRDefault="00760252" w:rsidP="00760252">
      <w:pPr>
        <w:pStyle w:val="Standard"/>
        <w:tabs>
          <w:tab w:val="clear" w:pos="1440"/>
          <w:tab w:val="left" w:pos="0"/>
        </w:tabs>
        <w:spacing w:line="480" w:lineRule="auto"/>
        <w:jc w:val="center"/>
        <w:outlineLvl w:val="0"/>
        <w:rPr>
          <w:b/>
          <w:color w:val="auto"/>
          <w:lang w:val="ru-RU"/>
        </w:rPr>
      </w:pPr>
      <w:r w:rsidRPr="009B09EB">
        <w:rPr>
          <w:b/>
          <w:color w:val="auto"/>
          <w:lang w:val="ru-RU"/>
        </w:rPr>
        <w:t>Понуда коју подносим у предметној јавној набавци важи</w:t>
      </w:r>
    </w:p>
    <w:p w:rsidR="00760252" w:rsidRPr="009B09EB" w:rsidRDefault="00760252" w:rsidP="00760252">
      <w:pPr>
        <w:pStyle w:val="Standard"/>
        <w:spacing w:line="480" w:lineRule="auto"/>
        <w:jc w:val="center"/>
        <w:rPr>
          <w:b/>
          <w:color w:val="auto"/>
          <w:lang w:val="ru-RU"/>
        </w:rPr>
      </w:pPr>
      <w:r w:rsidRPr="009B09EB">
        <w:rPr>
          <w:b/>
          <w:color w:val="auto"/>
          <w:lang w:val="ru-RU"/>
        </w:rPr>
        <w:t>_______________________________  дана од дана отварања понуда.</w:t>
      </w:r>
    </w:p>
    <w:p w:rsidR="00760252" w:rsidRPr="009B09EB" w:rsidRDefault="00760252" w:rsidP="00760252">
      <w:pPr>
        <w:pStyle w:val="Standard"/>
        <w:spacing w:line="480" w:lineRule="auto"/>
        <w:rPr>
          <w:color w:val="auto"/>
          <w:lang w:val="ru-RU"/>
        </w:rPr>
      </w:pPr>
      <w:r w:rsidRPr="009B09EB">
        <w:rPr>
          <w:color w:val="auto"/>
          <w:lang w:val="ru-RU"/>
        </w:rPr>
        <w:t xml:space="preserve">               </w:t>
      </w:r>
      <w:r w:rsidRPr="009B09EB">
        <w:rPr>
          <w:color w:val="auto"/>
          <w:sz w:val="22"/>
          <w:szCs w:val="22"/>
          <w:lang w:val="ru-RU"/>
        </w:rPr>
        <w:t>(уписати број дана важења понуде)</w:t>
      </w:r>
    </w:p>
    <w:p w:rsidR="00760252" w:rsidRPr="009B09EB" w:rsidRDefault="00760252" w:rsidP="00760252">
      <w:pPr>
        <w:pStyle w:val="Standard"/>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13A4C"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roofErr w:type="spellStart"/>
            <w:r w:rsidRPr="009B09EB">
              <w:rPr>
                <w:b/>
                <w:color w:val="auto"/>
              </w:rPr>
              <w:t>Потпис</w:t>
            </w:r>
            <w:proofErr w:type="spellEnd"/>
            <w:r w:rsidRPr="009B09EB">
              <w:rPr>
                <w:b/>
                <w:color w:val="auto"/>
              </w:rPr>
              <w:t xml:space="preserve"> </w:t>
            </w:r>
            <w:proofErr w:type="spellStart"/>
            <w:r w:rsidRPr="009B09EB">
              <w:rPr>
                <w:b/>
                <w:color w:val="auto"/>
              </w:rPr>
              <w:t>овлашћеног</w:t>
            </w:r>
            <w:proofErr w:type="spellEnd"/>
            <w:r w:rsidRPr="009B09EB">
              <w:rPr>
                <w:b/>
                <w:color w:val="auto"/>
              </w:rPr>
              <w:t xml:space="preserve"> </w:t>
            </w:r>
            <w:proofErr w:type="spellStart"/>
            <w:r w:rsidRPr="009B09EB">
              <w:rPr>
                <w:b/>
                <w:color w:val="auto"/>
              </w:rPr>
              <w:t>лица</w:t>
            </w:r>
            <w:proofErr w:type="spellEnd"/>
          </w:p>
        </w:tc>
      </w:tr>
      <w:tr w:rsidR="00313A4C"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rPr>
                <w:b/>
                <w:color w:val="auto"/>
              </w:rPr>
            </w:pPr>
          </w:p>
        </w:tc>
        <w:tc>
          <w:tcPr>
            <w:tcW w:w="2130"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rPr>
                <w:color w:val="auto"/>
              </w:rPr>
            </w:pPr>
          </w:p>
        </w:tc>
        <w:tc>
          <w:tcPr>
            <w:tcW w:w="2130" w:type="dxa"/>
            <w:tcMar>
              <w:top w:w="0" w:type="dxa"/>
              <w:left w:w="108" w:type="dxa"/>
              <w:bottom w:w="0" w:type="dxa"/>
              <w:right w:w="108" w:type="dxa"/>
            </w:tcMar>
          </w:tcPr>
          <w:p w:rsidR="00760252" w:rsidRPr="009B09E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color w:val="auto"/>
              </w:rPr>
            </w:pPr>
          </w:p>
        </w:tc>
      </w:tr>
    </w:tbl>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2C5F17" w:rsidRPr="0036049A" w:rsidRDefault="002C5F17" w:rsidP="006749D1">
      <w:pPr>
        <w:keepNext/>
        <w:keepLines/>
        <w:tabs>
          <w:tab w:val="left" w:pos="4230"/>
        </w:tabs>
        <w:jc w:val="center"/>
        <w:rPr>
          <w:b/>
          <w:bCs/>
          <w:szCs w:val="24"/>
          <w:lang w:val="ru-RU"/>
        </w:rPr>
      </w:pPr>
      <w:r w:rsidRPr="0036049A">
        <w:rPr>
          <w:b/>
          <w:bCs/>
          <w:szCs w:val="24"/>
          <w:lang w:val="ru-RU"/>
        </w:rPr>
        <w:t>СПЕЦИФИКАЦИЈА</w:t>
      </w:r>
    </w:p>
    <w:p w:rsidR="00A85AE7" w:rsidRPr="00313A4C" w:rsidRDefault="00A85AE7" w:rsidP="002C5F17">
      <w:pPr>
        <w:keepNext/>
        <w:keepLines/>
        <w:jc w:val="center"/>
        <w:rPr>
          <w:b/>
          <w:bCs/>
          <w:color w:val="FF0000"/>
          <w:szCs w:val="24"/>
          <w:lang w:val="ru-RU"/>
        </w:rPr>
      </w:pPr>
    </w:p>
    <w:p w:rsidR="004E7B30" w:rsidRPr="004E7B30" w:rsidRDefault="004E7B30" w:rsidP="004E7B30">
      <w:pPr>
        <w:tabs>
          <w:tab w:val="left" w:pos="4200"/>
        </w:tabs>
        <w:rPr>
          <w:rFonts w:eastAsia="Malgun Gothic"/>
          <w:szCs w:val="24"/>
        </w:rPr>
      </w:pPr>
      <w:r w:rsidRPr="004E7B30">
        <w:rPr>
          <w:rFonts w:eastAsia="Malgun Gothic"/>
          <w:szCs w:val="24"/>
        </w:rPr>
        <w:t>Предмет набавке је</w:t>
      </w:r>
      <w:r w:rsidRPr="004E7B30">
        <w:rPr>
          <w:rFonts w:eastAsia="Malgun Gothic"/>
          <w:szCs w:val="24"/>
          <w:lang w:val="sr-Cyrl-RS"/>
        </w:rPr>
        <w:t xml:space="preserve"> ускалдиштење нафтних деривата</w:t>
      </w:r>
      <w:r w:rsidRPr="004E7B30">
        <w:rPr>
          <w:rFonts w:eastAsia="Malgun Gothic"/>
          <w:szCs w:val="24"/>
        </w:rPr>
        <w:t xml:space="preserve">, број набавке </w:t>
      </w:r>
      <w:proofErr w:type="spellStart"/>
      <w:r w:rsidRPr="004E7B30">
        <w:rPr>
          <w:rFonts w:eastAsia="Malgun Gothic"/>
          <w:szCs w:val="24"/>
          <w:lang w:val="en-US"/>
        </w:rPr>
        <w:t>ххххх</w:t>
      </w:r>
      <w:proofErr w:type="spellEnd"/>
      <w:r w:rsidRPr="004E7B30">
        <w:rPr>
          <w:rFonts w:eastAsia="Malgun Gothic"/>
          <w:szCs w:val="24"/>
        </w:rPr>
        <w:t xml:space="preserve">/2018. </w:t>
      </w:r>
    </w:p>
    <w:p w:rsidR="004E7B30" w:rsidRPr="004E7B30" w:rsidRDefault="004E7B30" w:rsidP="004E7B30">
      <w:pPr>
        <w:tabs>
          <w:tab w:val="clear" w:pos="1440"/>
          <w:tab w:val="left" w:pos="0"/>
        </w:tabs>
        <w:ind w:firstLine="1440"/>
        <w:rPr>
          <w:rFonts w:eastAsia="Malgun Gothic"/>
          <w:bCs/>
          <w:szCs w:val="24"/>
        </w:rPr>
      </w:pPr>
      <w:r w:rsidRPr="004E7B30">
        <w:rPr>
          <w:rFonts w:eastAsia="Malgun Gothic"/>
        </w:rPr>
        <w:t xml:space="preserve"> </w:t>
      </w:r>
      <w:r w:rsidRPr="004E7B30">
        <w:rPr>
          <w:rFonts w:eastAsia="Malgun Gothic"/>
          <w:szCs w:val="24"/>
          <w:lang w:val="ru-RU"/>
        </w:rPr>
        <w:t xml:space="preserve">Понуђач је дужан да </w:t>
      </w:r>
      <w:r w:rsidRPr="004E7B30">
        <w:rPr>
          <w:rFonts w:eastAsia="Malgun Gothic"/>
          <w:bCs/>
          <w:szCs w:val="24"/>
        </w:rPr>
        <w:t>попуни јединичне цене без ПДВ:</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5"/>
        <w:gridCol w:w="5391"/>
        <w:gridCol w:w="1275"/>
        <w:gridCol w:w="1629"/>
      </w:tblGrid>
      <w:tr w:rsidR="004E7B30" w:rsidRPr="004E7B30" w:rsidTr="00114B87">
        <w:tc>
          <w:tcPr>
            <w:tcW w:w="885" w:type="dxa"/>
            <w:tcBorders>
              <w:bottom w:val="double" w:sz="4" w:space="0" w:color="auto"/>
            </w:tcBorders>
            <w:vAlign w:val="center"/>
          </w:tcPr>
          <w:p w:rsidR="004E7B30" w:rsidRPr="004E7B30" w:rsidRDefault="004E7B30" w:rsidP="004E7B30">
            <w:pPr>
              <w:jc w:val="center"/>
              <w:rPr>
                <w:rFonts w:eastAsia="Malgun Gothic"/>
                <w:b/>
                <w:szCs w:val="24"/>
              </w:rPr>
            </w:pPr>
            <w:r w:rsidRPr="004E7B30">
              <w:rPr>
                <w:rFonts w:eastAsia="Malgun Gothic"/>
                <w:b/>
                <w:szCs w:val="24"/>
              </w:rPr>
              <w:t>Редни број</w:t>
            </w:r>
          </w:p>
        </w:tc>
        <w:tc>
          <w:tcPr>
            <w:tcW w:w="5391" w:type="dxa"/>
            <w:tcBorders>
              <w:bottom w:val="double" w:sz="4" w:space="0" w:color="auto"/>
            </w:tcBorders>
            <w:vAlign w:val="center"/>
          </w:tcPr>
          <w:p w:rsidR="004E7B30" w:rsidRPr="004E7B30" w:rsidRDefault="004E7B30" w:rsidP="004E7B30">
            <w:pPr>
              <w:jc w:val="center"/>
              <w:rPr>
                <w:rFonts w:eastAsia="Malgun Gothic"/>
                <w:b/>
                <w:szCs w:val="24"/>
              </w:rPr>
            </w:pPr>
            <w:r w:rsidRPr="004E7B30">
              <w:rPr>
                <w:rFonts w:eastAsia="Malgun Gothic"/>
                <w:b/>
                <w:szCs w:val="24"/>
              </w:rPr>
              <w:t>ВРСТА УСЛУГЕ</w:t>
            </w:r>
          </w:p>
        </w:tc>
        <w:tc>
          <w:tcPr>
            <w:tcW w:w="1275" w:type="dxa"/>
            <w:tcBorders>
              <w:bottom w:val="double" w:sz="4" w:space="0" w:color="auto"/>
            </w:tcBorders>
            <w:vAlign w:val="center"/>
          </w:tcPr>
          <w:p w:rsidR="004E7B30" w:rsidRPr="004E7B30" w:rsidRDefault="004E7B30" w:rsidP="004E7B30">
            <w:pPr>
              <w:jc w:val="center"/>
              <w:rPr>
                <w:rFonts w:eastAsia="Malgun Gothic"/>
                <w:b/>
                <w:szCs w:val="24"/>
              </w:rPr>
            </w:pPr>
            <w:r w:rsidRPr="004E7B30">
              <w:rPr>
                <w:rFonts w:eastAsia="Malgun Gothic"/>
                <w:b/>
                <w:szCs w:val="24"/>
              </w:rPr>
              <w:t>Јединица мере</w:t>
            </w:r>
          </w:p>
        </w:tc>
        <w:tc>
          <w:tcPr>
            <w:tcW w:w="1629" w:type="dxa"/>
            <w:tcBorders>
              <w:bottom w:val="double" w:sz="4" w:space="0" w:color="auto"/>
            </w:tcBorders>
            <w:vAlign w:val="center"/>
          </w:tcPr>
          <w:p w:rsidR="004E7B30" w:rsidRPr="00DC5209" w:rsidRDefault="004E7B30" w:rsidP="004E7B30">
            <w:pPr>
              <w:jc w:val="center"/>
              <w:rPr>
                <w:rFonts w:eastAsia="Malgun Gothic"/>
                <w:b/>
                <w:szCs w:val="24"/>
                <w:lang w:val="sr-Cyrl-RS"/>
              </w:rPr>
            </w:pPr>
            <w:r w:rsidRPr="004E7B30">
              <w:rPr>
                <w:rFonts w:eastAsia="Malgun Gothic"/>
                <w:b/>
              </w:rPr>
              <w:t>Цена по јединици мере у динарима</w:t>
            </w:r>
            <w:r w:rsidR="00DC5209">
              <w:rPr>
                <w:rFonts w:eastAsia="Malgun Gothic"/>
                <w:b/>
                <w:lang w:val="sr-Cyrl-RS"/>
              </w:rPr>
              <w:t xml:space="preserve"> на месечном нивоу</w:t>
            </w:r>
          </w:p>
        </w:tc>
      </w:tr>
      <w:tr w:rsidR="004E7B30" w:rsidRPr="004E7B30" w:rsidTr="00114B87">
        <w:trPr>
          <w:trHeight w:val="384"/>
        </w:trPr>
        <w:tc>
          <w:tcPr>
            <w:tcW w:w="885" w:type="dxa"/>
            <w:tcBorders>
              <w:top w:val="double" w:sz="4" w:space="0" w:color="auto"/>
            </w:tcBorders>
            <w:vAlign w:val="center"/>
          </w:tcPr>
          <w:p w:rsidR="004E7B30" w:rsidRPr="004E7B30" w:rsidRDefault="004E7B30" w:rsidP="004E7B30">
            <w:pPr>
              <w:jc w:val="center"/>
              <w:rPr>
                <w:rFonts w:eastAsia="Malgun Gothic"/>
                <w:b/>
                <w:szCs w:val="24"/>
              </w:rPr>
            </w:pPr>
            <w:r w:rsidRPr="004E7B30">
              <w:rPr>
                <w:rFonts w:eastAsia="Malgun Gothic"/>
                <w:b/>
                <w:szCs w:val="24"/>
              </w:rPr>
              <w:t>1.</w:t>
            </w:r>
          </w:p>
        </w:tc>
        <w:tc>
          <w:tcPr>
            <w:tcW w:w="5391" w:type="dxa"/>
            <w:tcBorders>
              <w:top w:val="double" w:sz="4" w:space="0" w:color="auto"/>
            </w:tcBorders>
          </w:tcPr>
          <w:p w:rsidR="004E7B30" w:rsidRPr="004E7B30" w:rsidRDefault="00DC5209" w:rsidP="004E7B30">
            <w:pPr>
              <w:widowControl/>
              <w:tabs>
                <w:tab w:val="clear" w:pos="1440"/>
              </w:tabs>
              <w:autoSpaceDE w:val="0"/>
              <w:autoSpaceDN w:val="0"/>
              <w:adjustRightInd w:val="0"/>
              <w:jc w:val="left"/>
              <w:rPr>
                <w:rFonts w:eastAsia="Malgun Gothic"/>
                <w:szCs w:val="24"/>
              </w:rPr>
            </w:pPr>
            <w:r>
              <w:rPr>
                <w:rFonts w:eastAsia="Malgun Gothic"/>
                <w:szCs w:val="24"/>
                <w:lang w:val="ru-RU"/>
              </w:rPr>
              <w:t>Паушална цена на месечном нивоу за смештај до 200 тона разних нафтних деривата</w:t>
            </w:r>
          </w:p>
        </w:tc>
        <w:tc>
          <w:tcPr>
            <w:tcW w:w="1275" w:type="dxa"/>
            <w:tcBorders>
              <w:top w:val="double" w:sz="4" w:space="0" w:color="auto"/>
            </w:tcBorders>
            <w:vAlign w:val="center"/>
          </w:tcPr>
          <w:p w:rsidR="004E7B30" w:rsidRPr="004E7B30" w:rsidRDefault="00DC5209" w:rsidP="004E7B30">
            <w:pPr>
              <w:jc w:val="center"/>
              <w:rPr>
                <w:rFonts w:eastAsia="Malgun Gothic"/>
                <w:szCs w:val="24"/>
              </w:rPr>
            </w:pPr>
            <w:r>
              <w:rPr>
                <w:rFonts w:eastAsia="Malgun Gothic"/>
                <w:szCs w:val="24"/>
              </w:rPr>
              <w:t>месец</w:t>
            </w:r>
          </w:p>
        </w:tc>
        <w:tc>
          <w:tcPr>
            <w:tcW w:w="1629" w:type="dxa"/>
            <w:tcBorders>
              <w:top w:val="double" w:sz="4" w:space="0" w:color="auto"/>
            </w:tcBorders>
            <w:vAlign w:val="center"/>
          </w:tcPr>
          <w:p w:rsidR="004E7B30" w:rsidRPr="004E7B30" w:rsidRDefault="004E7B30" w:rsidP="004E7B30">
            <w:pPr>
              <w:jc w:val="center"/>
              <w:rPr>
                <w:rFonts w:eastAsia="Malgun Gothic"/>
                <w:szCs w:val="24"/>
              </w:rPr>
            </w:pPr>
          </w:p>
        </w:tc>
      </w:tr>
    </w:tbl>
    <w:p w:rsidR="004E7B30" w:rsidRPr="004E7B30" w:rsidRDefault="004E7B30" w:rsidP="004E7B30">
      <w:pPr>
        <w:rPr>
          <w:rFonts w:ascii="Georgia" w:eastAsia="Malgun Gothic" w:hAnsi="Georgia"/>
          <w:color w:val="FF0000"/>
          <w:sz w:val="20"/>
        </w:rPr>
      </w:pPr>
    </w:p>
    <w:p w:rsidR="004E7B30" w:rsidRPr="004E7B30" w:rsidRDefault="004E7B30" w:rsidP="004E7B30">
      <w:pPr>
        <w:rPr>
          <w:rFonts w:eastAsia="Malgun Gothic"/>
          <w:b/>
          <w:szCs w:val="24"/>
        </w:rPr>
      </w:pPr>
      <w:r w:rsidRPr="004E7B30">
        <w:rPr>
          <w:rFonts w:eastAsia="Malgun Gothic"/>
          <w:b/>
          <w:szCs w:val="24"/>
        </w:rPr>
        <w:t>Напомена: Нафта ће се смештати на основу писаног захтева Наручиоца.</w:t>
      </w:r>
    </w:p>
    <w:p w:rsidR="004E7B30" w:rsidRPr="004E7B30" w:rsidRDefault="004E7B30" w:rsidP="004E7B30">
      <w:pPr>
        <w:rPr>
          <w:rFonts w:ascii="Georgia" w:eastAsia="Malgun Gothic" w:hAnsi="Georgia"/>
          <w:color w:val="FF0000"/>
          <w:sz w:val="20"/>
        </w:rPr>
      </w:pPr>
    </w:p>
    <w:tbl>
      <w:tblPr>
        <w:tblW w:w="8466" w:type="dxa"/>
        <w:jc w:val="center"/>
        <w:tblLook w:val="01E0" w:firstRow="1" w:lastRow="1" w:firstColumn="1" w:lastColumn="1" w:noHBand="0" w:noVBand="0"/>
      </w:tblPr>
      <w:tblGrid>
        <w:gridCol w:w="2628"/>
        <w:gridCol w:w="2520"/>
        <w:gridCol w:w="3318"/>
      </w:tblGrid>
      <w:tr w:rsidR="004E7B30" w:rsidRPr="004E7B30" w:rsidTr="00114B87">
        <w:trPr>
          <w:jc w:val="center"/>
        </w:trPr>
        <w:tc>
          <w:tcPr>
            <w:tcW w:w="2628" w:type="dxa"/>
            <w:shd w:val="clear" w:color="auto" w:fill="auto"/>
          </w:tcPr>
          <w:p w:rsidR="004E7B30" w:rsidRPr="004E7B30" w:rsidRDefault="004E7B30" w:rsidP="004E7B30">
            <w:pPr>
              <w:jc w:val="center"/>
              <w:rPr>
                <w:rFonts w:eastAsia="Malgun Gothic"/>
                <w:b/>
                <w:color w:val="FF0000"/>
                <w:szCs w:val="22"/>
              </w:rPr>
            </w:pPr>
          </w:p>
        </w:tc>
        <w:tc>
          <w:tcPr>
            <w:tcW w:w="2520" w:type="dxa"/>
            <w:shd w:val="clear" w:color="auto" w:fill="auto"/>
          </w:tcPr>
          <w:p w:rsidR="004E7B30" w:rsidRPr="004E7B30" w:rsidRDefault="004E7B30" w:rsidP="004E7B30">
            <w:pPr>
              <w:jc w:val="center"/>
              <w:rPr>
                <w:rFonts w:eastAsia="Malgun Gothic"/>
                <w:b/>
                <w:color w:val="FF0000"/>
                <w:szCs w:val="22"/>
              </w:rPr>
            </w:pPr>
          </w:p>
        </w:tc>
        <w:tc>
          <w:tcPr>
            <w:tcW w:w="3318" w:type="dxa"/>
            <w:shd w:val="clear" w:color="auto" w:fill="auto"/>
          </w:tcPr>
          <w:p w:rsidR="004E7B30" w:rsidRPr="004E7B30" w:rsidRDefault="004E7B30" w:rsidP="004E7B30">
            <w:pPr>
              <w:jc w:val="center"/>
              <w:rPr>
                <w:rFonts w:eastAsia="Malgun Gothic"/>
                <w:b/>
                <w:szCs w:val="24"/>
              </w:rPr>
            </w:pPr>
            <w:r w:rsidRPr="004E7B30">
              <w:rPr>
                <w:rFonts w:eastAsia="Malgun Gothic"/>
                <w:b/>
                <w:szCs w:val="24"/>
              </w:rPr>
              <w:t>Потпис овлашћеног лица</w:t>
            </w:r>
          </w:p>
        </w:tc>
      </w:tr>
      <w:tr w:rsidR="004E7B30" w:rsidRPr="004E7B30" w:rsidTr="00114B87">
        <w:trPr>
          <w:jc w:val="center"/>
        </w:trPr>
        <w:tc>
          <w:tcPr>
            <w:tcW w:w="2628" w:type="dxa"/>
            <w:shd w:val="clear" w:color="auto" w:fill="auto"/>
          </w:tcPr>
          <w:p w:rsidR="004E7B30" w:rsidRPr="004E7B30" w:rsidRDefault="004E7B30" w:rsidP="004E7B30">
            <w:pPr>
              <w:rPr>
                <w:rFonts w:eastAsia="Malgun Gothic"/>
                <w:b/>
                <w:color w:val="FF0000"/>
                <w:szCs w:val="22"/>
              </w:rPr>
            </w:pPr>
          </w:p>
        </w:tc>
        <w:tc>
          <w:tcPr>
            <w:tcW w:w="2520" w:type="dxa"/>
            <w:shd w:val="clear" w:color="auto" w:fill="auto"/>
          </w:tcPr>
          <w:p w:rsidR="004E7B30" w:rsidRPr="004E7B30" w:rsidRDefault="004E7B30" w:rsidP="004E7B30">
            <w:pPr>
              <w:jc w:val="center"/>
              <w:rPr>
                <w:rFonts w:eastAsia="Malgun Gothic"/>
                <w:b/>
                <w:szCs w:val="24"/>
                <w:lang w:val="en-US"/>
              </w:rPr>
            </w:pPr>
            <w:r w:rsidRPr="004E7B30">
              <w:rPr>
                <w:rFonts w:eastAsia="Malgun Gothic"/>
                <w:b/>
                <w:szCs w:val="24"/>
                <w:lang w:val="en-US"/>
              </w:rPr>
              <w:t>М.П.</w:t>
            </w:r>
          </w:p>
        </w:tc>
        <w:tc>
          <w:tcPr>
            <w:tcW w:w="3318" w:type="dxa"/>
            <w:shd w:val="clear" w:color="auto" w:fill="auto"/>
          </w:tcPr>
          <w:p w:rsidR="004E7B30" w:rsidRPr="004E7B30" w:rsidRDefault="004E7B30" w:rsidP="004E7B30">
            <w:pPr>
              <w:jc w:val="center"/>
              <w:rPr>
                <w:rFonts w:eastAsia="Malgun Gothic"/>
                <w:b/>
                <w:szCs w:val="24"/>
              </w:rPr>
            </w:pPr>
          </w:p>
        </w:tc>
      </w:tr>
      <w:tr w:rsidR="004E7B30" w:rsidRPr="004E7B30" w:rsidTr="00114B87">
        <w:trPr>
          <w:trHeight w:val="738"/>
          <w:jc w:val="center"/>
        </w:trPr>
        <w:tc>
          <w:tcPr>
            <w:tcW w:w="2628" w:type="dxa"/>
            <w:shd w:val="clear" w:color="auto" w:fill="auto"/>
          </w:tcPr>
          <w:p w:rsidR="004E7B30" w:rsidRPr="004E7B30" w:rsidRDefault="004E7B30" w:rsidP="004E7B30">
            <w:pPr>
              <w:rPr>
                <w:rFonts w:eastAsia="Malgun Gothic"/>
                <w:color w:val="FF0000"/>
                <w:szCs w:val="22"/>
              </w:rPr>
            </w:pPr>
          </w:p>
        </w:tc>
        <w:tc>
          <w:tcPr>
            <w:tcW w:w="2520" w:type="dxa"/>
            <w:shd w:val="clear" w:color="auto" w:fill="auto"/>
          </w:tcPr>
          <w:p w:rsidR="004E7B30" w:rsidRPr="004E7B30" w:rsidRDefault="004E7B30" w:rsidP="004E7B30">
            <w:pPr>
              <w:jc w:val="center"/>
              <w:rPr>
                <w:rFonts w:eastAsia="Malgun Gothic"/>
                <w:szCs w:val="22"/>
              </w:rPr>
            </w:pPr>
          </w:p>
        </w:tc>
        <w:tc>
          <w:tcPr>
            <w:tcW w:w="3318" w:type="dxa"/>
            <w:tcBorders>
              <w:top w:val="nil"/>
              <w:left w:val="nil"/>
              <w:bottom w:val="single" w:sz="4" w:space="0" w:color="auto"/>
              <w:right w:val="nil"/>
            </w:tcBorders>
            <w:shd w:val="clear" w:color="auto" w:fill="auto"/>
          </w:tcPr>
          <w:p w:rsidR="004E7B30" w:rsidRPr="004E7B30" w:rsidRDefault="004E7B30" w:rsidP="004E7B30">
            <w:pPr>
              <w:jc w:val="center"/>
              <w:rPr>
                <w:rFonts w:eastAsia="Malgun Gothic"/>
                <w:szCs w:val="24"/>
              </w:rPr>
            </w:pPr>
          </w:p>
        </w:tc>
      </w:tr>
    </w:tbl>
    <w:p w:rsidR="004E7B30" w:rsidRPr="004E7B30" w:rsidRDefault="004E7B30" w:rsidP="004E7B30">
      <w:pPr>
        <w:rPr>
          <w:rFonts w:eastAsia="Malgun Gothic"/>
          <w:b/>
          <w:color w:val="FF0000"/>
        </w:rPr>
      </w:pPr>
    </w:p>
    <w:p w:rsidR="004E7B30" w:rsidRPr="004E7B30" w:rsidRDefault="004E7B30" w:rsidP="004E7B30">
      <w:pPr>
        <w:keepNext/>
        <w:keepLines/>
        <w:jc w:val="center"/>
        <w:rPr>
          <w:rFonts w:eastAsia="Malgun Gothic"/>
          <w:b/>
        </w:rPr>
      </w:pPr>
    </w:p>
    <w:p w:rsidR="004E7B30" w:rsidRPr="004E7B30" w:rsidRDefault="004E7B30" w:rsidP="004E7B30">
      <w:pPr>
        <w:rPr>
          <w:rFonts w:eastAsia="Malgun Gothic"/>
          <w:sz w:val="22"/>
          <w:szCs w:val="22"/>
        </w:rPr>
      </w:pPr>
    </w:p>
    <w:p w:rsidR="00B911CC" w:rsidRPr="00313A4C" w:rsidRDefault="00B911CC" w:rsidP="00B911CC">
      <w:pPr>
        <w:keepNext/>
        <w:tabs>
          <w:tab w:val="left" w:pos="720"/>
          <w:tab w:val="left" w:pos="1080"/>
        </w:tabs>
        <w:ind w:left="720"/>
        <w:rPr>
          <w:rFonts w:ascii="Arial" w:hAnsi="Arial" w:cs="Arial"/>
          <w:color w:val="FF0000"/>
          <w:sz w:val="22"/>
          <w:szCs w:val="22"/>
        </w:rPr>
      </w:pPr>
    </w:p>
    <w:p w:rsidR="00896537" w:rsidRDefault="00896537"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Pr="00313A4C" w:rsidRDefault="004E7B30" w:rsidP="00896537">
      <w:pPr>
        <w:rPr>
          <w:color w:val="FF0000"/>
        </w:rPr>
      </w:pPr>
    </w:p>
    <w:p w:rsidR="00896537" w:rsidRPr="00313A4C" w:rsidRDefault="00896537" w:rsidP="00896537">
      <w:pPr>
        <w:rPr>
          <w:color w:val="FF0000"/>
        </w:rPr>
      </w:pPr>
    </w:p>
    <w:p w:rsidR="002C5F17" w:rsidRPr="00313A4C" w:rsidRDefault="002C5F17" w:rsidP="002C5F17">
      <w:pPr>
        <w:keepNext/>
        <w:keepLines/>
        <w:rPr>
          <w:rFonts w:ascii="TimesNewRomanPS-BoldMT" w:hAnsi="TimesNewRomanPS-BoldMT" w:cs="TimesNewRomanPS-BoldMT"/>
          <w:b/>
          <w:bCs/>
          <w:color w:val="FF0000"/>
          <w:sz w:val="22"/>
          <w:szCs w:val="22"/>
          <w:lang w:val="ru-RU"/>
        </w:rPr>
      </w:pPr>
    </w:p>
    <w:p w:rsidR="002C5F17" w:rsidRPr="00313A4C" w:rsidRDefault="002C5F17" w:rsidP="004B132B">
      <w:pPr>
        <w:widowControl/>
        <w:autoSpaceDE w:val="0"/>
        <w:autoSpaceDN w:val="0"/>
        <w:adjustRightInd w:val="0"/>
        <w:rPr>
          <w:b/>
          <w:color w:val="FF0000"/>
          <w:szCs w:val="24"/>
        </w:rPr>
      </w:pPr>
    </w:p>
    <w:p w:rsidR="00896537" w:rsidRPr="00313A4C" w:rsidRDefault="00896537" w:rsidP="004B132B">
      <w:pPr>
        <w:widowControl/>
        <w:autoSpaceDE w:val="0"/>
        <w:autoSpaceDN w:val="0"/>
        <w:adjustRightInd w:val="0"/>
        <w:rPr>
          <w:b/>
          <w:color w:val="FF0000"/>
          <w:szCs w:val="24"/>
        </w:rPr>
      </w:pPr>
    </w:p>
    <w:p w:rsidR="00896537" w:rsidRPr="00313A4C" w:rsidRDefault="00896537" w:rsidP="004B132B">
      <w:pPr>
        <w:widowControl/>
        <w:autoSpaceDE w:val="0"/>
        <w:autoSpaceDN w:val="0"/>
        <w:adjustRightInd w:val="0"/>
        <w:rPr>
          <w:b/>
          <w:color w:val="FF0000"/>
          <w:szCs w:val="24"/>
        </w:rPr>
      </w:pPr>
    </w:p>
    <w:p w:rsidR="00896537" w:rsidRPr="00313A4C" w:rsidRDefault="00896537" w:rsidP="004B132B">
      <w:pPr>
        <w:widowControl/>
        <w:autoSpaceDE w:val="0"/>
        <w:autoSpaceDN w:val="0"/>
        <w:adjustRightInd w:val="0"/>
        <w:rPr>
          <w:b/>
          <w:color w:val="FF0000"/>
          <w:szCs w:val="24"/>
        </w:rPr>
      </w:pPr>
    </w:p>
    <w:p w:rsidR="00A85AE7" w:rsidRDefault="00A85AE7" w:rsidP="00E00C34">
      <w:pPr>
        <w:rPr>
          <w:color w:val="FF0000"/>
          <w:sz w:val="22"/>
          <w:szCs w:val="22"/>
        </w:rPr>
      </w:pPr>
    </w:p>
    <w:p w:rsidR="00A85AE7" w:rsidRPr="004B132B" w:rsidRDefault="00A85AE7"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943E64" w:rsidRDefault="00943E64" w:rsidP="00943E64">
      <w:pPr>
        <w:keepNext/>
        <w:keepLines/>
        <w:rPr>
          <w:sz w:val="22"/>
          <w:szCs w:val="22"/>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4E7B30" w:rsidRPr="0062609C" w:rsidTr="00114B87">
        <w:trPr>
          <w:cantSplit/>
          <w:trHeight w:val="567"/>
          <w:jc w:val="center"/>
        </w:trPr>
        <w:tc>
          <w:tcPr>
            <w:tcW w:w="4785" w:type="dxa"/>
            <w:tcMar>
              <w:top w:w="0" w:type="dxa"/>
              <w:left w:w="108" w:type="dxa"/>
              <w:bottom w:w="0" w:type="dxa"/>
              <w:right w:w="108" w:type="dxa"/>
            </w:tcMar>
          </w:tcPr>
          <w:p w:rsidR="004E7B30" w:rsidRPr="0062609C" w:rsidRDefault="004E7B30" w:rsidP="004E7B30">
            <w:pPr>
              <w:keepNext/>
              <w:keepLines/>
              <w:widowControl/>
              <w:suppressAutoHyphens/>
              <w:autoSpaceDN w:val="0"/>
              <w:jc w:val="center"/>
              <w:textAlignment w:val="baseline"/>
              <w:rPr>
                <w:kern w:val="3"/>
                <w:szCs w:val="24"/>
                <w:lang w:val="en-US" w:eastAsia="zh-CN" w:bidi="hi-IN"/>
              </w:rPr>
            </w:pPr>
            <w:r w:rsidRPr="0062609C">
              <w:rPr>
                <w:noProof/>
                <w:kern w:val="3"/>
                <w:szCs w:val="24"/>
                <w:lang w:val="en-US"/>
              </w:rPr>
              <w:drawing>
                <wp:inline distT="0" distB="0" distL="0" distR="0" wp14:anchorId="487DD1C7" wp14:editId="1DE5AC04">
                  <wp:extent cx="504748" cy="771479"/>
                  <wp:effectExtent l="0" t="0" r="0" b="0"/>
                  <wp:docPr id="2"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lum/>
                            <a:alphaModFix/>
                          </a:blip>
                          <a:srcRect/>
                          <a:stretch>
                            <a:fillRect/>
                          </a:stretch>
                        </pic:blipFill>
                        <pic:spPr>
                          <a:xfrm>
                            <a:off x="0" y="0"/>
                            <a:ext cx="504748" cy="771479"/>
                          </a:xfrm>
                          <a:prstGeom prst="rect">
                            <a:avLst/>
                          </a:prstGeom>
                          <a:ln>
                            <a:noFill/>
                            <a:prstDash/>
                          </a:ln>
                        </pic:spPr>
                      </pic:pic>
                    </a:graphicData>
                  </a:graphic>
                </wp:inline>
              </w:drawing>
            </w:r>
          </w:p>
          <w:p w:rsidR="004E7B30" w:rsidRPr="0062609C" w:rsidRDefault="004E7B30" w:rsidP="004E7B30">
            <w:pPr>
              <w:keepNext/>
              <w:keepLines/>
              <w:widowControl/>
              <w:suppressAutoHyphens/>
              <w:autoSpaceDN w:val="0"/>
              <w:jc w:val="center"/>
              <w:textAlignment w:val="baseline"/>
              <w:rPr>
                <w:b/>
                <w:kern w:val="3"/>
                <w:szCs w:val="22"/>
                <w:lang w:val="ru-RU" w:eastAsia="zh-CN" w:bidi="hi-IN"/>
              </w:rPr>
            </w:pPr>
            <w:r w:rsidRPr="0062609C">
              <w:rPr>
                <w:b/>
                <w:kern w:val="3"/>
                <w:sz w:val="22"/>
                <w:szCs w:val="22"/>
                <w:lang w:val="ru-RU" w:eastAsia="zh-CN" w:bidi="hi-IN"/>
              </w:rPr>
              <w:t>РЕПУБЛИКА СРБИЈА</w:t>
            </w:r>
          </w:p>
          <w:p w:rsidR="004E7B30" w:rsidRPr="0062609C" w:rsidRDefault="004E7B30" w:rsidP="004E7B30">
            <w:pPr>
              <w:keepNext/>
              <w:keepLines/>
              <w:widowControl/>
              <w:suppressAutoHyphens/>
              <w:autoSpaceDN w:val="0"/>
              <w:jc w:val="center"/>
              <w:textAlignment w:val="baseline"/>
              <w:rPr>
                <w:b/>
                <w:kern w:val="3"/>
                <w:szCs w:val="22"/>
                <w:lang w:val="ru-RU" w:eastAsia="zh-CN" w:bidi="hi-IN"/>
              </w:rPr>
            </w:pPr>
            <w:r w:rsidRPr="0062609C">
              <w:rPr>
                <w:b/>
                <w:kern w:val="3"/>
                <w:sz w:val="22"/>
                <w:szCs w:val="22"/>
                <w:lang w:val="ru-RU" w:eastAsia="zh-CN" w:bidi="hi-IN"/>
              </w:rPr>
              <w:t>МИНИСТАРСТВО ФИНАНСИЈА</w:t>
            </w:r>
          </w:p>
          <w:p w:rsidR="004E7B30" w:rsidRPr="0062609C" w:rsidRDefault="004E7B30" w:rsidP="004E7B30">
            <w:pPr>
              <w:keepNext/>
              <w:keepLines/>
              <w:widowControl/>
              <w:numPr>
                <w:ilvl w:val="0"/>
                <w:numId w:val="1"/>
              </w:numPr>
              <w:suppressAutoHyphens/>
              <w:autoSpaceDN w:val="0"/>
              <w:jc w:val="center"/>
              <w:textAlignment w:val="baseline"/>
              <w:rPr>
                <w:b/>
                <w:kern w:val="3"/>
                <w:szCs w:val="22"/>
                <w:lang w:val="ru-RU" w:eastAsia="zh-CN" w:bidi="hi-IN"/>
              </w:rPr>
            </w:pPr>
            <w:r w:rsidRPr="0062609C">
              <w:rPr>
                <w:b/>
                <w:kern w:val="3"/>
                <w:sz w:val="22"/>
                <w:szCs w:val="22"/>
                <w:lang w:val="ru-RU" w:eastAsia="zh-CN" w:bidi="hi-IN"/>
              </w:rPr>
              <w:t>УПРАВА ЦАРИНА</w:t>
            </w:r>
          </w:p>
          <w:p w:rsidR="004E7B30" w:rsidRPr="0062609C" w:rsidRDefault="004E7B30" w:rsidP="004E7B30">
            <w:pPr>
              <w:keepNext/>
              <w:keepLines/>
              <w:widowControl/>
              <w:suppressAutoHyphens/>
              <w:autoSpaceDN w:val="0"/>
              <w:jc w:val="center"/>
              <w:textAlignment w:val="baseline"/>
              <w:rPr>
                <w:b/>
                <w:kern w:val="3"/>
                <w:szCs w:val="22"/>
                <w:lang w:val="ru-RU" w:eastAsia="zh-CN" w:bidi="hi-IN"/>
              </w:rPr>
            </w:pPr>
            <w:r w:rsidRPr="0062609C">
              <w:rPr>
                <w:b/>
                <w:kern w:val="3"/>
                <w:sz w:val="22"/>
                <w:szCs w:val="22"/>
                <w:lang w:val="ru-RU" w:eastAsia="zh-CN" w:bidi="hi-IN"/>
              </w:rPr>
              <w:t>Београд, Булевар Зорана Ђинђића 155а</w:t>
            </w:r>
          </w:p>
          <w:p w:rsidR="004E7B30" w:rsidRPr="0062609C" w:rsidRDefault="004E7B30" w:rsidP="004E7B30">
            <w:pPr>
              <w:keepNext/>
              <w:keepLines/>
              <w:widowControl/>
              <w:suppressAutoHyphens/>
              <w:autoSpaceDN w:val="0"/>
              <w:textAlignment w:val="baseline"/>
              <w:rPr>
                <w:b/>
                <w:kern w:val="3"/>
                <w:szCs w:val="22"/>
                <w:lang w:val="ru-RU" w:eastAsia="zh-CN" w:bidi="hi-IN"/>
              </w:rPr>
            </w:pPr>
            <w:r w:rsidRPr="0062609C">
              <w:rPr>
                <w:b/>
                <w:kern w:val="3"/>
                <w:sz w:val="22"/>
                <w:szCs w:val="22"/>
                <w:lang w:val="ru-RU" w:eastAsia="zh-CN" w:bidi="hi-IN"/>
              </w:rPr>
              <w:t xml:space="preserve">                 Број:</w:t>
            </w:r>
          </w:p>
          <w:p w:rsidR="004E7B30" w:rsidRPr="0062609C" w:rsidRDefault="004E7B30" w:rsidP="004E7B30">
            <w:pPr>
              <w:keepNext/>
              <w:keepLines/>
              <w:widowControl/>
              <w:suppressAutoHyphens/>
              <w:autoSpaceDN w:val="0"/>
              <w:textAlignment w:val="baseline"/>
              <w:rPr>
                <w:b/>
                <w:kern w:val="3"/>
                <w:szCs w:val="22"/>
                <w:lang w:val="en-US" w:eastAsia="zh-CN" w:bidi="hi-IN"/>
              </w:rPr>
            </w:pPr>
            <w:r w:rsidRPr="0062609C">
              <w:rPr>
                <w:b/>
                <w:kern w:val="3"/>
                <w:sz w:val="22"/>
                <w:szCs w:val="22"/>
                <w:lang w:val="ru-RU" w:eastAsia="zh-CN" w:bidi="hi-IN"/>
              </w:rPr>
              <w:t xml:space="preserve">               </w:t>
            </w:r>
            <w:proofErr w:type="spellStart"/>
            <w:r w:rsidRPr="0062609C">
              <w:rPr>
                <w:b/>
                <w:kern w:val="3"/>
                <w:sz w:val="22"/>
                <w:szCs w:val="22"/>
                <w:lang w:val="en-US" w:eastAsia="zh-CN" w:bidi="hi-IN"/>
              </w:rPr>
              <w:t>Датум</w:t>
            </w:r>
            <w:proofErr w:type="spellEnd"/>
            <w:r w:rsidRPr="0062609C">
              <w:rPr>
                <w:b/>
                <w:kern w:val="3"/>
                <w:sz w:val="22"/>
                <w:szCs w:val="22"/>
                <w:lang w:val="en-US" w:eastAsia="zh-CN" w:bidi="hi-IN"/>
              </w:rPr>
              <w:t>:</w:t>
            </w:r>
          </w:p>
        </w:tc>
        <w:tc>
          <w:tcPr>
            <w:tcW w:w="1559" w:type="dxa"/>
            <w:tcMar>
              <w:top w:w="0" w:type="dxa"/>
              <w:left w:w="108" w:type="dxa"/>
              <w:bottom w:w="0" w:type="dxa"/>
              <w:right w:w="108" w:type="dxa"/>
            </w:tcMar>
          </w:tcPr>
          <w:p w:rsidR="004E7B30" w:rsidRPr="0062609C" w:rsidRDefault="004E7B30" w:rsidP="004E7B30">
            <w:pPr>
              <w:keepNext/>
              <w:keepLines/>
              <w:widowControl/>
              <w:suppressAutoHyphens/>
              <w:autoSpaceDN w:val="0"/>
              <w:textAlignment w:val="baseline"/>
              <w:rPr>
                <w:b/>
                <w:kern w:val="3"/>
                <w:szCs w:val="22"/>
                <w:lang w:val="en-US" w:eastAsia="zh-CN" w:bidi="hi-IN"/>
              </w:rPr>
            </w:pPr>
          </w:p>
        </w:tc>
        <w:tc>
          <w:tcPr>
            <w:tcW w:w="2128" w:type="dxa"/>
            <w:tcMar>
              <w:top w:w="0" w:type="dxa"/>
              <w:left w:w="108" w:type="dxa"/>
              <w:bottom w:w="0" w:type="dxa"/>
              <w:right w:w="108" w:type="dxa"/>
            </w:tcMar>
          </w:tcPr>
          <w:p w:rsidR="004E7B30" w:rsidRPr="0062609C" w:rsidRDefault="004E7B30" w:rsidP="004E7B30">
            <w:pPr>
              <w:keepNext/>
              <w:keepLines/>
              <w:widowControl/>
              <w:suppressAutoHyphens/>
              <w:autoSpaceDN w:val="0"/>
              <w:textAlignment w:val="baseline"/>
              <w:rPr>
                <w:b/>
                <w:kern w:val="3"/>
                <w:szCs w:val="22"/>
                <w:lang w:val="en-US" w:eastAsia="zh-CN" w:bidi="hi-IN"/>
              </w:rPr>
            </w:pPr>
          </w:p>
        </w:tc>
      </w:tr>
    </w:tbl>
    <w:p w:rsidR="004E7B30" w:rsidRPr="0062609C" w:rsidRDefault="004E7B30" w:rsidP="004E7B30">
      <w:pPr>
        <w:keepNext/>
        <w:keepLines/>
        <w:widowControl/>
        <w:suppressAutoHyphens/>
        <w:autoSpaceDN w:val="0"/>
        <w:textAlignment w:val="baseline"/>
        <w:rPr>
          <w:kern w:val="3"/>
          <w:sz w:val="22"/>
          <w:szCs w:val="22"/>
          <w:lang w:val="en-US" w:eastAsia="zh-CN" w:bidi="hi-IN"/>
        </w:rPr>
      </w:pPr>
    </w:p>
    <w:p w:rsidR="004E7B30" w:rsidRPr="0062609C" w:rsidRDefault="004E7B30" w:rsidP="004E7B30">
      <w:pPr>
        <w:keepNext/>
        <w:keepLines/>
        <w:widowControl/>
        <w:suppressAutoHyphens/>
        <w:autoSpaceDN w:val="0"/>
        <w:jc w:val="center"/>
        <w:textAlignment w:val="baseline"/>
        <w:rPr>
          <w:b/>
          <w:kern w:val="3"/>
          <w:sz w:val="22"/>
          <w:szCs w:val="22"/>
          <w:lang w:val="ru-RU" w:eastAsia="zh-CN" w:bidi="hi-IN"/>
        </w:rPr>
      </w:pPr>
    </w:p>
    <w:p w:rsidR="004E7B30" w:rsidRPr="0062609C" w:rsidRDefault="004E7B30" w:rsidP="004E7B30">
      <w:pPr>
        <w:keepNext/>
        <w:keepLines/>
        <w:widowControl/>
        <w:suppressAutoHyphens/>
        <w:autoSpaceDN w:val="0"/>
        <w:jc w:val="center"/>
        <w:textAlignment w:val="baseline"/>
        <w:rPr>
          <w:b/>
          <w:kern w:val="3"/>
          <w:sz w:val="22"/>
          <w:szCs w:val="22"/>
          <w:lang w:val="ru-RU" w:eastAsia="zh-CN" w:bidi="hi-IN"/>
        </w:rPr>
      </w:pPr>
    </w:p>
    <w:p w:rsidR="004E7B30" w:rsidRPr="0062609C" w:rsidRDefault="004E7B30" w:rsidP="004E7B30">
      <w:pPr>
        <w:keepNext/>
        <w:keepLines/>
        <w:widowControl/>
        <w:suppressAutoHyphens/>
        <w:autoSpaceDN w:val="0"/>
        <w:jc w:val="center"/>
        <w:textAlignment w:val="baseline"/>
        <w:outlineLvl w:val="0"/>
        <w:rPr>
          <w:b/>
          <w:kern w:val="3"/>
          <w:szCs w:val="24"/>
          <w:lang w:val="en-US" w:eastAsia="zh-CN" w:bidi="hi-IN"/>
        </w:rPr>
      </w:pPr>
      <w:r w:rsidRPr="0062609C">
        <w:rPr>
          <w:b/>
          <w:kern w:val="3"/>
          <w:szCs w:val="24"/>
          <w:lang w:val="en-US" w:eastAsia="zh-CN" w:bidi="hi-IN"/>
        </w:rPr>
        <w:t>МОДЕЛ УГОВОРА</w:t>
      </w:r>
    </w:p>
    <w:p w:rsidR="004E7B30" w:rsidRPr="0062609C" w:rsidRDefault="004E7B30" w:rsidP="004E7B30">
      <w:pPr>
        <w:keepNext/>
        <w:keepLines/>
        <w:widowControl/>
        <w:suppressAutoHyphens/>
        <w:autoSpaceDN w:val="0"/>
        <w:jc w:val="center"/>
        <w:textAlignment w:val="baseline"/>
        <w:rPr>
          <w:b/>
          <w:kern w:val="3"/>
          <w:szCs w:val="24"/>
          <w:lang w:val="ru-RU" w:eastAsia="zh-CN" w:bidi="hi-IN"/>
        </w:rPr>
      </w:pPr>
    </w:p>
    <w:p w:rsidR="004E7B30" w:rsidRPr="0062609C" w:rsidRDefault="004E7B30" w:rsidP="004E7B30">
      <w:pPr>
        <w:keepNext/>
        <w:keepLines/>
        <w:jc w:val="center"/>
        <w:outlineLvl w:val="0"/>
        <w:rPr>
          <w:rFonts w:eastAsia="Malgun Gothic"/>
          <w:b/>
          <w:sz w:val="22"/>
          <w:szCs w:val="22"/>
        </w:rPr>
      </w:pPr>
      <w:r w:rsidRPr="0062609C">
        <w:rPr>
          <w:rFonts w:eastAsia="Malgun Gothic"/>
          <w:b/>
          <w:sz w:val="22"/>
          <w:szCs w:val="22"/>
        </w:rPr>
        <w:t>Закључен у Београду дана (</w:t>
      </w:r>
      <w:r w:rsidRPr="0062609C">
        <w:rPr>
          <w:rFonts w:eastAsia="Malgun Gothic"/>
          <w:b/>
          <w:sz w:val="22"/>
          <w:szCs w:val="22"/>
          <w:u w:val="single"/>
        </w:rPr>
        <w:t>попуњава Наручилац</w:t>
      </w:r>
      <w:r w:rsidRPr="0062609C">
        <w:rPr>
          <w:rFonts w:eastAsia="Malgun Gothic"/>
          <w:b/>
          <w:sz w:val="22"/>
          <w:szCs w:val="22"/>
        </w:rPr>
        <w:t>) године:</w:t>
      </w:r>
    </w:p>
    <w:p w:rsidR="004E7B30" w:rsidRPr="0062609C" w:rsidRDefault="004E7B30" w:rsidP="004E7B30">
      <w:pPr>
        <w:keepNext/>
        <w:keepLines/>
        <w:jc w:val="center"/>
        <w:outlineLvl w:val="0"/>
        <w:rPr>
          <w:rFonts w:eastAsia="Malgun Gothic"/>
          <w:b/>
          <w:szCs w:val="24"/>
        </w:rPr>
      </w:pPr>
    </w:p>
    <w:p w:rsidR="004E7B30" w:rsidRPr="0062609C" w:rsidRDefault="004E7B30" w:rsidP="004E7B30">
      <w:pPr>
        <w:keepNext/>
        <w:keepLines/>
        <w:jc w:val="center"/>
        <w:rPr>
          <w:rFonts w:eastAsia="Malgun Gothic"/>
          <w:b/>
          <w:szCs w:val="24"/>
          <w:lang w:val="ru-RU"/>
        </w:rPr>
      </w:pPr>
    </w:p>
    <w:p w:rsidR="004E7B30" w:rsidRPr="0062609C" w:rsidRDefault="004E7B30" w:rsidP="004E7B30">
      <w:pPr>
        <w:keepNext/>
        <w:keepLines/>
        <w:jc w:val="center"/>
        <w:rPr>
          <w:rFonts w:eastAsia="Malgun Gothic"/>
          <w:b/>
          <w:szCs w:val="24"/>
        </w:rPr>
      </w:pPr>
    </w:p>
    <w:p w:rsidR="004E7B30" w:rsidRPr="0062609C" w:rsidRDefault="004E7B30" w:rsidP="004E7B30">
      <w:pPr>
        <w:keepNext/>
        <w:keepLines/>
        <w:outlineLvl w:val="0"/>
        <w:rPr>
          <w:rFonts w:eastAsia="Malgun Gothic"/>
          <w:b/>
          <w:szCs w:val="24"/>
        </w:rPr>
      </w:pPr>
      <w:r w:rsidRPr="0062609C">
        <w:rPr>
          <w:rFonts w:eastAsia="Malgun Gothic"/>
          <w:b/>
          <w:szCs w:val="24"/>
          <w:lang w:val="ru-RU"/>
        </w:rPr>
        <w:t>УГОВОРНЕ СТРАНЕ:</w:t>
      </w:r>
    </w:p>
    <w:p w:rsidR="004E7B30" w:rsidRPr="0062609C" w:rsidRDefault="004E7B30" w:rsidP="004E7B30">
      <w:pPr>
        <w:keepNext/>
        <w:keepLines/>
        <w:rPr>
          <w:rFonts w:eastAsia="Malgun Gothic"/>
          <w:b/>
          <w:szCs w:val="24"/>
        </w:rPr>
      </w:pPr>
    </w:p>
    <w:p w:rsidR="004E7B30" w:rsidRPr="0062609C" w:rsidRDefault="004E7B30" w:rsidP="004E7B30">
      <w:pPr>
        <w:keepNext/>
        <w:keepLines/>
        <w:rPr>
          <w:rFonts w:eastAsia="Malgun Gothic"/>
          <w:szCs w:val="24"/>
        </w:rPr>
      </w:pPr>
    </w:p>
    <w:tbl>
      <w:tblPr>
        <w:tblW w:w="7585" w:type="dxa"/>
        <w:jc w:val="right"/>
        <w:tblLook w:val="0000" w:firstRow="0" w:lastRow="0" w:firstColumn="0" w:lastColumn="0" w:noHBand="0" w:noVBand="0"/>
      </w:tblPr>
      <w:tblGrid>
        <w:gridCol w:w="889"/>
        <w:gridCol w:w="6696"/>
      </w:tblGrid>
      <w:tr w:rsidR="004E7B30" w:rsidRPr="0062609C" w:rsidTr="00114B87">
        <w:trPr>
          <w:jc w:val="right"/>
        </w:trPr>
        <w:tc>
          <w:tcPr>
            <w:tcW w:w="1160" w:type="dxa"/>
          </w:tcPr>
          <w:p w:rsidR="004E7B30" w:rsidRPr="0062609C" w:rsidRDefault="004E7B30" w:rsidP="004E7B30">
            <w:pPr>
              <w:keepNext/>
              <w:keepLines/>
              <w:jc w:val="center"/>
              <w:rPr>
                <w:rFonts w:eastAsia="Malgun Gothic"/>
                <w:b/>
                <w:szCs w:val="24"/>
              </w:rPr>
            </w:pPr>
            <w:r w:rsidRPr="0062609C">
              <w:rPr>
                <w:rFonts w:eastAsia="Malgun Gothic"/>
                <w:b/>
                <w:szCs w:val="24"/>
              </w:rPr>
              <w:t>1.</w:t>
            </w:r>
          </w:p>
        </w:tc>
        <w:tc>
          <w:tcPr>
            <w:tcW w:w="6425" w:type="dxa"/>
          </w:tcPr>
          <w:p w:rsidR="004E7B30" w:rsidRPr="0062609C" w:rsidRDefault="004E7B30" w:rsidP="004E7B30">
            <w:pPr>
              <w:keepNext/>
              <w:keepLines/>
              <w:rPr>
                <w:rFonts w:eastAsia="Malgun Gothic"/>
                <w:b/>
                <w:spacing w:val="-6"/>
                <w:szCs w:val="24"/>
              </w:rPr>
            </w:pPr>
            <w:r w:rsidRPr="0062609C">
              <w:rPr>
                <w:rFonts w:eastAsia="Malgun Gothic"/>
                <w:b/>
                <w:spacing w:val="-6"/>
                <w:szCs w:val="24"/>
              </w:rPr>
              <w:t xml:space="preserve">РЕПУБЛИКА СРБИЈА - </w:t>
            </w:r>
            <w:r w:rsidRPr="0062609C">
              <w:rPr>
                <w:rFonts w:eastAsia="Malgun Gothic"/>
                <w:b/>
                <w:szCs w:val="24"/>
              </w:rPr>
              <w:t>Министарство финансија-Управа царина</w:t>
            </w:r>
            <w:r w:rsidRPr="0062609C">
              <w:rPr>
                <w:rFonts w:eastAsia="Malgun Gothic"/>
                <w:b/>
                <w:spacing w:val="-6"/>
                <w:szCs w:val="24"/>
              </w:rPr>
              <w:t xml:space="preserve">, Београд, </w:t>
            </w:r>
            <w:r w:rsidRPr="0062609C">
              <w:rPr>
                <w:rFonts w:eastAsia="Malgun Gothic"/>
                <w:b/>
                <w:szCs w:val="24"/>
              </w:rPr>
              <w:t>Булевар Зорана Ђинђића 155а</w:t>
            </w:r>
            <w:r w:rsidRPr="0062609C">
              <w:rPr>
                <w:rFonts w:eastAsia="Malgun Gothic"/>
                <w:b/>
                <w:spacing w:val="-6"/>
                <w:szCs w:val="24"/>
              </w:rPr>
              <w:t xml:space="preserve">, ПИБ </w:t>
            </w:r>
            <w:r w:rsidRPr="0062609C">
              <w:rPr>
                <w:rFonts w:eastAsia="Malgun Gothic"/>
                <w:b/>
                <w:noProof/>
                <w:szCs w:val="24"/>
              </w:rPr>
              <w:t>101685102</w:t>
            </w:r>
            <w:r w:rsidRPr="0062609C">
              <w:rPr>
                <w:rFonts w:eastAsia="Malgun Gothic"/>
                <w:b/>
                <w:spacing w:val="-6"/>
                <w:szCs w:val="24"/>
              </w:rPr>
              <w:t xml:space="preserve">, матични број 17862146, коју заступа </w:t>
            </w:r>
            <w:r w:rsidRPr="0062609C">
              <w:rPr>
                <w:rFonts w:eastAsia="Malgun Gothic"/>
                <w:b/>
                <w:szCs w:val="24"/>
              </w:rPr>
              <w:t xml:space="preserve">по Решењу директора о преносу овлашћења број </w:t>
            </w:r>
            <w:r w:rsidRPr="0062609C">
              <w:rPr>
                <w:rFonts w:eastAsia="Malgun Gothic"/>
                <w:b/>
                <w:spacing w:val="-6"/>
              </w:rPr>
              <w:t>148-12-110-01-108/2016 од 25.04.2016. године</w:t>
            </w:r>
            <w:r w:rsidRPr="0062609C">
              <w:rPr>
                <w:rFonts w:eastAsia="Malgun Gothic"/>
                <w:b/>
                <w:spacing w:val="-6"/>
                <w:szCs w:val="24"/>
              </w:rPr>
              <w:t xml:space="preserve"> и</w:t>
            </w:r>
            <w:r w:rsidRPr="0062609C">
              <w:rPr>
                <w:rFonts w:eastAsia="Malgun Gothic"/>
                <w:b/>
                <w:bCs/>
              </w:rPr>
              <w:t xml:space="preserve"> Решења о допуни решења број 148-12-110-01-108/11/2016 од 08.09.2016. године</w:t>
            </w:r>
            <w:r w:rsidRPr="0062609C">
              <w:rPr>
                <w:rFonts w:eastAsia="Malgun Gothic"/>
                <w:b/>
                <w:spacing w:val="-6"/>
                <w:szCs w:val="24"/>
              </w:rPr>
              <w:t xml:space="preserve">, др Софија Радуловић, в.д. помоћник директора  </w:t>
            </w:r>
            <w:r w:rsidRPr="0062609C">
              <w:rPr>
                <w:rFonts w:eastAsia="Malgun Gothic"/>
                <w:spacing w:val="-6"/>
                <w:szCs w:val="24"/>
              </w:rPr>
              <w:t>(</w:t>
            </w:r>
            <w:r w:rsidRPr="0062609C">
              <w:rPr>
                <w:rFonts w:eastAsia="Malgun Gothic"/>
                <w:b/>
                <w:spacing w:val="-6"/>
                <w:szCs w:val="24"/>
              </w:rPr>
              <w:t>у даљем тексту: Наручилац) и</w:t>
            </w:r>
          </w:p>
        </w:tc>
      </w:tr>
      <w:tr w:rsidR="004E7B30" w:rsidRPr="0062609C" w:rsidTr="00114B87">
        <w:trPr>
          <w:trHeight w:val="235"/>
          <w:jc w:val="right"/>
        </w:trPr>
        <w:tc>
          <w:tcPr>
            <w:tcW w:w="1160" w:type="dxa"/>
          </w:tcPr>
          <w:p w:rsidR="004E7B30" w:rsidRPr="0062609C" w:rsidRDefault="004E7B30" w:rsidP="004E7B30">
            <w:pPr>
              <w:keepNext/>
              <w:keepLines/>
              <w:rPr>
                <w:rFonts w:eastAsia="Malgun Gothic"/>
                <w:b/>
                <w:szCs w:val="24"/>
              </w:rPr>
            </w:pPr>
          </w:p>
        </w:tc>
        <w:tc>
          <w:tcPr>
            <w:tcW w:w="6425" w:type="dxa"/>
          </w:tcPr>
          <w:p w:rsidR="004E7B30" w:rsidRPr="0062609C" w:rsidRDefault="004E7B30" w:rsidP="004E7B30">
            <w:pPr>
              <w:keepNext/>
              <w:keepLines/>
              <w:rPr>
                <w:rFonts w:eastAsia="Malgun Gothic"/>
                <w:b/>
                <w:szCs w:val="24"/>
              </w:rPr>
            </w:pPr>
          </w:p>
        </w:tc>
      </w:tr>
      <w:tr w:rsidR="004E7B30" w:rsidRPr="0062609C" w:rsidTr="00114B87">
        <w:trPr>
          <w:jc w:val="right"/>
        </w:trPr>
        <w:tc>
          <w:tcPr>
            <w:tcW w:w="1160" w:type="dxa"/>
          </w:tcPr>
          <w:p w:rsidR="004E7B30" w:rsidRPr="0062609C" w:rsidRDefault="004E7B30" w:rsidP="004E7B30">
            <w:pPr>
              <w:keepNext/>
              <w:keepLines/>
              <w:jc w:val="center"/>
              <w:rPr>
                <w:rFonts w:eastAsia="Malgun Gothic"/>
                <w:b/>
                <w:szCs w:val="24"/>
              </w:rPr>
            </w:pPr>
            <w:r w:rsidRPr="0062609C">
              <w:rPr>
                <w:rFonts w:eastAsia="Malgun Gothic"/>
                <w:b/>
                <w:szCs w:val="24"/>
              </w:rPr>
              <w:t>2.</w:t>
            </w:r>
          </w:p>
        </w:tc>
        <w:tc>
          <w:tcPr>
            <w:tcW w:w="6425" w:type="dxa"/>
          </w:tcPr>
          <w:p w:rsidR="004E7B30" w:rsidRPr="0062609C" w:rsidRDefault="004E7B30" w:rsidP="004E7B30">
            <w:pPr>
              <w:keepNext/>
              <w:keepLines/>
              <w:spacing w:line="360" w:lineRule="auto"/>
              <w:rPr>
                <w:rFonts w:eastAsia="Malgun Gothic"/>
                <w:b/>
                <w:szCs w:val="24"/>
              </w:rPr>
            </w:pPr>
            <w:r w:rsidRPr="0062609C">
              <w:rPr>
                <w:rFonts w:eastAsia="Malgun Gothic"/>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4E7B30" w:rsidRPr="0062609C" w:rsidRDefault="004E7B30" w:rsidP="004E7B30">
      <w:pPr>
        <w:keepNext/>
        <w:keepLines/>
        <w:tabs>
          <w:tab w:val="clear" w:pos="1440"/>
        </w:tabs>
        <w:ind w:left="1920"/>
        <w:rPr>
          <w:rFonts w:eastAsia="Malgun Gothic"/>
          <w:b/>
          <w:szCs w:val="24"/>
        </w:rPr>
      </w:pPr>
    </w:p>
    <w:tbl>
      <w:tblPr>
        <w:tblW w:w="8388" w:type="dxa"/>
        <w:jc w:val="center"/>
        <w:tblLook w:val="0000" w:firstRow="0" w:lastRow="0" w:firstColumn="0" w:lastColumn="0" w:noHBand="0" w:noVBand="0"/>
      </w:tblPr>
      <w:tblGrid>
        <w:gridCol w:w="1194"/>
        <w:gridCol w:w="7194"/>
      </w:tblGrid>
      <w:tr w:rsidR="004E7B30" w:rsidRPr="0062609C" w:rsidTr="00114B87">
        <w:trPr>
          <w:trHeight w:val="392"/>
          <w:jc w:val="center"/>
        </w:trPr>
        <w:tc>
          <w:tcPr>
            <w:tcW w:w="1194" w:type="dxa"/>
          </w:tcPr>
          <w:p w:rsidR="004E7B30" w:rsidRPr="0062609C" w:rsidRDefault="004E7B30" w:rsidP="004E7B30">
            <w:pPr>
              <w:keepNext/>
              <w:keepLines/>
              <w:rPr>
                <w:rFonts w:eastAsia="Malgun Gothic"/>
                <w:b/>
                <w:szCs w:val="22"/>
              </w:rPr>
            </w:pPr>
            <w:r w:rsidRPr="0062609C">
              <w:rPr>
                <w:rFonts w:eastAsia="Malgun Gothic"/>
                <w:b/>
                <w:sz w:val="20"/>
              </w:rPr>
              <w:t>Напомена:</w:t>
            </w:r>
          </w:p>
        </w:tc>
        <w:tc>
          <w:tcPr>
            <w:tcW w:w="7194" w:type="dxa"/>
          </w:tcPr>
          <w:p w:rsidR="004E7B30" w:rsidRPr="0062609C" w:rsidRDefault="004E7B30" w:rsidP="004E7B30">
            <w:pPr>
              <w:keepNext/>
              <w:keepLines/>
              <w:tabs>
                <w:tab w:val="clear" w:pos="1440"/>
              </w:tabs>
              <w:rPr>
                <w:rFonts w:eastAsia="Malgun Gothic"/>
                <w:b/>
                <w:i/>
                <w:sz w:val="20"/>
              </w:rPr>
            </w:pPr>
            <w:r w:rsidRPr="0062609C">
              <w:rPr>
                <w:rFonts w:eastAsia="Malgun Gothic"/>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4E7B30" w:rsidRPr="0062609C" w:rsidRDefault="004E7B30" w:rsidP="004E7B30">
      <w:pPr>
        <w:keepNext/>
        <w:keepLines/>
        <w:tabs>
          <w:tab w:val="clear" w:pos="1440"/>
        </w:tabs>
        <w:rPr>
          <w:rFonts w:eastAsia="Malgun Gothic"/>
          <w:b/>
          <w:sz w:val="20"/>
        </w:rPr>
      </w:pPr>
    </w:p>
    <w:p w:rsidR="004E7B30" w:rsidRPr="0062609C" w:rsidRDefault="004E7B30" w:rsidP="004E7B30">
      <w:pPr>
        <w:keepNext/>
        <w:keepLines/>
        <w:tabs>
          <w:tab w:val="clear" w:pos="1440"/>
        </w:tabs>
        <w:rPr>
          <w:rFonts w:eastAsia="Malgun Gothic"/>
          <w:b/>
          <w:sz w:val="20"/>
        </w:rPr>
      </w:pPr>
    </w:p>
    <w:p w:rsidR="004E7B30" w:rsidRPr="0062609C" w:rsidRDefault="004E7B30" w:rsidP="004E7B30">
      <w:pPr>
        <w:keepNext/>
        <w:keepLines/>
        <w:outlineLvl w:val="0"/>
        <w:rPr>
          <w:rFonts w:eastAsia="Malgun Gothic"/>
          <w:b/>
          <w:szCs w:val="24"/>
        </w:rPr>
      </w:pPr>
      <w:r w:rsidRPr="0062609C">
        <w:rPr>
          <w:rFonts w:eastAsia="Malgun Gothic"/>
          <w:b/>
          <w:szCs w:val="24"/>
        </w:rPr>
        <w:t>УГОВОРНЕ СТРАНЕ КОНСТАТУЈУ:</w:t>
      </w:r>
    </w:p>
    <w:p w:rsidR="004E7B30" w:rsidRPr="0062609C" w:rsidRDefault="004E7B30" w:rsidP="004E7B30">
      <w:pPr>
        <w:keepNext/>
        <w:keepLines/>
        <w:rPr>
          <w:rFonts w:eastAsia="Malgun Gothic"/>
          <w:b/>
          <w:szCs w:val="24"/>
        </w:rPr>
      </w:pPr>
    </w:p>
    <w:p w:rsidR="004E7B30" w:rsidRPr="0062609C" w:rsidRDefault="004E7B30" w:rsidP="004E7B30">
      <w:pPr>
        <w:rPr>
          <w:rFonts w:eastAsia="Malgun Gothic"/>
          <w:szCs w:val="24"/>
        </w:rPr>
      </w:pPr>
      <w:r w:rsidRPr="0062609C">
        <w:rPr>
          <w:rFonts w:eastAsia="Malgun Gothic"/>
          <w:szCs w:val="24"/>
        </w:rPr>
        <w:tab/>
        <w:t>- да је Наручилац, на основу Закона о јавним набавкама („Службени гласник РС”, број 1</w:t>
      </w:r>
      <w:r w:rsidRPr="0062609C">
        <w:rPr>
          <w:rFonts w:eastAsia="Malgun Gothic"/>
          <w:szCs w:val="24"/>
          <w:lang w:val="ru-RU"/>
        </w:rPr>
        <w:t>24</w:t>
      </w:r>
      <w:r w:rsidRPr="0062609C">
        <w:rPr>
          <w:rFonts w:eastAsia="Malgun Gothic"/>
          <w:szCs w:val="24"/>
        </w:rPr>
        <w:t>/20</w:t>
      </w:r>
      <w:r w:rsidRPr="0062609C">
        <w:rPr>
          <w:rFonts w:eastAsia="Malgun Gothic"/>
          <w:szCs w:val="24"/>
          <w:lang w:val="ru-RU"/>
        </w:rPr>
        <w:t xml:space="preserve">12, 14/15 </w:t>
      </w:r>
      <w:r w:rsidRPr="0062609C">
        <w:rPr>
          <w:rFonts w:eastAsia="Malgun Gothic"/>
          <w:szCs w:val="24"/>
        </w:rPr>
        <w:t>и 68/15) спровео  поступак јавне набавке мале вредности чији је предмет набавка</w:t>
      </w:r>
      <w:r w:rsidRPr="0062609C">
        <w:rPr>
          <w:rFonts w:eastAsia="Malgun Gothic"/>
          <w:szCs w:val="24"/>
          <w:lang w:val="sr-Cyrl-RS"/>
        </w:rPr>
        <w:t xml:space="preserve"> ускладиштења нафтних деривата</w:t>
      </w:r>
      <w:r w:rsidRPr="0062609C">
        <w:rPr>
          <w:rFonts w:eastAsia="Malgun Gothic"/>
          <w:szCs w:val="24"/>
        </w:rPr>
        <w:t xml:space="preserve">, </w:t>
      </w:r>
      <w:r w:rsidRPr="0062609C">
        <w:rPr>
          <w:rFonts w:eastAsia="Malgun Gothic"/>
          <w:b/>
          <w:szCs w:val="24"/>
        </w:rPr>
        <w:t xml:space="preserve">број </w:t>
      </w:r>
      <w:r w:rsidR="00732684" w:rsidRPr="0062609C">
        <w:rPr>
          <w:rFonts w:eastAsia="Malgun Gothic"/>
          <w:b/>
          <w:szCs w:val="24"/>
        </w:rPr>
        <w:t>80</w:t>
      </w:r>
      <w:r w:rsidRPr="0062609C">
        <w:rPr>
          <w:rFonts w:eastAsia="Malgun Gothic"/>
          <w:b/>
          <w:szCs w:val="24"/>
        </w:rPr>
        <w:t>/201</w:t>
      </w:r>
      <w:r w:rsidRPr="0062609C">
        <w:rPr>
          <w:rFonts w:eastAsia="Malgun Gothic"/>
          <w:b/>
          <w:szCs w:val="24"/>
          <w:lang w:val="sr-Latn-CS"/>
        </w:rPr>
        <w:t>8</w:t>
      </w:r>
      <w:r w:rsidRPr="0062609C">
        <w:rPr>
          <w:rFonts w:eastAsia="Malgun Gothic"/>
          <w:szCs w:val="24"/>
          <w:lang w:val="ru-RU"/>
        </w:rPr>
        <w:t>,</w:t>
      </w:r>
      <w:r w:rsidRPr="0062609C">
        <w:rPr>
          <w:rFonts w:eastAsia="Malgun Gothic"/>
          <w:szCs w:val="24"/>
        </w:rPr>
        <w:t xml:space="preserve"> </w:t>
      </w:r>
      <w:r w:rsidRPr="0062609C">
        <w:rPr>
          <w:rFonts w:eastAsia="Malgun Gothic"/>
          <w:szCs w:val="24"/>
        </w:rPr>
        <w:lastRenderedPageBreak/>
        <w:t>на основу позива објављеног на Порталу јавних набавки и на интернет страници Наручиоца;</w:t>
      </w:r>
    </w:p>
    <w:p w:rsidR="004E7B30" w:rsidRPr="0062609C" w:rsidRDefault="004E7B30" w:rsidP="004E7B30">
      <w:pPr>
        <w:rPr>
          <w:rFonts w:eastAsia="Malgun Gothic"/>
        </w:rPr>
      </w:pPr>
      <w:r w:rsidRPr="0062609C">
        <w:rPr>
          <w:rFonts w:eastAsia="Malgun Gothic"/>
        </w:rPr>
        <w:tab/>
        <w:t xml:space="preserve">- да је Добављач доставио (заједничку/са подизвођачем) понуду број </w:t>
      </w:r>
      <w:r w:rsidRPr="0062609C">
        <w:rPr>
          <w:rFonts w:eastAsia="Malgun Gothic"/>
          <w:b/>
          <w:i/>
        </w:rPr>
        <w:t>(</w:t>
      </w:r>
      <w:r w:rsidRPr="0062609C">
        <w:rPr>
          <w:rFonts w:eastAsia="Malgun Gothic"/>
          <w:b/>
          <w:i/>
          <w:u w:val="single"/>
        </w:rPr>
        <w:t>биће преузето из понуде</w:t>
      </w:r>
      <w:r w:rsidRPr="0062609C">
        <w:rPr>
          <w:rFonts w:eastAsia="Malgun Gothic"/>
          <w:b/>
          <w:i/>
        </w:rPr>
        <w:t>)</w:t>
      </w:r>
      <w:r w:rsidRPr="0062609C">
        <w:rPr>
          <w:rFonts w:eastAsia="Malgun Gothic"/>
          <w:i/>
        </w:rPr>
        <w:t>,</w:t>
      </w:r>
      <w:r w:rsidRPr="0062609C">
        <w:rPr>
          <w:rFonts w:eastAsia="Malgun Gothic"/>
        </w:rPr>
        <w:t xml:space="preserve"> која у потпуности одговара спецификацијама из конкурсне документације, налази се у прилогу Уговора и саставни је део Уговора;</w:t>
      </w:r>
    </w:p>
    <w:p w:rsidR="004E7B30" w:rsidRPr="0062609C" w:rsidRDefault="004E7B30" w:rsidP="004E7B30">
      <w:pPr>
        <w:tabs>
          <w:tab w:val="left" w:pos="4200"/>
        </w:tabs>
        <w:rPr>
          <w:rFonts w:eastAsia="Malgun Gothic"/>
          <w:szCs w:val="24"/>
        </w:rPr>
      </w:pPr>
      <w:r w:rsidRPr="0062609C">
        <w:rPr>
          <w:rFonts w:eastAsia="Malgun Gothic"/>
          <w:szCs w:val="24"/>
        </w:rPr>
        <w:tab/>
        <w:t xml:space="preserve">- да је Наручилац Одлуком о додели уговора број </w:t>
      </w:r>
      <w:r w:rsidRPr="0062609C">
        <w:rPr>
          <w:rFonts w:eastAsia="Malgun Gothic"/>
          <w:b/>
          <w:i/>
          <w:szCs w:val="24"/>
        </w:rPr>
        <w:t>(</w:t>
      </w:r>
      <w:r w:rsidRPr="0062609C">
        <w:rPr>
          <w:rFonts w:eastAsia="Malgun Gothic"/>
          <w:b/>
          <w:i/>
          <w:szCs w:val="24"/>
          <w:u w:val="single"/>
        </w:rPr>
        <w:t>попуњава Наручилац</w:t>
      </w:r>
      <w:r w:rsidRPr="0062609C">
        <w:rPr>
          <w:rFonts w:eastAsia="Malgun Gothic"/>
          <w:b/>
          <w:i/>
          <w:szCs w:val="24"/>
        </w:rPr>
        <w:t>)</w:t>
      </w:r>
      <w:r w:rsidRPr="0062609C">
        <w:rPr>
          <w:rFonts w:eastAsia="Malgun Gothic"/>
          <w:szCs w:val="24"/>
        </w:rPr>
        <w:t>, доделио уговор о</w:t>
      </w:r>
      <w:r w:rsidR="00732684" w:rsidRPr="0062609C">
        <w:rPr>
          <w:rFonts w:eastAsia="Malgun Gothic"/>
          <w:szCs w:val="24"/>
          <w:lang w:val="sr-Cyrl-RS"/>
        </w:rPr>
        <w:t xml:space="preserve"> ускладиштењу нафтних деривата</w:t>
      </w:r>
      <w:r w:rsidRPr="0062609C">
        <w:rPr>
          <w:rFonts w:eastAsia="Malgun Gothic"/>
          <w:szCs w:val="24"/>
        </w:rPr>
        <w:t>;</w:t>
      </w:r>
    </w:p>
    <w:p w:rsidR="004E7B30" w:rsidRPr="0062609C" w:rsidRDefault="004E7B30" w:rsidP="004E7B30">
      <w:pPr>
        <w:rPr>
          <w:rFonts w:eastAsia="Malgun Gothic"/>
          <w:szCs w:val="24"/>
        </w:rPr>
      </w:pPr>
      <w:r w:rsidRPr="0062609C">
        <w:rPr>
          <w:rFonts w:eastAsia="Malgun Gothic"/>
          <w:szCs w:val="24"/>
        </w:rPr>
        <w:tab/>
        <w:t xml:space="preserve"> - да Наручилац овај уговор закључује на основу члана 113. Закона о јавним набавкама;</w:t>
      </w:r>
    </w:p>
    <w:p w:rsidR="004E7B30" w:rsidRPr="0062609C" w:rsidRDefault="004E7B30" w:rsidP="004E7B30">
      <w:pPr>
        <w:ind w:firstLine="1440"/>
        <w:rPr>
          <w:rFonts w:eastAsia="Malgun Gothic"/>
          <w:b/>
          <w:szCs w:val="24"/>
        </w:rPr>
      </w:pPr>
      <w:r w:rsidRPr="0062609C">
        <w:rPr>
          <w:rFonts w:eastAsia="Malgun Gothic"/>
          <w:szCs w:val="24"/>
        </w:rPr>
        <w:t xml:space="preserve">- да ће Добављач извршење уговорених обавеза по овом Уговору делимично поверити Подизвођачу </w:t>
      </w:r>
      <w:r w:rsidRPr="0062609C">
        <w:rPr>
          <w:rFonts w:eastAsia="Malgun Gothic"/>
          <w:b/>
          <w:i/>
          <w:szCs w:val="24"/>
        </w:rPr>
        <w:t>(</w:t>
      </w:r>
      <w:r w:rsidRPr="0062609C">
        <w:rPr>
          <w:rFonts w:eastAsia="Malgun Gothic"/>
          <w:b/>
          <w:i/>
          <w:szCs w:val="24"/>
          <w:u w:val="single"/>
        </w:rPr>
        <w:t>попуњава Наручилац</w:t>
      </w:r>
      <w:r w:rsidRPr="0062609C">
        <w:rPr>
          <w:rFonts w:eastAsia="Malgun Gothic"/>
          <w:b/>
          <w:i/>
          <w:szCs w:val="24"/>
        </w:rPr>
        <w:t>).</w:t>
      </w:r>
    </w:p>
    <w:p w:rsidR="004E7B30" w:rsidRPr="0062609C" w:rsidRDefault="004E7B30" w:rsidP="004E7B30">
      <w:pPr>
        <w:ind w:firstLine="1440"/>
        <w:rPr>
          <w:rFonts w:eastAsia="Malgun Gothic"/>
          <w:b/>
          <w:szCs w:val="24"/>
          <w:u w:val="single"/>
        </w:rPr>
      </w:pPr>
    </w:p>
    <w:p w:rsidR="004E7B30" w:rsidRPr="0062609C" w:rsidRDefault="004E7B30" w:rsidP="004E7B30">
      <w:pPr>
        <w:ind w:firstLine="1440"/>
        <w:rPr>
          <w:rFonts w:eastAsia="Malgun Gothic"/>
          <w:b/>
          <w:szCs w:val="24"/>
          <w:u w:val="single"/>
        </w:rPr>
      </w:pPr>
    </w:p>
    <w:p w:rsidR="004E7B30" w:rsidRPr="0062609C" w:rsidRDefault="004E7B30" w:rsidP="004E7B30">
      <w:pPr>
        <w:ind w:firstLine="1440"/>
        <w:rPr>
          <w:rFonts w:eastAsia="Malgun Gothic"/>
          <w:b/>
          <w:szCs w:val="24"/>
          <w:u w:val="single"/>
        </w:rPr>
      </w:pPr>
    </w:p>
    <w:p w:rsidR="004E7B30" w:rsidRPr="0062609C" w:rsidRDefault="004E7B30" w:rsidP="004E7B30">
      <w:pPr>
        <w:rPr>
          <w:rFonts w:eastAsia="Malgun Gothic"/>
          <w:b/>
          <w:bCs/>
          <w:szCs w:val="24"/>
        </w:rPr>
      </w:pPr>
      <w:r w:rsidRPr="0062609C">
        <w:rPr>
          <w:rFonts w:eastAsia="Malgun Gothic"/>
          <w:b/>
          <w:szCs w:val="24"/>
        </w:rPr>
        <w:t>ПРЕДМЕТ УГОВОРА,</w:t>
      </w:r>
      <w:r w:rsidRPr="0062609C">
        <w:rPr>
          <w:rFonts w:eastAsia="Malgun Gothic"/>
          <w:b/>
          <w:bCs/>
          <w:szCs w:val="24"/>
        </w:rPr>
        <w:t xml:space="preserve"> ЦЕНА И НАЧИН ПЛАЋАЊА</w:t>
      </w:r>
    </w:p>
    <w:p w:rsidR="004E7B30" w:rsidRPr="0062609C" w:rsidRDefault="004E7B30" w:rsidP="004E7B30">
      <w:pPr>
        <w:rPr>
          <w:rFonts w:eastAsia="Malgun Gothic"/>
          <w:b/>
          <w:szCs w:val="24"/>
        </w:rPr>
      </w:pPr>
    </w:p>
    <w:p w:rsidR="004E7B30" w:rsidRPr="0062609C" w:rsidRDefault="004E7B30" w:rsidP="004E7B30">
      <w:pPr>
        <w:jc w:val="center"/>
        <w:rPr>
          <w:rFonts w:eastAsia="Malgun Gothic"/>
          <w:b/>
          <w:szCs w:val="24"/>
        </w:rPr>
      </w:pPr>
      <w:r w:rsidRPr="0062609C">
        <w:rPr>
          <w:rFonts w:eastAsia="Malgun Gothic"/>
          <w:b/>
          <w:szCs w:val="24"/>
        </w:rPr>
        <w:t>Члан 1.</w:t>
      </w:r>
    </w:p>
    <w:p w:rsidR="004E7B30" w:rsidRPr="0062609C" w:rsidRDefault="004E7B30" w:rsidP="004E7B30">
      <w:pPr>
        <w:rPr>
          <w:rFonts w:eastAsia="Malgun Gothic"/>
          <w:szCs w:val="24"/>
        </w:rPr>
      </w:pPr>
    </w:p>
    <w:p w:rsidR="004E7B30" w:rsidRPr="0062609C" w:rsidRDefault="004E7B30" w:rsidP="004E7B30">
      <w:pPr>
        <w:rPr>
          <w:rFonts w:eastAsia="Malgun Gothic"/>
          <w:b/>
          <w:szCs w:val="24"/>
        </w:rPr>
      </w:pPr>
      <w:r w:rsidRPr="0062609C">
        <w:rPr>
          <w:rFonts w:eastAsia="Malgun Gothic"/>
          <w:szCs w:val="24"/>
        </w:rPr>
        <w:tab/>
        <w:t>Предмет овог уговора је</w:t>
      </w:r>
      <w:r w:rsidR="00732684" w:rsidRPr="0062609C">
        <w:rPr>
          <w:rFonts w:eastAsia="Malgun Gothic"/>
          <w:szCs w:val="24"/>
          <w:lang w:val="sr-Cyrl-RS"/>
        </w:rPr>
        <w:t xml:space="preserve"> ускладиштење нафтних деривата</w:t>
      </w:r>
      <w:r w:rsidRPr="0062609C">
        <w:rPr>
          <w:rFonts w:eastAsia="Malgun Gothic"/>
          <w:szCs w:val="24"/>
        </w:rPr>
        <w:t xml:space="preserve">, и то: </w:t>
      </w:r>
      <w:r w:rsidRPr="0062609C">
        <w:rPr>
          <w:rFonts w:eastAsia="Malgun Gothic"/>
          <w:b/>
          <w:i/>
        </w:rPr>
        <w:t>(</w:t>
      </w:r>
      <w:r w:rsidRPr="0062609C">
        <w:rPr>
          <w:rFonts w:eastAsia="Malgun Gothic"/>
          <w:b/>
          <w:i/>
          <w:u w:val="single"/>
        </w:rPr>
        <w:t>биће преузето из понуде</w:t>
      </w:r>
      <w:r w:rsidRPr="0062609C">
        <w:rPr>
          <w:rFonts w:eastAsia="Malgun Gothic"/>
          <w:b/>
          <w:i/>
        </w:rPr>
        <w:t>)</w:t>
      </w:r>
    </w:p>
    <w:p w:rsidR="004E7B30" w:rsidRPr="0062609C" w:rsidRDefault="004E7B30" w:rsidP="004E7B30">
      <w:pPr>
        <w:rPr>
          <w:rFonts w:eastAsiaTheme="minorHAnsi"/>
          <w:szCs w:val="24"/>
        </w:rPr>
      </w:pPr>
    </w:p>
    <w:p w:rsidR="004E7B30" w:rsidRPr="0062609C" w:rsidRDefault="004E7B30" w:rsidP="004E7B30">
      <w:pPr>
        <w:jc w:val="center"/>
        <w:rPr>
          <w:rFonts w:eastAsiaTheme="minorHAnsi"/>
          <w:b/>
          <w:szCs w:val="24"/>
        </w:rPr>
      </w:pPr>
      <w:r w:rsidRPr="0062609C">
        <w:rPr>
          <w:rFonts w:eastAsiaTheme="minorHAnsi"/>
          <w:b/>
          <w:szCs w:val="24"/>
        </w:rPr>
        <w:t xml:space="preserve">Члан 2. </w:t>
      </w:r>
    </w:p>
    <w:p w:rsidR="004E7B30" w:rsidRPr="0062609C" w:rsidRDefault="004E7B30" w:rsidP="004E7B30">
      <w:pPr>
        <w:jc w:val="center"/>
        <w:rPr>
          <w:rFonts w:eastAsiaTheme="minorHAnsi"/>
          <w:b/>
          <w:szCs w:val="24"/>
        </w:rPr>
      </w:pPr>
    </w:p>
    <w:p w:rsidR="004E7B30" w:rsidRPr="0062609C" w:rsidRDefault="004E7B30" w:rsidP="004E7B30">
      <w:pPr>
        <w:rPr>
          <w:rFonts w:eastAsia="Malgun Gothic"/>
          <w:szCs w:val="24"/>
        </w:rPr>
      </w:pPr>
      <w:r w:rsidRPr="0062609C">
        <w:rPr>
          <w:rFonts w:eastAsiaTheme="minorHAnsi"/>
          <w:szCs w:val="24"/>
        </w:rPr>
        <w:tab/>
        <w:t xml:space="preserve">Укупна </w:t>
      </w:r>
      <w:r w:rsidRPr="0062609C">
        <w:rPr>
          <w:rFonts w:eastAsiaTheme="minorHAnsi"/>
          <w:szCs w:val="24"/>
          <w:lang w:val="ru-RU"/>
        </w:rPr>
        <w:t xml:space="preserve">вредност </w:t>
      </w:r>
      <w:r w:rsidRPr="0062609C">
        <w:rPr>
          <w:rFonts w:eastAsiaTheme="minorHAnsi"/>
          <w:szCs w:val="24"/>
        </w:rPr>
        <w:t>у</w:t>
      </w:r>
      <w:r w:rsidRPr="0062609C">
        <w:rPr>
          <w:rFonts w:eastAsiaTheme="minorHAnsi"/>
          <w:szCs w:val="24"/>
          <w:lang w:val="ru-RU"/>
        </w:rPr>
        <w:t xml:space="preserve">говора износи </w:t>
      </w:r>
      <w:r w:rsidRPr="0062609C">
        <w:rPr>
          <w:rFonts w:eastAsia="Malgun Gothic"/>
          <w:b/>
          <w:i/>
          <w:szCs w:val="24"/>
        </w:rPr>
        <w:t>(</w:t>
      </w:r>
      <w:r w:rsidRPr="0062609C">
        <w:rPr>
          <w:rFonts w:eastAsia="Malgun Gothic"/>
          <w:b/>
          <w:i/>
          <w:szCs w:val="24"/>
          <w:u w:val="single"/>
        </w:rPr>
        <w:t>попуњава Наручилац</w:t>
      </w:r>
      <w:r w:rsidRPr="0062609C">
        <w:rPr>
          <w:rFonts w:eastAsia="Malgun Gothic"/>
          <w:b/>
          <w:i/>
          <w:szCs w:val="24"/>
        </w:rPr>
        <w:t>)</w:t>
      </w:r>
      <w:r w:rsidRPr="0062609C">
        <w:rPr>
          <w:rFonts w:eastAsiaTheme="minorHAnsi"/>
          <w:szCs w:val="24"/>
          <w:lang w:val="ru-RU"/>
        </w:rPr>
        <w:t xml:space="preserve"> динара</w:t>
      </w:r>
      <w:r w:rsidRPr="0062609C">
        <w:rPr>
          <w:rFonts w:eastAsiaTheme="minorHAnsi"/>
          <w:szCs w:val="24"/>
        </w:rPr>
        <w:t xml:space="preserve"> и словима: </w:t>
      </w:r>
      <w:r w:rsidRPr="0062609C">
        <w:rPr>
          <w:rFonts w:eastAsia="Malgun Gothic"/>
          <w:b/>
          <w:i/>
          <w:szCs w:val="24"/>
        </w:rPr>
        <w:t>(</w:t>
      </w:r>
      <w:r w:rsidRPr="0062609C">
        <w:rPr>
          <w:rFonts w:eastAsia="Malgun Gothic"/>
          <w:b/>
          <w:i/>
          <w:szCs w:val="24"/>
          <w:u w:val="single"/>
        </w:rPr>
        <w:t>попуњава Наручилац</w:t>
      </w:r>
      <w:r w:rsidRPr="0062609C">
        <w:rPr>
          <w:rFonts w:eastAsia="Malgun Gothic"/>
          <w:b/>
          <w:i/>
          <w:szCs w:val="24"/>
        </w:rPr>
        <w:t>)</w:t>
      </w:r>
      <w:r w:rsidRPr="0062609C">
        <w:rPr>
          <w:rFonts w:eastAsiaTheme="minorHAnsi"/>
          <w:szCs w:val="24"/>
          <w:lang w:val="ru-RU"/>
        </w:rPr>
        <w:t xml:space="preserve"> без ПДВ</w:t>
      </w:r>
      <w:r w:rsidRPr="0062609C">
        <w:rPr>
          <w:rFonts w:eastAsiaTheme="minorHAnsi"/>
          <w:szCs w:val="24"/>
        </w:rPr>
        <w:t xml:space="preserve"> </w:t>
      </w:r>
      <w:r w:rsidRPr="0062609C">
        <w:rPr>
          <w:rFonts w:eastAsia="Malgun Gothic"/>
          <w:szCs w:val="24"/>
        </w:rPr>
        <w:t>и обухвата</w:t>
      </w:r>
      <w:r w:rsidR="00732684" w:rsidRPr="0062609C">
        <w:rPr>
          <w:rFonts w:eastAsia="Malgun Gothic"/>
          <w:szCs w:val="24"/>
          <w:lang w:val="sr-Cyrl-RS"/>
        </w:rPr>
        <w:t xml:space="preserve"> ускладиштење нафтних деривата</w:t>
      </w:r>
      <w:r w:rsidRPr="0062609C">
        <w:rPr>
          <w:rFonts w:eastAsia="Malgun Gothic"/>
          <w:szCs w:val="24"/>
        </w:rPr>
        <w:t>, са свим зависним трошковима које понуђач има у реализацији предметне јавне набавке.</w:t>
      </w:r>
    </w:p>
    <w:p w:rsidR="004E7B30" w:rsidRPr="0062609C" w:rsidRDefault="004E7B30" w:rsidP="004E7B30">
      <w:pPr>
        <w:tabs>
          <w:tab w:val="left" w:pos="990"/>
        </w:tabs>
        <w:rPr>
          <w:rFonts w:eastAsia="Malgun Gothic"/>
          <w:szCs w:val="24"/>
          <w:lang w:val="ru-RU"/>
        </w:rPr>
      </w:pPr>
      <w:r w:rsidRPr="0062609C">
        <w:rPr>
          <w:rFonts w:eastAsia="Malgun Gothic"/>
          <w:szCs w:val="24"/>
        </w:rPr>
        <w:tab/>
      </w:r>
      <w:r w:rsidRPr="0062609C">
        <w:rPr>
          <w:rFonts w:eastAsia="Malgun Gothic"/>
          <w:szCs w:val="24"/>
        </w:rPr>
        <w:tab/>
        <w:t xml:space="preserve">Цена предметних услуга не може се мењати 6 (шест) месеци од датума закључења уговора, а након истека овог периода може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4E7B30" w:rsidRPr="0062609C" w:rsidRDefault="004E7B30" w:rsidP="004E7B30">
      <w:pPr>
        <w:rPr>
          <w:rFonts w:eastAsia="Malgun Gothic"/>
          <w:b/>
          <w:noProof/>
        </w:rPr>
      </w:pPr>
    </w:p>
    <w:p w:rsidR="004E7B30" w:rsidRPr="0062609C" w:rsidRDefault="004E7B30" w:rsidP="004E7B30">
      <w:pPr>
        <w:jc w:val="center"/>
        <w:rPr>
          <w:rFonts w:eastAsia="Malgun Gothic"/>
          <w:b/>
          <w:noProof/>
        </w:rPr>
      </w:pPr>
      <w:r w:rsidRPr="0062609C">
        <w:rPr>
          <w:rFonts w:eastAsia="Malgun Gothic"/>
          <w:b/>
          <w:noProof/>
        </w:rPr>
        <w:t>Члан 3.</w:t>
      </w:r>
    </w:p>
    <w:p w:rsidR="004E7B30" w:rsidRPr="0062609C" w:rsidRDefault="004E7B30" w:rsidP="004E7B30">
      <w:pPr>
        <w:jc w:val="center"/>
        <w:rPr>
          <w:rFonts w:eastAsia="Malgun Gothic"/>
          <w:b/>
          <w:noProof/>
        </w:rPr>
      </w:pPr>
    </w:p>
    <w:p w:rsidR="004E7B30" w:rsidRPr="0062609C" w:rsidRDefault="00732684" w:rsidP="004E7B30">
      <w:pPr>
        <w:widowControl/>
        <w:tabs>
          <w:tab w:val="clear" w:pos="1440"/>
        </w:tabs>
        <w:autoSpaceDE w:val="0"/>
        <w:autoSpaceDN w:val="0"/>
        <w:adjustRightInd w:val="0"/>
        <w:ind w:firstLine="1440"/>
        <w:rPr>
          <w:rFonts w:eastAsiaTheme="minorHAnsi"/>
          <w:szCs w:val="24"/>
        </w:rPr>
      </w:pPr>
      <w:r w:rsidRPr="0062609C">
        <w:rPr>
          <w:rFonts w:eastAsiaTheme="minorHAnsi"/>
          <w:szCs w:val="24"/>
          <w:lang w:val="ru-RU"/>
        </w:rPr>
        <w:t xml:space="preserve">Уговорено ускладиштење </w:t>
      </w:r>
      <w:r w:rsidR="004E7B30" w:rsidRPr="0062609C">
        <w:rPr>
          <w:rFonts w:eastAsiaTheme="minorHAnsi"/>
          <w:szCs w:val="24"/>
        </w:rPr>
        <w:t>Наручилац</w:t>
      </w:r>
      <w:r w:rsidR="004E7B30" w:rsidRPr="0062609C">
        <w:rPr>
          <w:rFonts w:eastAsiaTheme="minorHAnsi"/>
          <w:szCs w:val="24"/>
          <w:lang w:val="ru-RU"/>
        </w:rPr>
        <w:t xml:space="preserve"> ће плаћати у року </w:t>
      </w:r>
      <w:r w:rsidR="004E7B30" w:rsidRPr="0062609C">
        <w:rPr>
          <w:rFonts w:eastAsiaTheme="minorHAnsi"/>
          <w:szCs w:val="24"/>
        </w:rPr>
        <w:t>до 45</w:t>
      </w:r>
      <w:r w:rsidR="004E7B30" w:rsidRPr="0062609C">
        <w:rPr>
          <w:rFonts w:eastAsiaTheme="minorHAnsi"/>
          <w:szCs w:val="24"/>
          <w:lang w:val="ru-RU"/>
        </w:rPr>
        <w:t xml:space="preserve"> дана од</w:t>
      </w:r>
      <w:r w:rsidR="004E7B30" w:rsidRPr="0062609C">
        <w:rPr>
          <w:rFonts w:eastAsiaTheme="minorHAnsi"/>
          <w:szCs w:val="24"/>
        </w:rPr>
        <w:t xml:space="preserve"> </w:t>
      </w:r>
      <w:r w:rsidR="004E7B30" w:rsidRPr="0062609C">
        <w:rPr>
          <w:rFonts w:eastAsiaTheme="minorHAnsi"/>
          <w:szCs w:val="24"/>
          <w:lang w:val="ru-RU"/>
        </w:rPr>
        <w:t>дана службеног пријема исправно испостављен</w:t>
      </w:r>
      <w:r w:rsidR="004E7B30" w:rsidRPr="0062609C">
        <w:rPr>
          <w:rFonts w:eastAsiaTheme="minorHAnsi"/>
          <w:szCs w:val="24"/>
        </w:rPr>
        <w:t xml:space="preserve">ог рачуна од стране Добављача. </w:t>
      </w:r>
    </w:p>
    <w:p w:rsidR="004E7B30" w:rsidRPr="0062609C" w:rsidRDefault="004E7B30" w:rsidP="004E7B30">
      <w:pPr>
        <w:widowControl/>
        <w:tabs>
          <w:tab w:val="clear" w:pos="1440"/>
        </w:tabs>
        <w:autoSpaceDE w:val="0"/>
        <w:autoSpaceDN w:val="0"/>
        <w:adjustRightInd w:val="0"/>
        <w:ind w:firstLine="1440"/>
        <w:rPr>
          <w:rFonts w:eastAsiaTheme="minorHAnsi"/>
          <w:szCs w:val="24"/>
          <w:lang w:val="ru-RU"/>
        </w:rPr>
      </w:pPr>
      <w:r w:rsidRPr="0062609C">
        <w:rPr>
          <w:rFonts w:eastAsiaTheme="minorHAnsi"/>
          <w:szCs w:val="24"/>
        </w:rPr>
        <w:t xml:space="preserve">Рачун мора да садржи </w:t>
      </w:r>
      <w:r w:rsidRPr="0062609C">
        <w:rPr>
          <w:rFonts w:eastAsiaTheme="minorHAnsi"/>
          <w:szCs w:val="24"/>
          <w:lang w:val="ru-RU"/>
        </w:rPr>
        <w:t>број и датум предметног уговора.</w:t>
      </w:r>
    </w:p>
    <w:p w:rsidR="004E7B30" w:rsidRPr="0062609C" w:rsidRDefault="004E7B30" w:rsidP="004E7B30">
      <w:pPr>
        <w:widowControl/>
        <w:tabs>
          <w:tab w:val="left" w:pos="720"/>
        </w:tabs>
        <w:autoSpaceDE w:val="0"/>
        <w:autoSpaceDN w:val="0"/>
        <w:adjustRightInd w:val="0"/>
        <w:ind w:firstLine="1440"/>
        <w:rPr>
          <w:rFonts w:eastAsiaTheme="minorHAnsi"/>
          <w:szCs w:val="24"/>
        </w:rPr>
      </w:pPr>
      <w:r w:rsidRPr="0062609C">
        <w:rPr>
          <w:rFonts w:eastAsiaTheme="minorHAnsi"/>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4E7B30" w:rsidRPr="0062609C" w:rsidRDefault="004E7B30" w:rsidP="004E7B30">
      <w:pPr>
        <w:widowControl/>
        <w:tabs>
          <w:tab w:val="clear" w:pos="1440"/>
        </w:tabs>
        <w:autoSpaceDE w:val="0"/>
        <w:autoSpaceDN w:val="0"/>
        <w:adjustRightInd w:val="0"/>
        <w:ind w:firstLine="1440"/>
        <w:rPr>
          <w:rFonts w:eastAsiaTheme="minorHAnsi"/>
          <w:szCs w:val="24"/>
          <w:lang w:val="ru-RU"/>
        </w:rPr>
      </w:pPr>
      <w:r w:rsidRPr="0062609C">
        <w:rPr>
          <w:rFonts w:eastAsia="Malgun Gothic"/>
          <w:iCs/>
          <w:szCs w:val="24"/>
        </w:rPr>
        <w:t xml:space="preserve">Плаћање се врши уплатом на рачун </w:t>
      </w:r>
      <w:r w:rsidRPr="0062609C">
        <w:rPr>
          <w:rFonts w:eastAsiaTheme="minorHAnsi"/>
          <w:szCs w:val="24"/>
          <w:lang w:val="ru-RU"/>
        </w:rPr>
        <w:t>Добављача.</w:t>
      </w:r>
    </w:p>
    <w:p w:rsidR="004E7B30" w:rsidRPr="0062609C" w:rsidRDefault="004E7B30" w:rsidP="004E7B30">
      <w:pPr>
        <w:widowControl/>
        <w:tabs>
          <w:tab w:val="clear" w:pos="1440"/>
        </w:tabs>
        <w:autoSpaceDE w:val="0"/>
        <w:autoSpaceDN w:val="0"/>
        <w:adjustRightInd w:val="0"/>
        <w:ind w:firstLine="1440"/>
        <w:rPr>
          <w:rFonts w:eastAsiaTheme="minorHAnsi"/>
          <w:szCs w:val="24"/>
        </w:rPr>
      </w:pPr>
    </w:p>
    <w:p w:rsidR="004E7B30" w:rsidRPr="0062609C" w:rsidRDefault="004E7B30" w:rsidP="004E7B30">
      <w:pPr>
        <w:rPr>
          <w:rFonts w:eastAsia="Malgun Gothic"/>
          <w:b/>
          <w:szCs w:val="24"/>
        </w:rPr>
      </w:pPr>
      <w:r w:rsidRPr="0062609C">
        <w:rPr>
          <w:rFonts w:eastAsia="Malgun Gothic"/>
          <w:b/>
          <w:szCs w:val="24"/>
        </w:rPr>
        <w:t>СРЕДСТВО ФИНАНСИЈСКОГ ОБЕЗБЕЂЕЊА</w:t>
      </w:r>
    </w:p>
    <w:p w:rsidR="004E7B30" w:rsidRPr="0062609C" w:rsidRDefault="004E7B30" w:rsidP="004E7B30">
      <w:pPr>
        <w:rPr>
          <w:rFonts w:eastAsia="Malgun Gothic"/>
          <w:szCs w:val="24"/>
        </w:rPr>
      </w:pPr>
    </w:p>
    <w:p w:rsidR="004E7B30" w:rsidRPr="0062609C" w:rsidRDefault="004E7B30" w:rsidP="004E7B30">
      <w:pPr>
        <w:jc w:val="center"/>
        <w:rPr>
          <w:rFonts w:eastAsia="Malgun Gothic"/>
          <w:b/>
          <w:szCs w:val="24"/>
        </w:rPr>
      </w:pPr>
      <w:r w:rsidRPr="0062609C">
        <w:rPr>
          <w:rFonts w:eastAsia="Malgun Gothic"/>
          <w:b/>
          <w:szCs w:val="24"/>
        </w:rPr>
        <w:t>Члан 4.</w:t>
      </w:r>
    </w:p>
    <w:p w:rsidR="004E7B30" w:rsidRPr="0062609C" w:rsidRDefault="004E7B30" w:rsidP="004E7B30">
      <w:pPr>
        <w:rPr>
          <w:rFonts w:eastAsia="Malgun Gothic"/>
          <w:b/>
          <w:szCs w:val="24"/>
        </w:rPr>
      </w:pPr>
    </w:p>
    <w:p w:rsidR="004E7B30" w:rsidRPr="0062609C" w:rsidRDefault="004E7B30" w:rsidP="004E7B30">
      <w:pPr>
        <w:tabs>
          <w:tab w:val="left" w:pos="9356"/>
        </w:tabs>
        <w:ind w:right="4" w:firstLine="720"/>
        <w:rPr>
          <w:rFonts w:eastAsia="Malgun Gothic"/>
          <w:szCs w:val="24"/>
        </w:rPr>
      </w:pPr>
      <w:r w:rsidRPr="0062609C">
        <w:rPr>
          <w:rFonts w:eastAsia="Malgun Gothic"/>
          <w:szCs w:val="24"/>
          <w:lang w:val="ru-RU"/>
        </w:rPr>
        <w:tab/>
      </w:r>
      <w:r w:rsidRPr="0062609C">
        <w:rPr>
          <w:rFonts w:eastAsia="Malgun Gothic"/>
          <w:szCs w:val="24"/>
        </w:rPr>
        <w:t xml:space="preserve">Добављач </w:t>
      </w:r>
      <w:r w:rsidRPr="0062609C">
        <w:rPr>
          <w:rFonts w:eastAsia="Malgun Gothic"/>
          <w:bCs/>
        </w:rPr>
        <w:t xml:space="preserve">се обавезује да </w:t>
      </w:r>
      <w:r w:rsidRPr="0062609C">
        <w:rPr>
          <w:rFonts w:eastAsia="Malgun Gothic"/>
        </w:rPr>
        <w:t>у року од 15 дана од дана</w:t>
      </w:r>
      <w:r w:rsidRPr="0062609C">
        <w:rPr>
          <w:rFonts w:eastAsia="Malgun Gothic"/>
          <w:szCs w:val="24"/>
        </w:rPr>
        <w:t xml:space="preserve"> закључења овог уговора, као средство финансијског обезбеђења достави Наручиоцу:</w:t>
      </w:r>
      <w:r w:rsidRPr="0062609C">
        <w:rPr>
          <w:rFonts w:eastAsia="Malgun Gothic"/>
        </w:rPr>
        <w:t xml:space="preserve"> </w:t>
      </w:r>
    </w:p>
    <w:p w:rsidR="004E7B30" w:rsidRPr="0062609C" w:rsidRDefault="004E7B30" w:rsidP="004E7B30">
      <w:pPr>
        <w:rPr>
          <w:rFonts w:eastAsia="Malgun Gothic"/>
          <w:szCs w:val="24"/>
        </w:rPr>
      </w:pPr>
      <w:r w:rsidRPr="0062609C">
        <w:rPr>
          <w:rFonts w:eastAsia="Malgun Gothic"/>
          <w:szCs w:val="24"/>
        </w:rPr>
        <w:tab/>
        <w:t xml:space="preserve">-  </w:t>
      </w:r>
      <w:r w:rsidRPr="0062609C">
        <w:rPr>
          <w:rFonts w:eastAsia="Malgun Gothic"/>
          <w:b/>
          <w:szCs w:val="24"/>
        </w:rPr>
        <w:t>меницу за добро извршење посла</w:t>
      </w:r>
      <w:r w:rsidRPr="0062609C">
        <w:rPr>
          <w:rFonts w:eastAsia="Malgun Gothic"/>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w:t>
      </w:r>
      <w:r w:rsidRPr="0062609C">
        <w:rPr>
          <w:rFonts w:eastAsia="Malgun Gothic"/>
          <w:szCs w:val="24"/>
        </w:rPr>
        <w:lastRenderedPageBreak/>
        <w:t>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62609C">
        <w:rPr>
          <w:rFonts w:eastAsia="Malgun Gothic"/>
          <w:szCs w:val="24"/>
          <w:lang w:val="ru-RU"/>
        </w:rPr>
        <w:t>1</w:t>
      </w:r>
      <w:r w:rsidRPr="0062609C">
        <w:rPr>
          <w:rFonts w:eastAsia="Malgun Gothic"/>
          <w:szCs w:val="24"/>
        </w:rPr>
        <w:t>1), са роком важења који је најмање 30 дана дужи од истека рока важности уговора;</w:t>
      </w:r>
    </w:p>
    <w:p w:rsidR="004E7B30" w:rsidRPr="0062609C" w:rsidRDefault="004E7B30" w:rsidP="004E7B30">
      <w:pPr>
        <w:rPr>
          <w:rFonts w:eastAsia="Malgun Gothic"/>
          <w:szCs w:val="24"/>
        </w:rPr>
      </w:pPr>
      <w:r w:rsidRPr="0062609C">
        <w:rPr>
          <w:rFonts w:eastAsia="Malgun Gothic"/>
          <w:szCs w:val="24"/>
        </w:rPr>
        <w:tab/>
        <w:t>- менично овлашћење да се мениц</w:t>
      </w:r>
      <w:r w:rsidRPr="0062609C">
        <w:rPr>
          <w:rFonts w:eastAsia="Malgun Gothic"/>
          <w:szCs w:val="24"/>
          <w:lang w:val="en-US"/>
        </w:rPr>
        <w:t>a</w:t>
      </w:r>
      <w:r w:rsidRPr="0062609C">
        <w:rPr>
          <w:rFonts w:eastAsia="Malgun Gothic"/>
          <w:szCs w:val="24"/>
        </w:rPr>
        <w:t xml:space="preserve"> у износу од 10% од вредности уговора без ПДВ, без сагласности Добављача може поднети на наплату у случају неизвршења уговорних обавеза по закљученом уговору;</w:t>
      </w:r>
    </w:p>
    <w:p w:rsidR="004E7B30" w:rsidRPr="0062609C" w:rsidRDefault="004E7B30" w:rsidP="004E7B30">
      <w:pPr>
        <w:rPr>
          <w:rFonts w:eastAsia="Malgun Gothic"/>
          <w:szCs w:val="24"/>
        </w:rPr>
      </w:pPr>
      <w:r w:rsidRPr="0062609C">
        <w:rPr>
          <w:rFonts w:eastAsia="Malgun Gothic"/>
          <w:szCs w:val="24"/>
        </w:rPr>
        <w:tab/>
        <w:t xml:space="preserve">- потврду о регистрацији менице; </w:t>
      </w:r>
    </w:p>
    <w:p w:rsidR="004E7B30" w:rsidRPr="0062609C" w:rsidRDefault="004E7B30" w:rsidP="004E7B30">
      <w:pPr>
        <w:rPr>
          <w:rFonts w:eastAsia="Malgun Gothic"/>
          <w:szCs w:val="24"/>
        </w:rPr>
      </w:pPr>
      <w:r w:rsidRPr="0062609C">
        <w:rPr>
          <w:rFonts w:eastAsia="Malgun Gothic"/>
          <w:szCs w:val="24"/>
        </w:rPr>
        <w:tab/>
        <w:t>- копију картона депонованих потписа код банке на којем се јасно виде депоновани потпис и печат Добављача, оверен печатом банке са датумом овере (овера не старија од 30 дана, од дана закључења уговора).</w:t>
      </w:r>
    </w:p>
    <w:p w:rsidR="004E7B30" w:rsidRPr="0062609C" w:rsidRDefault="004E7B30" w:rsidP="004E7B30">
      <w:pPr>
        <w:tabs>
          <w:tab w:val="clear" w:pos="1440"/>
        </w:tabs>
        <w:autoSpaceDE w:val="0"/>
        <w:autoSpaceDN w:val="0"/>
        <w:adjustRightInd w:val="0"/>
        <w:ind w:firstLine="1440"/>
        <w:rPr>
          <w:rFonts w:eastAsia="Malgun Gothic"/>
          <w:szCs w:val="24"/>
          <w:lang w:val="ru-RU"/>
        </w:rPr>
      </w:pPr>
      <w:r w:rsidRPr="0062609C">
        <w:rPr>
          <w:rFonts w:eastAsia="Malgun Gothic"/>
          <w:szCs w:val="24"/>
          <w:lang w:val="ru-RU"/>
        </w:rPr>
        <w:t>У</w:t>
      </w:r>
      <w:r w:rsidRPr="0062609C">
        <w:rPr>
          <w:rFonts w:eastAsia="Malgun Gothic"/>
          <w:szCs w:val="24"/>
        </w:rPr>
        <w:t xml:space="preserve"> </w:t>
      </w:r>
      <w:r w:rsidRPr="0062609C">
        <w:rPr>
          <w:rFonts w:eastAsia="Malgun Gothic"/>
          <w:szCs w:val="24"/>
          <w:lang w:val="ru-RU"/>
        </w:rPr>
        <w:t xml:space="preserve">случају промене лица овлашћеног за заступање, менично овлашћење остаје на снази. </w:t>
      </w:r>
    </w:p>
    <w:p w:rsidR="004E7B30" w:rsidRPr="0062609C" w:rsidRDefault="004E7B30" w:rsidP="004E7B30">
      <w:pPr>
        <w:rPr>
          <w:rFonts w:eastAsia="Malgun Gothic"/>
          <w:szCs w:val="24"/>
        </w:rPr>
      </w:pPr>
      <w:r w:rsidRPr="0062609C">
        <w:rPr>
          <w:rFonts w:eastAsia="Malgun Gothic"/>
          <w:szCs w:val="24"/>
        </w:rPr>
        <w:tab/>
      </w:r>
      <w:r w:rsidRPr="0062609C">
        <w:rPr>
          <w:rFonts w:eastAsia="Malgun Gothic"/>
          <w:szCs w:val="24"/>
          <w:lang w:val="ru-RU"/>
        </w:rPr>
        <w:t>По завршеном послу Наручилац ће предметне менице вратити, на</w:t>
      </w:r>
      <w:r w:rsidRPr="0062609C">
        <w:rPr>
          <w:rFonts w:eastAsia="Malgun Gothic"/>
          <w:szCs w:val="24"/>
        </w:rPr>
        <w:t xml:space="preserve"> писани захтев Добављача.</w:t>
      </w:r>
    </w:p>
    <w:p w:rsidR="004E7B30" w:rsidRPr="0062609C" w:rsidRDefault="004E7B30" w:rsidP="004E7B30">
      <w:pPr>
        <w:rPr>
          <w:rFonts w:eastAsia="Malgun Gothic"/>
          <w:szCs w:val="24"/>
        </w:rPr>
      </w:pPr>
      <w:r w:rsidRPr="0062609C">
        <w:rPr>
          <w:rFonts w:eastAsia="Malgun Gothic"/>
          <w:szCs w:val="24"/>
        </w:rPr>
        <w:tab/>
      </w:r>
    </w:p>
    <w:p w:rsidR="004E7B30" w:rsidRPr="0062609C" w:rsidRDefault="004E7B30" w:rsidP="004E7B30">
      <w:pPr>
        <w:rPr>
          <w:rFonts w:eastAsia="Malgun Gothic"/>
          <w:b/>
          <w:szCs w:val="24"/>
        </w:rPr>
      </w:pPr>
      <w:r w:rsidRPr="0062609C">
        <w:rPr>
          <w:rFonts w:eastAsia="Malgun Gothic"/>
          <w:b/>
          <w:szCs w:val="24"/>
        </w:rPr>
        <w:t>РЕАЛИЗАЦИЈА СРЕДСТВА ФИНАНСИЈСКОГ ОБЕЗБЕЂЕЊА</w:t>
      </w:r>
    </w:p>
    <w:p w:rsidR="004E7B30" w:rsidRPr="0062609C" w:rsidRDefault="004E7B30" w:rsidP="004E7B30">
      <w:pPr>
        <w:widowControl/>
        <w:tabs>
          <w:tab w:val="clear" w:pos="1440"/>
        </w:tabs>
        <w:autoSpaceDE w:val="0"/>
        <w:autoSpaceDN w:val="0"/>
        <w:adjustRightInd w:val="0"/>
        <w:ind w:firstLine="1440"/>
        <w:rPr>
          <w:rFonts w:eastAsiaTheme="minorHAnsi"/>
          <w:szCs w:val="24"/>
        </w:rPr>
      </w:pPr>
    </w:p>
    <w:p w:rsidR="004E7B30" w:rsidRPr="0062609C" w:rsidRDefault="004E7B30" w:rsidP="004E7B30">
      <w:pPr>
        <w:widowControl/>
        <w:tabs>
          <w:tab w:val="clear" w:pos="1440"/>
        </w:tabs>
        <w:autoSpaceDE w:val="0"/>
        <w:autoSpaceDN w:val="0"/>
        <w:adjustRightInd w:val="0"/>
        <w:jc w:val="center"/>
        <w:rPr>
          <w:rFonts w:eastAsiaTheme="minorHAnsi"/>
          <w:b/>
          <w:szCs w:val="24"/>
        </w:rPr>
      </w:pPr>
      <w:r w:rsidRPr="0062609C">
        <w:rPr>
          <w:rFonts w:eastAsiaTheme="minorHAnsi"/>
          <w:b/>
          <w:szCs w:val="24"/>
        </w:rPr>
        <w:t>Члан 5.</w:t>
      </w:r>
    </w:p>
    <w:p w:rsidR="004E7B30" w:rsidRPr="0062609C" w:rsidRDefault="004E7B30" w:rsidP="004E7B30">
      <w:pPr>
        <w:widowControl/>
        <w:tabs>
          <w:tab w:val="clear" w:pos="1440"/>
        </w:tabs>
        <w:autoSpaceDE w:val="0"/>
        <w:autoSpaceDN w:val="0"/>
        <w:adjustRightInd w:val="0"/>
        <w:ind w:firstLine="1440"/>
        <w:rPr>
          <w:rFonts w:eastAsiaTheme="minorHAnsi"/>
          <w:szCs w:val="24"/>
        </w:rPr>
      </w:pPr>
    </w:p>
    <w:p w:rsidR="004E7B30" w:rsidRPr="0062609C" w:rsidRDefault="004E7B30" w:rsidP="004E7B30">
      <w:pPr>
        <w:shd w:val="clear" w:color="auto" w:fill="FFFFFF"/>
        <w:rPr>
          <w:rFonts w:eastAsia="Malgun Gothic"/>
          <w:szCs w:val="24"/>
        </w:rPr>
      </w:pPr>
      <w:r w:rsidRPr="0062609C">
        <w:rPr>
          <w:rFonts w:eastAsia="Malgun Gothic"/>
          <w:szCs w:val="24"/>
        </w:rPr>
        <w:tab/>
        <w:t>Наручилац може да реализује средство финансијског обезбеђења уколико Добављач не извршава своје уговорне обавезе.</w:t>
      </w:r>
    </w:p>
    <w:p w:rsidR="004E7B30" w:rsidRPr="0062609C" w:rsidRDefault="004E7B30" w:rsidP="004E7B30">
      <w:pPr>
        <w:rPr>
          <w:rFonts w:eastAsia="Malgun Gothic"/>
          <w:b/>
          <w:szCs w:val="24"/>
          <w:highlight w:val="red"/>
        </w:rPr>
      </w:pPr>
    </w:p>
    <w:p w:rsidR="004E7B30" w:rsidRPr="0062609C" w:rsidRDefault="004E7B30" w:rsidP="004E7B30">
      <w:pPr>
        <w:tabs>
          <w:tab w:val="left" w:pos="0"/>
        </w:tabs>
        <w:outlineLvl w:val="0"/>
        <w:rPr>
          <w:rFonts w:eastAsia="Malgun Gothic"/>
          <w:b/>
          <w:szCs w:val="24"/>
        </w:rPr>
      </w:pPr>
      <w:r w:rsidRPr="0062609C">
        <w:rPr>
          <w:rFonts w:eastAsia="Malgun Gothic"/>
          <w:b/>
          <w:szCs w:val="24"/>
        </w:rPr>
        <w:t>НАЧИН, РОК И МЕСТО ИЗВРШЕЊА УСЛУГА</w:t>
      </w:r>
    </w:p>
    <w:p w:rsidR="004E7B30" w:rsidRPr="0062609C" w:rsidRDefault="004E7B30" w:rsidP="004E7B30">
      <w:pPr>
        <w:rPr>
          <w:rFonts w:eastAsia="Malgun Gothic"/>
          <w:b/>
          <w:szCs w:val="24"/>
          <w:highlight w:val="red"/>
        </w:rPr>
      </w:pPr>
    </w:p>
    <w:p w:rsidR="004E7B30" w:rsidRPr="0062609C" w:rsidRDefault="004E7B30" w:rsidP="004E7B30">
      <w:pPr>
        <w:jc w:val="center"/>
        <w:rPr>
          <w:rFonts w:eastAsia="Malgun Gothic"/>
          <w:b/>
          <w:szCs w:val="24"/>
        </w:rPr>
      </w:pPr>
      <w:r w:rsidRPr="0062609C">
        <w:rPr>
          <w:rFonts w:eastAsia="Malgun Gothic"/>
          <w:b/>
          <w:szCs w:val="24"/>
        </w:rPr>
        <w:t>Члан 6.</w:t>
      </w:r>
    </w:p>
    <w:p w:rsidR="004E7B30" w:rsidRPr="0062609C" w:rsidRDefault="004E7B30" w:rsidP="004E7B30">
      <w:pPr>
        <w:rPr>
          <w:rFonts w:eastAsia="Malgun Gothic"/>
          <w:b/>
          <w:szCs w:val="24"/>
          <w:highlight w:val="red"/>
        </w:rPr>
      </w:pPr>
    </w:p>
    <w:p w:rsidR="00732684" w:rsidRPr="0062609C" w:rsidRDefault="004E7B30" w:rsidP="00732684">
      <w:pPr>
        <w:rPr>
          <w:rFonts w:eastAsia="Malgun Gothic"/>
          <w:lang w:val="sr-Cyrl-RS"/>
        </w:rPr>
      </w:pPr>
      <w:r w:rsidRPr="0062609C">
        <w:rPr>
          <w:rFonts w:eastAsia="Malgun Gothic"/>
        </w:rPr>
        <w:tab/>
      </w:r>
      <w:r w:rsidR="00732684" w:rsidRPr="0062609C">
        <w:rPr>
          <w:rFonts w:eastAsia="Malgun Gothic"/>
        </w:rPr>
        <w:t>Ускладиштење нафтних деривата вршиће се</w:t>
      </w:r>
      <w:r w:rsidR="00732684" w:rsidRPr="0062609C">
        <w:rPr>
          <w:rFonts w:eastAsia="Malgun Gothic"/>
          <w:lang w:val="sr-Cyrl-RS"/>
        </w:rPr>
        <w:t xml:space="preserve"> на основу писаног позива Наручиоца</w:t>
      </w:r>
      <w:r w:rsidR="00732684" w:rsidRPr="0062609C">
        <w:rPr>
          <w:rFonts w:eastAsia="Malgun Gothic"/>
        </w:rPr>
        <w:t>.</w:t>
      </w:r>
      <w:r w:rsidR="00732684" w:rsidRPr="0062609C">
        <w:rPr>
          <w:rFonts w:eastAsia="Malgun Gothic"/>
        </w:rPr>
        <w:tab/>
      </w:r>
      <w:r w:rsidR="00732684" w:rsidRPr="0062609C">
        <w:rPr>
          <w:rFonts w:eastAsia="Malgun Gothic"/>
          <w:lang w:val="sr-Cyrl-RS"/>
        </w:rPr>
        <w:t>Добављач приликом ускладиштења нафтних деривата својим мерним инструментима утврђује количину истих у присуству представника Наручиоца и сачињава Записник о томе. У записнику се обавезно наводи врста нафтног деривата, да ли је извршена анализа или, ако није, да је извршено узорковање, број Решења или Записника о одузимању нафтног деривата.</w:t>
      </w:r>
    </w:p>
    <w:p w:rsidR="00732684" w:rsidRPr="0062609C" w:rsidRDefault="00732684" w:rsidP="00732684">
      <w:pPr>
        <w:rPr>
          <w:rFonts w:eastAsia="Malgun Gothic"/>
        </w:rPr>
      </w:pPr>
      <w:r w:rsidRPr="0062609C">
        <w:rPr>
          <w:rFonts w:eastAsia="Malgun Gothic"/>
        </w:rPr>
        <w:tab/>
        <w:t xml:space="preserve">Наручилац има право првенства у ускладишењу нафтних деривата. </w:t>
      </w:r>
    </w:p>
    <w:p w:rsidR="00732684" w:rsidRPr="0062609C" w:rsidRDefault="00732684" w:rsidP="00732684">
      <w:pPr>
        <w:rPr>
          <w:rFonts w:eastAsia="Malgun Gothic"/>
        </w:rPr>
      </w:pPr>
      <w:r w:rsidRPr="0062609C">
        <w:rPr>
          <w:rFonts w:eastAsia="Malgun Gothic"/>
        </w:rPr>
        <w:tab/>
        <w:t xml:space="preserve">Добављач је дужан да започне </w:t>
      </w:r>
      <w:r w:rsidRPr="0062609C">
        <w:rPr>
          <w:rFonts w:eastAsia="Malgun Gothic"/>
          <w:lang w:val="sr-Cyrl-RS"/>
        </w:rPr>
        <w:t xml:space="preserve">ускладиштење нафтних деривата </w:t>
      </w:r>
      <w:r w:rsidRPr="0062609C">
        <w:rPr>
          <w:rFonts w:eastAsia="Malgun Gothic"/>
        </w:rPr>
        <w:t xml:space="preserve">одмах, по усменом или писаном позиву овлашћеног лица Наручиоца и да ускладиштење изврши у року не дужем од једног дана од позива Наручиоца. </w:t>
      </w:r>
    </w:p>
    <w:p w:rsidR="00732684" w:rsidRPr="0062609C" w:rsidRDefault="00732684" w:rsidP="00732684">
      <w:pPr>
        <w:ind w:firstLine="1418"/>
        <w:rPr>
          <w:rFonts w:eastAsia="Malgun Gothic"/>
          <w:lang w:val="sr-Cyrl-RS"/>
        </w:rPr>
      </w:pPr>
      <w:r w:rsidRPr="0062609C">
        <w:rPr>
          <w:rFonts w:eastAsia="Malgun Gothic"/>
          <w:lang w:val="sr-Cyrl-RS"/>
        </w:rPr>
        <w:t>Потребно је да место ускладиштења мора да буде лако приступачно за ауто цистерну или друго адекватно возило којим би се превозили нафтни деривати и мора да буде у близини неке главне саобраћајнице (ауто пут, магистрални пут и сл.)</w:t>
      </w:r>
    </w:p>
    <w:p w:rsidR="004E7B30" w:rsidRPr="0062609C" w:rsidRDefault="004E7B30" w:rsidP="00732684">
      <w:pPr>
        <w:rPr>
          <w:rFonts w:eastAsia="Malgun Gothic"/>
        </w:rPr>
      </w:pPr>
      <w:r w:rsidRPr="0062609C">
        <w:rPr>
          <w:rFonts w:eastAsia="Malgun Gothic"/>
        </w:rPr>
        <w:tab/>
      </w:r>
    </w:p>
    <w:p w:rsidR="004E7B30" w:rsidRPr="0062609C" w:rsidRDefault="004E7B30" w:rsidP="004E7B30">
      <w:pPr>
        <w:rPr>
          <w:rFonts w:eastAsia="Malgun Gothic"/>
          <w:b/>
        </w:rPr>
      </w:pPr>
      <w:r w:rsidRPr="0062609C">
        <w:rPr>
          <w:rFonts w:eastAsia="Malgun Gothic"/>
          <w:b/>
        </w:rPr>
        <w:t xml:space="preserve">КВАЛИТЕТ </w:t>
      </w:r>
    </w:p>
    <w:p w:rsidR="004E7B30" w:rsidRPr="0062609C" w:rsidRDefault="004E7B30" w:rsidP="004E7B30">
      <w:pPr>
        <w:rPr>
          <w:rFonts w:eastAsia="Malgun Gothic"/>
          <w:b/>
        </w:rPr>
      </w:pPr>
    </w:p>
    <w:p w:rsidR="004E7B30" w:rsidRPr="0062609C" w:rsidRDefault="004E7B30" w:rsidP="004E7B30">
      <w:pPr>
        <w:jc w:val="center"/>
        <w:rPr>
          <w:rFonts w:eastAsia="Malgun Gothic"/>
          <w:b/>
        </w:rPr>
      </w:pPr>
      <w:r w:rsidRPr="0062609C">
        <w:rPr>
          <w:rFonts w:eastAsia="Malgun Gothic"/>
          <w:b/>
        </w:rPr>
        <w:t>Члан 7.</w:t>
      </w:r>
    </w:p>
    <w:p w:rsidR="004E7B30" w:rsidRPr="0062609C" w:rsidRDefault="004E7B30" w:rsidP="004E7B30">
      <w:pPr>
        <w:rPr>
          <w:rFonts w:eastAsia="Malgun Gothic"/>
          <w:b/>
        </w:rPr>
      </w:pPr>
    </w:p>
    <w:p w:rsidR="004E7B30" w:rsidRPr="0062609C" w:rsidRDefault="004E7B30" w:rsidP="004E7B30">
      <w:pPr>
        <w:widowControl/>
        <w:tabs>
          <w:tab w:val="clear" w:pos="1440"/>
          <w:tab w:val="left" w:pos="0"/>
        </w:tabs>
        <w:suppressAutoHyphens/>
        <w:outlineLvl w:val="0"/>
        <w:rPr>
          <w:rFonts w:eastAsia="Malgun Gothic"/>
          <w:kern w:val="2"/>
          <w:szCs w:val="24"/>
          <w:lang w:eastAsia="ar-SA"/>
        </w:rPr>
      </w:pPr>
      <w:r w:rsidRPr="0062609C">
        <w:rPr>
          <w:rFonts w:eastAsia="Malgun Gothic"/>
          <w:kern w:val="2"/>
          <w:szCs w:val="24"/>
          <w:lang w:eastAsia="ar-SA"/>
        </w:rPr>
        <w:tab/>
      </w:r>
      <w:r w:rsidRPr="0062609C">
        <w:rPr>
          <w:rFonts w:eastAsia="Malgun Gothic"/>
          <w:kern w:val="2"/>
          <w:szCs w:val="24"/>
          <w:lang w:eastAsia="ar-SA"/>
        </w:rPr>
        <w:tab/>
        <w:t>Добављач</w:t>
      </w:r>
      <w:r w:rsidRPr="0062609C">
        <w:rPr>
          <w:rFonts w:eastAsia="Malgun Gothic"/>
          <w:kern w:val="2"/>
          <w:szCs w:val="24"/>
          <w:lang w:val="ru-RU" w:eastAsia="ar-SA"/>
        </w:rPr>
        <w:t xml:space="preserve"> је дужан да предметне услуге врши </w:t>
      </w:r>
      <w:r w:rsidRPr="0062609C">
        <w:rPr>
          <w:rFonts w:eastAsia="Malgun Gothic"/>
          <w:kern w:val="2"/>
          <w:szCs w:val="24"/>
          <w:lang w:eastAsia="ar-SA"/>
        </w:rPr>
        <w:t xml:space="preserve">квалитетно, </w:t>
      </w:r>
      <w:r w:rsidRPr="0062609C">
        <w:rPr>
          <w:rFonts w:eastAsia="Malgun Gothic"/>
          <w:kern w:val="2"/>
          <w:szCs w:val="24"/>
          <w:lang w:val="ru-RU" w:eastAsia="ar-SA"/>
        </w:rPr>
        <w:t>професионално и у уговореним роковима.</w:t>
      </w:r>
      <w:r w:rsidRPr="0062609C">
        <w:rPr>
          <w:rFonts w:eastAsia="Malgun Gothic"/>
          <w:kern w:val="2"/>
          <w:szCs w:val="24"/>
          <w:lang w:eastAsia="ar-SA"/>
        </w:rPr>
        <w:t xml:space="preserve"> </w:t>
      </w:r>
    </w:p>
    <w:p w:rsidR="004E7B30" w:rsidRPr="0062609C" w:rsidRDefault="004E7B30" w:rsidP="004E7B30">
      <w:pPr>
        <w:widowControl/>
        <w:tabs>
          <w:tab w:val="clear" w:pos="1440"/>
          <w:tab w:val="left" w:pos="0"/>
        </w:tabs>
        <w:suppressAutoHyphens/>
        <w:outlineLvl w:val="0"/>
        <w:rPr>
          <w:rFonts w:eastAsia="Malgun Gothic"/>
          <w:kern w:val="2"/>
          <w:szCs w:val="24"/>
          <w:lang w:eastAsia="ar-SA"/>
        </w:rPr>
      </w:pPr>
      <w:r w:rsidRPr="0062609C">
        <w:rPr>
          <w:rFonts w:eastAsia="Malgun Gothic"/>
          <w:kern w:val="2"/>
          <w:szCs w:val="24"/>
          <w:lang w:eastAsia="ar-SA"/>
        </w:rPr>
        <w:tab/>
      </w:r>
      <w:r w:rsidRPr="0062609C">
        <w:rPr>
          <w:rFonts w:eastAsia="Malgun Gothic"/>
          <w:kern w:val="2"/>
          <w:szCs w:val="24"/>
          <w:lang w:eastAsia="ar-SA"/>
        </w:rPr>
        <w:tab/>
        <w:t>Добављач</w:t>
      </w:r>
      <w:r w:rsidRPr="0062609C">
        <w:rPr>
          <w:rFonts w:eastAsia="Malgun Gothic"/>
          <w:kern w:val="2"/>
          <w:szCs w:val="24"/>
          <w:lang w:val="ru-RU" w:eastAsia="ar-SA"/>
        </w:rPr>
        <w:t xml:space="preserve"> је </w:t>
      </w:r>
      <w:r w:rsidR="0062609C" w:rsidRPr="0062609C">
        <w:rPr>
          <w:rFonts w:eastAsia="Malgun Gothic"/>
          <w:kern w:val="2"/>
          <w:szCs w:val="24"/>
          <w:lang w:val="ru-RU" w:eastAsia="ar-SA"/>
        </w:rPr>
        <w:t>дужан да приликом ускладиштења нафтних деривата</w:t>
      </w:r>
      <w:r w:rsidRPr="0062609C">
        <w:rPr>
          <w:rFonts w:eastAsia="Malgun Gothic"/>
          <w:kern w:val="2"/>
          <w:szCs w:val="24"/>
          <w:lang w:eastAsia="ar-SA"/>
        </w:rPr>
        <w:t xml:space="preserve"> из члана 1. овог уговора</w:t>
      </w:r>
      <w:r w:rsidRPr="0062609C">
        <w:rPr>
          <w:rFonts w:eastAsia="Malgun Gothic"/>
          <w:kern w:val="2"/>
          <w:szCs w:val="24"/>
          <w:lang w:val="ru-RU" w:eastAsia="ar-SA"/>
        </w:rPr>
        <w:t xml:space="preserve">, примењује све потребне мере заштите у складу са одредбама </w:t>
      </w:r>
      <w:r w:rsidRPr="0062609C">
        <w:rPr>
          <w:rFonts w:eastAsia="Malgun Gothic"/>
          <w:kern w:val="2"/>
          <w:szCs w:val="24"/>
          <w:lang w:val="ru-RU" w:eastAsia="ar-SA"/>
        </w:rPr>
        <w:lastRenderedPageBreak/>
        <w:t>Закона о безбедности и здравља на раду („Службени гласник РС”</w:t>
      </w:r>
      <w:r w:rsidRPr="0062609C">
        <w:rPr>
          <w:rFonts w:eastAsia="Malgun Gothic"/>
          <w:kern w:val="2"/>
          <w:szCs w:val="24"/>
          <w:lang w:eastAsia="ar-SA"/>
        </w:rPr>
        <w:t>,</w:t>
      </w:r>
      <w:r w:rsidRPr="0062609C">
        <w:rPr>
          <w:rFonts w:eastAsia="Malgun Gothic"/>
          <w:kern w:val="2"/>
          <w:szCs w:val="24"/>
          <w:lang w:val="ru-RU" w:eastAsia="ar-SA"/>
        </w:rPr>
        <w:t xml:space="preserve"> број 101/2005</w:t>
      </w:r>
      <w:r w:rsidRPr="0062609C">
        <w:rPr>
          <w:rFonts w:eastAsia="Malgun Gothic"/>
          <w:kern w:val="2"/>
          <w:szCs w:val="24"/>
          <w:lang w:eastAsia="ar-SA"/>
        </w:rPr>
        <w:t xml:space="preserve"> и 91/2015</w:t>
      </w:r>
      <w:r w:rsidRPr="0062609C">
        <w:rPr>
          <w:rFonts w:eastAsia="Malgun Gothic"/>
          <w:kern w:val="2"/>
          <w:szCs w:val="24"/>
          <w:lang w:val="ru-RU" w:eastAsia="ar-SA"/>
        </w:rPr>
        <w:t xml:space="preserve">) и важећим подзаконским актима. </w:t>
      </w:r>
    </w:p>
    <w:p w:rsidR="004E7B30" w:rsidRPr="0062609C" w:rsidRDefault="004E7B30" w:rsidP="0062609C">
      <w:pPr>
        <w:widowControl/>
        <w:tabs>
          <w:tab w:val="clear" w:pos="1440"/>
          <w:tab w:val="left" w:pos="0"/>
        </w:tabs>
        <w:suppressAutoHyphens/>
        <w:outlineLvl w:val="0"/>
        <w:rPr>
          <w:rFonts w:eastAsia="Malgun Gothic"/>
          <w:kern w:val="2"/>
          <w:szCs w:val="24"/>
          <w:lang w:eastAsia="ar-SA"/>
        </w:rPr>
      </w:pPr>
      <w:r w:rsidRPr="0062609C">
        <w:rPr>
          <w:rFonts w:eastAsia="Malgun Gothic"/>
          <w:kern w:val="2"/>
          <w:szCs w:val="24"/>
          <w:lang w:eastAsia="ar-SA"/>
        </w:rPr>
        <w:tab/>
      </w:r>
      <w:r w:rsidRPr="0062609C">
        <w:rPr>
          <w:rFonts w:eastAsia="Malgun Gothic"/>
          <w:bCs/>
        </w:rPr>
        <w:tab/>
      </w:r>
      <w:r w:rsidRPr="0062609C">
        <w:rPr>
          <w:rFonts w:eastAsia="Malgun Gothic"/>
          <w:bCs/>
        </w:rPr>
        <w:tab/>
      </w:r>
      <w:r w:rsidRPr="0062609C">
        <w:rPr>
          <w:rFonts w:eastAsia="Malgun Gothic"/>
          <w:bCs/>
        </w:rPr>
        <w:tab/>
      </w:r>
    </w:p>
    <w:p w:rsidR="004E7B30" w:rsidRPr="0062609C" w:rsidRDefault="004E7B30" w:rsidP="004E7B30">
      <w:pPr>
        <w:tabs>
          <w:tab w:val="clear" w:pos="1440"/>
          <w:tab w:val="left" w:pos="0"/>
        </w:tabs>
        <w:outlineLvl w:val="0"/>
        <w:rPr>
          <w:rFonts w:eastAsia="Malgun Gothic"/>
          <w:b/>
          <w:bCs/>
        </w:rPr>
      </w:pPr>
      <w:r w:rsidRPr="0062609C">
        <w:rPr>
          <w:rFonts w:eastAsia="Malgun Gothic"/>
          <w:b/>
          <w:bCs/>
        </w:rPr>
        <w:t>ГАРАНЦИЈА</w:t>
      </w:r>
    </w:p>
    <w:p w:rsidR="004E7B30" w:rsidRPr="0062609C" w:rsidRDefault="004E7B30" w:rsidP="004E7B30">
      <w:pPr>
        <w:tabs>
          <w:tab w:val="clear" w:pos="1440"/>
          <w:tab w:val="left" w:pos="0"/>
        </w:tabs>
        <w:outlineLvl w:val="0"/>
        <w:rPr>
          <w:rFonts w:eastAsia="Malgun Gothic"/>
          <w:b/>
          <w:bCs/>
        </w:rPr>
      </w:pPr>
    </w:p>
    <w:p w:rsidR="004E7B30" w:rsidRPr="0062609C" w:rsidRDefault="0062609C" w:rsidP="004E7B30">
      <w:pPr>
        <w:tabs>
          <w:tab w:val="clear" w:pos="1440"/>
          <w:tab w:val="left" w:pos="0"/>
        </w:tabs>
        <w:jc w:val="center"/>
        <w:outlineLvl w:val="0"/>
        <w:rPr>
          <w:rFonts w:eastAsia="Malgun Gothic"/>
          <w:b/>
          <w:bCs/>
        </w:rPr>
      </w:pPr>
      <w:r w:rsidRPr="0062609C">
        <w:rPr>
          <w:rFonts w:eastAsia="Malgun Gothic"/>
          <w:b/>
          <w:bCs/>
        </w:rPr>
        <w:t>Члан 8</w:t>
      </w:r>
      <w:r w:rsidR="004E7B30" w:rsidRPr="0062609C">
        <w:rPr>
          <w:rFonts w:eastAsia="Malgun Gothic"/>
          <w:b/>
          <w:bCs/>
        </w:rPr>
        <w:t>.</w:t>
      </w:r>
    </w:p>
    <w:p w:rsidR="004E7B30" w:rsidRPr="0062609C" w:rsidRDefault="004E7B30" w:rsidP="004E7B30">
      <w:pPr>
        <w:tabs>
          <w:tab w:val="clear" w:pos="1440"/>
          <w:tab w:val="left" w:pos="0"/>
        </w:tabs>
        <w:jc w:val="center"/>
        <w:outlineLvl w:val="0"/>
        <w:rPr>
          <w:rFonts w:eastAsia="Malgun Gothic"/>
          <w:bCs/>
        </w:rPr>
      </w:pPr>
    </w:p>
    <w:p w:rsidR="004E7B30" w:rsidRPr="0062609C" w:rsidRDefault="004E7B30" w:rsidP="004E7B30">
      <w:pPr>
        <w:tabs>
          <w:tab w:val="clear" w:pos="1440"/>
          <w:tab w:val="left" w:pos="0"/>
        </w:tabs>
        <w:outlineLvl w:val="0"/>
        <w:rPr>
          <w:rFonts w:eastAsia="Malgun Gothic"/>
          <w:bCs/>
        </w:rPr>
      </w:pPr>
      <w:r w:rsidRPr="0062609C">
        <w:rPr>
          <w:rFonts w:eastAsia="Malgun Gothic"/>
          <w:bCs/>
        </w:rPr>
        <w:tab/>
      </w:r>
      <w:r w:rsidRPr="0062609C">
        <w:rPr>
          <w:rFonts w:eastAsia="Malgun Gothic"/>
          <w:bCs/>
        </w:rPr>
        <w:tab/>
      </w:r>
      <w:r w:rsidRPr="0062609C">
        <w:rPr>
          <w:rFonts w:eastAsia="Malgun Gothic"/>
        </w:rPr>
        <w:t>Добављач</w:t>
      </w:r>
      <w:r w:rsidRPr="0062609C">
        <w:rPr>
          <w:rFonts w:eastAsia="Malgun Gothic"/>
          <w:bCs/>
        </w:rPr>
        <w:t xml:space="preserve"> гарантује Наручиоцу континуирано и несметано пружање услуга </w:t>
      </w:r>
      <w:r w:rsidRPr="0062609C">
        <w:rPr>
          <w:rFonts w:eastAsia="Malgun Gothic"/>
        </w:rPr>
        <w:t>из члана 1. овог уговора</w:t>
      </w:r>
      <w:r w:rsidRPr="0062609C">
        <w:rPr>
          <w:rFonts w:eastAsia="Malgun Gothic"/>
          <w:bCs/>
        </w:rPr>
        <w:t xml:space="preserve"> у току трајања Уговора, а за потребе Наручиоца.</w:t>
      </w:r>
    </w:p>
    <w:p w:rsidR="004E7B30" w:rsidRPr="0062609C" w:rsidRDefault="004E7B30" w:rsidP="004E7B30">
      <w:pPr>
        <w:tabs>
          <w:tab w:val="clear" w:pos="1440"/>
          <w:tab w:val="left" w:pos="0"/>
        </w:tabs>
        <w:outlineLvl w:val="0"/>
        <w:rPr>
          <w:rFonts w:eastAsia="Malgun Gothic"/>
          <w:bCs/>
        </w:rPr>
      </w:pPr>
    </w:p>
    <w:p w:rsidR="004E7B30" w:rsidRPr="0062609C" w:rsidRDefault="004E7B30" w:rsidP="004E7B30">
      <w:pPr>
        <w:tabs>
          <w:tab w:val="clear" w:pos="1440"/>
          <w:tab w:val="left" w:pos="0"/>
        </w:tabs>
        <w:outlineLvl w:val="0"/>
        <w:rPr>
          <w:rFonts w:eastAsia="Malgun Gothic"/>
          <w:bCs/>
        </w:rPr>
      </w:pPr>
    </w:p>
    <w:p w:rsidR="004E7B30" w:rsidRPr="0062609C" w:rsidRDefault="004E7B30" w:rsidP="004E7B30">
      <w:pPr>
        <w:rPr>
          <w:rFonts w:eastAsia="Malgun Gothic"/>
          <w:b/>
          <w:smallCaps/>
          <w:kern w:val="24"/>
          <w:szCs w:val="24"/>
        </w:rPr>
      </w:pPr>
      <w:r w:rsidRPr="0062609C">
        <w:rPr>
          <w:rFonts w:eastAsia="Malgun Gothic"/>
          <w:b/>
          <w:smallCaps/>
          <w:kern w:val="24"/>
          <w:szCs w:val="24"/>
        </w:rPr>
        <w:t>ЗАШТИТА ПОДАТАКА НАРУЧИОЦА</w:t>
      </w:r>
    </w:p>
    <w:p w:rsidR="004E7B30" w:rsidRPr="0062609C" w:rsidRDefault="004E7B30" w:rsidP="004E7B30">
      <w:pPr>
        <w:jc w:val="center"/>
        <w:rPr>
          <w:rFonts w:eastAsia="Malgun Gothic"/>
          <w:b/>
          <w:szCs w:val="24"/>
        </w:rPr>
      </w:pPr>
    </w:p>
    <w:p w:rsidR="004E7B30" w:rsidRPr="0062609C" w:rsidRDefault="0062609C" w:rsidP="004E7B30">
      <w:pPr>
        <w:jc w:val="center"/>
        <w:outlineLvl w:val="0"/>
        <w:rPr>
          <w:rFonts w:eastAsia="Malgun Gothic"/>
          <w:b/>
          <w:szCs w:val="24"/>
        </w:rPr>
      </w:pPr>
      <w:r w:rsidRPr="0062609C">
        <w:rPr>
          <w:rFonts w:eastAsia="Malgun Gothic"/>
          <w:b/>
          <w:szCs w:val="24"/>
        </w:rPr>
        <w:t>Члан 9</w:t>
      </w:r>
      <w:r w:rsidR="004E7B30" w:rsidRPr="0062609C">
        <w:rPr>
          <w:rFonts w:eastAsia="Malgun Gothic"/>
          <w:b/>
          <w:szCs w:val="24"/>
        </w:rPr>
        <w:t>.</w:t>
      </w:r>
    </w:p>
    <w:p w:rsidR="004E7B30" w:rsidRPr="0062609C" w:rsidRDefault="004E7B30" w:rsidP="004E7B30">
      <w:pPr>
        <w:rPr>
          <w:rFonts w:eastAsia="Malgun Gothic"/>
          <w:szCs w:val="24"/>
        </w:rPr>
      </w:pPr>
    </w:p>
    <w:p w:rsidR="004E7B30" w:rsidRPr="0062609C" w:rsidRDefault="004E7B30" w:rsidP="004E7B30">
      <w:pPr>
        <w:rPr>
          <w:rFonts w:eastAsia="Malgun Gothic"/>
          <w:szCs w:val="24"/>
        </w:rPr>
      </w:pPr>
      <w:r w:rsidRPr="0062609C">
        <w:rPr>
          <w:rFonts w:eastAsia="Malgun Gothic"/>
          <w:szCs w:val="24"/>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E7B30" w:rsidRPr="0062609C" w:rsidRDefault="004E7B30" w:rsidP="004E7B30">
      <w:pPr>
        <w:rPr>
          <w:rFonts w:eastAsia="Malgun Gothic"/>
          <w:b/>
          <w:smallCaps/>
          <w:kern w:val="24"/>
          <w:szCs w:val="24"/>
        </w:rPr>
      </w:pPr>
    </w:p>
    <w:p w:rsidR="004E7B30" w:rsidRPr="0062609C" w:rsidRDefault="004E7B30" w:rsidP="004E7B30">
      <w:pPr>
        <w:rPr>
          <w:rFonts w:eastAsia="Malgun Gothic"/>
          <w:b/>
          <w:smallCaps/>
          <w:kern w:val="24"/>
          <w:szCs w:val="24"/>
        </w:rPr>
      </w:pPr>
    </w:p>
    <w:p w:rsidR="004E7B30" w:rsidRPr="0062609C" w:rsidRDefault="004E7B30" w:rsidP="004E7B30">
      <w:pPr>
        <w:rPr>
          <w:rFonts w:eastAsia="Malgun Gothic"/>
          <w:b/>
          <w:smallCaps/>
          <w:kern w:val="24"/>
          <w:szCs w:val="24"/>
        </w:rPr>
      </w:pPr>
      <w:r w:rsidRPr="0062609C">
        <w:rPr>
          <w:rFonts w:eastAsia="Malgun Gothic"/>
          <w:b/>
          <w:smallCaps/>
          <w:kern w:val="24"/>
          <w:szCs w:val="24"/>
        </w:rPr>
        <w:t>ПРОМЕНА ПОДАТАКА</w:t>
      </w:r>
    </w:p>
    <w:p w:rsidR="004E7B30" w:rsidRPr="0062609C" w:rsidRDefault="004E7B30" w:rsidP="004E7B30">
      <w:pPr>
        <w:outlineLvl w:val="0"/>
        <w:rPr>
          <w:rFonts w:eastAsia="Malgun Gothic"/>
          <w:b/>
          <w:szCs w:val="24"/>
        </w:rPr>
      </w:pPr>
    </w:p>
    <w:p w:rsidR="004E7B30" w:rsidRPr="0062609C" w:rsidRDefault="0062609C" w:rsidP="004E7B30">
      <w:pPr>
        <w:jc w:val="center"/>
        <w:outlineLvl w:val="0"/>
        <w:rPr>
          <w:rFonts w:eastAsia="Malgun Gothic"/>
          <w:b/>
          <w:szCs w:val="24"/>
        </w:rPr>
      </w:pPr>
      <w:r w:rsidRPr="0062609C">
        <w:rPr>
          <w:rFonts w:eastAsia="Malgun Gothic"/>
          <w:b/>
          <w:szCs w:val="24"/>
        </w:rPr>
        <w:t>Члан 10</w:t>
      </w:r>
      <w:r w:rsidR="004E7B30" w:rsidRPr="0062609C">
        <w:rPr>
          <w:rFonts w:eastAsia="Malgun Gothic"/>
          <w:b/>
          <w:szCs w:val="24"/>
        </w:rPr>
        <w:t xml:space="preserve">. </w:t>
      </w:r>
    </w:p>
    <w:p w:rsidR="004E7B30" w:rsidRPr="0062609C" w:rsidRDefault="004E7B30" w:rsidP="004E7B30">
      <w:pPr>
        <w:jc w:val="center"/>
        <w:rPr>
          <w:rFonts w:eastAsia="Malgun Gothic"/>
          <w:szCs w:val="24"/>
        </w:rPr>
      </w:pPr>
    </w:p>
    <w:p w:rsidR="004E7B30" w:rsidRPr="0062609C" w:rsidRDefault="004E7B30" w:rsidP="004E7B30">
      <w:pPr>
        <w:rPr>
          <w:rFonts w:eastAsia="Malgun Gothic"/>
          <w:szCs w:val="24"/>
        </w:rPr>
      </w:pPr>
      <w:r w:rsidRPr="0062609C">
        <w:rPr>
          <w:rFonts w:eastAsia="Malgun Gothic"/>
          <w:szCs w:val="24"/>
        </w:rPr>
        <w:tab/>
        <w:t>Добављач 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4E7B30" w:rsidRPr="0062609C" w:rsidRDefault="004E7B30" w:rsidP="004E7B30">
      <w:pPr>
        <w:outlineLvl w:val="0"/>
        <w:rPr>
          <w:rFonts w:eastAsia="Malgun Gothic"/>
          <w:szCs w:val="24"/>
        </w:rPr>
      </w:pPr>
    </w:p>
    <w:p w:rsidR="004E7B30" w:rsidRPr="0062609C" w:rsidRDefault="004E7B30" w:rsidP="004E7B30">
      <w:pPr>
        <w:rPr>
          <w:rFonts w:eastAsia="Malgun Gothic"/>
          <w:b/>
          <w:smallCaps/>
          <w:kern w:val="24"/>
          <w:szCs w:val="24"/>
        </w:rPr>
      </w:pPr>
      <w:r w:rsidRPr="0062609C">
        <w:rPr>
          <w:rFonts w:eastAsia="Malgun Gothic"/>
          <w:b/>
          <w:smallCaps/>
          <w:kern w:val="24"/>
          <w:szCs w:val="24"/>
        </w:rPr>
        <w:t>ПРЕЛАЗНЕ И ЗАВРШНЕ ОДРЕДБЕ</w:t>
      </w:r>
    </w:p>
    <w:p w:rsidR="004E7B30" w:rsidRPr="0062609C" w:rsidRDefault="004E7B30" w:rsidP="004E7B30">
      <w:pPr>
        <w:rPr>
          <w:rFonts w:eastAsia="Malgun Gothic"/>
          <w:b/>
          <w:szCs w:val="24"/>
        </w:rPr>
      </w:pPr>
    </w:p>
    <w:p w:rsidR="004E7B30" w:rsidRPr="0062609C" w:rsidRDefault="0062609C" w:rsidP="004E7B30">
      <w:pPr>
        <w:ind w:left="1"/>
        <w:jc w:val="center"/>
        <w:outlineLvl w:val="0"/>
        <w:rPr>
          <w:rFonts w:eastAsia="Malgun Gothic"/>
          <w:b/>
          <w:szCs w:val="24"/>
        </w:rPr>
      </w:pPr>
      <w:r w:rsidRPr="0062609C">
        <w:rPr>
          <w:rFonts w:eastAsia="Malgun Gothic"/>
          <w:b/>
          <w:szCs w:val="24"/>
        </w:rPr>
        <w:t>Члан 11</w:t>
      </w:r>
      <w:r w:rsidR="004E7B30" w:rsidRPr="0062609C">
        <w:rPr>
          <w:rFonts w:eastAsia="Malgun Gothic"/>
          <w:b/>
          <w:szCs w:val="24"/>
        </w:rPr>
        <w:t>.</w:t>
      </w:r>
    </w:p>
    <w:p w:rsidR="004E7B30" w:rsidRPr="0062609C" w:rsidRDefault="004E7B30" w:rsidP="004E7B30">
      <w:pPr>
        <w:ind w:left="1"/>
        <w:rPr>
          <w:rFonts w:eastAsia="Malgun Gothic"/>
          <w:b/>
          <w:szCs w:val="24"/>
        </w:rPr>
      </w:pPr>
    </w:p>
    <w:p w:rsidR="004E7B30" w:rsidRPr="0062609C" w:rsidRDefault="004E7B30" w:rsidP="004E7B30">
      <w:pPr>
        <w:ind w:left="1"/>
        <w:rPr>
          <w:rFonts w:eastAsia="Malgun Gothic"/>
          <w:szCs w:val="24"/>
          <w:lang w:val="en-US"/>
        </w:rPr>
      </w:pPr>
      <w:r w:rsidRPr="0062609C">
        <w:rPr>
          <w:rFonts w:eastAsia="Malgun Gothic"/>
          <w:szCs w:val="24"/>
        </w:rPr>
        <w:tab/>
        <w:t>За све што није предвиђено овим уговором, примењиваће се одредбе Закона о облигационим односима.</w:t>
      </w:r>
    </w:p>
    <w:p w:rsidR="004E7B30" w:rsidRPr="0062609C" w:rsidRDefault="004E7B30" w:rsidP="004E7B30">
      <w:pPr>
        <w:outlineLvl w:val="0"/>
        <w:rPr>
          <w:rFonts w:eastAsia="Malgun Gothic"/>
          <w:b/>
          <w:szCs w:val="24"/>
        </w:rPr>
      </w:pPr>
    </w:p>
    <w:p w:rsidR="004E7B30" w:rsidRPr="0062609C" w:rsidRDefault="0062609C" w:rsidP="004E7B30">
      <w:pPr>
        <w:ind w:left="1"/>
        <w:jc w:val="center"/>
        <w:outlineLvl w:val="0"/>
        <w:rPr>
          <w:rFonts w:eastAsia="Malgun Gothic"/>
          <w:b/>
          <w:szCs w:val="24"/>
        </w:rPr>
      </w:pPr>
      <w:r w:rsidRPr="0062609C">
        <w:rPr>
          <w:rFonts w:eastAsia="Malgun Gothic"/>
          <w:b/>
          <w:szCs w:val="24"/>
        </w:rPr>
        <w:t>Члан 12</w:t>
      </w:r>
      <w:r w:rsidR="004E7B30" w:rsidRPr="0062609C">
        <w:rPr>
          <w:rFonts w:eastAsia="Malgun Gothic"/>
          <w:b/>
          <w:szCs w:val="24"/>
        </w:rPr>
        <w:t xml:space="preserve">. </w:t>
      </w:r>
    </w:p>
    <w:p w:rsidR="004E7B30" w:rsidRPr="0062609C" w:rsidRDefault="004E7B30" w:rsidP="004E7B30">
      <w:pPr>
        <w:ind w:left="1"/>
        <w:jc w:val="center"/>
        <w:rPr>
          <w:rFonts w:eastAsia="Malgun Gothic"/>
          <w:szCs w:val="24"/>
        </w:rPr>
      </w:pPr>
    </w:p>
    <w:p w:rsidR="004E7B30" w:rsidRPr="0062609C" w:rsidRDefault="004E7B30" w:rsidP="004E7B30">
      <w:pPr>
        <w:ind w:left="1"/>
        <w:rPr>
          <w:rFonts w:eastAsia="Malgun Gothic"/>
          <w:szCs w:val="24"/>
        </w:rPr>
      </w:pPr>
      <w:r w:rsidRPr="0062609C">
        <w:rPr>
          <w:rFonts w:eastAsia="Malgun Gothic"/>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62609C">
        <w:rPr>
          <w:rFonts w:eastAsia="Malgun Gothic"/>
          <w:szCs w:val="24"/>
        </w:rPr>
        <w:t xml:space="preserve"> лицима.</w:t>
      </w:r>
    </w:p>
    <w:p w:rsidR="004E7B30" w:rsidRPr="0062609C" w:rsidRDefault="004E7B30" w:rsidP="004E7B30">
      <w:pPr>
        <w:ind w:left="1"/>
        <w:jc w:val="center"/>
        <w:outlineLvl w:val="0"/>
        <w:rPr>
          <w:rFonts w:eastAsia="Malgun Gothic"/>
          <w:b/>
          <w:szCs w:val="24"/>
        </w:rPr>
      </w:pPr>
    </w:p>
    <w:p w:rsidR="004E7B30" w:rsidRPr="0062609C" w:rsidRDefault="0062609C" w:rsidP="004E7B30">
      <w:pPr>
        <w:ind w:left="1"/>
        <w:jc w:val="center"/>
        <w:outlineLvl w:val="0"/>
        <w:rPr>
          <w:rFonts w:eastAsia="Malgun Gothic"/>
          <w:b/>
          <w:szCs w:val="24"/>
        </w:rPr>
      </w:pPr>
      <w:r w:rsidRPr="0062609C">
        <w:rPr>
          <w:rFonts w:eastAsia="Malgun Gothic"/>
          <w:b/>
          <w:szCs w:val="24"/>
        </w:rPr>
        <w:t>Члан 13</w:t>
      </w:r>
      <w:r w:rsidR="004E7B30" w:rsidRPr="0062609C">
        <w:rPr>
          <w:rFonts w:eastAsia="Malgun Gothic"/>
          <w:b/>
          <w:szCs w:val="24"/>
        </w:rPr>
        <w:t>.</w:t>
      </w:r>
    </w:p>
    <w:p w:rsidR="004E7B30" w:rsidRPr="0062609C" w:rsidRDefault="004E7B30" w:rsidP="004E7B30">
      <w:pPr>
        <w:ind w:left="1"/>
        <w:jc w:val="center"/>
        <w:rPr>
          <w:rFonts w:eastAsia="Malgun Gothic"/>
          <w:szCs w:val="24"/>
        </w:rPr>
      </w:pPr>
    </w:p>
    <w:p w:rsidR="004E7B30" w:rsidRPr="0062609C" w:rsidRDefault="004E7B30" w:rsidP="004E7B30">
      <w:pPr>
        <w:rPr>
          <w:rFonts w:eastAsia="Malgun Gothic"/>
          <w:szCs w:val="24"/>
        </w:rPr>
      </w:pPr>
      <w:r w:rsidRPr="0062609C">
        <w:rPr>
          <w:rFonts w:eastAsia="Malgun Gothic"/>
          <w:szCs w:val="24"/>
        </w:rPr>
        <w:tab/>
        <w:t>Измене и допуне овог уговора могу се вршити само у писаној форми и уз обострану сагласност уговорних страна.</w:t>
      </w:r>
    </w:p>
    <w:p w:rsidR="004E7B30" w:rsidRPr="0062609C" w:rsidRDefault="004E7B30" w:rsidP="004E7B30">
      <w:pPr>
        <w:jc w:val="center"/>
        <w:outlineLvl w:val="0"/>
        <w:rPr>
          <w:rFonts w:eastAsia="Malgun Gothic"/>
          <w:b/>
          <w:szCs w:val="24"/>
        </w:rPr>
      </w:pPr>
    </w:p>
    <w:p w:rsidR="004E7B30" w:rsidRPr="0062609C" w:rsidRDefault="0062609C" w:rsidP="004E7B30">
      <w:pPr>
        <w:jc w:val="center"/>
        <w:outlineLvl w:val="0"/>
        <w:rPr>
          <w:rFonts w:eastAsia="Malgun Gothic"/>
          <w:b/>
          <w:szCs w:val="24"/>
        </w:rPr>
      </w:pPr>
      <w:r w:rsidRPr="0062609C">
        <w:rPr>
          <w:rFonts w:eastAsia="Malgun Gothic"/>
          <w:b/>
          <w:szCs w:val="24"/>
        </w:rPr>
        <w:lastRenderedPageBreak/>
        <w:t>Члан 14</w:t>
      </w:r>
      <w:r w:rsidR="004E7B30" w:rsidRPr="0062609C">
        <w:rPr>
          <w:rFonts w:eastAsia="Malgun Gothic"/>
          <w:b/>
          <w:szCs w:val="24"/>
        </w:rPr>
        <w:t>.</w:t>
      </w:r>
    </w:p>
    <w:p w:rsidR="004E7B30" w:rsidRPr="0062609C" w:rsidRDefault="004E7B30" w:rsidP="004E7B30">
      <w:pPr>
        <w:jc w:val="center"/>
        <w:rPr>
          <w:rFonts w:eastAsia="Malgun Gothic"/>
          <w:szCs w:val="24"/>
        </w:rPr>
      </w:pPr>
    </w:p>
    <w:p w:rsidR="004E7B30" w:rsidRPr="0062609C" w:rsidRDefault="004E7B30" w:rsidP="004E7B30">
      <w:pPr>
        <w:rPr>
          <w:rFonts w:eastAsia="Malgun Gothic"/>
          <w:szCs w:val="24"/>
        </w:rPr>
      </w:pPr>
      <w:r w:rsidRPr="0062609C">
        <w:rPr>
          <w:rFonts w:eastAsia="Malgun Gothic"/>
          <w:szCs w:val="24"/>
        </w:rPr>
        <w:tab/>
        <w:t>Уговор се закључује даном потписивања обе уговорне стране.</w:t>
      </w:r>
    </w:p>
    <w:p w:rsidR="004E7B30" w:rsidRPr="0062609C" w:rsidRDefault="004E7B30" w:rsidP="004E7B30">
      <w:pPr>
        <w:rPr>
          <w:rFonts w:eastAsia="Malgun Gothic"/>
          <w:szCs w:val="24"/>
        </w:rPr>
      </w:pPr>
      <w:r w:rsidRPr="0062609C">
        <w:rPr>
          <w:rFonts w:eastAsia="Malgun Gothic"/>
          <w:szCs w:val="24"/>
        </w:rPr>
        <w:tab/>
        <w:t>Уговор се закључује на период до једне године или до утрошка финансијских средстава.</w:t>
      </w:r>
    </w:p>
    <w:p w:rsidR="004E7B30" w:rsidRPr="0062609C" w:rsidRDefault="004E7B30" w:rsidP="004E7B30">
      <w:pPr>
        <w:ind w:firstLine="720"/>
        <w:rPr>
          <w:rFonts w:eastAsia="Malgun Gothic"/>
          <w:szCs w:val="24"/>
        </w:rPr>
      </w:pPr>
      <w:r w:rsidRPr="0062609C">
        <w:rPr>
          <w:rFonts w:eastAsia="Malgun Gothic"/>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E7B30" w:rsidRPr="0062609C" w:rsidRDefault="004E7B30" w:rsidP="004E7B30">
      <w:pPr>
        <w:rPr>
          <w:rFonts w:eastAsia="Malgun Gothic"/>
          <w:szCs w:val="24"/>
        </w:rPr>
      </w:pPr>
      <w:r w:rsidRPr="0062609C">
        <w:rPr>
          <w:rFonts w:eastAsia="Malgun Gothic"/>
          <w:szCs w:val="24"/>
        </w:rPr>
        <w:tab/>
        <w:t>О раскиду Уговора, уговорна страна је дужна да писаним путем обавести другу уговорну страну.</w:t>
      </w:r>
    </w:p>
    <w:p w:rsidR="004E7B30" w:rsidRPr="0062609C" w:rsidRDefault="004E7B30" w:rsidP="004E7B30">
      <w:pPr>
        <w:rPr>
          <w:rFonts w:eastAsia="Malgun Gothic"/>
          <w:szCs w:val="24"/>
        </w:rPr>
      </w:pPr>
      <w:r w:rsidRPr="0062609C">
        <w:rPr>
          <w:rFonts w:eastAsia="Malgun Gothic"/>
          <w:szCs w:val="24"/>
        </w:rPr>
        <w:tab/>
        <w:t>Уговор ће се сматрати раскинутим по протеку рока од 15 дана од дана пријема писаног обавештења о раскиду Уговора.</w:t>
      </w:r>
    </w:p>
    <w:p w:rsidR="004E7B30" w:rsidRPr="0062609C" w:rsidRDefault="004E7B30" w:rsidP="004E7B30">
      <w:pPr>
        <w:ind w:left="1"/>
        <w:jc w:val="center"/>
        <w:outlineLvl w:val="0"/>
        <w:rPr>
          <w:rFonts w:eastAsia="Malgun Gothic"/>
          <w:b/>
          <w:szCs w:val="24"/>
        </w:rPr>
      </w:pPr>
    </w:p>
    <w:p w:rsidR="004E7B30" w:rsidRPr="0062609C" w:rsidRDefault="0062609C" w:rsidP="004E7B30">
      <w:pPr>
        <w:ind w:left="1"/>
        <w:jc w:val="center"/>
        <w:outlineLvl w:val="0"/>
        <w:rPr>
          <w:rFonts w:eastAsia="Malgun Gothic"/>
          <w:b/>
          <w:szCs w:val="24"/>
        </w:rPr>
      </w:pPr>
      <w:r w:rsidRPr="0062609C">
        <w:rPr>
          <w:rFonts w:eastAsia="Malgun Gothic"/>
          <w:b/>
          <w:szCs w:val="24"/>
        </w:rPr>
        <w:t>Члан 15</w:t>
      </w:r>
      <w:r w:rsidR="004E7B30" w:rsidRPr="0062609C">
        <w:rPr>
          <w:rFonts w:eastAsia="Malgun Gothic"/>
          <w:b/>
          <w:szCs w:val="24"/>
        </w:rPr>
        <w:t>.</w:t>
      </w:r>
    </w:p>
    <w:p w:rsidR="004E7B30" w:rsidRPr="0062609C" w:rsidRDefault="004E7B30" w:rsidP="004E7B30">
      <w:pPr>
        <w:ind w:left="1"/>
        <w:jc w:val="center"/>
        <w:rPr>
          <w:rFonts w:eastAsia="Malgun Gothic"/>
          <w:szCs w:val="24"/>
        </w:rPr>
      </w:pPr>
    </w:p>
    <w:p w:rsidR="004E7B30" w:rsidRPr="0062609C" w:rsidRDefault="004E7B30" w:rsidP="004E7B30">
      <w:pPr>
        <w:ind w:left="1"/>
        <w:rPr>
          <w:rFonts w:eastAsia="Malgun Gothic"/>
          <w:szCs w:val="24"/>
        </w:rPr>
      </w:pPr>
      <w:r w:rsidRPr="0062609C">
        <w:rPr>
          <w:rFonts w:eastAsia="Malgun Gothic"/>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E7B30" w:rsidRPr="0062609C" w:rsidRDefault="004E7B30" w:rsidP="004E7B30">
      <w:pPr>
        <w:jc w:val="center"/>
        <w:outlineLvl w:val="0"/>
        <w:rPr>
          <w:rFonts w:eastAsia="Malgun Gothic"/>
          <w:b/>
          <w:szCs w:val="24"/>
        </w:rPr>
      </w:pPr>
    </w:p>
    <w:p w:rsidR="004E7B30" w:rsidRPr="0062609C" w:rsidRDefault="0062609C" w:rsidP="004E7B30">
      <w:pPr>
        <w:jc w:val="center"/>
        <w:outlineLvl w:val="0"/>
        <w:rPr>
          <w:rFonts w:eastAsia="Malgun Gothic"/>
          <w:b/>
          <w:szCs w:val="24"/>
        </w:rPr>
      </w:pPr>
      <w:r w:rsidRPr="0062609C">
        <w:rPr>
          <w:rFonts w:eastAsia="Malgun Gothic"/>
          <w:b/>
          <w:szCs w:val="24"/>
        </w:rPr>
        <w:t>Члан 16</w:t>
      </w:r>
      <w:r w:rsidR="004E7B30" w:rsidRPr="0062609C">
        <w:rPr>
          <w:rFonts w:eastAsia="Malgun Gothic"/>
          <w:b/>
          <w:szCs w:val="24"/>
        </w:rPr>
        <w:t>.</w:t>
      </w:r>
    </w:p>
    <w:p w:rsidR="004E7B30" w:rsidRPr="0062609C" w:rsidRDefault="004E7B30" w:rsidP="004E7B30">
      <w:pPr>
        <w:jc w:val="center"/>
        <w:rPr>
          <w:rFonts w:eastAsia="Malgun Gothic"/>
          <w:szCs w:val="24"/>
        </w:rPr>
      </w:pPr>
    </w:p>
    <w:p w:rsidR="004E7B30" w:rsidRPr="0062609C" w:rsidRDefault="004E7B30" w:rsidP="004E7B30">
      <w:pPr>
        <w:keepNext/>
        <w:keepLines/>
        <w:ind w:firstLine="720"/>
        <w:rPr>
          <w:rFonts w:eastAsia="Malgun Gothic"/>
        </w:rPr>
      </w:pPr>
      <w:r w:rsidRPr="0062609C">
        <w:rPr>
          <w:rFonts w:eastAsia="Malgun Gothic"/>
          <w:szCs w:val="24"/>
        </w:rPr>
        <w:tab/>
      </w:r>
      <w:r w:rsidRPr="0062609C">
        <w:rPr>
          <w:rFonts w:eastAsia="Malgun Gothic"/>
        </w:rPr>
        <w:t>Овај Уговор је сачињен у 6 (шест) истоветних примерака од којих 4 (четири) примерка задржава Наручилац, а 2 (два) примерка Добављач.</w:t>
      </w:r>
    </w:p>
    <w:p w:rsidR="004E7B30" w:rsidRPr="0062609C" w:rsidRDefault="004E7B30" w:rsidP="004E7B30">
      <w:pPr>
        <w:keepNext/>
        <w:keepLines/>
        <w:ind w:firstLine="720"/>
        <w:rPr>
          <w:rFonts w:eastAsia="Malgun Gothic"/>
        </w:rPr>
      </w:pPr>
    </w:p>
    <w:p w:rsidR="004E7B30" w:rsidRPr="0062609C" w:rsidRDefault="004E7B30" w:rsidP="004E7B30">
      <w:pPr>
        <w:rPr>
          <w:rFonts w:eastAsia="Malgun Gothic"/>
          <w:sz w:val="22"/>
          <w:szCs w:val="22"/>
        </w:rPr>
      </w:pPr>
    </w:p>
    <w:p w:rsidR="004E7B30" w:rsidRPr="0062609C" w:rsidRDefault="004E7B30" w:rsidP="004E7B30">
      <w:pPr>
        <w:rPr>
          <w:rFonts w:eastAsia="Malgun Gothic"/>
          <w:sz w:val="22"/>
          <w:szCs w:val="22"/>
        </w:rPr>
      </w:pPr>
    </w:p>
    <w:p w:rsidR="004E7B30" w:rsidRPr="0062609C" w:rsidRDefault="004E7B30" w:rsidP="004E7B30">
      <w:pPr>
        <w:keepNext/>
        <w:rPr>
          <w:rFonts w:eastAsia="Malgun Gothic"/>
          <w:szCs w:val="24"/>
        </w:rPr>
      </w:pPr>
    </w:p>
    <w:tbl>
      <w:tblPr>
        <w:tblW w:w="8495" w:type="dxa"/>
        <w:jc w:val="center"/>
        <w:tblLook w:val="01E0" w:firstRow="1" w:lastRow="1" w:firstColumn="1" w:lastColumn="1" w:noHBand="0" w:noVBand="0"/>
      </w:tblPr>
      <w:tblGrid>
        <w:gridCol w:w="3673"/>
        <w:gridCol w:w="1377"/>
        <w:gridCol w:w="3445"/>
      </w:tblGrid>
      <w:tr w:rsidR="004E7B30" w:rsidRPr="0062609C" w:rsidTr="00114B87">
        <w:trPr>
          <w:trHeight w:val="307"/>
          <w:jc w:val="center"/>
        </w:trPr>
        <w:tc>
          <w:tcPr>
            <w:tcW w:w="3673" w:type="dxa"/>
            <w:hideMark/>
          </w:tcPr>
          <w:p w:rsidR="004E7B30" w:rsidRPr="0062609C" w:rsidRDefault="004E7B30" w:rsidP="004E7B30">
            <w:pPr>
              <w:jc w:val="center"/>
              <w:rPr>
                <w:rFonts w:eastAsia="Malgun Gothic"/>
                <w:b/>
                <w:szCs w:val="24"/>
              </w:rPr>
            </w:pPr>
            <w:r w:rsidRPr="0062609C">
              <w:rPr>
                <w:rFonts w:eastAsia="Malgun Gothic"/>
                <w:b/>
                <w:szCs w:val="24"/>
              </w:rPr>
              <w:t>НАРУЧИЛАЦ</w:t>
            </w:r>
          </w:p>
        </w:tc>
        <w:tc>
          <w:tcPr>
            <w:tcW w:w="1377" w:type="dxa"/>
          </w:tcPr>
          <w:p w:rsidR="004E7B30" w:rsidRPr="0062609C" w:rsidRDefault="004E7B30" w:rsidP="004E7B30">
            <w:pPr>
              <w:jc w:val="center"/>
              <w:rPr>
                <w:rFonts w:eastAsia="Malgun Gothic"/>
                <w:szCs w:val="24"/>
              </w:rPr>
            </w:pPr>
          </w:p>
        </w:tc>
        <w:tc>
          <w:tcPr>
            <w:tcW w:w="3445" w:type="dxa"/>
            <w:hideMark/>
          </w:tcPr>
          <w:p w:rsidR="004E7B30" w:rsidRPr="0062609C" w:rsidRDefault="004E7B30" w:rsidP="004E7B30">
            <w:pPr>
              <w:jc w:val="center"/>
              <w:rPr>
                <w:rFonts w:eastAsia="Malgun Gothic"/>
                <w:b/>
                <w:szCs w:val="24"/>
              </w:rPr>
            </w:pPr>
            <w:r w:rsidRPr="0062609C">
              <w:rPr>
                <w:rFonts w:eastAsia="Malgun Gothic"/>
                <w:b/>
                <w:szCs w:val="24"/>
              </w:rPr>
              <w:t>ДОБАВЉАЧ</w:t>
            </w:r>
          </w:p>
        </w:tc>
      </w:tr>
      <w:tr w:rsidR="004E7B30" w:rsidRPr="0062609C" w:rsidTr="00114B87">
        <w:trPr>
          <w:trHeight w:val="964"/>
          <w:jc w:val="center"/>
        </w:trPr>
        <w:tc>
          <w:tcPr>
            <w:tcW w:w="3673" w:type="dxa"/>
            <w:tcBorders>
              <w:top w:val="nil"/>
              <w:left w:val="nil"/>
              <w:bottom w:val="single" w:sz="4" w:space="0" w:color="auto"/>
              <w:right w:val="nil"/>
            </w:tcBorders>
          </w:tcPr>
          <w:p w:rsidR="004E7B30" w:rsidRPr="0062609C" w:rsidRDefault="004E7B30" w:rsidP="004E7B30">
            <w:pPr>
              <w:jc w:val="center"/>
              <w:rPr>
                <w:rFonts w:eastAsia="Malgun Gothic"/>
                <w:szCs w:val="24"/>
              </w:rPr>
            </w:pPr>
          </w:p>
        </w:tc>
        <w:tc>
          <w:tcPr>
            <w:tcW w:w="1377" w:type="dxa"/>
            <w:hideMark/>
          </w:tcPr>
          <w:p w:rsidR="004E7B30" w:rsidRPr="0062609C" w:rsidRDefault="004E7B30" w:rsidP="004E7B30">
            <w:pPr>
              <w:jc w:val="center"/>
              <w:rPr>
                <w:rFonts w:eastAsia="Malgun Gothic"/>
                <w:szCs w:val="24"/>
              </w:rPr>
            </w:pPr>
          </w:p>
          <w:p w:rsidR="004E7B30" w:rsidRPr="0062609C" w:rsidRDefault="004E7B30" w:rsidP="004E7B30">
            <w:pPr>
              <w:jc w:val="center"/>
              <w:rPr>
                <w:rFonts w:eastAsia="Malgun Gothic"/>
                <w:b/>
                <w:szCs w:val="24"/>
              </w:rPr>
            </w:pPr>
            <w:r w:rsidRPr="0062609C">
              <w:rPr>
                <w:rFonts w:eastAsia="Malgun Gothic"/>
                <w:b/>
                <w:szCs w:val="24"/>
              </w:rPr>
              <w:t>М.П.</w:t>
            </w:r>
          </w:p>
        </w:tc>
        <w:tc>
          <w:tcPr>
            <w:tcW w:w="3445" w:type="dxa"/>
            <w:tcBorders>
              <w:top w:val="nil"/>
              <w:left w:val="nil"/>
              <w:bottom w:val="single" w:sz="4" w:space="0" w:color="auto"/>
              <w:right w:val="nil"/>
            </w:tcBorders>
            <w:hideMark/>
          </w:tcPr>
          <w:p w:rsidR="004E7B30" w:rsidRPr="0062609C" w:rsidRDefault="004E7B30" w:rsidP="004E7B30">
            <w:pPr>
              <w:jc w:val="center"/>
              <w:rPr>
                <w:rFonts w:eastAsia="Malgun Gothic"/>
                <w:szCs w:val="24"/>
              </w:rPr>
            </w:pPr>
            <w:r w:rsidRPr="0062609C">
              <w:rPr>
                <w:rFonts w:eastAsia="Malgun Gothic"/>
                <w:szCs w:val="24"/>
              </w:rPr>
              <w:t>- потпис -</w:t>
            </w:r>
          </w:p>
        </w:tc>
      </w:tr>
      <w:tr w:rsidR="004E7B30" w:rsidRPr="0062609C" w:rsidTr="00114B87">
        <w:trPr>
          <w:trHeight w:val="307"/>
          <w:jc w:val="center"/>
        </w:trPr>
        <w:tc>
          <w:tcPr>
            <w:tcW w:w="3673" w:type="dxa"/>
            <w:tcBorders>
              <w:top w:val="single" w:sz="4" w:space="0" w:color="auto"/>
              <w:left w:val="nil"/>
              <w:bottom w:val="nil"/>
              <w:right w:val="nil"/>
            </w:tcBorders>
            <w:hideMark/>
          </w:tcPr>
          <w:p w:rsidR="004E7B30" w:rsidRPr="0062609C" w:rsidRDefault="004E7B30" w:rsidP="004E7B30">
            <w:pPr>
              <w:jc w:val="center"/>
              <w:rPr>
                <w:rFonts w:eastAsia="Malgun Gothic"/>
                <w:b/>
                <w:spacing w:val="-6"/>
                <w:szCs w:val="24"/>
              </w:rPr>
            </w:pPr>
            <w:r w:rsidRPr="0062609C">
              <w:rPr>
                <w:rFonts w:eastAsia="Malgun Gothic"/>
                <w:b/>
                <w:szCs w:val="24"/>
              </w:rPr>
              <w:t>Др Софија Радуловић</w:t>
            </w:r>
            <w:r w:rsidRPr="0062609C">
              <w:rPr>
                <w:rFonts w:eastAsia="Malgun Gothic"/>
                <w:b/>
                <w:spacing w:val="-6"/>
                <w:szCs w:val="24"/>
              </w:rPr>
              <w:t xml:space="preserve">, </w:t>
            </w:r>
          </w:p>
          <w:p w:rsidR="004E7B30" w:rsidRPr="0062609C" w:rsidRDefault="004E7B30" w:rsidP="004E7B30">
            <w:pPr>
              <w:jc w:val="center"/>
              <w:rPr>
                <w:rFonts w:eastAsia="Malgun Gothic"/>
                <w:b/>
                <w:szCs w:val="24"/>
              </w:rPr>
            </w:pPr>
            <w:r w:rsidRPr="0062609C">
              <w:rPr>
                <w:rFonts w:eastAsia="Malgun Gothic"/>
                <w:b/>
                <w:spacing w:val="-6"/>
                <w:szCs w:val="24"/>
              </w:rPr>
              <w:t>в.д. помоћник директора</w:t>
            </w:r>
            <w:r w:rsidRPr="0062609C">
              <w:rPr>
                <w:rFonts w:eastAsia="Malgun Gothic"/>
                <w:b/>
                <w:szCs w:val="24"/>
              </w:rPr>
              <w:t xml:space="preserve"> </w:t>
            </w:r>
          </w:p>
        </w:tc>
        <w:tc>
          <w:tcPr>
            <w:tcW w:w="1377" w:type="dxa"/>
          </w:tcPr>
          <w:p w:rsidR="004E7B30" w:rsidRPr="0062609C" w:rsidRDefault="004E7B30" w:rsidP="004E7B30">
            <w:pPr>
              <w:jc w:val="center"/>
              <w:rPr>
                <w:rFonts w:eastAsia="Malgun Gothic"/>
                <w:b/>
                <w:szCs w:val="24"/>
              </w:rPr>
            </w:pPr>
          </w:p>
        </w:tc>
        <w:tc>
          <w:tcPr>
            <w:tcW w:w="3445" w:type="dxa"/>
            <w:tcBorders>
              <w:top w:val="single" w:sz="4" w:space="0" w:color="auto"/>
              <w:left w:val="nil"/>
              <w:bottom w:val="nil"/>
              <w:right w:val="nil"/>
            </w:tcBorders>
            <w:hideMark/>
          </w:tcPr>
          <w:p w:rsidR="004E7B30" w:rsidRPr="0062609C" w:rsidRDefault="004E7B30" w:rsidP="004E7B30">
            <w:pPr>
              <w:jc w:val="center"/>
              <w:rPr>
                <w:rFonts w:eastAsia="Malgun Gothic"/>
                <w:b/>
                <w:szCs w:val="24"/>
              </w:rPr>
            </w:pPr>
            <w:r w:rsidRPr="0062609C">
              <w:rPr>
                <w:rFonts w:eastAsia="Malgun Gothic"/>
                <w:b/>
                <w:szCs w:val="24"/>
              </w:rPr>
              <w:t xml:space="preserve">_________________, директор                                     </w:t>
            </w:r>
          </w:p>
        </w:tc>
      </w:tr>
    </w:tbl>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DF13D0" w:rsidRDefault="00DF13D0"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proofErr w:type="spellStart"/>
            <w:r>
              <w:rPr>
                <w:b/>
                <w:sz w:val="22"/>
                <w:szCs w:val="22"/>
              </w:rPr>
              <w:t>Укупан</w:t>
            </w:r>
            <w:proofErr w:type="spellEnd"/>
            <w:r>
              <w:rPr>
                <w:b/>
                <w:sz w:val="22"/>
                <w:szCs w:val="22"/>
              </w:rPr>
              <w:t xml:space="preserve"> </w:t>
            </w:r>
            <w:proofErr w:type="spellStart"/>
            <w:r>
              <w:rPr>
                <w:b/>
                <w:sz w:val="22"/>
                <w:szCs w:val="22"/>
              </w:rPr>
              <w:t>износ</w:t>
            </w:r>
            <w:proofErr w:type="spellEnd"/>
            <w:r>
              <w:rPr>
                <w:b/>
                <w:sz w:val="22"/>
                <w:szCs w:val="22"/>
              </w:rPr>
              <w:t xml:space="preserve"> </w:t>
            </w:r>
            <w:proofErr w:type="spellStart"/>
            <w:r>
              <w:rPr>
                <w:b/>
                <w:sz w:val="22"/>
                <w:szCs w:val="22"/>
              </w:rPr>
              <w:t>трошкова</w:t>
            </w:r>
            <w:proofErr w:type="spellEnd"/>
            <w:r>
              <w:rPr>
                <w:b/>
                <w:sz w:val="22"/>
                <w:szCs w:val="22"/>
              </w:rPr>
              <w:t>:</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 xml:space="preserve">У </w:t>
      </w:r>
      <w:proofErr w:type="spellStart"/>
      <w:r>
        <w:rPr>
          <w:sz w:val="22"/>
          <w:szCs w:val="22"/>
        </w:rPr>
        <w:t>случају</w:t>
      </w:r>
      <w:proofErr w:type="spellEnd"/>
      <w:r>
        <w:rPr>
          <w:sz w:val="22"/>
          <w:szCs w:val="22"/>
        </w:rPr>
        <w:t xml:space="preserve"> </w:t>
      </w:r>
      <w:proofErr w:type="spellStart"/>
      <w:r>
        <w:rPr>
          <w:sz w:val="22"/>
          <w:szCs w:val="22"/>
        </w:rPr>
        <w:t>потребе</w:t>
      </w:r>
      <w:proofErr w:type="spellEnd"/>
      <w:r>
        <w:rPr>
          <w:sz w:val="22"/>
          <w:szCs w:val="22"/>
        </w:rPr>
        <w:t xml:space="preserve"> </w:t>
      </w:r>
      <w:proofErr w:type="spellStart"/>
      <w:r>
        <w:rPr>
          <w:sz w:val="22"/>
          <w:szCs w:val="22"/>
        </w:rPr>
        <w:t>образац</w:t>
      </w:r>
      <w:proofErr w:type="spellEnd"/>
      <w:r>
        <w:rPr>
          <w:sz w:val="22"/>
          <w:szCs w:val="22"/>
        </w:rPr>
        <w:t xml:space="preserve"> </w:t>
      </w:r>
      <w:proofErr w:type="spellStart"/>
      <w:r>
        <w:rPr>
          <w:sz w:val="22"/>
          <w:szCs w:val="22"/>
        </w:rPr>
        <w:t>копирати</w:t>
      </w:r>
      <w:proofErr w:type="spellEnd"/>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sectPr w:rsidR="00760252" w:rsidSect="00EA7D19">
      <w:headerReference w:type="even" r:id="rId16"/>
      <w:headerReference w:type="default" r:id="rId17"/>
      <w:footerReference w:type="even" r:id="rId18"/>
      <w:foot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107" w:rsidRDefault="00BC0107" w:rsidP="00857F0A">
      <w:r>
        <w:separator/>
      </w:r>
    </w:p>
  </w:endnote>
  <w:endnote w:type="continuationSeparator" w:id="0">
    <w:p w:rsidR="00BC0107" w:rsidRDefault="00BC0107"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altName w:val="Times New Roman"/>
    <w:charset w:val="00"/>
    <w:family w:val="roman"/>
    <w:pitch w:val="variable"/>
  </w:font>
  <w:font w:name="TimesNewRoman,Bold">
    <w:altName w:val="Times New Roman"/>
    <w:charset w:val="00"/>
    <w:family w:val="roman"/>
    <w:pitch w:val="variable"/>
  </w:font>
  <w:font w:name="BookAntiqua-Bold">
    <w:charset w:val="00"/>
    <w:family w:val="auto"/>
    <w:pitch w:val="variable"/>
  </w:font>
  <w:font w:name="Georgia">
    <w:panose1 w:val="02040502050405020303"/>
    <w:charset w:val="00"/>
    <w:family w:val="roman"/>
    <w:pitch w:val="variable"/>
    <w:sig w:usb0="00000287" w:usb1="00000000" w:usb2="00000000" w:usb3="00000000" w:csb0="0000009F" w:csb1="00000000"/>
  </w:font>
  <w:font w:name="TimesNewRomanPS-BoldMT">
    <w:altName w:val="Times New Roman"/>
    <w:charset w:val="EE"/>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32E" w:rsidRDefault="0046432E"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46432E" w:rsidRDefault="0046432E"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32E" w:rsidRPr="000527AB" w:rsidRDefault="0046432E"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231921">
      <w:rPr>
        <w:b/>
        <w:color w:val="FF0000"/>
        <w:sz w:val="20"/>
        <w:lang w:val="ru-RU"/>
      </w:rPr>
      <w:t xml:space="preserve">                                                                                                       </w:t>
    </w:r>
    <w:r w:rsidRPr="00231921">
      <w:rPr>
        <w:b/>
        <w:color w:val="FF0000"/>
        <w:sz w:val="20"/>
        <w:lang w:val="sr-Latn-CS"/>
      </w:rPr>
      <w:t xml:space="preserve"> </w:t>
    </w:r>
    <w:r>
      <w:rPr>
        <w:b/>
        <w:sz w:val="20"/>
        <w:lang w:val="sr-Latn-RS"/>
      </w:rPr>
      <w:t>VII</w:t>
    </w:r>
    <w:r w:rsidRPr="000527AB">
      <w:rPr>
        <w:b/>
        <w:sz w:val="20"/>
        <w:lang w:val="sr-Latn-CS"/>
      </w:rPr>
      <w:t>-201</w:t>
    </w:r>
    <w:r>
      <w:rPr>
        <w:b/>
        <w:sz w:val="20"/>
        <w:lang w:val="sr-Cyrl-RS"/>
      </w:rPr>
      <w:t>8</w:t>
    </w:r>
    <w:r w:rsidRPr="000527AB">
      <w:rPr>
        <w:b/>
        <w:sz w:val="20"/>
        <w:lang w:val="sr-Latn-CS"/>
      </w:rPr>
      <w:t xml:space="preserve">. </w:t>
    </w:r>
    <w:r w:rsidRPr="000527AB">
      <w:rPr>
        <w:b/>
        <w:sz w:val="20"/>
      </w:rPr>
      <w:t>године</w:t>
    </w:r>
  </w:p>
  <w:p w:rsidR="0046432E" w:rsidRPr="000527AB" w:rsidRDefault="0046432E" w:rsidP="005D65DA">
    <w:pPr>
      <w:pStyle w:val="Footer"/>
      <w:jc w:val="left"/>
      <w:rPr>
        <w:b/>
        <w:sz w:val="20"/>
      </w:rPr>
    </w:pPr>
    <w:r w:rsidRPr="000527AB">
      <w:rPr>
        <w:b/>
        <w:sz w:val="20"/>
      </w:rPr>
      <w:t>Н. Београд, Булевар Зорана Ђинђића 155а</w:t>
    </w:r>
    <w:r w:rsidRPr="000527AB">
      <w:rPr>
        <w:b/>
        <w:sz w:val="20"/>
        <w:lang w:val="sr-Latn-CS"/>
      </w:rPr>
      <w:t xml:space="preserve">; </w:t>
    </w:r>
    <w:r w:rsidRPr="001014E0">
      <w:rPr>
        <w:b/>
        <w:sz w:val="20"/>
      </w:rPr>
      <w:t xml:space="preserve">ЈНМВ </w:t>
    </w:r>
    <w:r>
      <w:rPr>
        <w:b/>
        <w:sz w:val="20"/>
        <w:lang w:val="en-US"/>
      </w:rPr>
      <w:t>80</w:t>
    </w:r>
    <w:r w:rsidRPr="001014E0">
      <w:rPr>
        <w:b/>
        <w:sz w:val="20"/>
        <w:lang w:val="sr-Cyrl-RS"/>
      </w:rPr>
      <w:t>/</w:t>
    </w:r>
    <w:r w:rsidRPr="001014E0">
      <w:rPr>
        <w:b/>
        <w:sz w:val="20"/>
      </w:rPr>
      <w:t>1</w:t>
    </w:r>
    <w:r w:rsidRPr="001014E0">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107" w:rsidRDefault="00BC0107" w:rsidP="00857F0A">
      <w:r>
        <w:separator/>
      </w:r>
    </w:p>
  </w:footnote>
  <w:footnote w:type="continuationSeparator" w:id="0">
    <w:p w:rsidR="00BC0107" w:rsidRDefault="00BC0107"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32E" w:rsidRDefault="0046432E"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46432E" w:rsidRDefault="004643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8336367"/>
      <w:docPartObj>
        <w:docPartGallery w:val="Page Numbers (Top of Page)"/>
        <w:docPartUnique/>
      </w:docPartObj>
    </w:sdtPr>
    <w:sdtEndPr/>
    <w:sdtContent>
      <w:p w:rsidR="0046432E" w:rsidRDefault="0046432E">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CD6E12">
          <w:rPr>
            <w:b/>
            <w:bCs/>
            <w:noProof/>
          </w:rPr>
          <w:t>25</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CD6E12">
          <w:rPr>
            <w:b/>
            <w:bCs/>
            <w:noProof/>
          </w:rPr>
          <w:t>45</w:t>
        </w:r>
        <w:r>
          <w:rPr>
            <w:b/>
            <w:bCs/>
            <w:szCs w:val="24"/>
          </w:rPr>
          <w:fldChar w:fldCharType="end"/>
        </w:r>
      </w:p>
    </w:sdtContent>
  </w:sdt>
  <w:p w:rsidR="0046432E" w:rsidRPr="00A5747D" w:rsidRDefault="0046432E"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nsid w:val="081A6DA6"/>
    <w:multiLevelType w:val="hybridMultilevel"/>
    <w:tmpl w:val="E542A200"/>
    <w:lvl w:ilvl="0" w:tplc="F09C0F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248D7381"/>
    <w:multiLevelType w:val="hybridMultilevel"/>
    <w:tmpl w:val="E154F89A"/>
    <w:lvl w:ilvl="0" w:tplc="90D2359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3">
    <w:nsid w:val="2A8A25BF"/>
    <w:multiLevelType w:val="hybridMultilevel"/>
    <w:tmpl w:val="095EAE66"/>
    <w:lvl w:ilvl="0" w:tplc="2C9831E6">
      <w:start w:val="1"/>
      <w:numFmt w:val="decimal"/>
      <w:lvlText w:val="%1."/>
      <w:lvlJc w:val="left"/>
      <w:pPr>
        <w:ind w:left="420" w:hanging="360"/>
      </w:pPr>
      <w:rPr>
        <w:rFonts w:ascii="Times New Roman" w:hAnsi="Times New Roman" w:cs="Times New Roman"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8">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4467530A"/>
    <w:multiLevelType w:val="hybridMultilevel"/>
    <w:tmpl w:val="B8BE0B26"/>
    <w:lvl w:ilvl="0" w:tplc="21F8AED8">
      <w:start w:val="1"/>
      <w:numFmt w:val="bullet"/>
      <w:lvlText w:val=""/>
      <w:lvlJc w:val="left"/>
      <w:pPr>
        <w:ind w:left="1110" w:hanging="360"/>
      </w:pPr>
      <w:rPr>
        <w:rFonts w:ascii="Symbol" w:hAnsi="Symbol" w:hint="default"/>
        <w:color w:val="auto"/>
      </w:rPr>
    </w:lvl>
    <w:lvl w:ilvl="1" w:tplc="04090003">
      <w:start w:val="1"/>
      <w:numFmt w:val="bullet"/>
      <w:lvlText w:val="o"/>
      <w:lvlJc w:val="left"/>
      <w:pPr>
        <w:ind w:left="1830" w:hanging="360"/>
      </w:pPr>
      <w:rPr>
        <w:rFonts w:ascii="Courier New" w:hAnsi="Courier New" w:cs="Courier New" w:hint="default"/>
      </w:rPr>
    </w:lvl>
    <w:lvl w:ilvl="2" w:tplc="04090005">
      <w:start w:val="1"/>
      <w:numFmt w:val="bullet"/>
      <w:lvlText w:val=""/>
      <w:lvlJc w:val="left"/>
      <w:pPr>
        <w:ind w:left="2550" w:hanging="360"/>
      </w:pPr>
      <w:rPr>
        <w:rFonts w:ascii="Wingdings" w:hAnsi="Wingdings" w:hint="default"/>
      </w:rPr>
    </w:lvl>
    <w:lvl w:ilvl="3" w:tplc="04090001">
      <w:start w:val="1"/>
      <w:numFmt w:val="bullet"/>
      <w:lvlText w:val=""/>
      <w:lvlJc w:val="left"/>
      <w:pPr>
        <w:ind w:left="3270" w:hanging="360"/>
      </w:pPr>
      <w:rPr>
        <w:rFonts w:ascii="Symbol" w:hAnsi="Symbol" w:hint="default"/>
      </w:rPr>
    </w:lvl>
    <w:lvl w:ilvl="4" w:tplc="04090003">
      <w:start w:val="1"/>
      <w:numFmt w:val="bullet"/>
      <w:lvlText w:val="o"/>
      <w:lvlJc w:val="left"/>
      <w:pPr>
        <w:ind w:left="3990" w:hanging="360"/>
      </w:pPr>
      <w:rPr>
        <w:rFonts w:ascii="Courier New" w:hAnsi="Courier New" w:cs="Courier New" w:hint="default"/>
      </w:rPr>
    </w:lvl>
    <w:lvl w:ilvl="5" w:tplc="04090005">
      <w:start w:val="1"/>
      <w:numFmt w:val="bullet"/>
      <w:lvlText w:val=""/>
      <w:lvlJc w:val="left"/>
      <w:pPr>
        <w:ind w:left="4710" w:hanging="360"/>
      </w:pPr>
      <w:rPr>
        <w:rFonts w:ascii="Wingdings" w:hAnsi="Wingdings" w:hint="default"/>
      </w:rPr>
    </w:lvl>
    <w:lvl w:ilvl="6" w:tplc="04090001">
      <w:start w:val="1"/>
      <w:numFmt w:val="bullet"/>
      <w:lvlText w:val=""/>
      <w:lvlJc w:val="left"/>
      <w:pPr>
        <w:ind w:left="5430" w:hanging="360"/>
      </w:pPr>
      <w:rPr>
        <w:rFonts w:ascii="Symbol" w:hAnsi="Symbol" w:hint="default"/>
      </w:rPr>
    </w:lvl>
    <w:lvl w:ilvl="7" w:tplc="04090003">
      <w:start w:val="1"/>
      <w:numFmt w:val="bullet"/>
      <w:lvlText w:val="o"/>
      <w:lvlJc w:val="left"/>
      <w:pPr>
        <w:ind w:left="6150" w:hanging="360"/>
      </w:pPr>
      <w:rPr>
        <w:rFonts w:ascii="Courier New" w:hAnsi="Courier New" w:cs="Courier New" w:hint="default"/>
      </w:rPr>
    </w:lvl>
    <w:lvl w:ilvl="8" w:tplc="04090005">
      <w:start w:val="1"/>
      <w:numFmt w:val="bullet"/>
      <w:lvlText w:val=""/>
      <w:lvlJc w:val="left"/>
      <w:pPr>
        <w:ind w:left="6870" w:hanging="360"/>
      </w:pPr>
      <w:rPr>
        <w:rFonts w:ascii="Wingdings" w:hAnsi="Wingdings" w:hint="default"/>
      </w:rPr>
    </w:lvl>
  </w:abstractNum>
  <w:abstractNum w:abstractNumId="22">
    <w:nsid w:val="45A6445B"/>
    <w:multiLevelType w:val="hybridMultilevel"/>
    <w:tmpl w:val="745663E4"/>
    <w:lvl w:ilvl="0" w:tplc="70BA171A">
      <w:start w:val="1"/>
      <w:numFmt w:val="decimal"/>
      <w:lvlText w:val="%1."/>
      <w:lvlJc w:val="left"/>
      <w:pPr>
        <w:ind w:left="502" w:hanging="360"/>
      </w:p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start w:val="1"/>
      <w:numFmt w:val="decimal"/>
      <w:lvlText w:val="%4."/>
      <w:lvlJc w:val="left"/>
      <w:pPr>
        <w:ind w:left="2662" w:hanging="360"/>
      </w:pPr>
    </w:lvl>
    <w:lvl w:ilvl="4" w:tplc="04090003">
      <w:start w:val="1"/>
      <w:numFmt w:val="lowerLetter"/>
      <w:lvlText w:val="%5."/>
      <w:lvlJc w:val="left"/>
      <w:pPr>
        <w:ind w:left="3382" w:hanging="360"/>
      </w:pPr>
    </w:lvl>
    <w:lvl w:ilvl="5" w:tplc="04090005">
      <w:start w:val="1"/>
      <w:numFmt w:val="lowerRoman"/>
      <w:lvlText w:val="%6."/>
      <w:lvlJc w:val="right"/>
      <w:pPr>
        <w:ind w:left="4102" w:hanging="180"/>
      </w:pPr>
    </w:lvl>
    <w:lvl w:ilvl="6" w:tplc="04090001">
      <w:start w:val="1"/>
      <w:numFmt w:val="decimal"/>
      <w:lvlText w:val="%7."/>
      <w:lvlJc w:val="left"/>
      <w:pPr>
        <w:ind w:left="4822" w:hanging="360"/>
      </w:pPr>
    </w:lvl>
    <w:lvl w:ilvl="7" w:tplc="04090003">
      <w:start w:val="1"/>
      <w:numFmt w:val="lowerLetter"/>
      <w:lvlText w:val="%8."/>
      <w:lvlJc w:val="left"/>
      <w:pPr>
        <w:ind w:left="5542" w:hanging="360"/>
      </w:pPr>
    </w:lvl>
    <w:lvl w:ilvl="8" w:tplc="04090005">
      <w:start w:val="1"/>
      <w:numFmt w:val="lowerRoman"/>
      <w:lvlText w:val="%9."/>
      <w:lvlJc w:val="right"/>
      <w:pPr>
        <w:ind w:left="6262" w:hanging="180"/>
      </w:pPr>
    </w:lvl>
  </w:abstractNum>
  <w:abstractNum w:abstractNumId="23">
    <w:nsid w:val="45B14BC3"/>
    <w:multiLevelType w:val="hybridMultilevel"/>
    <w:tmpl w:val="5650D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7">
    <w:nsid w:val="50225E12"/>
    <w:multiLevelType w:val="multilevel"/>
    <w:tmpl w:val="5F9C72A8"/>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8">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nsid w:val="5856122C"/>
    <w:multiLevelType w:val="multilevel"/>
    <w:tmpl w:val="4EE8919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CE1775C"/>
    <w:multiLevelType w:val="hybridMultilevel"/>
    <w:tmpl w:val="3550C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2">
    <w:nsid w:val="617057E9"/>
    <w:multiLevelType w:val="hybridMultilevel"/>
    <w:tmpl w:val="B6D219F2"/>
    <w:lvl w:ilvl="0" w:tplc="7778A61A">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B1004A2"/>
    <w:multiLevelType w:val="hybridMultilevel"/>
    <w:tmpl w:val="CA248230"/>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5">
    <w:nsid w:val="76E17589"/>
    <w:multiLevelType w:val="hybridMultilevel"/>
    <w:tmpl w:val="AB1027E6"/>
    <w:lvl w:ilvl="0" w:tplc="FC5E6252">
      <w:start w:val="4"/>
      <w:numFmt w:val="decimal"/>
      <w:lvlText w:val="%1."/>
      <w:lvlJc w:val="left"/>
      <w:pPr>
        <w:ind w:left="198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7A0E4E20"/>
    <w:multiLevelType w:val="hybridMultilevel"/>
    <w:tmpl w:val="B1FA4E12"/>
    <w:lvl w:ilvl="0" w:tplc="77FA3E26">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37">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3"/>
  </w:num>
  <w:num w:numId="2">
    <w:abstractNumId w:val="31"/>
  </w:num>
  <w:num w:numId="3">
    <w:abstractNumId w:val="16"/>
  </w:num>
  <w:num w:numId="4">
    <w:abstractNumId w:val="20"/>
  </w:num>
  <w:num w:numId="5">
    <w:abstractNumId w:val="11"/>
  </w:num>
  <w:num w:numId="6">
    <w:abstractNumId w:val="28"/>
  </w:num>
  <w:num w:numId="7">
    <w:abstractNumId w:val="37"/>
  </w:num>
  <w:num w:numId="8">
    <w:abstractNumId w:val="38"/>
  </w:num>
  <w:num w:numId="9">
    <w:abstractNumId w:val="1"/>
  </w:num>
  <w:num w:numId="10">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35"/>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6"/>
  </w:num>
  <w:num w:numId="17">
    <w:abstractNumId w:val="17"/>
  </w:num>
  <w:num w:numId="18">
    <w:abstractNumId w:val="9"/>
  </w:num>
  <w:num w:numId="19">
    <w:abstractNumId w:val="18"/>
  </w:num>
  <w:num w:numId="20">
    <w:abstractNumId w:val="24"/>
  </w:num>
  <w:num w:numId="21">
    <w:abstractNumId w:val="19"/>
  </w:num>
  <w:num w:numId="22">
    <w:abstractNumId w:val="4"/>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24"/>
  </w:num>
  <w:num w:numId="27">
    <w:abstractNumId w:val="34"/>
  </w:num>
  <w:num w:numId="28">
    <w:abstractNumId w:val="36"/>
  </w:num>
  <w:num w:numId="29">
    <w:abstractNumId w:val="0"/>
  </w:num>
  <w:num w:numId="30">
    <w:abstractNumId w:val="23"/>
  </w:num>
  <w:num w:numId="31">
    <w:abstractNumId w:val="8"/>
  </w:num>
  <w:num w:numId="32">
    <w:abstractNumId w:val="30"/>
  </w:num>
  <w:num w:numId="33">
    <w:abstractNumId w:val="13"/>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4"/>
  </w:num>
  <w:num w:numId="37">
    <w:abstractNumId w:val="12"/>
  </w:num>
  <w:num w:numId="38">
    <w:abstractNumId w:val="27"/>
  </w:num>
  <w:num w:numId="39">
    <w:abstractNumId w:val="25"/>
  </w:num>
  <w:num w:numId="40">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760252"/>
    <w:rsid w:val="00016CED"/>
    <w:rsid w:val="0002234C"/>
    <w:rsid w:val="0002456E"/>
    <w:rsid w:val="000360C1"/>
    <w:rsid w:val="000527AB"/>
    <w:rsid w:val="00063406"/>
    <w:rsid w:val="00087B86"/>
    <w:rsid w:val="000912F2"/>
    <w:rsid w:val="00097E57"/>
    <w:rsid w:val="000A5D8B"/>
    <w:rsid w:val="000B11A8"/>
    <w:rsid w:val="000B7A65"/>
    <w:rsid w:val="000D22FE"/>
    <w:rsid w:val="000D2610"/>
    <w:rsid w:val="000D63C2"/>
    <w:rsid w:val="000E1106"/>
    <w:rsid w:val="00100035"/>
    <w:rsid w:val="001014E0"/>
    <w:rsid w:val="00114B87"/>
    <w:rsid w:val="00114F5F"/>
    <w:rsid w:val="00115EC5"/>
    <w:rsid w:val="00133B81"/>
    <w:rsid w:val="00175F39"/>
    <w:rsid w:val="001807B4"/>
    <w:rsid w:val="001B1BB9"/>
    <w:rsid w:val="001F19A1"/>
    <w:rsid w:val="00211664"/>
    <w:rsid w:val="00231529"/>
    <w:rsid w:val="00231921"/>
    <w:rsid w:val="00241118"/>
    <w:rsid w:val="00243A9F"/>
    <w:rsid w:val="00245D33"/>
    <w:rsid w:val="00266807"/>
    <w:rsid w:val="00271003"/>
    <w:rsid w:val="00281481"/>
    <w:rsid w:val="00281FBE"/>
    <w:rsid w:val="00297D1A"/>
    <w:rsid w:val="002B6A95"/>
    <w:rsid w:val="002C5F17"/>
    <w:rsid w:val="002F1D48"/>
    <w:rsid w:val="00311A55"/>
    <w:rsid w:val="00313A4C"/>
    <w:rsid w:val="003523DE"/>
    <w:rsid w:val="0036049A"/>
    <w:rsid w:val="0036420A"/>
    <w:rsid w:val="0037586A"/>
    <w:rsid w:val="003A60B5"/>
    <w:rsid w:val="003B7038"/>
    <w:rsid w:val="003F26E1"/>
    <w:rsid w:val="0046432E"/>
    <w:rsid w:val="004704D7"/>
    <w:rsid w:val="004725A9"/>
    <w:rsid w:val="00477CC6"/>
    <w:rsid w:val="004B132B"/>
    <w:rsid w:val="004D1DB3"/>
    <w:rsid w:val="004D3F88"/>
    <w:rsid w:val="004E7B30"/>
    <w:rsid w:val="005014AB"/>
    <w:rsid w:val="005034E2"/>
    <w:rsid w:val="00512DC5"/>
    <w:rsid w:val="0056730C"/>
    <w:rsid w:val="00573865"/>
    <w:rsid w:val="00573961"/>
    <w:rsid w:val="00573C93"/>
    <w:rsid w:val="00584DB5"/>
    <w:rsid w:val="00586488"/>
    <w:rsid w:val="005D65DA"/>
    <w:rsid w:val="005E5AF7"/>
    <w:rsid w:val="00620F2F"/>
    <w:rsid w:val="00625649"/>
    <w:rsid w:val="0062609C"/>
    <w:rsid w:val="00661661"/>
    <w:rsid w:val="0066513A"/>
    <w:rsid w:val="006749D1"/>
    <w:rsid w:val="006812F2"/>
    <w:rsid w:val="006A092F"/>
    <w:rsid w:val="006B4A75"/>
    <w:rsid w:val="006C3285"/>
    <w:rsid w:val="006D7982"/>
    <w:rsid w:val="006E10CD"/>
    <w:rsid w:val="006F156E"/>
    <w:rsid w:val="006F5D44"/>
    <w:rsid w:val="007054F6"/>
    <w:rsid w:val="007102E8"/>
    <w:rsid w:val="00712702"/>
    <w:rsid w:val="00732684"/>
    <w:rsid w:val="00741644"/>
    <w:rsid w:val="00760252"/>
    <w:rsid w:val="00774DF4"/>
    <w:rsid w:val="00777D2F"/>
    <w:rsid w:val="007A1AE5"/>
    <w:rsid w:val="007B2B12"/>
    <w:rsid w:val="007B2E67"/>
    <w:rsid w:val="007B4D76"/>
    <w:rsid w:val="007D6535"/>
    <w:rsid w:val="007D7267"/>
    <w:rsid w:val="007E509A"/>
    <w:rsid w:val="007E5B80"/>
    <w:rsid w:val="007F69E6"/>
    <w:rsid w:val="0081444B"/>
    <w:rsid w:val="00821E22"/>
    <w:rsid w:val="00825677"/>
    <w:rsid w:val="00826007"/>
    <w:rsid w:val="0084003B"/>
    <w:rsid w:val="00844E83"/>
    <w:rsid w:val="00857F0A"/>
    <w:rsid w:val="00867EEB"/>
    <w:rsid w:val="00896537"/>
    <w:rsid w:val="008A0B66"/>
    <w:rsid w:val="008D0C6D"/>
    <w:rsid w:val="008F01A5"/>
    <w:rsid w:val="008F1826"/>
    <w:rsid w:val="009156C2"/>
    <w:rsid w:val="00917C3B"/>
    <w:rsid w:val="00920837"/>
    <w:rsid w:val="00926451"/>
    <w:rsid w:val="009273B3"/>
    <w:rsid w:val="00933A92"/>
    <w:rsid w:val="00943E64"/>
    <w:rsid w:val="009440A9"/>
    <w:rsid w:val="0096708E"/>
    <w:rsid w:val="00994906"/>
    <w:rsid w:val="009B09EB"/>
    <w:rsid w:val="009C4435"/>
    <w:rsid w:val="009C4C81"/>
    <w:rsid w:val="009D2239"/>
    <w:rsid w:val="009D59EA"/>
    <w:rsid w:val="009E776C"/>
    <w:rsid w:val="00A02E32"/>
    <w:rsid w:val="00A53705"/>
    <w:rsid w:val="00A54717"/>
    <w:rsid w:val="00A5747D"/>
    <w:rsid w:val="00A66E54"/>
    <w:rsid w:val="00A74870"/>
    <w:rsid w:val="00A85AE7"/>
    <w:rsid w:val="00A960C1"/>
    <w:rsid w:val="00AD01E6"/>
    <w:rsid w:val="00AD1CE4"/>
    <w:rsid w:val="00AE28F1"/>
    <w:rsid w:val="00AE5EF5"/>
    <w:rsid w:val="00B01E0A"/>
    <w:rsid w:val="00B06E12"/>
    <w:rsid w:val="00B073CC"/>
    <w:rsid w:val="00B07CB8"/>
    <w:rsid w:val="00B62377"/>
    <w:rsid w:val="00B72985"/>
    <w:rsid w:val="00B74772"/>
    <w:rsid w:val="00B82C85"/>
    <w:rsid w:val="00B911CC"/>
    <w:rsid w:val="00B945FC"/>
    <w:rsid w:val="00BA49E7"/>
    <w:rsid w:val="00BC0107"/>
    <w:rsid w:val="00BC47DD"/>
    <w:rsid w:val="00BC5909"/>
    <w:rsid w:val="00BD0DB6"/>
    <w:rsid w:val="00C01F6F"/>
    <w:rsid w:val="00C0415D"/>
    <w:rsid w:val="00C11D79"/>
    <w:rsid w:val="00C1269B"/>
    <w:rsid w:val="00C202A9"/>
    <w:rsid w:val="00C2155E"/>
    <w:rsid w:val="00C24396"/>
    <w:rsid w:val="00C45571"/>
    <w:rsid w:val="00C505F0"/>
    <w:rsid w:val="00C72C21"/>
    <w:rsid w:val="00C84307"/>
    <w:rsid w:val="00CB4198"/>
    <w:rsid w:val="00CD6E12"/>
    <w:rsid w:val="00CE062B"/>
    <w:rsid w:val="00CE09AD"/>
    <w:rsid w:val="00CE185B"/>
    <w:rsid w:val="00D12415"/>
    <w:rsid w:val="00D33C22"/>
    <w:rsid w:val="00D50D2C"/>
    <w:rsid w:val="00D528CB"/>
    <w:rsid w:val="00D65226"/>
    <w:rsid w:val="00D66F6E"/>
    <w:rsid w:val="00D9768B"/>
    <w:rsid w:val="00DA4CAB"/>
    <w:rsid w:val="00DB6837"/>
    <w:rsid w:val="00DB77CB"/>
    <w:rsid w:val="00DC093A"/>
    <w:rsid w:val="00DC3514"/>
    <w:rsid w:val="00DC5209"/>
    <w:rsid w:val="00DF13D0"/>
    <w:rsid w:val="00E00C34"/>
    <w:rsid w:val="00E06109"/>
    <w:rsid w:val="00E107DC"/>
    <w:rsid w:val="00E10FD7"/>
    <w:rsid w:val="00E447D3"/>
    <w:rsid w:val="00E575D7"/>
    <w:rsid w:val="00E62EB9"/>
    <w:rsid w:val="00E70498"/>
    <w:rsid w:val="00E80EA2"/>
    <w:rsid w:val="00E9175B"/>
    <w:rsid w:val="00E97544"/>
    <w:rsid w:val="00EA427F"/>
    <w:rsid w:val="00EA7D19"/>
    <w:rsid w:val="00ED07EB"/>
    <w:rsid w:val="00ED17A0"/>
    <w:rsid w:val="00EF381E"/>
    <w:rsid w:val="00EF4801"/>
    <w:rsid w:val="00EF6FD3"/>
    <w:rsid w:val="00F03AFE"/>
    <w:rsid w:val="00F2650B"/>
    <w:rsid w:val="00F60A44"/>
    <w:rsid w:val="00F73627"/>
    <w:rsid w:val="00FC2C54"/>
    <w:rsid w:val="00FC3657"/>
    <w:rsid w:val="00FD3768"/>
    <w:rsid w:val="00FD4874"/>
    <w:rsid w:val="00FD6A0E"/>
    <w:rsid w:val="00FE00BB"/>
    <w:rsid w:val="00FF5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BlockText">
    <w:name w:val="Block Text"/>
    <w:basedOn w:val="Normal"/>
    <w:uiPriority w:val="99"/>
    <w:rsid w:val="00712702"/>
    <w:pPr>
      <w:keepLines/>
      <w:widowControl/>
      <w:tabs>
        <w:tab w:val="clear" w:pos="1440"/>
      </w:tabs>
      <w:spacing w:before="60"/>
      <w:ind w:left="284" w:right="47"/>
    </w:pPr>
    <w:rPr>
      <w:rFonts w:ascii="Franklin Gothic Book" w:hAnsi="Franklin Gothic Book"/>
      <w:b/>
      <w:smallCaps/>
      <w:noProof/>
    </w:rPr>
  </w:style>
  <w:style w:type="numbering" w:customStyle="1" w:styleId="1101">
    <w:name w:val="1/101"/>
    <w:rsid w:val="004E7B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137983">
      <w:bodyDiv w:val="1"/>
      <w:marLeft w:val="0"/>
      <w:marRight w:val="0"/>
      <w:marTop w:val="0"/>
      <w:marBottom w:val="0"/>
      <w:divBdr>
        <w:top w:val="none" w:sz="0" w:space="0" w:color="auto"/>
        <w:left w:val="none" w:sz="0" w:space="0" w:color="auto"/>
        <w:bottom w:val="none" w:sz="0" w:space="0" w:color="auto"/>
        <w:right w:val="none" w:sz="0" w:space="0" w:color="auto"/>
      </w:divBdr>
    </w:div>
    <w:div w:id="775246718">
      <w:bodyDiv w:val="1"/>
      <w:marLeft w:val="0"/>
      <w:marRight w:val="0"/>
      <w:marTop w:val="0"/>
      <w:marBottom w:val="0"/>
      <w:divBdr>
        <w:top w:val="none" w:sz="0" w:space="0" w:color="auto"/>
        <w:left w:val="none" w:sz="0" w:space="0" w:color="auto"/>
        <w:bottom w:val="none" w:sz="0" w:space="0" w:color="auto"/>
        <w:right w:val="none" w:sz="0" w:space="0" w:color="auto"/>
      </w:divBdr>
    </w:div>
    <w:div w:id="1165392799">
      <w:bodyDiv w:val="1"/>
      <w:marLeft w:val="0"/>
      <w:marRight w:val="0"/>
      <w:marTop w:val="0"/>
      <w:marBottom w:val="0"/>
      <w:divBdr>
        <w:top w:val="none" w:sz="0" w:space="0" w:color="auto"/>
        <w:left w:val="none" w:sz="0" w:space="0" w:color="auto"/>
        <w:bottom w:val="none" w:sz="0" w:space="0" w:color="auto"/>
        <w:right w:val="none" w:sz="0" w:space="0" w:color="auto"/>
      </w:divBdr>
    </w:div>
    <w:div w:id="118721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90DB57B-9697-491E-B6E1-7E39786E6E68}"/>
</file>

<file path=customXml/itemProps2.xml><?xml version="1.0" encoding="utf-8"?>
<ds:datastoreItem xmlns:ds="http://schemas.openxmlformats.org/officeDocument/2006/customXml" ds:itemID="{C74E5A66-BD37-48B1-871E-CBA9BF41FC85}"/>
</file>

<file path=customXml/itemProps3.xml><?xml version="1.0" encoding="utf-8"?>
<ds:datastoreItem xmlns:ds="http://schemas.openxmlformats.org/officeDocument/2006/customXml" ds:itemID="{C929BD3A-A094-411A-8868-8696AB83E79E}"/>
</file>

<file path=customXml/itemProps4.xml><?xml version="1.0" encoding="utf-8"?>
<ds:datastoreItem xmlns:ds="http://schemas.openxmlformats.org/officeDocument/2006/customXml" ds:itemID="{61D07C8A-B890-45C9-A31B-90B1C4EC9E2C}"/>
</file>

<file path=docProps/app.xml><?xml version="1.0" encoding="utf-8"?>
<Properties xmlns="http://schemas.openxmlformats.org/officeDocument/2006/extended-properties" xmlns:vt="http://schemas.openxmlformats.org/officeDocument/2006/docPropsVTypes">
  <Template>Normal</Template>
  <TotalTime>905</TotalTime>
  <Pages>45</Pages>
  <Words>8348</Words>
  <Characters>47589</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Sanja Jagodic</cp:lastModifiedBy>
  <cp:revision>58</cp:revision>
  <cp:lastPrinted>2018-07-17T10:55:00Z</cp:lastPrinted>
  <dcterms:created xsi:type="dcterms:W3CDTF">2016-03-29T08:43:00Z</dcterms:created>
  <dcterms:modified xsi:type="dcterms:W3CDTF">2018-07-17T11:06:00Z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5801-d056-441e-a3ca-86bc7e3896bd_Enabled">
    <vt:lpwstr>True</vt:lpwstr>
  </property>
  <property fmtid="{D5CDD505-2E9C-101B-9397-08002B2CF9AE}" pid="3" name="MSIP_Label_77275801-d056-441e-a3ca-86bc7e3896bd_SiteId">
    <vt:lpwstr>a0f4ff0d-6c61-414f-8651-7d548a47721f</vt:lpwstr>
  </property>
  <property fmtid="{D5CDD505-2E9C-101B-9397-08002B2CF9AE}" pid="4" name="MSIP_Label_77275801-d056-441e-a3ca-86bc7e3896bd_Owner">
    <vt:lpwstr>milovanovic.radisa@carina.rs</vt:lpwstr>
  </property>
  <property fmtid="{D5CDD505-2E9C-101B-9397-08002B2CF9AE}" pid="5" name="MSIP_Label_77275801-d056-441e-a3ca-86bc7e3896bd_SetDate">
    <vt:lpwstr>2018-04-11T08:24:13.1652147Z</vt:lpwstr>
  </property>
  <property fmtid="{D5CDD505-2E9C-101B-9397-08002B2CF9AE}" pid="6" name="MSIP_Label_77275801-d056-441e-a3ca-86bc7e3896bd_Name">
    <vt:lpwstr>Jaвни подаци</vt:lpwstr>
  </property>
  <property fmtid="{D5CDD505-2E9C-101B-9397-08002B2CF9AE}" pid="7" name="MSIP_Label_77275801-d056-441e-a3ca-86bc7e3896bd_Application">
    <vt:lpwstr>Microsoft Azure Information Protection</vt:lpwstr>
  </property>
  <property fmtid="{D5CDD505-2E9C-101B-9397-08002B2CF9AE}" pid="8" name="MSIP_Label_77275801-d056-441e-a3ca-86bc7e3896bd_Extended_MSFT_Method">
    <vt:lpwstr>Automatic</vt:lpwstr>
  </property>
  <property fmtid="{D5CDD505-2E9C-101B-9397-08002B2CF9AE}" pid="9" name="Sensitivity">
    <vt:lpwstr>Jaвни подаци</vt:lpwstr>
  </property>
  <property fmtid="{D5CDD505-2E9C-101B-9397-08002B2CF9AE}" pid="10" name="ContentTypeId">
    <vt:lpwstr>0x010100C1735F3A67B1384E92EF712DE86D2E9F</vt:lpwstr>
  </property>
</Properties>
</file>