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9E1EAC" w:rsidRDefault="008A2D58" w:rsidP="009E1EAC">
            <w:pPr>
              <w:tabs>
                <w:tab w:val="left" w:pos="1260"/>
              </w:tabs>
              <w:rPr>
                <w:szCs w:val="24"/>
                <w:lang w:val="sr-Cyrl-RS"/>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9E1EAC">
              <w:rPr>
                <w:szCs w:val="24"/>
                <w:lang w:val="sr-Cyrl-RS"/>
              </w:rPr>
              <w:t>централног расхладног система и чилера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AA19FC" w:rsidP="00300C7B">
            <w:pPr>
              <w:pStyle w:val="Standard"/>
              <w:jc w:val="left"/>
              <w:rPr>
                <w:color w:val="auto"/>
                <w:lang w:val="sr-Cyrl-CS"/>
              </w:rPr>
            </w:pPr>
            <w:r>
              <w:rPr>
                <w:b/>
                <w:color w:val="auto"/>
                <w:lang w:val="sr-Latn-RS"/>
              </w:rPr>
              <w:t>11</w:t>
            </w:r>
            <w:r w:rsidR="00300C7B" w:rsidRPr="00537BFC">
              <w:rPr>
                <w:b/>
                <w:color w:val="auto"/>
              </w:rPr>
              <w:t>/1</w:t>
            </w:r>
            <w:r w:rsidR="009E1EAC">
              <w:rPr>
                <w:b/>
                <w:color w:val="auto"/>
                <w:lang w:val="sr-Cyrl-CS"/>
              </w:rPr>
              <w:t>9</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A7480F">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8E3AAB">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2F5E" w:rsidRDefault="00300C7B" w:rsidP="00300C7B">
      <w:pPr>
        <w:rPr>
          <w:szCs w:val="24"/>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8A2F5E">
        <w:t>услуга</w:t>
      </w:r>
      <w:r w:rsidR="00213AB7" w:rsidRPr="008A2F5E">
        <w:t xml:space="preserve"> </w:t>
      </w:r>
      <w:r w:rsidR="00BA1960">
        <w:rPr>
          <w:szCs w:val="24"/>
        </w:rPr>
        <w:t>одржавања централног расхладног система и чилера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C6341D" w:rsidRDefault="00300C7B" w:rsidP="00300C7B">
      <w:pPr>
        <w:rPr>
          <w:b/>
          <w:szCs w:val="24"/>
        </w:rPr>
      </w:pPr>
      <w:r w:rsidRPr="00980345">
        <w:rPr>
          <w:b/>
          <w:szCs w:val="24"/>
        </w:rPr>
        <w:tab/>
        <w:t xml:space="preserve">3. </w:t>
      </w:r>
      <w:r w:rsidRPr="00C6341D">
        <w:rPr>
          <w:b/>
          <w:szCs w:val="24"/>
        </w:rPr>
        <w:t xml:space="preserve">Предметна јавна набавка је на период </w:t>
      </w:r>
      <w:r w:rsidR="00A7480F" w:rsidRPr="00C6341D">
        <w:rPr>
          <w:b/>
          <w:szCs w:val="24"/>
        </w:rPr>
        <w:t>д</w:t>
      </w:r>
      <w:r w:rsidRPr="00C6341D">
        <w:rPr>
          <w:b/>
          <w:szCs w:val="24"/>
        </w:rPr>
        <w:t xml:space="preserve">о </w:t>
      </w:r>
      <w:r w:rsidR="005822CC" w:rsidRPr="00C6341D">
        <w:rPr>
          <w:b/>
          <w:szCs w:val="24"/>
        </w:rPr>
        <w:t>једне</w:t>
      </w:r>
      <w:r w:rsidRPr="00C6341D">
        <w:rPr>
          <w:b/>
          <w:szCs w:val="24"/>
        </w:rPr>
        <w:t xml:space="preserve"> године</w:t>
      </w:r>
      <w:r w:rsidR="00C6341D" w:rsidRPr="00C6341D">
        <w:rPr>
          <w:b/>
          <w:szCs w:val="24"/>
          <w:lang w:val="en-US"/>
        </w:rPr>
        <w:t xml:space="preserve"> </w:t>
      </w:r>
      <w:r w:rsidR="00C6341D" w:rsidRPr="00C6341D">
        <w:rPr>
          <w:b/>
          <w:szCs w:val="24"/>
          <w:lang w:val="sr-Cyrl-RS"/>
        </w:rPr>
        <w:t>или до утрошка финансијских средстава</w:t>
      </w:r>
      <w:r w:rsidR="00C6341D" w:rsidRPr="00C6341D">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673F7A" w:rsidRPr="00485BDE" w:rsidRDefault="00673F7A" w:rsidP="00673F7A">
      <w:pPr>
        <w:outlineLvl w:val="0"/>
        <w:rPr>
          <w:rFonts w:eastAsia="Malgun Gothic"/>
        </w:rPr>
      </w:pPr>
      <w:r w:rsidRPr="00485BDE">
        <w:rPr>
          <w:rFonts w:eastAsia="Malgun Gothic"/>
          <w:b/>
        </w:rPr>
        <w:t>Предмет јавне набавке</w:t>
      </w:r>
    </w:p>
    <w:p w:rsidR="00673F7A" w:rsidRPr="00BA1960" w:rsidRDefault="00673F7A" w:rsidP="00673F7A">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одржавања централн</w:t>
      </w:r>
      <w:r>
        <w:rPr>
          <w:szCs w:val="24"/>
          <w:lang w:val="sr-Cyrl-RS"/>
        </w:rPr>
        <w:t>их</w:t>
      </w:r>
      <w:r>
        <w:rPr>
          <w:szCs w:val="24"/>
        </w:rPr>
        <w:t xml:space="preserve"> расхладн</w:t>
      </w:r>
      <w:r>
        <w:rPr>
          <w:szCs w:val="24"/>
          <w:lang w:val="sr-Cyrl-RS"/>
        </w:rPr>
        <w:t>их</w:t>
      </w:r>
      <w:r>
        <w:rPr>
          <w:szCs w:val="24"/>
        </w:rPr>
        <w:t xml:space="preserve"> система и чилера. Техничке карактеристике, количина</w:t>
      </w:r>
      <w:r w:rsidRPr="00BA1960">
        <w:rPr>
          <w:szCs w:val="24"/>
        </w:rPr>
        <w:t xml:space="preserve"> </w:t>
      </w:r>
      <w:r w:rsidRPr="00BA1960">
        <w:rPr>
          <w:bCs/>
          <w:szCs w:val="24"/>
          <w:lang w:val="ru-RU"/>
        </w:rPr>
        <w:t>и локације су наведене у техничкој спецификацији конкурсне документације.</w:t>
      </w:r>
    </w:p>
    <w:p w:rsidR="00673F7A" w:rsidRPr="00BA1960" w:rsidRDefault="00673F7A" w:rsidP="00673F7A">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w:t>
      </w:r>
      <w:r>
        <w:rPr>
          <w:szCs w:val="24"/>
        </w:rPr>
        <w:t>централног расхладног система и чилера</w:t>
      </w:r>
      <w:r w:rsidRPr="00BA1960">
        <w:rPr>
          <w:szCs w:val="24"/>
        </w:rPr>
        <w:t xml:space="preserve"> </w:t>
      </w:r>
      <w:r w:rsidRPr="00BA1960">
        <w:rPr>
          <w:color w:val="000000"/>
          <w:szCs w:val="24"/>
          <w:lang w:val="sr-Latn-CS"/>
        </w:rPr>
        <w:t>подразумева</w:t>
      </w:r>
      <w:r w:rsidRPr="00BA1960">
        <w:rPr>
          <w:b/>
          <w:color w:val="000000"/>
          <w:szCs w:val="24"/>
          <w:lang w:val="ru-RU"/>
        </w:rPr>
        <w:t xml:space="preserve"> </w:t>
      </w:r>
      <w:r w:rsidRPr="00BA1960">
        <w:rPr>
          <w:color w:val="000000"/>
          <w:szCs w:val="24"/>
          <w:lang w:val="ru-RU"/>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Pr>
          <w:color w:val="000000"/>
          <w:szCs w:val="24"/>
        </w:rPr>
        <w:t xml:space="preserve"> запослених</w:t>
      </w:r>
      <w:r w:rsidRPr="00BA1960">
        <w:rPr>
          <w:color w:val="000000"/>
          <w:szCs w:val="24"/>
        </w:rPr>
        <w:t xml:space="preserve">. </w:t>
      </w:r>
    </w:p>
    <w:p w:rsidR="00673F7A" w:rsidRDefault="00673F7A" w:rsidP="00673F7A">
      <w:pPr>
        <w:keepNext/>
        <w:keepLines/>
        <w:tabs>
          <w:tab w:val="num" w:pos="0"/>
        </w:tabs>
        <w:ind w:firstLine="1440"/>
        <w:outlineLvl w:val="0"/>
        <w:rPr>
          <w:b/>
          <w:bCs/>
        </w:rPr>
      </w:pPr>
    </w:p>
    <w:p w:rsidR="00673F7A" w:rsidRPr="00095123" w:rsidRDefault="00673F7A" w:rsidP="00673F7A">
      <w:pPr>
        <w:keepNext/>
        <w:keepLines/>
        <w:tabs>
          <w:tab w:val="clear" w:pos="1440"/>
          <w:tab w:val="left" w:pos="0"/>
        </w:tabs>
        <w:ind w:firstLine="1440"/>
        <w:outlineLvl w:val="0"/>
        <w:rPr>
          <w:b/>
          <w:bCs/>
          <w:szCs w:val="24"/>
        </w:rPr>
      </w:pPr>
      <w:r>
        <w:rPr>
          <w:b/>
          <w:bCs/>
          <w:szCs w:val="24"/>
        </w:rPr>
        <w:t>Н</w:t>
      </w:r>
      <w:r w:rsidRPr="00CE2993">
        <w:rPr>
          <w:b/>
          <w:bCs/>
          <w:szCs w:val="24"/>
        </w:rPr>
        <w:t>ачин</w:t>
      </w:r>
      <w:r>
        <w:rPr>
          <w:b/>
          <w:bCs/>
          <w:szCs w:val="24"/>
        </w:rPr>
        <w:t>, место и рок</w:t>
      </w:r>
      <w:r w:rsidRPr="00CE2993">
        <w:rPr>
          <w:b/>
          <w:bCs/>
          <w:szCs w:val="24"/>
        </w:rPr>
        <w:t xml:space="preserve"> извршења услуге</w:t>
      </w:r>
      <w:r w:rsidRPr="00CE2993">
        <w:rPr>
          <w:rFonts w:eastAsiaTheme="minorHAnsi"/>
          <w:szCs w:val="24"/>
        </w:rPr>
        <w:t xml:space="preserve"> </w:t>
      </w:r>
    </w:p>
    <w:p w:rsidR="00673F7A" w:rsidRPr="004C030E" w:rsidRDefault="00673F7A" w:rsidP="00673F7A">
      <w:pPr>
        <w:keepNext/>
        <w:keepLines/>
      </w:pPr>
      <w:r w:rsidRPr="00CE2993">
        <w:rPr>
          <w:b/>
        </w:rPr>
        <w:tab/>
      </w:r>
      <w:r w:rsidRPr="004C030E">
        <w:rPr>
          <w:lang w:val="ru-RU"/>
        </w:rPr>
        <w:t xml:space="preserve">Услуге одржавања </w:t>
      </w:r>
      <w:r>
        <w:rPr>
          <w:szCs w:val="24"/>
        </w:rPr>
        <w:t>централн</w:t>
      </w:r>
      <w:r>
        <w:rPr>
          <w:szCs w:val="24"/>
          <w:lang w:val="sr-Cyrl-RS"/>
        </w:rPr>
        <w:t>их</w:t>
      </w:r>
      <w:r>
        <w:rPr>
          <w:szCs w:val="24"/>
        </w:rPr>
        <w:t xml:space="preserve"> расхладних система и чилера</w:t>
      </w:r>
      <w:r w:rsidRPr="004C030E">
        <w:rPr>
          <w:lang w:val="ru-RU"/>
        </w:rPr>
        <w:t xml:space="preserve"> врше се </w:t>
      </w:r>
      <w:r>
        <w:rPr>
          <w:lang w:val="ru-RU"/>
        </w:rPr>
        <w:t>на месечном</w:t>
      </w:r>
      <w:r w:rsidRPr="004C030E">
        <w:rPr>
          <w:lang w:val="ru-RU"/>
        </w:rPr>
        <w:t xml:space="preserve"> </w:t>
      </w:r>
      <w:r>
        <w:rPr>
          <w:lang w:val="ru-RU"/>
        </w:rPr>
        <w:t xml:space="preserve">и шестомесечном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673F7A" w:rsidRPr="004C030E" w:rsidRDefault="00673F7A" w:rsidP="00673F7A">
      <w:pPr>
        <w:keepNext/>
        <w:keepLines/>
        <w:spacing w:line="260" w:lineRule="exact"/>
        <w:ind w:firstLine="1440"/>
        <w:rPr>
          <w:szCs w:val="24"/>
          <w:lang w:val="ru-RU"/>
        </w:rPr>
      </w:pPr>
      <w:r>
        <w:rPr>
          <w:szCs w:val="24"/>
        </w:rPr>
        <w:t>Понуђач</w:t>
      </w:r>
      <w:r w:rsidRPr="004C030E">
        <w:rPr>
          <w:szCs w:val="24"/>
          <w:lang w:val="ru-RU"/>
        </w:rPr>
        <w:t xml:space="preserve"> је обавезан да извршава услуге</w:t>
      </w:r>
      <w:r>
        <w:rPr>
          <w:szCs w:val="24"/>
          <w:lang w:val="ru-RU"/>
        </w:rPr>
        <w:t xml:space="preserve"> редовног одржавања, поправки и</w:t>
      </w:r>
      <w:r w:rsidRPr="004C030E">
        <w:rPr>
          <w:szCs w:val="24"/>
          <w:lang w:val="ru-RU"/>
        </w:rPr>
        <w:t xml:space="preserve"> хитн</w:t>
      </w:r>
      <w:r>
        <w:rPr>
          <w:szCs w:val="24"/>
          <w:lang w:val="ru-RU"/>
        </w:rPr>
        <w:t>их</w:t>
      </w:r>
      <w:r w:rsidRPr="004C030E">
        <w:rPr>
          <w:szCs w:val="24"/>
          <w:lang w:val="ru-RU"/>
        </w:rPr>
        <w:t xml:space="preserve"> интервенције </w:t>
      </w:r>
      <w:r>
        <w:rPr>
          <w:szCs w:val="24"/>
        </w:rPr>
        <w:t>централн</w:t>
      </w:r>
      <w:r>
        <w:rPr>
          <w:szCs w:val="24"/>
          <w:lang w:val="sr-Cyrl-RS"/>
        </w:rPr>
        <w:t>их</w:t>
      </w:r>
      <w:r>
        <w:rPr>
          <w:szCs w:val="24"/>
        </w:rPr>
        <w:t xml:space="preserve"> расхладн</w:t>
      </w:r>
      <w:r>
        <w:rPr>
          <w:szCs w:val="24"/>
          <w:lang w:val="sr-Cyrl-RS"/>
        </w:rPr>
        <w:t>их</w:t>
      </w:r>
      <w:r>
        <w:rPr>
          <w:szCs w:val="24"/>
        </w:rPr>
        <w:t xml:space="preserve"> система и чилера</w:t>
      </w:r>
      <w:r w:rsidRPr="004C030E">
        <w:rPr>
          <w:szCs w:val="24"/>
          <w:lang w:val="ru-RU"/>
        </w:rPr>
        <w:t xml:space="preserve"> 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673F7A" w:rsidRPr="004C030E" w:rsidRDefault="00673F7A" w:rsidP="00673F7A">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673F7A" w:rsidRPr="004C030E" w:rsidRDefault="00673F7A" w:rsidP="00673F7A">
      <w:pPr>
        <w:keepNext/>
        <w:keepLines/>
        <w:ind w:firstLine="1440"/>
      </w:pPr>
      <w:r w:rsidRPr="004C030E">
        <w:t>Места извршења услуге су следеће локације о</w:t>
      </w:r>
      <w:r>
        <w:t>рганизационих јединица Наручиоца</w:t>
      </w:r>
      <w:r w:rsidRPr="004C030E">
        <w:t>:</w:t>
      </w:r>
    </w:p>
    <w:p w:rsidR="00673F7A" w:rsidRDefault="00673F7A" w:rsidP="00673F7A">
      <w:pPr>
        <w:keepNext/>
        <w:keepLines/>
      </w:pPr>
      <w:r w:rsidRPr="004C030E">
        <w:t>- Зграда ЕРЦ-а, Народних хероја 63, Нови Београд</w:t>
      </w:r>
    </w:p>
    <w:p w:rsidR="00673F7A" w:rsidRPr="004C030E" w:rsidRDefault="00673F7A" w:rsidP="00673F7A">
      <w:pPr>
        <w:keepNext/>
        <w:keepLines/>
      </w:pPr>
      <w:r>
        <w:t xml:space="preserve">- </w:t>
      </w:r>
      <w:r w:rsidRPr="004C030E">
        <w:t>Зграда Управе Цар</w:t>
      </w:r>
      <w:r>
        <w:t>ина, Булевар Зорана Ђинђића 155</w:t>
      </w:r>
      <w:r w:rsidRPr="004C030E">
        <w:t>а, Нови Београд</w:t>
      </w:r>
    </w:p>
    <w:p w:rsidR="00673F7A" w:rsidRPr="004C030E" w:rsidRDefault="00673F7A" w:rsidP="00673F7A">
      <w:pPr>
        <w:keepNext/>
        <w:keepLines/>
      </w:pPr>
      <w:r w:rsidRPr="004C030E">
        <w:t>- Царинарница Шабац, Београдски пут бб, Шабац</w:t>
      </w:r>
    </w:p>
    <w:p w:rsidR="00673F7A" w:rsidRPr="004C030E" w:rsidRDefault="00673F7A" w:rsidP="00673F7A">
      <w:pPr>
        <w:keepNext/>
        <w:keepLines/>
      </w:pPr>
      <w:r w:rsidRPr="004C030E">
        <w:t>- Царинарница Крушевац, Јасички пут бб, Крушевац</w:t>
      </w:r>
    </w:p>
    <w:p w:rsidR="00673F7A" w:rsidRPr="004C030E" w:rsidRDefault="00673F7A" w:rsidP="00673F7A">
      <w:pPr>
        <w:keepNext/>
        <w:keepLines/>
      </w:pPr>
      <w:r w:rsidRPr="004C030E">
        <w:t>- Царинарница Ужице, Милоша Обреновића бб, Ужице.</w:t>
      </w:r>
    </w:p>
    <w:p w:rsidR="00673F7A" w:rsidRDefault="00673F7A" w:rsidP="00673F7A">
      <w:pPr>
        <w:keepNext/>
        <w:keepLines/>
        <w:tabs>
          <w:tab w:val="clear" w:pos="1440"/>
          <w:tab w:val="left" w:pos="0"/>
        </w:tabs>
        <w:rPr>
          <w:rFonts w:eastAsiaTheme="minorHAnsi"/>
          <w:color w:val="000000"/>
          <w:sz w:val="23"/>
          <w:szCs w:val="23"/>
          <w:lang w:val="ru-RU"/>
        </w:rPr>
      </w:pPr>
    </w:p>
    <w:p w:rsidR="00673F7A" w:rsidRPr="005C51DC" w:rsidRDefault="00673F7A" w:rsidP="00673F7A">
      <w:pPr>
        <w:pStyle w:val="NoSpacing"/>
        <w:jc w:val="center"/>
        <w:rPr>
          <w:rFonts w:cs="Times New Roman"/>
          <w:b/>
          <w:lang w:val="ru-RU"/>
        </w:rPr>
      </w:pPr>
      <w:r w:rsidRPr="005C51DC">
        <w:rPr>
          <w:rFonts w:eastAsia="Calibri" w:cs="Times New Roman"/>
          <w:b/>
          <w:u w:val="single"/>
          <w:lang w:val="ru-RU"/>
        </w:rPr>
        <w:t>У</w:t>
      </w:r>
      <w:r>
        <w:rPr>
          <w:rFonts w:eastAsia="Calibri" w:cs="Times New Roman"/>
          <w:b/>
          <w:u w:val="single"/>
          <w:lang w:val="ru-RU"/>
        </w:rPr>
        <w:t>слуге за одржавање клима уређаја</w:t>
      </w:r>
      <w:r w:rsidRPr="005C51DC">
        <w:rPr>
          <w:rFonts w:eastAsia="Calibri" w:cs="Times New Roman"/>
          <w:b/>
          <w:u w:val="single"/>
          <w:lang w:val="ru-RU"/>
        </w:rPr>
        <w:t xml:space="preserve"> у </w:t>
      </w:r>
      <w:r>
        <w:rPr>
          <w:rFonts w:eastAsia="Calibri" w:cs="Times New Roman"/>
          <w:b/>
          <w:u w:val="single"/>
          <w:lang w:val="sr-Cyrl-CS"/>
        </w:rPr>
        <w:t>објектима које користи</w:t>
      </w:r>
      <w:r w:rsidRPr="005C51DC">
        <w:rPr>
          <w:rFonts w:eastAsia="Calibri" w:cs="Times New Roman"/>
          <w:b/>
          <w:u w:val="single"/>
          <w:lang w:val="sr-Cyrl-CS"/>
        </w:rPr>
        <w:t xml:space="preserve"> У</w:t>
      </w:r>
      <w:r>
        <w:rPr>
          <w:rFonts w:eastAsia="Calibri" w:cs="Times New Roman"/>
          <w:b/>
          <w:u w:val="single"/>
          <w:lang w:val="sr-Cyrl-CS"/>
        </w:rPr>
        <w:t>права царина</w:t>
      </w:r>
    </w:p>
    <w:p w:rsidR="00673F7A" w:rsidRPr="00E41B0C" w:rsidRDefault="00673F7A" w:rsidP="00673F7A">
      <w:pPr>
        <w:rPr>
          <w:rFonts w:eastAsia="Calibri"/>
          <w:b/>
          <w:sz w:val="28"/>
          <w:szCs w:val="28"/>
          <w:lang w:val="ru-RU"/>
        </w:rPr>
      </w:pPr>
    </w:p>
    <w:p w:rsidR="00673F7A" w:rsidRDefault="00673F7A" w:rsidP="00673F7A">
      <w:pPr>
        <w:pStyle w:val="NoSpacing"/>
        <w:rPr>
          <w:rFonts w:eastAsia="Calibri" w:cs="Times New Roman"/>
          <w:lang w:val="ru-RU"/>
        </w:rPr>
      </w:pPr>
      <w:r w:rsidRPr="00E41B0C">
        <w:rPr>
          <w:rFonts w:cs="Times New Roman"/>
          <w:b/>
          <w:sz w:val="32"/>
          <w:szCs w:val="32"/>
          <w:lang w:val="ru-RU"/>
        </w:rPr>
        <w:t xml:space="preserve"> </w:t>
      </w:r>
      <w:r w:rsidRPr="00E41B0C">
        <w:rPr>
          <w:rFonts w:eastAsia="Calibri" w:cs="Times New Roman"/>
          <w:b/>
          <w:u w:val="single"/>
          <w:lang w:val="ru-RU"/>
        </w:rPr>
        <w:t>Редован/ванредни сервис</w:t>
      </w:r>
      <w:r w:rsidRPr="00E41B0C">
        <w:rPr>
          <w:rFonts w:eastAsia="Calibri" w:cs="Times New Roman"/>
          <w:lang w:val="ru-RU"/>
        </w:rPr>
        <w:t xml:space="preserve"> – у циљу повећања поузданости рада и продужења животног века КЛИМА ур</w:t>
      </w:r>
      <w:r>
        <w:rPr>
          <w:rFonts w:eastAsia="Calibri" w:cs="Times New Roman"/>
          <w:lang w:val="ru-RU"/>
        </w:rPr>
        <w:t>еђаја, што подразумева следеће:</w:t>
      </w:r>
    </w:p>
    <w:p w:rsidR="00673F7A" w:rsidRPr="00B114E8" w:rsidRDefault="00673F7A" w:rsidP="00673F7A">
      <w:pPr>
        <w:pStyle w:val="NoSpacing"/>
        <w:rPr>
          <w:rFonts w:eastAsia="Calibri" w:cs="Times New Roman"/>
          <w:lang w:val="ru-RU"/>
        </w:rPr>
      </w:pPr>
    </w:p>
    <w:p w:rsidR="00673F7A" w:rsidRPr="00DC1284" w:rsidRDefault="00673F7A" w:rsidP="00673F7A">
      <w:pPr>
        <w:pStyle w:val="NoSpacing"/>
        <w:numPr>
          <w:ilvl w:val="0"/>
          <w:numId w:val="31"/>
        </w:numPr>
        <w:tabs>
          <w:tab w:val="clear" w:pos="1440"/>
        </w:tabs>
        <w:ind w:left="360"/>
        <w:rPr>
          <w:rFonts w:cs="Times New Roman"/>
        </w:rPr>
      </w:pPr>
      <w:r w:rsidRPr="00CD10AA">
        <w:rPr>
          <w:rFonts w:cs="Times New Roman"/>
          <w:b/>
          <w:sz w:val="26"/>
          <w:szCs w:val="26"/>
          <w:lang w:val="ru-RU"/>
        </w:rPr>
        <w:t>Редовни сервис</w:t>
      </w:r>
      <w:r w:rsidRPr="00CD10AA">
        <w:rPr>
          <w:rFonts w:cs="Times New Roman"/>
          <w:lang w:val="ru-RU"/>
        </w:rPr>
        <w:t xml:space="preserve"> подразумева одржавања расхладних уређаја, чилера и мулти система </w:t>
      </w:r>
      <w:r>
        <w:rPr>
          <w:rFonts w:cs="Times New Roman"/>
          <w:lang w:val="ru-RU"/>
        </w:rPr>
        <w:t xml:space="preserve">- </w:t>
      </w:r>
      <w:r w:rsidRPr="00CD10AA">
        <w:rPr>
          <w:rFonts w:cs="Times New Roman"/>
          <w:lang w:val="ru-RU"/>
        </w:rPr>
        <w:t>врше се месечно</w:t>
      </w:r>
      <w:r>
        <w:rPr>
          <w:rFonts w:cs="Times New Roman"/>
          <w:lang w:val="ru-RU"/>
        </w:rPr>
        <w:t xml:space="preserve"> и</w:t>
      </w:r>
      <w:r w:rsidRPr="00CD10AA">
        <w:rPr>
          <w:rFonts w:cs="Times New Roman"/>
          <w:lang w:val="ru-RU"/>
        </w:rPr>
        <w:t xml:space="preserve"> шестомесечно, по препорукама и упутствима произвођача о обавезном редовном одржавању, а у зависности од типа клима уређаја. </w:t>
      </w:r>
    </w:p>
    <w:p w:rsidR="00673F7A" w:rsidRPr="00DC1284" w:rsidRDefault="00673F7A" w:rsidP="00673F7A">
      <w:pPr>
        <w:pStyle w:val="NoSpacing"/>
        <w:tabs>
          <w:tab w:val="clear" w:pos="1440"/>
        </w:tabs>
        <w:rPr>
          <w:rFonts w:cs="Times New Roman"/>
        </w:rPr>
      </w:pPr>
    </w:p>
    <w:p w:rsidR="00673F7A" w:rsidRDefault="00673F7A" w:rsidP="00673F7A">
      <w:pPr>
        <w:pStyle w:val="NoSpacing"/>
        <w:rPr>
          <w:rFonts w:cs="Times New Roman"/>
          <w:lang w:val="sr-Cyrl-RS"/>
        </w:rPr>
      </w:pPr>
      <w:r w:rsidRPr="00553B7D">
        <w:rPr>
          <w:rFonts w:cs="Times New Roman"/>
          <w:b/>
          <w:i/>
        </w:rPr>
        <w:t>За клима уређаје произвођача</w:t>
      </w:r>
      <w:r w:rsidRPr="00553B7D">
        <w:rPr>
          <w:rFonts w:cs="Times New Roman"/>
        </w:rPr>
        <w:t xml:space="preserve"> </w:t>
      </w:r>
      <w:r w:rsidRPr="00553B7D">
        <w:rPr>
          <w:rFonts w:cs="Times New Roman"/>
          <w:lang w:val="sr-Cyrl-CS"/>
        </w:rPr>
        <w:t>„</w:t>
      </w:r>
      <w:r w:rsidRPr="00553B7D">
        <w:rPr>
          <w:rFonts w:cs="Times New Roman"/>
        </w:rPr>
        <w:t>EMERSON” HPM,</w:t>
      </w:r>
      <w:r w:rsidRPr="00553B7D">
        <w:rPr>
          <w:rFonts w:cs="Times New Roman"/>
          <w:lang w:val="sr-Cyrl-CS"/>
        </w:rPr>
        <w:t xml:space="preserve"> „</w:t>
      </w:r>
      <w:r>
        <w:rPr>
          <w:rFonts w:cs="Times New Roman"/>
        </w:rPr>
        <w:t>EMERSON” HPSE</w:t>
      </w:r>
      <w:r w:rsidRPr="00553B7D">
        <w:rPr>
          <w:rFonts w:cs="Times New Roman"/>
        </w:rPr>
        <w:t>”</w:t>
      </w:r>
      <w:r>
        <w:rPr>
          <w:rFonts w:cs="Times New Roman"/>
          <w:lang w:val="sr-Cyrl-RS"/>
        </w:rPr>
        <w:t>, „</w:t>
      </w:r>
      <w:r>
        <w:rPr>
          <w:rFonts w:cs="Times New Roman"/>
          <w:lang w:val="en-US"/>
        </w:rPr>
        <w:t>SCHNEIDER ELECTRICˮ</w:t>
      </w:r>
      <w:r>
        <w:rPr>
          <w:rFonts w:cs="Times New Roman"/>
          <w:lang w:val="sr-Cyrl-RS"/>
        </w:rPr>
        <w:t xml:space="preserve"> и</w:t>
      </w:r>
      <w:r w:rsidRPr="00553B7D">
        <w:rPr>
          <w:rFonts w:cs="Times New Roman"/>
        </w:rPr>
        <w:t xml:space="preserve"> </w:t>
      </w:r>
      <w:r w:rsidRPr="00553B7D">
        <w:rPr>
          <w:rFonts w:cs="Times New Roman"/>
          <w:lang w:val="sr-Cyrl-CS"/>
        </w:rPr>
        <w:t>„</w:t>
      </w:r>
      <w:r w:rsidRPr="00553B7D">
        <w:rPr>
          <w:rFonts w:cs="Times New Roman"/>
        </w:rPr>
        <w:t>UNIFLAIR”, редовно о</w:t>
      </w:r>
      <w:r>
        <w:rPr>
          <w:rFonts w:cs="Times New Roman"/>
        </w:rPr>
        <w:t>државање врши се једном месечно</w:t>
      </w:r>
      <w:r>
        <w:rPr>
          <w:rFonts w:cs="Times New Roman"/>
          <w:lang w:val="sr-Cyrl-RS"/>
        </w:rPr>
        <w:t xml:space="preserve">. </w:t>
      </w:r>
    </w:p>
    <w:p w:rsidR="00673F7A" w:rsidRDefault="00673F7A" w:rsidP="00673F7A">
      <w:pPr>
        <w:pStyle w:val="NoSpacing"/>
        <w:rPr>
          <w:rFonts w:cs="Times New Roman"/>
          <w:lang w:val="sr-Cyrl-RS"/>
        </w:rPr>
      </w:pPr>
    </w:p>
    <w:p w:rsidR="00673F7A" w:rsidRPr="00B114E8" w:rsidRDefault="00673F7A" w:rsidP="00673F7A">
      <w:pPr>
        <w:rPr>
          <w:b/>
          <w:szCs w:val="24"/>
          <w:lang w:val="sr-Cyrl-RS"/>
        </w:rPr>
      </w:pPr>
      <w:r w:rsidRPr="00B114E8">
        <w:rPr>
          <w:b/>
          <w:szCs w:val="24"/>
          <w:lang w:val="sr-Cyrl-RS"/>
        </w:rPr>
        <w:t xml:space="preserve">НАПОМЕНА: </w:t>
      </w:r>
    </w:p>
    <w:p w:rsidR="00673F7A" w:rsidRPr="00B114E8" w:rsidRDefault="00673F7A" w:rsidP="00673F7A">
      <w:pPr>
        <w:rPr>
          <w:b/>
          <w:szCs w:val="24"/>
          <w:lang w:val="sr-Cyrl-RS"/>
        </w:rPr>
      </w:pPr>
      <w:r w:rsidRPr="00B114E8">
        <w:rPr>
          <w:b/>
          <w:szCs w:val="24"/>
          <w:lang w:val="sr-Cyrl-RS"/>
        </w:rPr>
        <w:t>РЕДОВНО МЕСЕЧНО ОДРЖАВАЊЕ РАСХЛАДНИХ ОРМАНА</w:t>
      </w:r>
      <w:r w:rsidRPr="00B114E8">
        <w:rPr>
          <w:b/>
          <w:bCs/>
          <w:szCs w:val="24"/>
          <w:lang w:val="ru-RU"/>
        </w:rPr>
        <w:t xml:space="preserve">  </w:t>
      </w:r>
      <w:r w:rsidRPr="00B114E8">
        <w:rPr>
          <w:b/>
          <w:szCs w:val="24"/>
          <w:lang w:val="sr-Cyrl-RS"/>
        </w:rPr>
        <w:t>„</w:t>
      </w:r>
      <w:r w:rsidRPr="00B114E8">
        <w:rPr>
          <w:b/>
          <w:szCs w:val="24"/>
          <w:lang w:val="en-US"/>
        </w:rPr>
        <w:t>SCHNEIDER ELECTRICˮ</w:t>
      </w:r>
      <w:r w:rsidRPr="00B114E8">
        <w:rPr>
          <w:b/>
          <w:szCs w:val="24"/>
          <w:lang w:val="sr-Cyrl-RS"/>
        </w:rPr>
        <w:t xml:space="preserve"> (3 комада), ПОЧИЊЕ ДА СЕ ПРИМЕЊУЈЕ НАКОН ИСТЕКА РЕДОВНОГ ОДРЖАВАЊА У ГАРАНТНОМ РОКУ, </w:t>
      </w:r>
      <w:r w:rsidRPr="00B114E8">
        <w:rPr>
          <w:b/>
          <w:szCs w:val="24"/>
          <w:u w:val="single"/>
          <w:lang w:val="sr-Cyrl-RS"/>
        </w:rPr>
        <w:t>ОДНОСНО ОД МАЈА 2019. ГОДИНЕ.</w:t>
      </w:r>
    </w:p>
    <w:p w:rsidR="00673F7A" w:rsidRPr="00B114E8" w:rsidRDefault="00673F7A" w:rsidP="00673F7A">
      <w:pPr>
        <w:pStyle w:val="NoSpacing"/>
        <w:rPr>
          <w:rFonts w:cs="Times New Roman"/>
          <w:lang w:val="sr-Cyrl-RS"/>
        </w:rPr>
      </w:pPr>
    </w:p>
    <w:p w:rsidR="00673F7A" w:rsidRDefault="00673F7A" w:rsidP="00673F7A">
      <w:pPr>
        <w:pStyle w:val="NoSpacing"/>
        <w:rPr>
          <w:rFonts w:cs="Times New Roman"/>
          <w:lang w:val="sr-Cyrl-RS"/>
        </w:rPr>
      </w:pPr>
    </w:p>
    <w:p w:rsidR="00673F7A" w:rsidRDefault="00673F7A" w:rsidP="00673F7A">
      <w:pPr>
        <w:pStyle w:val="NoSpacing"/>
        <w:rPr>
          <w:rFonts w:cs="Times New Roman"/>
          <w:lang w:val="ru-RU"/>
        </w:rPr>
      </w:pPr>
      <w:r w:rsidRPr="00E41B0C">
        <w:rPr>
          <w:rFonts w:cs="Times New Roman"/>
          <w:b/>
          <w:i/>
          <w:lang w:val="ru-RU"/>
        </w:rPr>
        <w:t>За чилере</w:t>
      </w:r>
      <w:r w:rsidRPr="00E41B0C">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 xml:space="preserve">” , </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MCQUAY</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EcoPlus</w:t>
      </w:r>
      <w:r w:rsidRPr="00E41B0C">
        <w:rPr>
          <w:rFonts w:cs="Times New Roman"/>
          <w:sz w:val="28"/>
          <w:szCs w:val="28"/>
          <w:lang w:val="ru-RU"/>
        </w:rPr>
        <w:t xml:space="preserve"> </w:t>
      </w:r>
      <w:r w:rsidRPr="00553B7D">
        <w:rPr>
          <w:rFonts w:cs="Times New Roman"/>
          <w:sz w:val="28"/>
          <w:szCs w:val="28"/>
        </w:rPr>
        <w:t>SE</w:t>
      </w:r>
      <w:r w:rsidRPr="00E41B0C">
        <w:rPr>
          <w:rFonts w:cs="Times New Roman"/>
          <w:sz w:val="28"/>
          <w:szCs w:val="28"/>
          <w:lang w:val="ru-RU"/>
        </w:rPr>
        <w:t xml:space="preserve"> 0.601 </w:t>
      </w:r>
      <w:r w:rsidRPr="00553B7D">
        <w:rPr>
          <w:rFonts w:cs="Times New Roman"/>
          <w:sz w:val="28"/>
          <w:szCs w:val="28"/>
        </w:rPr>
        <w:t>ST</w:t>
      </w:r>
      <w:r w:rsidRPr="00E41B0C">
        <w:rPr>
          <w:rFonts w:cs="Times New Roman"/>
          <w:sz w:val="28"/>
          <w:szCs w:val="28"/>
          <w:lang w:val="ru-RU"/>
        </w:rPr>
        <w:t xml:space="preserve">’’ </w:t>
      </w:r>
      <w:r>
        <w:rPr>
          <w:rFonts w:cs="Times New Roman"/>
          <w:sz w:val="28"/>
          <w:szCs w:val="28"/>
          <w:lang w:val="ru-RU"/>
        </w:rPr>
        <w:t xml:space="preserve"> и </w:t>
      </w:r>
      <w:r w:rsidRPr="00553B7D">
        <w:rPr>
          <w:rFonts w:cs="Times New Roman"/>
          <w:sz w:val="28"/>
          <w:szCs w:val="28"/>
          <w:lang w:val="sr-Cyrl-CS"/>
        </w:rPr>
        <w:t>„</w:t>
      </w:r>
      <w:r>
        <w:rPr>
          <w:bCs/>
          <w:color w:val="000000"/>
        </w:rPr>
        <w:t>WESPER</w:t>
      </w:r>
      <w:r w:rsidRPr="00F11A9A">
        <w:rPr>
          <w:bCs/>
          <w:color w:val="000000"/>
        </w:rPr>
        <w:t xml:space="preserve"> AQL  90-130</w:t>
      </w:r>
      <w:r>
        <w:rPr>
          <w:rFonts w:cs="Times New Roman"/>
          <w:sz w:val="28"/>
          <w:szCs w:val="28"/>
          <w:lang w:val="ru-RU"/>
        </w:rPr>
        <w:t>”</w:t>
      </w:r>
      <w:r>
        <w:rPr>
          <w:bCs/>
          <w:color w:val="000000"/>
          <w:lang w:val="sr-Cyrl-RS"/>
        </w:rPr>
        <w:t xml:space="preserve">  </w:t>
      </w:r>
      <w:r w:rsidRPr="00CD10AA">
        <w:rPr>
          <w:rFonts w:cs="Times New Roman"/>
          <w:lang w:val="ru-RU"/>
        </w:rPr>
        <w:t xml:space="preserve">редовно одржавање се врши </w:t>
      </w:r>
      <w:r>
        <w:rPr>
          <w:rFonts w:cs="Times New Roman"/>
          <w:lang w:val="ru-RU"/>
        </w:rPr>
        <w:t>шестомесечно, као и пребацивање на летњи, односно зимски режим рада. (април/мај-летњи; септембар/октобар-зимски).</w:t>
      </w:r>
    </w:p>
    <w:p w:rsidR="00673F7A" w:rsidRDefault="00673F7A" w:rsidP="00673F7A">
      <w:pPr>
        <w:pStyle w:val="NoSpacing"/>
        <w:rPr>
          <w:rFonts w:cs="Times New Roman"/>
          <w:lang w:val="ru-RU"/>
        </w:rPr>
      </w:pPr>
    </w:p>
    <w:p w:rsidR="00673F7A" w:rsidRDefault="00673F7A" w:rsidP="00673F7A">
      <w:pPr>
        <w:pStyle w:val="NoSpacing"/>
        <w:rPr>
          <w:lang w:val="sr-Cyrl-RS"/>
        </w:rPr>
      </w:pPr>
      <w:r w:rsidRPr="00CD10AA">
        <w:rPr>
          <w:rFonts w:cs="Times New Roman"/>
          <w:b/>
          <w:i/>
          <w:lang w:val="ru-RU"/>
        </w:rPr>
        <w:t>За плафонске климе</w:t>
      </w:r>
      <w:r>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w:t>
      </w:r>
      <w:r w:rsidRPr="00610D23">
        <w:t xml:space="preserve"> (fan coil) вентилатор конвектор</w:t>
      </w:r>
      <w:r>
        <w:rPr>
          <w:lang w:val="sr-Cyrl-RS"/>
        </w:rPr>
        <w:t>е</w:t>
      </w:r>
      <w:r w:rsidRPr="00610D23">
        <w:t xml:space="preserve"> </w:t>
      </w:r>
      <w:r>
        <w:rPr>
          <w:lang w:val="sr-Cyrl-RS"/>
        </w:rPr>
        <w:t>врши се шестомесечно (на почетку и на крају летње сезоне)</w:t>
      </w:r>
    </w:p>
    <w:p w:rsidR="00673F7A" w:rsidRDefault="00673F7A" w:rsidP="00673F7A">
      <w:pPr>
        <w:pStyle w:val="NoSpacing"/>
        <w:rPr>
          <w:lang w:val="sr-Cyrl-RS"/>
        </w:rPr>
      </w:pPr>
    </w:p>
    <w:p w:rsidR="00673F7A" w:rsidRPr="00E41B0C" w:rsidRDefault="00673F7A" w:rsidP="00673F7A">
      <w:pPr>
        <w:pStyle w:val="NoSpacing"/>
        <w:numPr>
          <w:ilvl w:val="0"/>
          <w:numId w:val="31"/>
        </w:numPr>
        <w:tabs>
          <w:tab w:val="clear" w:pos="1440"/>
        </w:tabs>
        <w:rPr>
          <w:rFonts w:eastAsia="Calibri" w:cs="Times New Roman"/>
          <w:lang w:val="ru-RU"/>
        </w:rPr>
      </w:pPr>
      <w:r w:rsidRPr="00E41B0C">
        <w:rPr>
          <w:rFonts w:eastAsia="Calibri" w:cs="Times New Roman"/>
          <w:b/>
          <w:sz w:val="26"/>
          <w:szCs w:val="26"/>
          <w:lang w:val="ru-RU"/>
        </w:rPr>
        <w:t>Ванредни сервис</w:t>
      </w:r>
      <w:r w:rsidRPr="00E41B0C">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673F7A" w:rsidRPr="00E41B0C" w:rsidRDefault="00673F7A" w:rsidP="00673F7A">
      <w:pPr>
        <w:pStyle w:val="NoSpacing"/>
        <w:ind w:left="720"/>
        <w:rPr>
          <w:rFonts w:eastAsia="Calibri" w:cs="Times New Roman"/>
          <w:lang w:val="ru-RU"/>
        </w:rPr>
      </w:pPr>
    </w:p>
    <w:p w:rsidR="00673F7A" w:rsidRDefault="00673F7A" w:rsidP="00673F7A">
      <w:pPr>
        <w:pStyle w:val="Standard"/>
        <w:outlineLvl w:val="0"/>
        <w:rPr>
          <w:rFonts w:eastAsia="Calibri"/>
          <w:lang w:val="ru-RU"/>
        </w:rPr>
      </w:pPr>
      <w:r w:rsidRPr="00E41B0C">
        <w:rPr>
          <w:rFonts w:eastAsia="Calibri"/>
          <w:lang w:val="ru-RU"/>
        </w:rPr>
        <w:t xml:space="preserve">Ванредне сервисе </w:t>
      </w:r>
      <w:r>
        <w:rPr>
          <w:rFonts w:eastAsia="Calibri"/>
          <w:lang w:val="ru-RU"/>
        </w:rPr>
        <w:t>Понуђач врши на основу налога Корисника услуга,</w:t>
      </w:r>
      <w:r w:rsidRPr="00E41B0C">
        <w:rPr>
          <w:rFonts w:eastAsia="Calibri"/>
          <w:lang w:val="ru-RU"/>
        </w:rPr>
        <w:t xml:space="preserve"> који исти упућује пу</w:t>
      </w:r>
      <w:r>
        <w:rPr>
          <w:rFonts w:eastAsia="Calibri"/>
          <w:lang w:val="ru-RU"/>
        </w:rPr>
        <w:t>тем електронске поште или факса.</w:t>
      </w:r>
      <w:r w:rsidRPr="00E41B0C">
        <w:rPr>
          <w:rFonts w:eastAsia="Calibri"/>
          <w:lang w:val="ru-RU"/>
        </w:rPr>
        <w:t xml:space="preserve"> </w:t>
      </w:r>
    </w:p>
    <w:p w:rsidR="00673F7A" w:rsidRPr="00CD10AA" w:rsidRDefault="00673F7A" w:rsidP="00673F7A">
      <w:pPr>
        <w:pStyle w:val="NoSpacing"/>
        <w:rPr>
          <w:lang w:val="sr-Cyrl-RS"/>
        </w:rPr>
      </w:pPr>
    </w:p>
    <w:p w:rsidR="00673F7A" w:rsidRPr="00CD10AA" w:rsidRDefault="00673F7A" w:rsidP="00673F7A">
      <w:pPr>
        <w:pStyle w:val="NoSpacing"/>
        <w:rPr>
          <w:rFonts w:cs="Times New Roman"/>
          <w:lang w:val="sr-Cyrl-RS"/>
        </w:rPr>
      </w:pPr>
    </w:p>
    <w:p w:rsidR="00673F7A" w:rsidRPr="00DE1892" w:rsidRDefault="00673F7A" w:rsidP="00673F7A">
      <w:pPr>
        <w:pStyle w:val="NoSpacing"/>
        <w:rPr>
          <w:rFonts w:cs="Times New Roman"/>
          <w:lang w:val="ru-RU"/>
        </w:rPr>
      </w:pPr>
      <w:r>
        <w:rPr>
          <w:rFonts w:cs="Times New Roman"/>
          <w:b/>
          <w:u w:val="single"/>
          <w:lang w:val="ru-RU"/>
        </w:rPr>
        <w:t>Поправка</w:t>
      </w:r>
      <w:r w:rsidRPr="00EA5FA1">
        <w:rPr>
          <w:rFonts w:cs="Times New Roman"/>
          <w:b/>
          <w:lang w:val="ru-RU"/>
        </w:rPr>
        <w:t xml:space="preserve"> - </w:t>
      </w:r>
      <w:r w:rsidRPr="00EA5FA1">
        <w:rPr>
          <w:rFonts w:cs="Times New Roman"/>
          <w:lang w:val="ru-RU"/>
        </w:rPr>
        <w:t>р</w:t>
      </w:r>
      <w:r w:rsidRPr="00DE1892">
        <w:rPr>
          <w:rFonts w:cs="Times New Roman"/>
          <w:lang w:val="ru-RU"/>
        </w:rPr>
        <w:t>ади враћања у исправно стање уређаја што подразумева следеће:</w:t>
      </w:r>
    </w:p>
    <w:p w:rsidR="00673F7A" w:rsidRPr="00E41B0C" w:rsidRDefault="00673F7A" w:rsidP="00673F7A">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Дијагностика квара (процена исплативости поправке уређаја)</w:t>
      </w:r>
    </w:p>
    <w:p w:rsidR="00673F7A" w:rsidRPr="00E41B0C" w:rsidRDefault="00673F7A" w:rsidP="00673F7A">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Анализа узрока квара</w:t>
      </w:r>
    </w:p>
    <w:p w:rsidR="00673F7A" w:rsidRPr="00E41B0C" w:rsidRDefault="00673F7A" w:rsidP="00673F7A">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Отклањање квара – замена оштећених делова</w:t>
      </w:r>
    </w:p>
    <w:p w:rsidR="00673F7A" w:rsidRDefault="00673F7A" w:rsidP="00673F7A">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Провера исправности рада уређаја након отклањања квара</w:t>
      </w:r>
    </w:p>
    <w:p w:rsidR="00673F7A" w:rsidRPr="00E41B0C" w:rsidRDefault="00673F7A" w:rsidP="00673F7A">
      <w:pPr>
        <w:pStyle w:val="NoSpacing"/>
        <w:rPr>
          <w:rFonts w:cs="Times New Roman"/>
          <w:lang w:val="ru-RU"/>
        </w:rPr>
      </w:pPr>
    </w:p>
    <w:p w:rsidR="00673F7A" w:rsidRPr="00485BDE" w:rsidRDefault="00673F7A" w:rsidP="00673F7A">
      <w:pPr>
        <w:ind w:right="-907"/>
        <w:rPr>
          <w:rFonts w:eastAsia="Malgun Gothic"/>
          <w:b/>
          <w:szCs w:val="24"/>
          <w:lang w:val="ru-RU"/>
        </w:rPr>
      </w:pPr>
      <w:r w:rsidRPr="00485BDE">
        <w:rPr>
          <w:rFonts w:eastAsia="Malgun Gothic"/>
          <w:b/>
          <w:szCs w:val="24"/>
          <w:lang w:val="ru-RU"/>
        </w:rPr>
        <w:tab/>
        <w:t>Цена</w:t>
      </w:r>
    </w:p>
    <w:p w:rsidR="00673F7A" w:rsidRPr="00485BDE" w:rsidRDefault="00673F7A" w:rsidP="00673F7A">
      <w:pPr>
        <w:ind w:right="-45"/>
        <w:rPr>
          <w:rFonts w:eastAsia="Malgun Gothic"/>
          <w:szCs w:val="24"/>
          <w:lang w:val="sr-Cyrl-RS"/>
        </w:rPr>
      </w:pPr>
      <w:r>
        <w:rPr>
          <w:lang w:val="en-US"/>
        </w:rPr>
        <w:tab/>
      </w:r>
      <w:r w:rsidRPr="00485BDE">
        <w:rPr>
          <w:rFonts w:eastAsia="Malgun Gothic"/>
          <w:szCs w:val="24"/>
        </w:rPr>
        <w:t>Цена услуга текућег одржавања и хитних интервенција које су  предмет набавке мора бити изражена у динарима, без ПДВ-а, и иста обухвата јединичну цену једног радног сата радника, са урачунатим свим трошковима које понуђач има у реализацији предметне набавке</w:t>
      </w:r>
      <w:r w:rsidRPr="00485BDE">
        <w:rPr>
          <w:rFonts w:eastAsia="Malgun Gothic"/>
          <w:szCs w:val="24"/>
          <w:lang w:val="sr-Cyrl-RS"/>
        </w:rPr>
        <w:t>.</w:t>
      </w:r>
    </w:p>
    <w:p w:rsidR="00673F7A" w:rsidRDefault="00673F7A" w:rsidP="00673F7A">
      <w:pPr>
        <w:pStyle w:val="BodyTextIndent"/>
        <w:spacing w:after="0"/>
        <w:ind w:left="0" w:right="-45"/>
        <w:rPr>
          <w:b/>
          <w:i/>
          <w:szCs w:val="24"/>
          <w:lang w:val="sr-Cyrl-RS"/>
        </w:rPr>
      </w:pPr>
      <w:r>
        <w:rPr>
          <w:rFonts w:eastAsia="Malgun Gothic"/>
          <w:szCs w:val="24"/>
          <w:lang w:val="en-US"/>
        </w:rPr>
        <w:tab/>
      </w:r>
      <w:r w:rsidRPr="00267FF6">
        <w:rPr>
          <w:rFonts w:eastAsia="Malgun Gothic"/>
          <w:szCs w:val="24"/>
        </w:rPr>
        <w:t>Цена материјала који је потребан за извршење предмета ове набавке</w:t>
      </w:r>
      <w:r w:rsidRPr="00267FF6">
        <w:rPr>
          <w:rFonts w:eastAsia="Malgun Gothic"/>
          <w:szCs w:val="24"/>
          <w:lang w:val="sr-Cyrl-RS"/>
        </w:rPr>
        <w:t>,</w:t>
      </w:r>
      <w:r w:rsidRPr="00267FF6">
        <w:rPr>
          <w:rFonts w:eastAsia="Malgun Gothic"/>
          <w:szCs w:val="24"/>
        </w:rPr>
        <w:t xml:space="preserve"> обрачунаваће се по јединичним ценама материјала наведеним у </w:t>
      </w:r>
      <w:r w:rsidRPr="00267FF6">
        <w:rPr>
          <w:rFonts w:eastAsia="Malgun Gothic"/>
          <w:szCs w:val="24"/>
          <w:lang w:val="sr-Cyrl-RS"/>
        </w:rPr>
        <w:t>табели</w:t>
      </w:r>
      <w:r w:rsidRPr="00267FF6">
        <w:rPr>
          <w:rFonts w:eastAsia="Malgun Gothic"/>
          <w:szCs w:val="24"/>
        </w:rPr>
        <w:t xml:space="preserve">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rPr>
        <w:t xml:space="preserve"> кој</w:t>
      </w:r>
      <w:r>
        <w:rPr>
          <w:rFonts w:eastAsia="Malgun Gothic"/>
          <w:szCs w:val="24"/>
          <w:lang w:val="sr-Cyrl-RS"/>
        </w:rPr>
        <w:t>а</w:t>
      </w:r>
      <w:r w:rsidRPr="00267FF6">
        <w:rPr>
          <w:rFonts w:eastAsia="Malgun Gothic"/>
          <w:szCs w:val="24"/>
        </w:rPr>
        <w:t xml:space="preserve"> представља саставни део понуде. Цена материјала не може бити већа од важећих тржишних цена конкретног потрошног материјала</w:t>
      </w:r>
      <w:r w:rsidRPr="00267FF6">
        <w:rPr>
          <w:rFonts w:eastAsia="Malgun Gothic"/>
          <w:szCs w:val="24"/>
          <w:lang w:val="en-US"/>
        </w:rPr>
        <w:t>.</w:t>
      </w:r>
      <w:r w:rsidRPr="00267FF6">
        <w:rPr>
          <w:rFonts w:eastAsia="Malgun Gothic"/>
          <w:szCs w:val="24"/>
        </w:rPr>
        <w:t xml:space="preserve"> </w:t>
      </w:r>
      <w:r w:rsidRPr="00267FF6">
        <w:rPr>
          <w:rFonts w:eastAsia="Malgun Gothic"/>
          <w:szCs w:val="24"/>
          <w:lang w:val="sr-Cyrl-RS"/>
        </w:rPr>
        <w:t>З</w:t>
      </w:r>
      <w:r w:rsidRPr="00267FF6">
        <w:rPr>
          <w:rFonts w:eastAsia="Malgun Gothic"/>
          <w:szCs w:val="24"/>
        </w:rPr>
        <w:t xml:space="preserve">а материјал који није обухваћен у структури цена признаће се </w:t>
      </w:r>
      <w:r w:rsidRPr="00267FF6">
        <w:rPr>
          <w:rFonts w:eastAsia="Malgun Gothic"/>
          <w:szCs w:val="24"/>
          <w:lang w:val="sr-Cyrl-RS"/>
        </w:rPr>
        <w:t>набавна цена з</w:t>
      </w:r>
      <w:r>
        <w:rPr>
          <w:rFonts w:eastAsia="Malgun Gothic"/>
          <w:szCs w:val="24"/>
          <w:lang w:val="sr-Cyrl-RS"/>
        </w:rPr>
        <w:t xml:space="preserve">а исти, односно улазна фактура. </w:t>
      </w:r>
      <w:r w:rsidRPr="00F10516">
        <w:rPr>
          <w:rFonts w:eastAsia="Malgun Gothic"/>
          <w:b/>
          <w:i/>
          <w:szCs w:val="24"/>
          <w:lang w:val="sr-Cyrl-RS"/>
        </w:rPr>
        <w:t xml:space="preserve">За специфичне услуге, као што су винкловање мотора, и слично или </w:t>
      </w:r>
      <w:r w:rsidRPr="00F10516">
        <w:rPr>
          <w:b/>
          <w:i/>
          <w:szCs w:val="24"/>
          <w:lang w:val="sr-Cyrl-RS"/>
        </w:rPr>
        <w:t xml:space="preserve">за које су овлашћени одређени извођачи радова и услуга, а које су потребне за завршетак тражених радова/услуга, признаће се фактура испостављена Понуђачу.   </w:t>
      </w:r>
    </w:p>
    <w:p w:rsidR="00403900" w:rsidRPr="00403900" w:rsidRDefault="00403900" w:rsidP="004039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673F7A" w:rsidRPr="00F10516" w:rsidRDefault="00673F7A" w:rsidP="00673F7A">
      <w:pPr>
        <w:pStyle w:val="BodyTextIndent"/>
        <w:spacing w:after="0"/>
        <w:ind w:left="0" w:right="-45"/>
        <w:rPr>
          <w:b/>
          <w:i/>
          <w:szCs w:val="24"/>
          <w:lang w:val="sr-Cyrl-RS"/>
        </w:rPr>
      </w:pPr>
    </w:p>
    <w:p w:rsidR="00673F7A" w:rsidRPr="0032753A" w:rsidRDefault="00673F7A" w:rsidP="00673F7A">
      <w:pPr>
        <w:outlineLvl w:val="0"/>
        <w:rPr>
          <w:rFonts w:eastAsia="Malgun Gothic"/>
          <w:b/>
          <w:szCs w:val="24"/>
          <w:lang w:val="sr-Cyrl-RS"/>
        </w:rPr>
      </w:pPr>
      <w:r>
        <w:rPr>
          <w:i/>
          <w:szCs w:val="24"/>
          <w:lang w:val="sr-Cyrl-RS"/>
        </w:rPr>
        <w:tab/>
      </w:r>
      <w:r w:rsidRPr="0032753A">
        <w:rPr>
          <w:rFonts w:eastAsia="Malgun Gothic"/>
          <w:b/>
          <w:szCs w:val="24"/>
        </w:rPr>
        <w:t>Начин извршења услуга</w:t>
      </w:r>
      <w:r w:rsidRPr="0032753A">
        <w:rPr>
          <w:rFonts w:eastAsia="Malgun Gothic"/>
          <w:b/>
          <w:szCs w:val="24"/>
          <w:lang w:val="sr-Cyrl-RS"/>
        </w:rPr>
        <w:t>,</w:t>
      </w:r>
      <w:r w:rsidRPr="0032753A">
        <w:rPr>
          <w:rFonts w:eastAsia="Malgun Gothic"/>
          <w:b/>
          <w:szCs w:val="24"/>
        </w:rPr>
        <w:t xml:space="preserve"> квалитет</w:t>
      </w:r>
      <w:r w:rsidRPr="0032753A">
        <w:rPr>
          <w:rFonts w:eastAsia="Malgun Gothic"/>
          <w:b/>
          <w:szCs w:val="24"/>
          <w:lang w:val="sr-Cyrl-RS"/>
        </w:rPr>
        <w:t xml:space="preserve"> и време одазива</w:t>
      </w:r>
    </w:p>
    <w:p w:rsidR="00673F7A" w:rsidRPr="0032753A" w:rsidRDefault="00673F7A" w:rsidP="00673F7A">
      <w:pPr>
        <w:outlineLvl w:val="0"/>
        <w:rPr>
          <w:rFonts w:eastAsia="Malgun Gothic"/>
          <w:b/>
          <w:szCs w:val="24"/>
          <w:lang w:val="sr-Cyrl-RS"/>
        </w:rPr>
      </w:pPr>
    </w:p>
    <w:p w:rsidR="00673F7A" w:rsidRPr="0032753A" w:rsidRDefault="00673F7A" w:rsidP="00673F7A">
      <w:pPr>
        <w:rPr>
          <w:rFonts w:eastAsia="Malgun Gothic"/>
          <w:b/>
          <w:szCs w:val="24"/>
          <w:lang w:val="ru-RU"/>
        </w:rPr>
      </w:pPr>
      <w:r w:rsidRPr="0032753A">
        <w:rPr>
          <w:rFonts w:eastAsia="Malgun Gothic"/>
          <w:szCs w:val="24"/>
        </w:rPr>
        <w:tab/>
        <w:t>Услуге се врше на основу писменог захтева (позива) Наручиоца.</w:t>
      </w:r>
    </w:p>
    <w:p w:rsidR="00673F7A" w:rsidRPr="0032753A" w:rsidRDefault="00673F7A" w:rsidP="00673F7A">
      <w:pPr>
        <w:widowControl/>
        <w:tabs>
          <w:tab w:val="clear" w:pos="1440"/>
        </w:tabs>
        <w:ind w:firstLine="720"/>
        <w:outlineLvl w:val="0"/>
        <w:rPr>
          <w:rFonts w:eastAsia="Malgun Gothic"/>
          <w:bCs/>
          <w:szCs w:val="24"/>
          <w:lang w:val="sr-Cyrl-RS" w:eastAsia="ko-KR"/>
        </w:rPr>
      </w:pPr>
      <w:r w:rsidRPr="0032753A">
        <w:rPr>
          <w:rFonts w:eastAsia="Malgun Gothic"/>
          <w:szCs w:val="24"/>
          <w:lang w:val="sr-Cyrl-RS" w:eastAsia="ko-KR"/>
        </w:rPr>
        <w:t xml:space="preserve">            </w:t>
      </w:r>
      <w:r w:rsidRPr="0032753A">
        <w:rPr>
          <w:rFonts w:eastAsia="Malgun Gothic"/>
          <w:szCs w:val="24"/>
          <w:lang w:val="en-US" w:eastAsia="ko-KR"/>
        </w:rPr>
        <w:t>Наручилац доставља понуђачу</w:t>
      </w:r>
      <w:r w:rsidRPr="0032753A">
        <w:rPr>
          <w:rFonts w:eastAsia="Malgun Gothic"/>
          <w:szCs w:val="24"/>
          <w:lang w:val="sr-Cyrl-RS" w:eastAsia="ko-KR"/>
        </w:rPr>
        <w:t xml:space="preserve"> </w:t>
      </w:r>
      <w:r w:rsidRPr="0032753A">
        <w:rPr>
          <w:rFonts w:eastAsia="Malgun Gothic"/>
          <w:bCs/>
          <w:szCs w:val="24"/>
          <w:lang w:val="en-US" w:eastAsia="ko-KR"/>
        </w:rPr>
        <w:t xml:space="preserve">План вршења услуга за редован сервис </w:t>
      </w:r>
      <w:r>
        <w:rPr>
          <w:rFonts w:eastAsia="Malgun Gothic"/>
          <w:bCs/>
          <w:szCs w:val="24"/>
          <w:lang w:val="sr-Cyrl-RS" w:eastAsia="ko-KR"/>
        </w:rPr>
        <w:t>расхладних система и чилера</w:t>
      </w:r>
      <w:r w:rsidRPr="0032753A">
        <w:rPr>
          <w:rFonts w:eastAsia="Malgun Gothic"/>
          <w:bCs/>
          <w:szCs w:val="24"/>
          <w:lang w:val="sr-Cyrl-RS" w:eastAsia="ko-KR"/>
        </w:rPr>
        <w:t xml:space="preserve">. </w:t>
      </w:r>
    </w:p>
    <w:p w:rsidR="00673F7A" w:rsidRPr="0032753A" w:rsidRDefault="00673F7A" w:rsidP="00673F7A">
      <w:pPr>
        <w:widowControl/>
        <w:tabs>
          <w:tab w:val="clear" w:pos="1440"/>
        </w:tabs>
        <w:ind w:firstLine="720"/>
        <w:outlineLvl w:val="0"/>
        <w:rPr>
          <w:rFonts w:eastAsia="Malgun Gothic"/>
          <w:szCs w:val="24"/>
          <w:lang w:val="en-US" w:eastAsia="ko-KR"/>
        </w:rPr>
      </w:pPr>
      <w:r w:rsidRPr="0032753A">
        <w:rPr>
          <w:rFonts w:eastAsia="Malgun Gothic"/>
          <w:bCs/>
          <w:szCs w:val="24"/>
          <w:lang w:val="sr-Cyrl-RS" w:eastAsia="ko-KR"/>
        </w:rPr>
        <w:t xml:space="preserve">            За поправке и хитне интервенције Наручилац доставља захтев понуђачу уз </w:t>
      </w:r>
      <w:r w:rsidRPr="0032753A">
        <w:rPr>
          <w:rFonts w:eastAsia="Malgun Gothic"/>
          <w:szCs w:val="24"/>
          <w:lang w:val="en-US" w:eastAsia="ko-KR"/>
        </w:rPr>
        <w:t>навођење објекта и описа услуга које ће се вршити.</w:t>
      </w:r>
      <w:r w:rsidRPr="0032753A">
        <w:rPr>
          <w:rFonts w:eastAsia="Malgun Gothic"/>
          <w:szCs w:val="24"/>
          <w:lang w:val="sr-Cyrl-RS" w:eastAsia="ko-KR"/>
        </w:rPr>
        <w:t xml:space="preserve"> </w:t>
      </w:r>
      <w:r w:rsidRPr="0032753A">
        <w:rPr>
          <w:rFonts w:eastAsia="Malgun Gothic"/>
          <w:b/>
          <w:szCs w:val="24"/>
          <w:lang w:val="sr-Cyrl-RS" w:eastAsia="ko-KR"/>
        </w:rPr>
        <w:t>У случају да су услуге већег обима понуђач доставља понуду, на коју Наручилац даје сагласност</w:t>
      </w:r>
      <w:r w:rsidRPr="0032753A">
        <w:rPr>
          <w:rFonts w:eastAsia="Malgun Gothic"/>
          <w:szCs w:val="24"/>
          <w:lang w:val="sr-Cyrl-RS" w:eastAsia="ko-KR"/>
        </w:rPr>
        <w:t xml:space="preserve">. </w:t>
      </w:r>
      <w:r w:rsidRPr="0032753A">
        <w:rPr>
          <w:rFonts w:eastAsia="Malgun Gothic"/>
          <w:szCs w:val="24"/>
          <w:lang w:val="en-US" w:eastAsia="ko-KR"/>
        </w:rPr>
        <w:t xml:space="preserve">Након извршења услуга, понуђач је дужан да достави рачун за извршене услуге, као и оверене радне </w:t>
      </w:r>
      <w:r w:rsidRPr="0032753A">
        <w:rPr>
          <w:rFonts w:eastAsia="Malgun Gothic"/>
          <w:szCs w:val="24"/>
          <w:lang w:val="sr-Cyrl-RS" w:eastAsia="ko-KR"/>
        </w:rPr>
        <w:t xml:space="preserve">налоге, а у случају поправке достави и </w:t>
      </w:r>
      <w:r w:rsidRPr="0032753A">
        <w:rPr>
          <w:rFonts w:eastAsia="Malgun Gothic"/>
          <w:b/>
          <w:szCs w:val="24"/>
          <w:lang w:val="sr-Cyrl-RS" w:eastAsia="ko-KR"/>
        </w:rPr>
        <w:t>евиденцију о присуству</w:t>
      </w:r>
      <w:r>
        <w:rPr>
          <w:rFonts w:eastAsia="Malgun Gothic"/>
          <w:b/>
          <w:szCs w:val="24"/>
          <w:lang w:val="sr-Cyrl-RS" w:eastAsia="ko-KR"/>
        </w:rPr>
        <w:t xml:space="preserve"> (у прилогу конкурсне документације)</w:t>
      </w:r>
      <w:r w:rsidRPr="0032753A">
        <w:rPr>
          <w:rFonts w:eastAsia="Malgun Gothic"/>
          <w:szCs w:val="24"/>
          <w:lang w:val="sr-Cyrl-RS" w:eastAsia="ko-KR"/>
        </w:rPr>
        <w:t xml:space="preserve"> са локације где се </w:t>
      </w:r>
      <w:r w:rsidRPr="0032753A">
        <w:rPr>
          <w:rFonts w:eastAsia="Malgun Gothic"/>
          <w:szCs w:val="24"/>
          <w:lang w:val="sr-Cyrl-RS" w:eastAsia="ko-KR"/>
        </w:rPr>
        <w:lastRenderedPageBreak/>
        <w:t>услуга врши, са наведеним радним сатима утрошеним за извршење предметне услуге/поправке.</w:t>
      </w:r>
      <w:r w:rsidRPr="0032753A">
        <w:rPr>
          <w:rFonts w:eastAsia="Malgun Gothic"/>
          <w:szCs w:val="24"/>
          <w:lang w:val="en-US" w:eastAsia="ko-KR"/>
        </w:rPr>
        <w:t xml:space="preserve"> </w:t>
      </w:r>
    </w:p>
    <w:p w:rsidR="00673F7A" w:rsidRPr="0032753A" w:rsidRDefault="00673F7A" w:rsidP="00673F7A">
      <w:pPr>
        <w:tabs>
          <w:tab w:val="left" w:pos="4320"/>
        </w:tabs>
        <w:rPr>
          <w:rFonts w:eastAsia="Malgun Gothic"/>
          <w:szCs w:val="24"/>
        </w:rPr>
      </w:pPr>
      <w:r w:rsidRPr="0032753A">
        <w:rPr>
          <w:rFonts w:eastAsia="Malgun Gothic"/>
          <w:szCs w:val="24"/>
        </w:rPr>
        <w:t xml:space="preserve">             </w:t>
      </w:r>
      <w:r w:rsidRPr="0032753A">
        <w:rPr>
          <w:rFonts w:eastAsia="Malgun Gothic"/>
          <w:szCs w:val="24"/>
          <w:lang w:val="sr-Cyrl-RS"/>
        </w:rPr>
        <w:t xml:space="preserve">          </w:t>
      </w:r>
      <w:r w:rsidRPr="0032753A">
        <w:rPr>
          <w:rFonts w:eastAsia="Malgun Gothic"/>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32753A">
        <w:rPr>
          <w:rFonts w:eastAsia="Malgun Gothic"/>
          <w:szCs w:val="24"/>
          <w:lang w:val="sr-Cyrl-RS"/>
        </w:rPr>
        <w:t>и</w:t>
      </w:r>
      <w:r w:rsidRPr="0032753A">
        <w:rPr>
          <w:rFonts w:eastAsia="Malgun Gothic"/>
          <w:szCs w:val="24"/>
        </w:rPr>
        <w:t xml:space="preserve"> сат</w:t>
      </w:r>
      <w:r w:rsidRPr="0032753A">
        <w:rPr>
          <w:rFonts w:eastAsia="Malgun Gothic"/>
          <w:szCs w:val="24"/>
          <w:lang w:val="sr-Cyrl-RS"/>
        </w:rPr>
        <w:t>и</w:t>
      </w:r>
      <w:r w:rsidRPr="0032753A">
        <w:rPr>
          <w:rFonts w:eastAsia="Malgun Gothic"/>
          <w:szCs w:val="24"/>
        </w:rPr>
        <w:t>,</w:t>
      </w:r>
      <w:r w:rsidRPr="0032753A">
        <w:rPr>
          <w:rFonts w:eastAsia="Malgun Gothic"/>
          <w:szCs w:val="24"/>
          <w:lang w:val="sr-Cyrl-RS"/>
        </w:rPr>
        <w:t xml:space="preserve"> </w:t>
      </w:r>
      <w:r w:rsidRPr="0032753A">
        <w:rPr>
          <w:rFonts w:eastAsia="Malgun Gothic"/>
          <w:szCs w:val="24"/>
        </w:rPr>
        <w:t>количине потрош</w:t>
      </w:r>
      <w:r w:rsidRPr="0032753A">
        <w:rPr>
          <w:rFonts w:eastAsia="Malgun Gothic"/>
          <w:szCs w:val="24"/>
          <w:lang w:val="sr-Cyrl-RS"/>
        </w:rPr>
        <w:t>е</w:t>
      </w:r>
      <w:r w:rsidRPr="0032753A">
        <w:rPr>
          <w:rFonts w:eastAsia="Malgun Gothic"/>
          <w:szCs w:val="24"/>
        </w:rPr>
        <w:t>ног материјала/</w:t>
      </w:r>
      <w:r w:rsidRPr="0032753A">
        <w:rPr>
          <w:rFonts w:eastAsia="Malgun Gothic"/>
          <w:szCs w:val="24"/>
          <w:lang w:val="sr-Cyrl-RS"/>
        </w:rPr>
        <w:t xml:space="preserve"> </w:t>
      </w:r>
      <w:r w:rsidRPr="0032753A">
        <w:rPr>
          <w:rFonts w:eastAsia="Malgun Gothic"/>
          <w:szCs w:val="24"/>
        </w:rPr>
        <w:t>опреме</w:t>
      </w:r>
      <w:r w:rsidRPr="0032753A">
        <w:rPr>
          <w:rFonts w:eastAsia="Malgun Gothic"/>
          <w:szCs w:val="24"/>
          <w:lang w:val="sr-Cyrl-RS"/>
        </w:rPr>
        <w:t>, улазне фактуре</w:t>
      </w:r>
      <w:r w:rsidRPr="0032753A">
        <w:rPr>
          <w:rFonts w:eastAsia="Malgun Gothic"/>
          <w:szCs w:val="24"/>
        </w:rPr>
        <w:t xml:space="preserve">) врши овлашћено лице које одреди Наручилац. Уколико </w:t>
      </w:r>
      <w:r w:rsidRPr="0032753A">
        <w:rPr>
          <w:rFonts w:eastAsia="Malgun Gothic"/>
          <w:szCs w:val="24"/>
          <w:lang w:val="sr-Cyrl-RS"/>
        </w:rPr>
        <w:t xml:space="preserve">радни </w:t>
      </w:r>
      <w:r w:rsidRPr="0032753A">
        <w:rPr>
          <w:rFonts w:eastAsia="Malgun Gothic"/>
          <w:szCs w:val="24"/>
        </w:rPr>
        <w:t xml:space="preserve">налог и рачун понуђача  нису у складу са Уговором, Наручилац ће исте вратити на исправку </w:t>
      </w:r>
      <w:r w:rsidRPr="0032753A">
        <w:rPr>
          <w:rFonts w:eastAsia="Malgun Gothic"/>
          <w:szCs w:val="24"/>
          <w:lang w:val="sr-Cyrl-RS"/>
        </w:rPr>
        <w:t>п</w:t>
      </w:r>
      <w:r w:rsidRPr="0032753A">
        <w:rPr>
          <w:rFonts w:eastAsia="Malgun Gothic"/>
          <w:szCs w:val="24"/>
        </w:rPr>
        <w:t>онуђачу. Рок плаћања предметне услуге почиње да тече од дана достављања исправног рачуна.</w:t>
      </w:r>
    </w:p>
    <w:p w:rsidR="00673F7A" w:rsidRPr="0032753A" w:rsidRDefault="00673F7A" w:rsidP="00673F7A">
      <w:pPr>
        <w:keepNext/>
        <w:keepLines/>
        <w:tabs>
          <w:tab w:val="left" w:pos="0"/>
          <w:tab w:val="left" w:pos="4320"/>
        </w:tabs>
        <w:rPr>
          <w:rFonts w:eastAsia="Malgun Gothic"/>
          <w:szCs w:val="24"/>
        </w:rPr>
      </w:pPr>
      <w:r w:rsidRPr="0032753A">
        <w:rPr>
          <w:rFonts w:eastAsia="Malgun Gothic"/>
          <w:szCs w:val="24"/>
        </w:rPr>
        <w:tab/>
        <w:t xml:space="preserve">Понуђач је дужан да </w:t>
      </w:r>
      <w:r w:rsidRPr="0032753A">
        <w:rPr>
          <w:rFonts w:eastAsia="Malgun Gothic"/>
          <w:szCs w:val="24"/>
          <w:lang w:val="sr-Cyrl-RS"/>
        </w:rPr>
        <w:t>радове</w:t>
      </w:r>
      <w:r w:rsidRPr="0032753A">
        <w:rPr>
          <w:rFonts w:eastAsia="Malgun Gothic"/>
          <w:szCs w:val="24"/>
        </w:rPr>
        <w:t xml:space="preserve"> врши квалитетно у складу са важећим стандардима за </w:t>
      </w:r>
      <w:r w:rsidRPr="0032753A">
        <w:rPr>
          <w:rFonts w:eastAsia="Malgun Gothic"/>
          <w:szCs w:val="24"/>
          <w:lang w:val="sr-Cyrl-RS"/>
        </w:rPr>
        <w:t>радов</w:t>
      </w:r>
      <w:r w:rsidRPr="0032753A">
        <w:rPr>
          <w:rFonts w:eastAsia="Malgun Gothic"/>
          <w:szCs w:val="24"/>
        </w:rPr>
        <w:t>е које су предмет ове јавне набавке и правилима струке.</w:t>
      </w:r>
    </w:p>
    <w:p w:rsidR="00673F7A" w:rsidRPr="0032753A" w:rsidRDefault="00673F7A" w:rsidP="00673F7A">
      <w:pPr>
        <w:keepNext/>
        <w:keepLines/>
        <w:tabs>
          <w:tab w:val="left" w:pos="0"/>
          <w:tab w:val="left" w:pos="4320"/>
        </w:tabs>
        <w:rPr>
          <w:rFonts w:eastAsia="Malgun Gothic"/>
          <w:szCs w:val="24"/>
        </w:rPr>
      </w:pPr>
      <w:r w:rsidRPr="0032753A">
        <w:rPr>
          <w:rFonts w:eastAsia="Malgun Gothic"/>
          <w:szCs w:val="24"/>
        </w:rPr>
        <w:tab/>
        <w:t xml:space="preserve">Понуђач је дужан да приликом </w:t>
      </w:r>
      <w:r w:rsidRPr="0032753A">
        <w:rPr>
          <w:rFonts w:eastAsia="Malgun Gothic"/>
          <w:szCs w:val="24"/>
          <w:lang w:val="sr-Cyrl-RS"/>
        </w:rPr>
        <w:t xml:space="preserve">извођења радова </w:t>
      </w:r>
      <w:r w:rsidRPr="0032753A">
        <w:rPr>
          <w:rFonts w:eastAsia="Malgun Gothic"/>
          <w:szCs w:val="24"/>
        </w:rPr>
        <w:t>уграђује нов материјал и делове по важећим стандардима.</w:t>
      </w:r>
    </w:p>
    <w:p w:rsidR="00673F7A" w:rsidRPr="0032753A" w:rsidRDefault="00673F7A" w:rsidP="00673F7A">
      <w:pPr>
        <w:keepNext/>
        <w:keepLines/>
        <w:tabs>
          <w:tab w:val="left" w:pos="0"/>
          <w:tab w:val="left" w:pos="4320"/>
        </w:tabs>
        <w:rPr>
          <w:rFonts w:eastAsia="Malgun Gothic"/>
          <w:szCs w:val="24"/>
        </w:rPr>
      </w:pPr>
    </w:p>
    <w:p w:rsidR="00673F7A" w:rsidRPr="0032753A" w:rsidRDefault="00673F7A" w:rsidP="00673F7A">
      <w:pPr>
        <w:ind w:right="-20"/>
        <w:rPr>
          <w:rFonts w:eastAsia="Malgun Gothic"/>
          <w:b/>
          <w:szCs w:val="24"/>
        </w:rPr>
      </w:pPr>
      <w:r w:rsidRPr="0032753A">
        <w:rPr>
          <w:rFonts w:eastAsia="Malgun Gothic"/>
          <w:szCs w:val="24"/>
        </w:rPr>
        <w:tab/>
      </w:r>
      <w:r w:rsidRPr="0032753A">
        <w:rPr>
          <w:rFonts w:eastAsia="Malgun Gothic"/>
          <w:b/>
          <w:szCs w:val="24"/>
        </w:rPr>
        <w:t>Примопредаја изведених радова, начин спровођења контроле и  обезбеђивања гаранције квалитета</w:t>
      </w:r>
    </w:p>
    <w:p w:rsidR="00673F7A" w:rsidRPr="0032753A" w:rsidRDefault="00673F7A" w:rsidP="00673F7A">
      <w:pPr>
        <w:ind w:right="-20"/>
        <w:rPr>
          <w:rFonts w:eastAsia="Malgun Gothic"/>
          <w:b/>
          <w:szCs w:val="24"/>
        </w:rPr>
      </w:pPr>
    </w:p>
    <w:p w:rsidR="00673F7A" w:rsidRPr="0032753A" w:rsidRDefault="00673F7A" w:rsidP="00673F7A">
      <w:pPr>
        <w:rPr>
          <w:rFonts w:eastAsia="Malgun Gothic"/>
          <w:szCs w:val="24"/>
        </w:rPr>
      </w:pPr>
      <w:r w:rsidRPr="0032753A">
        <w:rPr>
          <w:rFonts w:eastAsia="Malgun Gothic"/>
          <w:szCs w:val="24"/>
        </w:rPr>
        <w:tab/>
        <w:t xml:space="preserve">Примопредају </w:t>
      </w:r>
      <w:r w:rsidRPr="0032753A">
        <w:rPr>
          <w:rFonts w:eastAsia="Malgun Gothic"/>
          <w:szCs w:val="24"/>
          <w:lang w:val="sr-Cyrl-RS"/>
        </w:rPr>
        <w:t xml:space="preserve">изведених услуга </w:t>
      </w:r>
      <w:r w:rsidRPr="0032753A">
        <w:rPr>
          <w:rFonts w:eastAsia="Malgun Gothic"/>
          <w:szCs w:val="24"/>
        </w:rPr>
        <w:t xml:space="preserve">врше овлашћени представници Наручиоца и понуђача </w:t>
      </w:r>
      <w:r w:rsidRPr="0032753A">
        <w:rPr>
          <w:rFonts w:eastAsia="Malgun Gothic"/>
          <w:szCs w:val="24"/>
          <w:lang w:val="sr-Cyrl-RS"/>
        </w:rPr>
        <w:t>оверавањем</w:t>
      </w:r>
      <w:r w:rsidRPr="0032753A">
        <w:rPr>
          <w:rFonts w:eastAsia="Malgun Gothic"/>
          <w:szCs w:val="24"/>
        </w:rPr>
        <w:t xml:space="preserve"> радног налога, који представља примопредају изв</w:t>
      </w:r>
      <w:r w:rsidRPr="0032753A">
        <w:rPr>
          <w:rFonts w:eastAsia="Malgun Gothic"/>
          <w:szCs w:val="24"/>
          <w:lang w:val="sr-Cyrl-RS"/>
        </w:rPr>
        <w:t>едених услуга</w:t>
      </w:r>
      <w:r w:rsidRPr="0032753A">
        <w:rPr>
          <w:rFonts w:eastAsia="Malgun Gothic"/>
          <w:szCs w:val="24"/>
        </w:rPr>
        <w:t xml:space="preserve">. Овлашћено лице Наручиоца за локацију на којој се </w:t>
      </w:r>
      <w:r w:rsidRPr="0032753A">
        <w:rPr>
          <w:rFonts w:eastAsia="Malgun Gothic"/>
          <w:szCs w:val="24"/>
          <w:lang w:val="sr-Cyrl-RS"/>
        </w:rPr>
        <w:t>услуга прима</w:t>
      </w:r>
      <w:r w:rsidRPr="0032753A">
        <w:rPr>
          <w:rFonts w:eastAsia="Malgun Gothic"/>
          <w:szCs w:val="24"/>
        </w:rPr>
        <w:t xml:space="preserve">, </w:t>
      </w:r>
      <w:r w:rsidRPr="0032753A">
        <w:rPr>
          <w:rFonts w:eastAsia="Malgun Gothic"/>
          <w:szCs w:val="24"/>
          <w:lang w:val="sr-Cyrl-RS"/>
        </w:rPr>
        <w:t>оверавањем</w:t>
      </w:r>
      <w:r w:rsidRPr="0032753A">
        <w:rPr>
          <w:rFonts w:eastAsia="Malgun Gothic"/>
          <w:szCs w:val="24"/>
        </w:rPr>
        <w:t xml:space="preserve"> радног налога </w:t>
      </w:r>
      <w:r w:rsidRPr="0032753A">
        <w:rPr>
          <w:rFonts w:eastAsia="Malgun Gothic"/>
          <w:szCs w:val="24"/>
          <w:lang w:val="sr-Cyrl-RS"/>
        </w:rPr>
        <w:t xml:space="preserve">на којем су такстативно специфиране услуге и резервни, делови уколико су замењени, констатује да су услуге </w:t>
      </w:r>
      <w:r w:rsidRPr="0032753A">
        <w:rPr>
          <w:rFonts w:eastAsia="Malgun Gothic"/>
          <w:szCs w:val="24"/>
        </w:rPr>
        <w:t>стварно извршен</w:t>
      </w:r>
      <w:r w:rsidRPr="0032753A">
        <w:rPr>
          <w:rFonts w:eastAsia="Malgun Gothic"/>
          <w:szCs w:val="24"/>
          <w:lang w:val="sr-Cyrl-RS"/>
        </w:rPr>
        <w:t>е</w:t>
      </w:r>
      <w:r w:rsidRPr="0032753A">
        <w:rPr>
          <w:rFonts w:eastAsia="Malgun Gothic"/>
          <w:szCs w:val="24"/>
        </w:rPr>
        <w:t xml:space="preserve"> у складу</w:t>
      </w:r>
      <w:r w:rsidRPr="0032753A">
        <w:rPr>
          <w:rFonts w:eastAsia="Malgun Gothic"/>
          <w:szCs w:val="24"/>
          <w:lang w:val="sr-Cyrl-RS"/>
        </w:rPr>
        <w:t xml:space="preserve"> </w:t>
      </w:r>
      <w:r w:rsidRPr="0032753A">
        <w:rPr>
          <w:rFonts w:eastAsia="Malgun Gothic"/>
          <w:szCs w:val="24"/>
        </w:rPr>
        <w:t xml:space="preserve">са </w:t>
      </w:r>
      <w:r w:rsidRPr="0032753A">
        <w:rPr>
          <w:rFonts w:eastAsia="Malgun Gothic"/>
          <w:szCs w:val="24"/>
          <w:lang w:val="sr-Cyrl-RS"/>
        </w:rPr>
        <w:t xml:space="preserve">оквирном </w:t>
      </w:r>
      <w:r w:rsidRPr="0032753A">
        <w:rPr>
          <w:rFonts w:eastAsia="Malgun Gothic"/>
          <w:szCs w:val="24"/>
        </w:rPr>
        <w:t>понудом и</w:t>
      </w:r>
      <w:r w:rsidRPr="0032753A">
        <w:rPr>
          <w:rFonts w:eastAsia="Malgun Gothic"/>
          <w:szCs w:val="24"/>
          <w:lang w:val="sr-Cyrl-RS"/>
        </w:rPr>
        <w:t>ли</w:t>
      </w:r>
      <w:r w:rsidRPr="0032753A">
        <w:rPr>
          <w:rFonts w:eastAsia="Malgun Gothic"/>
          <w:szCs w:val="24"/>
        </w:rPr>
        <w:t xml:space="preserve"> </w:t>
      </w:r>
      <w:r w:rsidRPr="0032753A">
        <w:rPr>
          <w:rFonts w:eastAsia="Malgun Gothic"/>
          <w:szCs w:val="24"/>
          <w:lang w:val="sr-Cyrl-RS"/>
        </w:rPr>
        <w:t xml:space="preserve">Планом, </w:t>
      </w:r>
      <w:r w:rsidRPr="0032753A">
        <w:rPr>
          <w:rFonts w:eastAsia="Malgun Gothic"/>
          <w:szCs w:val="24"/>
        </w:rPr>
        <w:t>захтевом/позивом Наручиоца.  Овлашћено лице Наручиоца за локацију за коју се прим</w:t>
      </w:r>
      <w:r w:rsidRPr="0032753A">
        <w:rPr>
          <w:rFonts w:eastAsia="Malgun Gothic"/>
          <w:szCs w:val="24"/>
          <w:lang w:val="sr-Cyrl-RS"/>
        </w:rPr>
        <w:t>а услуга</w:t>
      </w:r>
      <w:r w:rsidRPr="0032753A">
        <w:rPr>
          <w:rFonts w:eastAsia="Malgun Gothic"/>
          <w:szCs w:val="24"/>
        </w:rPr>
        <w:t>, након пријема рачуна понуђача, оверава рачун потписом, печатом и наводи ,,</w:t>
      </w:r>
      <w:r w:rsidRPr="0032753A">
        <w:rPr>
          <w:rFonts w:eastAsia="Malgun Gothic"/>
          <w:szCs w:val="24"/>
          <w:lang w:val="sr-Cyrl-RS"/>
        </w:rPr>
        <w:t>услуга извршена</w:t>
      </w:r>
      <w:r w:rsidRPr="0032753A">
        <w:rPr>
          <w:rFonts w:eastAsia="Malgun Gothic"/>
          <w:szCs w:val="24"/>
        </w:rPr>
        <w:t>ˮ</w:t>
      </w:r>
      <w:r w:rsidRPr="0032753A">
        <w:rPr>
          <w:rFonts w:eastAsia="Malgun Gothic"/>
          <w:szCs w:val="24"/>
          <w:lang w:val="sr-Cyrl-RS"/>
        </w:rPr>
        <w:t>.</w:t>
      </w:r>
      <w:r w:rsidRPr="0032753A">
        <w:rPr>
          <w:rFonts w:eastAsia="Malgun Gothic"/>
          <w:szCs w:val="24"/>
        </w:rPr>
        <w:t xml:space="preserve"> У случају записнички утврђених недостатака у квалитету и обиму </w:t>
      </w:r>
      <w:r w:rsidRPr="0032753A">
        <w:rPr>
          <w:rFonts w:eastAsia="Malgun Gothic"/>
          <w:szCs w:val="24"/>
          <w:lang w:val="sr-Cyrl-RS"/>
        </w:rPr>
        <w:t>изведених услуга</w:t>
      </w:r>
      <w:r w:rsidRPr="0032753A">
        <w:rPr>
          <w:rFonts w:eastAsia="Malgun Gothic"/>
          <w:szCs w:val="24"/>
        </w:rPr>
        <w:t>, понуђач мора започети са отклањањем недостатака,  у року не дужем од 2 дана од дана сачињавања записника о рекламацији.</w:t>
      </w:r>
    </w:p>
    <w:p w:rsidR="00673F7A" w:rsidRPr="0032753A" w:rsidRDefault="00673F7A" w:rsidP="00673F7A">
      <w:pPr>
        <w:rPr>
          <w:rFonts w:eastAsia="Malgun Gothic"/>
          <w:szCs w:val="24"/>
        </w:rPr>
      </w:pPr>
      <w:r w:rsidRPr="0032753A">
        <w:rPr>
          <w:rFonts w:eastAsia="Malgun Gothic"/>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D7574E" w:rsidRPr="00154A29" w:rsidRDefault="00D7574E" w:rsidP="00D7574E">
      <w:pPr>
        <w:keepNext/>
        <w:keepLines/>
        <w:ind w:firstLine="1440"/>
        <w:rPr>
          <w:noProof/>
          <w:lang w:val="ru-RU"/>
        </w:rPr>
      </w:pPr>
    </w:p>
    <w:p w:rsidR="00D7574E" w:rsidRDefault="00D7574E" w:rsidP="009E1EAC">
      <w:pPr>
        <w:keepNext/>
        <w:keepLines/>
        <w:rPr>
          <w:noProof/>
          <w:lang w:val="ru-RU"/>
        </w:rPr>
      </w:pPr>
    </w:p>
    <w:p w:rsidR="009E1EAC" w:rsidRDefault="009E1EAC"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673F7A" w:rsidRDefault="00673F7A" w:rsidP="009E1EAC">
      <w:pPr>
        <w:keepNext/>
        <w:keepLines/>
        <w:rPr>
          <w:noProof/>
        </w:rPr>
      </w:pPr>
    </w:p>
    <w:p w:rsidR="00E659BD" w:rsidRDefault="00E659BD" w:rsidP="008A2D58">
      <w:pPr>
        <w:pStyle w:val="Standard"/>
        <w:outlineLvl w:val="0"/>
        <w:rPr>
          <w:noProof/>
          <w:color w:val="auto"/>
          <w:kern w:val="0"/>
          <w:szCs w:val="20"/>
          <w:lang w:val="sr-Cyrl-CS" w:eastAsia="en-US" w:bidi="ar-SA"/>
        </w:rPr>
      </w:pPr>
    </w:p>
    <w:p w:rsidR="00403900" w:rsidRDefault="00403900" w:rsidP="008A2D58">
      <w:pPr>
        <w:pStyle w:val="Standard"/>
        <w:outlineLvl w:val="0"/>
        <w:rPr>
          <w:noProof/>
          <w:color w:val="auto"/>
          <w:kern w:val="0"/>
          <w:szCs w:val="20"/>
          <w:lang w:val="sr-Cyrl-CS" w:eastAsia="en-US" w:bidi="ar-SA"/>
        </w:rPr>
      </w:pPr>
    </w:p>
    <w:p w:rsidR="00403900" w:rsidRDefault="00403900" w:rsidP="008A2D58">
      <w:pPr>
        <w:pStyle w:val="Standard"/>
        <w:outlineLvl w:val="0"/>
        <w:rPr>
          <w:noProof/>
          <w:color w:val="auto"/>
          <w:kern w:val="0"/>
          <w:szCs w:val="20"/>
          <w:lang w:val="sr-Cyrl-CS" w:eastAsia="en-US" w:bidi="ar-SA"/>
        </w:rPr>
      </w:pPr>
    </w:p>
    <w:p w:rsidR="00403900" w:rsidRPr="00790F0D" w:rsidRDefault="00403900"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A19FC">
        <w:rPr>
          <w:b/>
          <w:bCs/>
          <w:iCs/>
          <w:lang w:val="ru-RU"/>
        </w:rPr>
        <w:t>11</w:t>
      </w:r>
      <w:r w:rsidR="00E64DD7">
        <w:rPr>
          <w:b/>
          <w:bCs/>
          <w:iCs/>
          <w:lang w:val="sr-Cyrl-CS"/>
        </w:rPr>
        <w:t xml:space="preserve"> </w:t>
      </w:r>
      <w:r w:rsidR="009E1EAC">
        <w:rPr>
          <w:b/>
          <w:bCs/>
          <w:iCs/>
          <w:lang w:val="ru-RU"/>
        </w:rPr>
        <w:t>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9E1EAC">
        <w:rPr>
          <w:lang w:val="sr-Latn-RS"/>
        </w:rPr>
        <w:t xml:space="preserve"> </w:t>
      </w:r>
      <w:r w:rsidR="009E1EAC">
        <w:rPr>
          <w:lang w:val="sr-Cyrl-RS"/>
        </w:rPr>
        <w:t>одржавања централног расхладног система и чилера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A19FC">
        <w:rPr>
          <w:b/>
          <w:bCs/>
          <w:iCs/>
          <w:lang w:val="sr-Latn-RS"/>
        </w:rPr>
        <w:t>11</w:t>
      </w:r>
      <w:r w:rsidR="009E1EAC">
        <w:rPr>
          <w:b/>
          <w:bCs/>
          <w:iCs/>
          <w:lang w:val="ru-RU"/>
        </w:rPr>
        <w:t xml:space="preserve"> 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одржавања</w:t>
      </w:r>
      <w:r w:rsidR="009E1EAC">
        <w:rPr>
          <w:lang w:val="sr-Latn-RS"/>
        </w:rPr>
        <w:t xml:space="preserve"> </w:t>
      </w:r>
      <w:r w:rsidR="009E1EAC">
        <w:rPr>
          <w:lang w:val="sr-Cyrl-RS"/>
        </w:rPr>
        <w:t>централног расхладног система 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9F7059" w:rsidRDefault="009F7059"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F7059" w:rsidRDefault="009F7059"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A19FC">
        <w:rPr>
          <w:b/>
          <w:bCs/>
          <w:iCs/>
          <w:lang w:val="sr-Latn-RS"/>
        </w:rPr>
        <w:t>11</w:t>
      </w:r>
      <w:r w:rsidR="00475CA6">
        <w:rPr>
          <w:b/>
          <w:bCs/>
          <w:iCs/>
          <w:lang w:val="ru-RU"/>
        </w:rPr>
        <w:t xml:space="preserve"> за 201</w:t>
      </w:r>
      <w:r w:rsidR="00475CA6">
        <w:rPr>
          <w:b/>
          <w:bCs/>
          <w:iCs/>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одржавања</w:t>
      </w:r>
      <w:r w:rsidR="009E1EAC">
        <w:rPr>
          <w:lang w:val="sr-Latn-RS"/>
        </w:rPr>
        <w:t xml:space="preserve"> </w:t>
      </w:r>
      <w:r w:rsidR="009E1EAC">
        <w:rPr>
          <w:lang w:val="sr-Cyrl-RS"/>
        </w:rPr>
        <w:t>централног расхладног система и чилера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2F4824" w:rsidRDefault="002F4824" w:rsidP="00300C7B">
      <w:pPr>
        <w:pStyle w:val="Standard"/>
        <w:jc w:val="center"/>
        <w:rPr>
          <w:b/>
          <w:bCs/>
          <w:iCs/>
          <w:sz w:val="22"/>
          <w:szCs w:val="22"/>
        </w:rPr>
      </w:pPr>
    </w:p>
    <w:p w:rsidR="002F4824" w:rsidRPr="00BA779F" w:rsidRDefault="002F4824" w:rsidP="00300C7B">
      <w:pPr>
        <w:pStyle w:val="Standard"/>
        <w:jc w:val="center"/>
        <w:rPr>
          <w:b/>
          <w:bCs/>
          <w:iCs/>
          <w:sz w:val="22"/>
          <w:szCs w:val="22"/>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rPr>
      </w:pPr>
    </w:p>
    <w:p w:rsidR="00BA779F" w:rsidRPr="00BA779F" w:rsidRDefault="00BA779F" w:rsidP="00EA228F">
      <w:pPr>
        <w:pStyle w:val="Standard"/>
        <w:tabs>
          <w:tab w:val="clear" w:pos="1440"/>
          <w:tab w:val="left" w:pos="0"/>
        </w:tabs>
        <w:rPr>
          <w:b/>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sidR="00163AC3">
        <w:rPr>
          <w:szCs w:val="24"/>
        </w:rPr>
        <w:t xml:space="preserve"> за 201</w:t>
      </w:r>
      <w:r w:rsidR="009E1EAC">
        <w:rPr>
          <w:szCs w:val="24"/>
          <w:lang w:val="ru-RU"/>
        </w:rPr>
        <w:t>7</w:t>
      </w:r>
      <w:r w:rsidRPr="00CE2993">
        <w:rPr>
          <w:szCs w:val="24"/>
        </w:rPr>
        <w:t xml:space="preserve">. годину – минимално </w:t>
      </w:r>
      <w:r w:rsidR="003257E1">
        <w:rPr>
          <w:szCs w:val="24"/>
        </w:rPr>
        <w:t>3.</w:t>
      </w:r>
      <w:r w:rsidR="00CB58D5">
        <w:rPr>
          <w:szCs w:val="24"/>
          <w:lang w:val="ru-RU"/>
        </w:rPr>
        <w:t>5</w:t>
      </w:r>
      <w:r w:rsidR="00163AC3" w:rsidRPr="00163AC3">
        <w:rPr>
          <w:szCs w:val="24"/>
          <w:lang w:val="ru-RU"/>
        </w:rPr>
        <w:t>0</w:t>
      </w:r>
      <w:r w:rsidRPr="00CE2993">
        <w:rPr>
          <w:szCs w:val="24"/>
        </w:rPr>
        <w:t>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sidR="00163AC3">
              <w:rPr>
                <w:spacing w:val="-6"/>
                <w:szCs w:val="24"/>
              </w:rPr>
              <w:t>Биланс успеха за 201</w:t>
            </w:r>
            <w:r w:rsidR="00475CA6">
              <w:rPr>
                <w:spacing w:val="-6"/>
                <w:szCs w:val="24"/>
                <w:lang w:val="ru-RU"/>
              </w:rPr>
              <w:t>7</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sidR="00163AC3">
              <w:rPr>
                <w:spacing w:val="-6"/>
                <w:szCs w:val="24"/>
              </w:rPr>
              <w:t>г финансијског извештаја за 201</w:t>
            </w:r>
            <w:r w:rsidR="00475CA6">
              <w:rPr>
                <w:spacing w:val="-6"/>
                <w:szCs w:val="24"/>
                <w:lang w:val="ru-RU"/>
              </w:rPr>
              <w:t>7</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sidR="00163AC3">
              <w:rPr>
                <w:szCs w:val="24"/>
              </w:rPr>
              <w:t xml:space="preserve"> пословне банке за 201</w:t>
            </w:r>
            <w:r w:rsidR="00B425DF">
              <w:rPr>
                <w:szCs w:val="24"/>
                <w:lang w:val="ru-RU"/>
              </w:rPr>
              <w:t>7</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 xml:space="preserve">омету код пословне банке за </w:t>
            </w:r>
            <w:r w:rsidR="00163AC3">
              <w:rPr>
                <w:szCs w:val="24"/>
              </w:rPr>
              <w:t>201</w:t>
            </w:r>
            <w:r w:rsidR="00B425DF">
              <w:rPr>
                <w:szCs w:val="24"/>
                <w:lang w:val="ru-RU"/>
              </w:rPr>
              <w:t>7</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163AC3">
      <w:pPr>
        <w:pStyle w:val="ListParagraph"/>
        <w:keepNext/>
        <w:keepLines/>
        <w:shd w:val="clear" w:color="auto" w:fill="FFFFFF"/>
        <w:ind w:left="0" w:firstLine="720"/>
        <w:jc w:val="both"/>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sidR="009E1EAC">
        <w:rPr>
          <w:rFonts w:ascii="Times New Roman" w:hAnsi="Times New Roman"/>
          <w:sz w:val="24"/>
          <w:szCs w:val="24"/>
          <w:lang w:val="ru-RU"/>
        </w:rPr>
        <w:t xml:space="preserve"> у 2015, 2016.</w:t>
      </w:r>
      <w:r w:rsidRPr="007C457D">
        <w:rPr>
          <w:rFonts w:ascii="Times New Roman" w:hAnsi="Times New Roman"/>
          <w:sz w:val="24"/>
          <w:szCs w:val="24"/>
          <w:lang w:val="ru-RU"/>
        </w:rPr>
        <w:t xml:space="preserve"> и</w:t>
      </w:r>
      <w:r w:rsidR="009E1EAC">
        <w:rPr>
          <w:rFonts w:ascii="Times New Roman" w:hAnsi="Times New Roman"/>
          <w:sz w:val="24"/>
          <w:szCs w:val="24"/>
          <w:lang w:val="ru-RU"/>
        </w:rPr>
        <w:t xml:space="preserve"> 2017</w:t>
      </w:r>
      <w:r w:rsidRPr="007C457D">
        <w:rPr>
          <w:rFonts w:ascii="Times New Roman" w:hAnsi="Times New Roman"/>
          <w:sz w:val="24"/>
          <w:szCs w:val="24"/>
          <w:lang w:val="ru-RU"/>
        </w:rPr>
        <w:t>. години</w:t>
      </w:r>
      <w:r w:rsidR="00163AC3">
        <w:rPr>
          <w:rFonts w:ascii="Times New Roman" w:hAnsi="Times New Roman"/>
          <w:sz w:val="24"/>
          <w:szCs w:val="24"/>
          <w:lang w:val="ru-RU"/>
        </w:rPr>
        <w:t xml:space="preserve"> – минимум </w:t>
      </w:r>
      <w:r w:rsidR="00CB58D5">
        <w:rPr>
          <w:rFonts w:ascii="Times New Roman" w:hAnsi="Times New Roman"/>
          <w:sz w:val="24"/>
          <w:szCs w:val="24"/>
          <w:lang w:val="ru-RU"/>
        </w:rPr>
        <w:t>10</w:t>
      </w:r>
      <w:r w:rsidR="00163AC3">
        <w:rPr>
          <w:rFonts w:ascii="Times New Roman" w:hAnsi="Times New Roman"/>
          <w:sz w:val="24"/>
          <w:szCs w:val="24"/>
          <w:lang w:val="ru-RU"/>
        </w:rPr>
        <w:t>.</w:t>
      </w:r>
      <w:r w:rsidR="00CB58D5">
        <w:rPr>
          <w:rFonts w:ascii="Times New Roman" w:hAnsi="Times New Roman"/>
          <w:sz w:val="24"/>
          <w:szCs w:val="24"/>
          <w:lang w:val="ru-RU"/>
        </w:rPr>
        <w:t>5</w:t>
      </w:r>
      <w:r w:rsidRPr="007C457D">
        <w:rPr>
          <w:rFonts w:ascii="Times New Roman" w:hAnsi="Times New Roman"/>
          <w:sz w:val="24"/>
          <w:szCs w:val="24"/>
          <w:lang w:val="ru-RU"/>
        </w:rPr>
        <w:t>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Default="003257E1" w:rsidP="00EA228F">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EA228F" w:rsidP="00EA228F">
      <w:pPr>
        <w:ind w:firstLine="1440"/>
        <w:outlineLvl w:val="0"/>
        <w:rPr>
          <w:b/>
          <w:szCs w:val="24"/>
        </w:rPr>
      </w:pP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Pr="00D9782F" w:rsidRDefault="003257E1" w:rsidP="003257E1">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3257E1" w:rsidRPr="00D9782F" w:rsidRDefault="003257E1" w:rsidP="003257E1">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D9782F"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3257E1" w:rsidRPr="00440D5C" w:rsidRDefault="003257E1" w:rsidP="003257E1">
      <w:pPr>
        <w:rPr>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tab/>
      </w:r>
      <w:r w:rsidR="003257E1">
        <w:rPr>
          <w:b/>
          <w:szCs w:val="24"/>
        </w:rPr>
        <w:t>3</w:t>
      </w:r>
      <w:r w:rsidRPr="00B724F4">
        <w:rPr>
          <w:b/>
          <w:szCs w:val="24"/>
        </w:rPr>
        <w:t>.2.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B724F4">
        <w:rPr>
          <w:szCs w:val="24"/>
        </w:rPr>
        <w:t>најмање</w:t>
      </w:r>
      <w:r w:rsidR="00E97E11">
        <w:rPr>
          <w:szCs w:val="24"/>
        </w:rPr>
        <w:t xml:space="preserve"> </w:t>
      </w:r>
      <w:r w:rsidR="008D7000">
        <w:rPr>
          <w:szCs w:val="24"/>
        </w:rPr>
        <w:t>4</w:t>
      </w:r>
      <w:r w:rsidR="008D7000" w:rsidRPr="008D7000">
        <w:rPr>
          <w:szCs w:val="24"/>
        </w:rPr>
        <w:t xml:space="preserve"> </w:t>
      </w:r>
      <w:r w:rsidR="008D7000" w:rsidRPr="008D7000">
        <w:rPr>
          <w:szCs w:val="24"/>
          <w:lang w:val="ru-RU"/>
        </w:rPr>
        <w:t>запослен</w:t>
      </w:r>
      <w:r w:rsidR="008D7000" w:rsidRPr="008D7000">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r w:rsidR="008D7000" w:rsidRPr="008D7000">
        <w:rPr>
          <w:szCs w:val="24"/>
        </w:rPr>
        <w:t>1</w:t>
      </w:r>
      <w:r w:rsidR="008D7000" w:rsidRPr="008D7000">
        <w:rPr>
          <w:szCs w:val="24"/>
          <w:lang w:val="ru-RU"/>
        </w:rPr>
        <w:t xml:space="preserve"> електро</w:t>
      </w:r>
      <w:r w:rsidR="008D7000" w:rsidRPr="008D7000">
        <w:rPr>
          <w:szCs w:val="24"/>
        </w:rPr>
        <w:t>-струке</w:t>
      </w:r>
      <w:r w:rsidR="00C60272" w:rsidRPr="008A2F5E">
        <w:rPr>
          <w:szCs w:val="24"/>
          <w:lang w:val="ru-RU"/>
        </w:rPr>
        <w:t xml:space="preserve"> </w:t>
      </w:r>
      <w:r w:rsidR="00C60272" w:rsidRPr="008A2F5E">
        <w:rPr>
          <w:szCs w:val="24"/>
        </w:rPr>
        <w:t>ССС</w:t>
      </w:r>
      <w:r w:rsidR="008D7000" w:rsidRPr="008A2F5E">
        <w:rPr>
          <w:szCs w:val="24"/>
        </w:rPr>
        <w:t>,</w:t>
      </w:r>
      <w:r w:rsidR="008D7000" w:rsidRPr="008A2F5E">
        <w:rPr>
          <w:szCs w:val="24"/>
          <w:lang w:val="ru-RU"/>
        </w:rPr>
        <w:t xml:space="preserve">  2 машинске струке</w:t>
      </w:r>
      <w:r w:rsidR="008D7000" w:rsidRPr="008A2F5E">
        <w:rPr>
          <w:szCs w:val="24"/>
        </w:rPr>
        <w:t>-</w:t>
      </w:r>
      <w:r w:rsidR="008D7000" w:rsidRPr="008A2F5E">
        <w:rPr>
          <w:szCs w:val="24"/>
          <w:lang w:val="ru-RU"/>
        </w:rPr>
        <w:t>фригомеханичар</w:t>
      </w:r>
      <w:r w:rsidR="008D7000" w:rsidRPr="008A2F5E">
        <w:rPr>
          <w:szCs w:val="24"/>
        </w:rPr>
        <w:t>а</w:t>
      </w:r>
      <w:r w:rsidR="00C60272" w:rsidRPr="008A2F5E">
        <w:rPr>
          <w:szCs w:val="24"/>
        </w:rPr>
        <w:t xml:space="preserve"> ССС</w:t>
      </w:r>
      <w:r w:rsidR="008D7000" w:rsidRPr="008A2F5E">
        <w:rPr>
          <w:szCs w:val="24"/>
        </w:rPr>
        <w:t>, као</w:t>
      </w:r>
      <w:r w:rsidR="008D7000" w:rsidRPr="008A2F5E">
        <w:rPr>
          <w:szCs w:val="24"/>
          <w:lang w:val="ru-RU"/>
        </w:rPr>
        <w:t xml:space="preserve">  и 1 одговорног извођача радова</w:t>
      </w:r>
      <w:r w:rsidR="008D7000" w:rsidRPr="008A2F5E">
        <w:rPr>
          <w:szCs w:val="24"/>
        </w:rPr>
        <w:t xml:space="preserve"> </w:t>
      </w:r>
      <w:r w:rsidR="008D7000" w:rsidRPr="008A2F5E">
        <w:rPr>
          <w:szCs w:val="24"/>
          <w:lang w:val="ru-RU"/>
        </w:rPr>
        <w:t>машинске струке</w:t>
      </w:r>
      <w:r w:rsidR="00C60272" w:rsidRPr="008A2F5E">
        <w:rPr>
          <w:szCs w:val="24"/>
          <w:lang w:val="ru-RU"/>
        </w:rPr>
        <w:t xml:space="preserve"> ВСС, одговорни извођач радова термотехнике, термоенергетике, процесне и гасне технике</w:t>
      </w:r>
      <w:r w:rsidR="008D7000" w:rsidRPr="008D7000">
        <w:rPr>
          <w:szCs w:val="24"/>
          <w:lang w:val="ru-RU"/>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B58D5" w:rsidRPr="00CB58D5" w:rsidRDefault="00CB58D5" w:rsidP="00CB58D5">
            <w:pPr>
              <w:rPr>
                <w:lang w:val="ru-RU"/>
              </w:rPr>
            </w:pPr>
            <w:r w:rsidRPr="00CB58D5">
              <w:rPr>
                <w:b/>
              </w:rPr>
              <w:t>- Копије доказа о радном статусу (Копије обрасца М-3а, М или</w:t>
            </w:r>
            <w:r w:rsidRPr="00CB58D5">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CB58D5">
              <w:rPr>
                <w:lang w:val="ru-RU"/>
              </w:rPr>
              <w:t xml:space="preserve"> </w:t>
            </w:r>
            <w:r w:rsidRPr="00CB58D5">
              <w:t xml:space="preserve">("Сл. гласник РС", </w:t>
            </w:r>
            <w:r w:rsidRPr="00CB58D5">
              <w:rPr>
                <w:lang w:val="sr-Cyrl-RS"/>
              </w:rPr>
              <w:t>бр</w:t>
            </w:r>
            <w:r w:rsidRPr="00CB58D5">
              <w:t>. 24/2005, 61/2005, 54/2009, 32/2013</w:t>
            </w:r>
            <w:r w:rsidRPr="00CB58D5">
              <w:rPr>
                <w:lang w:val="sr-Cyrl-RS"/>
              </w:rPr>
              <w:t>и</w:t>
            </w:r>
            <w:r w:rsidRPr="00CB58D5">
              <w:t xml:space="preserve"> 75/2014)</w:t>
            </w:r>
            <w:r w:rsidRPr="00CB58D5">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8D7000" w:rsidRPr="008D7000" w:rsidRDefault="008D7000" w:rsidP="008D7000">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F44FA7" w:rsidRPr="0085568C" w:rsidRDefault="00F44FA7" w:rsidP="00F44FA7">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w:t>
      </w:r>
      <w:r>
        <w:rPr>
          <w:b/>
          <w:bCs/>
          <w:u w:val="single"/>
          <w:lang w:val="ru-RU"/>
        </w:rPr>
        <w:t xml:space="preserve"> у обавези да поседује стандард</w:t>
      </w:r>
      <w:r w:rsidRPr="0072271B">
        <w:rPr>
          <w:b/>
          <w:bCs/>
          <w:u w:val="single"/>
          <w:lang w:val="ru-RU"/>
        </w:rPr>
        <w:t xml:space="preserve"> ИСО 9001</w:t>
      </w:r>
      <w:r>
        <w:rPr>
          <w:b/>
          <w:bCs/>
          <w:u w:val="single"/>
          <w:lang w:val="ru-RU"/>
        </w:rPr>
        <w:t xml:space="preserve"> или одговарајући.</w:t>
      </w:r>
    </w:p>
    <w:p w:rsidR="00F44FA7" w:rsidRPr="008B2D87" w:rsidRDefault="00F44FA7" w:rsidP="00F44FA7">
      <w:pPr>
        <w:pStyle w:val="Standard"/>
        <w:keepNext/>
        <w:keepLines/>
        <w:rPr>
          <w:b/>
          <w:bCs/>
          <w:u w:val="single"/>
          <w:lang w:val="ru-RU"/>
        </w:rPr>
      </w:pPr>
    </w:p>
    <w:p w:rsidR="00F44FA7" w:rsidRDefault="00F44FA7" w:rsidP="00F44FA7">
      <w:pPr>
        <w:pStyle w:val="Standard"/>
        <w:keepNext/>
        <w:keepLines/>
        <w:ind w:firstLine="1440"/>
        <w:rPr>
          <w:b/>
          <w:bCs/>
          <w:u w:val="single"/>
          <w:lang w:val="sr-Cyrl-RS"/>
        </w:rPr>
      </w:pPr>
      <w:r>
        <w:rPr>
          <w:b/>
          <w:bCs/>
          <w:u w:val="single"/>
          <w:lang w:val="ru-RU"/>
        </w:rPr>
        <w:t xml:space="preserve">Понуђач мора да је званични дистрибутер за тржиште Републике Србије производа произвођача </w:t>
      </w:r>
      <w:r>
        <w:rPr>
          <w:b/>
          <w:bCs/>
          <w:u w:val="single"/>
          <w:lang w:val="sr-Latn-RS"/>
        </w:rPr>
        <w:t xml:space="preserve">„AERMEC“ – </w:t>
      </w:r>
      <w:r>
        <w:rPr>
          <w:b/>
          <w:bCs/>
          <w:u w:val="single"/>
          <w:lang w:val="sr-Cyrl-RS"/>
        </w:rPr>
        <w:t xml:space="preserve">Италија, као и да је овлашћен за уградњу и сервисирање производа произвођача </w:t>
      </w:r>
      <w:r>
        <w:rPr>
          <w:b/>
          <w:bCs/>
          <w:u w:val="single"/>
          <w:lang w:val="sr-Latn-RS"/>
        </w:rPr>
        <w:t xml:space="preserve">„AERMEC“ – </w:t>
      </w:r>
      <w:r>
        <w:rPr>
          <w:b/>
          <w:bCs/>
          <w:u w:val="single"/>
          <w:lang w:val="sr-Cyrl-RS"/>
        </w:rPr>
        <w:t>Италија.</w:t>
      </w:r>
    </w:p>
    <w:p w:rsidR="00F44FA7" w:rsidRDefault="00F44FA7" w:rsidP="00F44FA7">
      <w:pPr>
        <w:pStyle w:val="Standard"/>
        <w:keepNext/>
        <w:keepLines/>
        <w:ind w:firstLine="1440"/>
        <w:rPr>
          <w:b/>
          <w:bCs/>
          <w:u w:val="single"/>
          <w:lang w:val="sr-Cyrl-RS"/>
        </w:rPr>
      </w:pPr>
      <w:r>
        <w:rPr>
          <w:b/>
          <w:bCs/>
          <w:u w:val="single"/>
          <w:lang w:val="sr-Cyrl-RS"/>
        </w:rPr>
        <w:t xml:space="preserve">Уколико понуђач извршење набавке делимично поверава подизвођачу и понуђач и подизвођач дужни су да поседују стандард </w:t>
      </w:r>
      <w:r w:rsidRPr="0072271B">
        <w:rPr>
          <w:b/>
          <w:bCs/>
          <w:u w:val="single"/>
          <w:lang w:val="ru-RU"/>
        </w:rPr>
        <w:t>ИСО 9001</w:t>
      </w:r>
      <w:r>
        <w:rPr>
          <w:b/>
          <w:bCs/>
          <w:u w:val="single"/>
          <w:lang w:val="ru-RU"/>
        </w:rPr>
        <w:t xml:space="preserve"> или одговарајући као и да су званични дистрибутери за тржиште Републике Србије производа произвођача </w:t>
      </w:r>
      <w:r>
        <w:rPr>
          <w:b/>
          <w:bCs/>
          <w:u w:val="single"/>
          <w:lang w:val="sr-Latn-RS"/>
        </w:rPr>
        <w:t xml:space="preserve">„AERMEC“ – </w:t>
      </w:r>
      <w:r>
        <w:rPr>
          <w:b/>
          <w:bCs/>
          <w:u w:val="single"/>
          <w:lang w:val="sr-Cyrl-RS"/>
        </w:rPr>
        <w:t xml:space="preserve">Италија и да су овлашћени за уградњу и сервисирање производа произвођача </w:t>
      </w:r>
      <w:r>
        <w:rPr>
          <w:b/>
          <w:bCs/>
          <w:u w:val="single"/>
          <w:lang w:val="sr-Latn-RS"/>
        </w:rPr>
        <w:t xml:space="preserve">„AERMEC“ – </w:t>
      </w:r>
      <w:r>
        <w:rPr>
          <w:b/>
          <w:bCs/>
          <w:u w:val="single"/>
          <w:lang w:val="sr-Cyrl-RS"/>
        </w:rPr>
        <w:t>Италија.</w:t>
      </w:r>
    </w:p>
    <w:p w:rsidR="00F44FA7" w:rsidRPr="004F16E9" w:rsidRDefault="00F44FA7" w:rsidP="00F44FA7">
      <w:pPr>
        <w:pStyle w:val="Standard"/>
        <w:keepNext/>
        <w:keepLines/>
        <w:ind w:firstLine="1440"/>
        <w:rPr>
          <w:b/>
          <w:bCs/>
          <w:u w:val="single"/>
          <w:lang w:val="sr-Cyrl-RS"/>
        </w:rPr>
      </w:pPr>
      <w:r>
        <w:rPr>
          <w:b/>
          <w:bCs/>
          <w:u w:val="single"/>
          <w:lang w:val="sr-Cyrl-RS"/>
        </w:rPr>
        <w:t xml:space="preserve">Уколико понуду подноси група понуђача, сваки од понуђача из групе понуђача мора да поседује </w:t>
      </w:r>
      <w:r w:rsidRPr="0072271B">
        <w:rPr>
          <w:b/>
          <w:bCs/>
          <w:u w:val="single"/>
          <w:lang w:val="ru-RU"/>
        </w:rPr>
        <w:t>ИСО 9001</w:t>
      </w:r>
      <w:r>
        <w:rPr>
          <w:b/>
          <w:bCs/>
          <w:u w:val="single"/>
          <w:lang w:val="ru-RU"/>
        </w:rPr>
        <w:t xml:space="preserve"> или одговарајући као и да је званични дистрибутер за тржиште Републике Србије производа произвођача </w:t>
      </w:r>
      <w:r>
        <w:rPr>
          <w:b/>
          <w:bCs/>
          <w:u w:val="single"/>
          <w:lang w:val="sr-Latn-RS"/>
        </w:rPr>
        <w:t xml:space="preserve">„AERMEC“ – </w:t>
      </w:r>
      <w:r>
        <w:rPr>
          <w:b/>
          <w:bCs/>
          <w:u w:val="single"/>
          <w:lang w:val="sr-Cyrl-RS"/>
        </w:rPr>
        <w:t xml:space="preserve">Италија и да је овлашћен за уградњу и сервисирање производа произвођача </w:t>
      </w:r>
      <w:r>
        <w:rPr>
          <w:b/>
          <w:bCs/>
          <w:u w:val="single"/>
          <w:lang w:val="sr-Latn-RS"/>
        </w:rPr>
        <w:t xml:space="preserve">„AERMEC“ – </w:t>
      </w:r>
      <w:r>
        <w:rPr>
          <w:b/>
          <w:bCs/>
          <w:u w:val="single"/>
          <w:lang w:val="sr-Cyrl-RS"/>
        </w:rPr>
        <w:t>Италија.</w:t>
      </w:r>
    </w:p>
    <w:p w:rsidR="00F44FA7" w:rsidRPr="00E659BD" w:rsidRDefault="00F44FA7" w:rsidP="00F44FA7">
      <w:pPr>
        <w:pStyle w:val="Standard"/>
        <w:ind w:left="-90" w:firstLine="1508"/>
        <w:rPr>
          <w:b/>
          <w:lang w:val="ru-RU"/>
        </w:rPr>
      </w:pPr>
      <w:r w:rsidRPr="0072271B">
        <w:rPr>
          <w:b/>
          <w:bCs/>
          <w:u w:val="single"/>
          <w:lang w:val="ru-RU"/>
        </w:rPr>
        <w:t>Доказ:</w:t>
      </w:r>
      <w:r>
        <w:rPr>
          <w:b/>
          <w:bCs/>
          <w:u w:val="single"/>
          <w:lang w:val="ru-RU"/>
        </w:rPr>
        <w:t xml:space="preserve"> Копија стандарда</w:t>
      </w:r>
      <w:r w:rsidRPr="0072271B">
        <w:rPr>
          <w:b/>
          <w:bCs/>
          <w:u w:val="single"/>
          <w:lang w:val="ru-RU"/>
        </w:rPr>
        <w:t xml:space="preserve"> ИСО 9001</w:t>
      </w:r>
      <w:r>
        <w:rPr>
          <w:b/>
          <w:bCs/>
          <w:u w:val="single"/>
          <w:lang w:val="ru-RU"/>
        </w:rPr>
        <w:t xml:space="preserve"> или одговарајућег као и копије сертификата</w:t>
      </w:r>
      <w:r w:rsidRPr="00132B62">
        <w:rPr>
          <w:b/>
          <w:bCs/>
          <w:u w:val="single"/>
          <w:lang w:val="ru-RU"/>
        </w:rPr>
        <w:t xml:space="preserve"> </w:t>
      </w:r>
      <w:r>
        <w:rPr>
          <w:b/>
          <w:bCs/>
          <w:u w:val="single"/>
          <w:lang w:val="ru-RU"/>
        </w:rPr>
        <w:t xml:space="preserve">произвођача </w:t>
      </w:r>
      <w:r>
        <w:rPr>
          <w:b/>
          <w:bCs/>
          <w:u w:val="single"/>
          <w:lang w:val="sr-Latn-RS"/>
        </w:rPr>
        <w:t xml:space="preserve">„AERMEC“ – </w:t>
      </w:r>
      <w:r>
        <w:rPr>
          <w:b/>
          <w:bCs/>
          <w:u w:val="single"/>
          <w:lang w:val="sr-Cyrl-RS"/>
        </w:rPr>
        <w:t xml:space="preserve">Италија да је понуђач званични дистрибутер </w:t>
      </w:r>
      <w:r>
        <w:rPr>
          <w:b/>
          <w:bCs/>
          <w:u w:val="single"/>
          <w:lang w:val="ru-RU"/>
        </w:rPr>
        <w:t>за тржиште Републике Србије</w:t>
      </w:r>
      <w:r w:rsidRPr="00132B62">
        <w:rPr>
          <w:b/>
          <w:bCs/>
          <w:u w:val="single"/>
          <w:lang w:val="sr-Cyrl-RS"/>
        </w:rPr>
        <w:t xml:space="preserve"> </w:t>
      </w:r>
      <w:r>
        <w:rPr>
          <w:b/>
          <w:bCs/>
          <w:u w:val="single"/>
          <w:lang w:val="sr-Cyrl-RS"/>
        </w:rPr>
        <w:t xml:space="preserve">и да је овлашћен за уградњу и сервисирање производа произвођача </w:t>
      </w:r>
      <w:r>
        <w:rPr>
          <w:b/>
          <w:bCs/>
          <w:u w:val="single"/>
          <w:lang w:val="sr-Latn-RS"/>
        </w:rPr>
        <w:t xml:space="preserve">„AERMEC“ – </w:t>
      </w:r>
      <w:r>
        <w:rPr>
          <w:b/>
          <w:bCs/>
          <w:u w:val="single"/>
          <w:lang w:val="sr-Cyrl-RS"/>
        </w:rPr>
        <w:t>Италија.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Pr="007F0BE1" w:rsidRDefault="003F1AA8" w:rsidP="00163AC3">
      <w:pPr>
        <w:outlineLvl w:val="0"/>
        <w:rPr>
          <w:b/>
          <w:szCs w:val="24"/>
          <w:lang w:val="ru-RU"/>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F073AA" w:rsidRPr="007B4FCB" w:rsidTr="009C546D">
        <w:trPr>
          <w:trHeight w:val="521"/>
          <w:jc w:val="center"/>
        </w:trPr>
        <w:tc>
          <w:tcPr>
            <w:tcW w:w="859" w:type="dxa"/>
            <w:shd w:val="clear" w:color="auto" w:fill="auto"/>
            <w:vAlign w:val="center"/>
          </w:tcPr>
          <w:p w:rsidR="00F073AA" w:rsidRPr="008A2F5E" w:rsidRDefault="00F073AA" w:rsidP="009C546D">
            <w:pPr>
              <w:ind w:left="170"/>
              <w:jc w:val="center"/>
              <w:rPr>
                <w:szCs w:val="22"/>
              </w:rPr>
            </w:pPr>
            <w:r w:rsidRPr="008A2F5E">
              <w:rPr>
                <w:szCs w:val="22"/>
              </w:rPr>
              <w:t>4.</w:t>
            </w:r>
          </w:p>
        </w:tc>
        <w:tc>
          <w:tcPr>
            <w:tcW w:w="6985" w:type="dxa"/>
            <w:shd w:val="clear" w:color="auto" w:fill="auto"/>
            <w:vAlign w:val="center"/>
          </w:tcPr>
          <w:p w:rsidR="00F073AA" w:rsidRPr="007B4FCB" w:rsidRDefault="00F073AA"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F073AA" w:rsidRPr="008A2F5E">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BA779F" w:rsidRDefault="00BA779F" w:rsidP="00761390">
      <w:pPr>
        <w:tabs>
          <w:tab w:val="clear" w:pos="1440"/>
          <w:tab w:val="left" w:pos="1562"/>
        </w:tabs>
        <w:spacing w:before="100" w:beforeAutospacing="1" w:line="210" w:lineRule="atLeast"/>
        <w:outlineLvl w:val="0"/>
        <w:rPr>
          <w:b/>
          <w:color w:val="000000"/>
          <w:sz w:val="32"/>
          <w:szCs w:val="32"/>
        </w:rPr>
      </w:pPr>
    </w:p>
    <w:p w:rsidR="00403900" w:rsidRPr="00BA779F" w:rsidRDefault="00403900" w:rsidP="00761390">
      <w:pPr>
        <w:tabs>
          <w:tab w:val="clear" w:pos="1440"/>
          <w:tab w:val="left" w:pos="1562"/>
        </w:tabs>
        <w:spacing w:before="100" w:beforeAutospacing="1" w:line="210" w:lineRule="atLeast"/>
        <w:outlineLvl w:val="0"/>
        <w:rPr>
          <w:b/>
          <w:color w:val="000000"/>
          <w:sz w:val="32"/>
          <w:szCs w:val="32"/>
          <w:lang w:val="en-US"/>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9E1EAC" w:rsidP="008D7000">
      <w:pPr>
        <w:spacing w:line="360" w:lineRule="auto"/>
        <w:ind w:left="720"/>
        <w:rPr>
          <w:szCs w:val="24"/>
          <w:lang w:val="sr-Latn-CS"/>
        </w:rPr>
      </w:pPr>
      <w:r>
        <w:rPr>
          <w:szCs w:val="24"/>
        </w:rPr>
        <w:t>у 2015, 2016 и 2017</w:t>
      </w:r>
      <w:r w:rsidR="008D7000">
        <w:rPr>
          <w:szCs w:val="24"/>
        </w:rPr>
        <w:t xml:space="preserve">. години, извршио услуге одржавања централног расхладног система </w:t>
      </w:r>
      <w:r w:rsidR="0065114F">
        <w:rPr>
          <w:szCs w:val="24"/>
        </w:rPr>
        <w:t xml:space="preserve">и чилера </w:t>
      </w:r>
      <w:r w:rsidR="008D7000">
        <w:rPr>
          <w:szCs w:val="24"/>
        </w:rPr>
        <w:t>у укупној вредности од _________________(словима:___________________________</w:t>
      </w:r>
      <w:r w:rsidR="0065114F">
        <w:rPr>
          <w:szCs w:val="24"/>
          <w:lang w:val="sr-Latn-CS"/>
        </w:rPr>
        <w:t>_____</w:t>
      </w:r>
      <w:r w:rsidR="008D7000">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lang w:val="sr-Cyrl-RS"/>
        </w:rPr>
      </w:pPr>
      <w:r>
        <w:rPr>
          <w:szCs w:val="24"/>
        </w:rPr>
        <w:t xml:space="preserve">ради учешћа у поступку јавне набавке мале вредности </w:t>
      </w:r>
      <w:r w:rsidR="0065114F">
        <w:rPr>
          <w:b/>
          <w:szCs w:val="24"/>
        </w:rPr>
        <w:t xml:space="preserve">број </w:t>
      </w:r>
      <w:r w:rsidR="00AA19FC">
        <w:rPr>
          <w:b/>
          <w:szCs w:val="24"/>
          <w:lang w:val="sr-Latn-RS"/>
        </w:rPr>
        <w:t>11</w:t>
      </w:r>
      <w:r>
        <w:rPr>
          <w:b/>
          <w:szCs w:val="24"/>
        </w:rPr>
        <w:t>/1</w:t>
      </w:r>
      <w:r w:rsidR="009E1EAC">
        <w:rPr>
          <w:b/>
          <w:szCs w:val="24"/>
          <w:lang w:val="sr-Latn-CS"/>
        </w:rPr>
        <w:t>9</w:t>
      </w:r>
      <w:r w:rsidR="009E1EAC">
        <w:rPr>
          <w:szCs w:val="24"/>
        </w:rPr>
        <w:t xml:space="preserve">, чији је предмет набавка услугa </w:t>
      </w:r>
      <w:r w:rsidR="009E1EAC">
        <w:rPr>
          <w:szCs w:val="24"/>
          <w:lang w:val="sr-Cyrl-RS"/>
        </w:rPr>
        <w:t>одржавања централног расхладног система и чилера</w:t>
      </w:r>
    </w:p>
    <w:p w:rsidR="009E1EAC" w:rsidRPr="009E1EAC" w:rsidRDefault="009E1EAC" w:rsidP="008D7000">
      <w:pPr>
        <w:tabs>
          <w:tab w:val="left" w:pos="1260"/>
        </w:tabs>
        <w:spacing w:line="360" w:lineRule="auto"/>
        <w:ind w:left="720"/>
        <w:rPr>
          <w:szCs w:val="24"/>
          <w:lang w:val="sr-Cyrl-RS"/>
        </w:rPr>
      </w:pPr>
    </w:p>
    <w:tbl>
      <w:tblPr>
        <w:tblW w:w="0" w:type="auto"/>
        <w:tblInd w:w="594" w:type="dxa"/>
        <w:tblLook w:val="01E0" w:firstRow="1" w:lastRow="1" w:firstColumn="1" w:lastColumn="1" w:noHBand="0" w:noVBand="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firstRow="1" w:lastRow="1" w:firstColumn="1" w:lastColumn="1" w:noHBand="0" w:noVBand="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firstRow="1" w:lastRow="1" w:firstColumn="1" w:lastColumn="1" w:noHBand="0" w:noVBand="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F3358E" w:rsidRDefault="00F3358E" w:rsidP="00403900">
      <w:pPr>
        <w:pStyle w:val="Standard"/>
        <w:spacing w:before="28" w:line="210" w:lineRule="atLeast"/>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„ИЗМЕНА или ДОПУНА или ПОВЛАЧЕЊЕ ПОНУДЕ за јав</w:t>
      </w:r>
      <w:r w:rsidR="006475CC">
        <w:rPr>
          <w:b/>
        </w:rPr>
        <w:t xml:space="preserve">ну набавку мале вредности број </w:t>
      </w:r>
      <w:r w:rsidR="00AA19FC">
        <w:rPr>
          <w:b/>
          <w:lang w:val="sr-Latn-RS"/>
        </w:rPr>
        <w:t>11</w:t>
      </w:r>
      <w:r w:rsidR="006475CC">
        <w:rPr>
          <w:b/>
        </w:rPr>
        <w:t>/19</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6475CC">
        <w:rPr>
          <w:b/>
          <w:lang w:val="sr-Cyrl-RS"/>
        </w:rPr>
        <w:t>централног расхладног система и чилера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08631E" w:rsidRPr="0008631E" w:rsidRDefault="0008631E" w:rsidP="008309D7">
      <w:pPr>
        <w:keepNext/>
        <w:keepLines/>
        <w:ind w:firstLine="1440"/>
        <w:rPr>
          <w:szCs w:val="24"/>
        </w:rPr>
      </w:pPr>
    </w:p>
    <w:p w:rsidR="00300C7B" w:rsidRPr="00E54709" w:rsidRDefault="00300C7B" w:rsidP="00673F7A">
      <w:pPr>
        <w:pStyle w:val="Standard"/>
        <w:keepNext/>
        <w:keepLines/>
        <w:rPr>
          <w:b/>
          <w:lang w:val="ru-RU"/>
        </w:rPr>
      </w:pPr>
      <w:r w:rsidRPr="00E54709">
        <w:rPr>
          <w:b/>
          <w:lang w:val="ru-RU"/>
        </w:rPr>
        <w:tab/>
        <w:t>9. Валута и цена</w:t>
      </w:r>
    </w:p>
    <w:p w:rsidR="00673F7A" w:rsidRPr="00485BDE" w:rsidRDefault="00300C7B" w:rsidP="00673F7A">
      <w:pPr>
        <w:keepNext/>
        <w:keepLines/>
        <w:ind w:right="-45"/>
        <w:rPr>
          <w:rFonts w:eastAsia="Malgun Gothic"/>
          <w:szCs w:val="24"/>
          <w:lang w:val="sr-Cyrl-RS"/>
        </w:rPr>
      </w:pPr>
      <w:r>
        <w:rPr>
          <w:lang w:val="ru-RU"/>
        </w:rPr>
        <w:tab/>
      </w:r>
      <w:r w:rsidR="00673F7A" w:rsidRPr="00485BDE">
        <w:rPr>
          <w:rFonts w:eastAsia="Malgun Gothic"/>
          <w:szCs w:val="24"/>
        </w:rPr>
        <w:t>Цена услуга текућег одржавања и хитних интервенција које су  предмет набавке мора бити изражена у динарима, без ПДВ-а, и иста обухвата јединичну цену једног радног сата радника, са урачунатим свим трошковима које понуђач има у реализацији предметне набавке</w:t>
      </w:r>
      <w:r w:rsidR="00673F7A" w:rsidRPr="00485BDE">
        <w:rPr>
          <w:rFonts w:eastAsia="Malgun Gothic"/>
          <w:szCs w:val="24"/>
          <w:lang w:val="sr-Cyrl-RS"/>
        </w:rPr>
        <w:t>.</w:t>
      </w:r>
    </w:p>
    <w:p w:rsidR="00403900" w:rsidRDefault="00673F7A" w:rsidP="00673F7A">
      <w:pPr>
        <w:pStyle w:val="BodyTextIndent"/>
        <w:keepNext/>
        <w:keepLines/>
        <w:spacing w:after="0"/>
        <w:ind w:left="0" w:right="-45"/>
        <w:rPr>
          <w:b/>
          <w:i/>
          <w:szCs w:val="24"/>
          <w:lang w:val="sr-Cyrl-RS"/>
        </w:rPr>
      </w:pPr>
      <w:r>
        <w:rPr>
          <w:rFonts w:eastAsia="Malgun Gothic"/>
          <w:szCs w:val="24"/>
          <w:lang w:val="en-US"/>
        </w:rPr>
        <w:tab/>
      </w:r>
      <w:r w:rsidRPr="00267FF6">
        <w:rPr>
          <w:rFonts w:eastAsia="Malgun Gothic"/>
          <w:szCs w:val="24"/>
        </w:rPr>
        <w:t>Цена материјала који је потребан за извршење предмета ове набавке</w:t>
      </w:r>
      <w:r w:rsidRPr="00267FF6">
        <w:rPr>
          <w:rFonts w:eastAsia="Malgun Gothic"/>
          <w:szCs w:val="24"/>
          <w:lang w:val="sr-Cyrl-RS"/>
        </w:rPr>
        <w:t>,</w:t>
      </w:r>
      <w:r w:rsidRPr="00267FF6">
        <w:rPr>
          <w:rFonts w:eastAsia="Malgun Gothic"/>
          <w:szCs w:val="24"/>
        </w:rPr>
        <w:t xml:space="preserve"> обрачунаваће се по јединичним ценама материјала наведеним у </w:t>
      </w:r>
      <w:r w:rsidRPr="00267FF6">
        <w:rPr>
          <w:rFonts w:eastAsia="Malgun Gothic"/>
          <w:szCs w:val="24"/>
          <w:lang w:val="sr-Cyrl-RS"/>
        </w:rPr>
        <w:t>табели</w:t>
      </w:r>
      <w:r w:rsidRPr="00267FF6">
        <w:rPr>
          <w:rFonts w:eastAsia="Malgun Gothic"/>
          <w:szCs w:val="24"/>
        </w:rPr>
        <w:t xml:space="preserve">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rPr>
        <w:t xml:space="preserve"> кој</w:t>
      </w:r>
      <w:r>
        <w:rPr>
          <w:rFonts w:eastAsia="Malgun Gothic"/>
          <w:szCs w:val="24"/>
          <w:lang w:val="sr-Cyrl-RS"/>
        </w:rPr>
        <w:t>а</w:t>
      </w:r>
      <w:r w:rsidRPr="00267FF6">
        <w:rPr>
          <w:rFonts w:eastAsia="Malgun Gothic"/>
          <w:szCs w:val="24"/>
        </w:rPr>
        <w:t xml:space="preserve"> представља саставни део понуде. Цена материјала не може бити већа од важећих тржишних цена конкретног потрошног материјала</w:t>
      </w:r>
      <w:r w:rsidRPr="00267FF6">
        <w:rPr>
          <w:rFonts w:eastAsia="Malgun Gothic"/>
          <w:szCs w:val="24"/>
          <w:lang w:val="en-US"/>
        </w:rPr>
        <w:t>.</w:t>
      </w:r>
      <w:r w:rsidRPr="00267FF6">
        <w:rPr>
          <w:rFonts w:eastAsia="Malgun Gothic"/>
          <w:szCs w:val="24"/>
        </w:rPr>
        <w:t xml:space="preserve"> </w:t>
      </w:r>
      <w:r w:rsidRPr="00267FF6">
        <w:rPr>
          <w:rFonts w:eastAsia="Malgun Gothic"/>
          <w:szCs w:val="24"/>
          <w:lang w:val="sr-Cyrl-RS"/>
        </w:rPr>
        <w:t>З</w:t>
      </w:r>
      <w:r w:rsidRPr="00267FF6">
        <w:rPr>
          <w:rFonts w:eastAsia="Malgun Gothic"/>
          <w:szCs w:val="24"/>
        </w:rPr>
        <w:t xml:space="preserve">а материјал који није обухваћен у структури цена признаће се </w:t>
      </w:r>
      <w:r w:rsidRPr="00267FF6">
        <w:rPr>
          <w:rFonts w:eastAsia="Malgun Gothic"/>
          <w:szCs w:val="24"/>
          <w:lang w:val="sr-Cyrl-RS"/>
        </w:rPr>
        <w:t>набавна цена з</w:t>
      </w:r>
      <w:r>
        <w:rPr>
          <w:rFonts w:eastAsia="Malgun Gothic"/>
          <w:szCs w:val="24"/>
          <w:lang w:val="sr-Cyrl-RS"/>
        </w:rPr>
        <w:t xml:space="preserve">а исти, односно улазна фактура. </w:t>
      </w:r>
      <w:r w:rsidRPr="00F10516">
        <w:rPr>
          <w:rFonts w:eastAsia="Malgun Gothic"/>
          <w:b/>
          <w:i/>
          <w:szCs w:val="24"/>
          <w:lang w:val="sr-Cyrl-RS"/>
        </w:rPr>
        <w:t xml:space="preserve">За специфичне услуге, као што су винкловање мотора, и слично или </w:t>
      </w:r>
      <w:r w:rsidRPr="00F10516">
        <w:rPr>
          <w:b/>
          <w:i/>
          <w:szCs w:val="24"/>
          <w:lang w:val="sr-Cyrl-RS"/>
        </w:rPr>
        <w:t xml:space="preserve">за које су овлашћени одређени извођачи радова и услуга, а које су потребне за завршетак тражених радова/услуга, признаће се фактура испостављена Понуђачу. </w:t>
      </w:r>
    </w:p>
    <w:p w:rsidR="00673F7A" w:rsidRPr="00403900" w:rsidRDefault="00403900" w:rsidP="004039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r w:rsidR="00673F7A" w:rsidRPr="00F10516">
        <w:rPr>
          <w:b/>
          <w:i/>
          <w:szCs w:val="24"/>
          <w:lang w:val="sr-Cyrl-RS"/>
        </w:rPr>
        <w:t xml:space="preserve">  </w:t>
      </w:r>
    </w:p>
    <w:p w:rsidR="00300C7B" w:rsidRPr="00E14F61" w:rsidRDefault="00761390" w:rsidP="00673F7A">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673F7A">
      <w:pPr>
        <w:pStyle w:val="Standard"/>
        <w:keepNext/>
        <w:keepLines/>
        <w:rPr>
          <w:color w:val="FF0000"/>
          <w:lang w:val="ru-RU"/>
        </w:rPr>
      </w:pPr>
    </w:p>
    <w:p w:rsidR="00300C7B" w:rsidRDefault="00300C7B" w:rsidP="00673F7A">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673F7A">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673F7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673F7A">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673F7A">
      <w:pPr>
        <w:keepNext/>
        <w:keepLines/>
        <w:widowControl/>
        <w:tabs>
          <w:tab w:val="clear" w:pos="1440"/>
        </w:tabs>
        <w:autoSpaceDE w:val="0"/>
        <w:autoSpaceDN w:val="0"/>
        <w:adjustRightInd w:val="0"/>
        <w:ind w:firstLine="1440"/>
        <w:rPr>
          <w:iCs/>
          <w:lang w:val="ru-RU"/>
        </w:rPr>
      </w:pPr>
    </w:p>
    <w:p w:rsidR="00300C7B" w:rsidRPr="00E54709" w:rsidRDefault="00300C7B" w:rsidP="00673F7A">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673F7A">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673F7A">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673F7A">
      <w:pPr>
        <w:pStyle w:val="Standard"/>
        <w:keepNext/>
        <w:keepLines/>
        <w:rPr>
          <w:lang w:val="ru-RU"/>
        </w:rPr>
      </w:pPr>
      <w:r w:rsidRPr="00E54709">
        <w:rPr>
          <w:lang w:val="ru-RU"/>
        </w:rPr>
        <w:tab/>
      </w:r>
    </w:p>
    <w:p w:rsidR="00300C7B" w:rsidRPr="00537BFC" w:rsidRDefault="00300C7B" w:rsidP="00673F7A">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673F7A">
      <w:pPr>
        <w:pStyle w:val="Standard"/>
        <w:keepNext/>
        <w:keepLines/>
        <w:outlineLvl w:val="0"/>
        <w:rPr>
          <w:b/>
          <w:lang w:val="ru-RU"/>
        </w:rPr>
      </w:pPr>
    </w:p>
    <w:p w:rsidR="009C546D" w:rsidRPr="00300C7B" w:rsidRDefault="009C546D" w:rsidP="00673F7A">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673F7A">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CB58D5">
        <w:rPr>
          <w:color w:val="auto"/>
        </w:rPr>
        <w:t>17</w:t>
      </w:r>
      <w:r w:rsidR="00C6341D">
        <w:rPr>
          <w:color w:val="auto"/>
        </w:rPr>
        <w:t>5.000,00</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CB58D5">
        <w:rPr>
          <w:color w:val="auto"/>
          <w:spacing w:val="-4"/>
          <w:lang w:val="ru-RU"/>
        </w:rPr>
        <w:t>,</w:t>
      </w:r>
      <w:r w:rsidR="005C5BE0">
        <w:rPr>
          <w:color w:val="auto"/>
          <w:spacing w:val="-4"/>
          <w:lang w:val="ru-RU"/>
        </w:rPr>
        <w:t xml:space="preserve"> 80/2015</w:t>
      </w:r>
      <w:r w:rsidR="00CB58D5" w:rsidRPr="00CB58D5">
        <w:rPr>
          <w:color w:val="auto"/>
          <w:spacing w:val="-4"/>
          <w:kern w:val="0"/>
          <w:szCs w:val="20"/>
          <w:lang w:val="ru-RU" w:eastAsia="en-US" w:bidi="ar-SA"/>
        </w:rPr>
        <w:t xml:space="preserve"> 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673F7A">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CB429B">
        <w:rPr>
          <w:lang w:val="ru-RU"/>
        </w:rPr>
        <w:t xml:space="preserve"> </w:t>
      </w:r>
      <w:r w:rsidR="00CB58D5">
        <w:rPr>
          <w:color w:val="auto"/>
        </w:rPr>
        <w:t>17</w:t>
      </w:r>
      <w:r w:rsidR="00C6341D">
        <w:rPr>
          <w:color w:val="auto"/>
        </w:rPr>
        <w:t>5.000,00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673F7A">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673F7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673F7A">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673F7A">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673F7A">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2D336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65114F">
      <w:pPr>
        <w:pStyle w:val="Standard"/>
        <w:keepNext/>
        <w:keepLines/>
        <w:outlineLvl w:val="0"/>
        <w:rPr>
          <w:b/>
          <w:lang w:val="ru-RU"/>
        </w:rPr>
      </w:pPr>
    </w:p>
    <w:p w:rsidR="00E14F61" w:rsidRPr="00773DFE" w:rsidRDefault="00300C7B" w:rsidP="0065114F">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E336A">
        <w:rPr>
          <w:spacing w:val="-4"/>
          <w:lang w:val="ru-RU"/>
        </w:rPr>
        <w:t xml:space="preserve">, </w:t>
      </w:r>
      <w:r w:rsidR="005C5BE0">
        <w:rPr>
          <w:spacing w:val="-4"/>
          <w:lang w:val="ru-RU"/>
        </w:rPr>
        <w:t>80/2015</w:t>
      </w:r>
      <w:r w:rsidR="007E336A">
        <w:rPr>
          <w:spacing w:val="-4"/>
          <w:lang w:val="ru-RU"/>
        </w:rPr>
        <w:t xml:space="preserve">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8A2F5E" w:rsidRDefault="00300C7B" w:rsidP="00300C7B">
      <w:pPr>
        <w:rPr>
          <w:szCs w:val="24"/>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AA19FC">
        <w:rPr>
          <w:b/>
          <w:szCs w:val="24"/>
        </w:rPr>
        <w:t>1</w:t>
      </w:r>
      <w:r w:rsidR="007E336A">
        <w:rPr>
          <w:b/>
          <w:szCs w:val="24"/>
        </w:rPr>
        <w:t>1</w:t>
      </w:r>
      <w:r w:rsidRPr="009156C2">
        <w:rPr>
          <w:b/>
          <w:szCs w:val="24"/>
        </w:rPr>
        <w:t>/1</w:t>
      </w:r>
      <w:r w:rsidR="00AA19FC">
        <w:rPr>
          <w:b/>
          <w:szCs w:val="24"/>
        </w:rPr>
        <w:t>9</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8A2F5E">
        <w:rPr>
          <w:b/>
        </w:rPr>
        <w:t xml:space="preserve">услуга </w:t>
      </w:r>
      <w:r w:rsidR="00AA19FC">
        <w:rPr>
          <w:b/>
          <w:lang w:val="sr-Cyrl-RS"/>
        </w:rPr>
        <w:t>одржавања централног расхладног система и чилера</w:t>
      </w:r>
      <w:r w:rsidR="007E336A">
        <w:rPr>
          <w:b/>
        </w:rPr>
        <w:t>“</w:t>
      </w:r>
      <w:r w:rsidR="007E336A">
        <w:rPr>
          <w:b/>
          <w:lang w:val="sr-Cyrl-RS"/>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AC68FD" w:rsidRDefault="00300C7B" w:rsidP="007F0BE1">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7F0BE1">
        <w:rPr>
          <w:b/>
          <w:lang w:val="sr-Cyrl-CS"/>
        </w:rPr>
        <w:t>1</w:t>
      </w:r>
      <w:r w:rsidR="007F0BE1" w:rsidRPr="00AC68FD">
        <w:rPr>
          <w:b/>
          <w:lang w:val="ru-RU"/>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695759" w:rsidRPr="00163AC3" w:rsidRDefault="00695759" w:rsidP="00CB429B">
      <w:pPr>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970"/>
      </w:tblGrid>
      <w:tr w:rsidR="0065114F" w:rsidRPr="009E7C04" w:rsidTr="0065114F">
        <w:trPr>
          <w:trHeight w:val="467"/>
        </w:trPr>
        <w:tc>
          <w:tcPr>
            <w:tcW w:w="7560" w:type="dxa"/>
          </w:tcPr>
          <w:p w:rsidR="0065114F" w:rsidRPr="0065114F" w:rsidRDefault="0065114F" w:rsidP="00AC78D0">
            <w:pPr>
              <w:pStyle w:val="BodyText"/>
              <w:spacing w:beforeLines="10" w:before="24" w:line="400" w:lineRule="exact"/>
              <w:ind w:right="-446"/>
              <w:rPr>
                <w:rFonts w:ascii="Times New Roman" w:hAnsi="Times New Roman"/>
                <w:b/>
                <w:sz w:val="20"/>
              </w:rPr>
            </w:pPr>
            <w:r w:rsidRPr="0065114F">
              <w:rPr>
                <w:rFonts w:ascii="Times New Roman" w:hAnsi="Times New Roman"/>
                <w:b/>
                <w:sz w:val="20"/>
              </w:rPr>
              <w:t>ББ = УКУПАН БРОЈ БОДОВА</w:t>
            </w:r>
          </w:p>
        </w:tc>
        <w:tc>
          <w:tcPr>
            <w:tcW w:w="2970" w:type="dxa"/>
          </w:tcPr>
          <w:p w:rsidR="0065114F" w:rsidRPr="0065114F" w:rsidRDefault="0065114F" w:rsidP="00AC78D0">
            <w:pPr>
              <w:pStyle w:val="BodyText"/>
              <w:spacing w:beforeLines="10" w:before="24"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AC78D0">
            <w:pPr>
              <w:pStyle w:val="BodyText"/>
              <w:spacing w:beforeLines="10" w:before="24"/>
              <w:ind w:right="-450"/>
              <w:rPr>
                <w:rFonts w:ascii="Times New Roman" w:hAnsi="Times New Roman"/>
                <w:bCs/>
                <w:sz w:val="20"/>
                <w:lang w:val="sr-Latn-CS"/>
              </w:rPr>
            </w:pPr>
          </w:p>
          <w:p w:rsidR="0065114F" w:rsidRPr="0065114F" w:rsidRDefault="0065114F" w:rsidP="00AC78D0">
            <w:pPr>
              <w:pStyle w:val="BodyText"/>
              <w:spacing w:beforeLines="10" w:before="24"/>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AC78D0">
            <w:pPr>
              <w:pStyle w:val="BodyText"/>
              <w:spacing w:beforeLines="10" w:before="24"/>
              <w:ind w:right="-450"/>
              <w:jc w:val="center"/>
              <w:rPr>
                <w:rFonts w:ascii="Times New Roman" w:hAnsi="Times New Roman"/>
                <w:b/>
                <w:sz w:val="20"/>
              </w:rPr>
            </w:pPr>
            <w:r w:rsidRPr="0065114F">
              <w:rPr>
                <w:rFonts w:ascii="Times New Roman" w:hAnsi="Times New Roman"/>
                <w:b/>
                <w:sz w:val="20"/>
              </w:rPr>
              <w:t>ББ =  УЦРО + ЦП +ГРУ</w:t>
            </w:r>
            <w:r w:rsidR="00DF61CB">
              <w:rPr>
                <w:rFonts w:ascii="Times New Roman" w:hAnsi="Times New Roman"/>
                <w:b/>
                <w:sz w:val="20"/>
              </w:rPr>
              <w:t>+</w:t>
            </w:r>
            <w:r w:rsidR="00DF61CB" w:rsidRPr="008A2F5E">
              <w:rPr>
                <w:rFonts w:ascii="Times New Roman" w:hAnsi="Times New Roman"/>
                <w:b/>
                <w:sz w:val="20"/>
              </w:rPr>
              <w:t>ЦМ</w:t>
            </w:r>
            <w:r w:rsidRPr="0065114F">
              <w:rPr>
                <w:rFonts w:ascii="Times New Roman" w:hAnsi="Times New Roman"/>
                <w:b/>
                <w:sz w:val="20"/>
              </w:rPr>
              <w:t xml:space="preserve">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8A2F5E"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008A2F5E">
              <w:rPr>
                <w:rFonts w:ascii="Times New Roman" w:hAnsi="Times New Roman"/>
                <w:sz w:val="20"/>
                <w:lang w:val="sr-Cyrl-CS"/>
              </w:rPr>
              <w:t>_______</w:t>
            </w:r>
            <w:r w:rsidR="00FD35C8" w:rsidRPr="008A2F5E">
              <w:rPr>
                <w:rFonts w:ascii="Times New Roman" w:hAnsi="Times New Roman"/>
                <w:sz w:val="20"/>
                <w:lang w:val="sr-Cyrl-CS"/>
              </w:rPr>
              <w:t>1</w:t>
            </w:r>
            <w:r w:rsidRPr="008A2F5E">
              <w:rPr>
                <w:rFonts w:ascii="Times New Roman" w:hAnsi="Times New Roman"/>
                <w:sz w:val="20"/>
                <w:lang w:val="sr-Cyrl-CS"/>
              </w:rPr>
              <w:t>0</w:t>
            </w:r>
            <w:r w:rsidRPr="008A2F5E">
              <w:rPr>
                <w:rFonts w:ascii="Times New Roman" w:hAnsi="Times New Roman"/>
                <w:sz w:val="20"/>
                <w:lang w:val="ru-RU"/>
              </w:rPr>
              <w:t xml:space="preserve"> бодова</w:t>
            </w:r>
          </w:p>
          <w:p w:rsidR="0065114F" w:rsidRPr="008A2F5E" w:rsidRDefault="0065114F" w:rsidP="00491279">
            <w:pPr>
              <w:pStyle w:val="BodyText"/>
              <w:ind w:left="360" w:right="-450"/>
              <w:rPr>
                <w:rFonts w:ascii="Times New Roman" w:hAnsi="Times New Roman"/>
                <w:sz w:val="20"/>
              </w:rPr>
            </w:pPr>
            <w:r w:rsidRPr="008A2F5E">
              <w:rPr>
                <w:rFonts w:ascii="Times New Roman" w:hAnsi="Times New Roman"/>
                <w:sz w:val="20"/>
              </w:rPr>
              <w:t>- ГРУ - ,,ГАРАНТНИ РОК УСЛУГЕ” ______________________________________</w:t>
            </w:r>
            <w:r w:rsidR="00FD35C8" w:rsidRPr="008A2F5E">
              <w:rPr>
                <w:rFonts w:ascii="Times New Roman" w:hAnsi="Times New Roman"/>
                <w:sz w:val="20"/>
              </w:rPr>
              <w:t>1</w:t>
            </w:r>
            <w:r w:rsidRPr="008A2F5E">
              <w:rPr>
                <w:rFonts w:ascii="Times New Roman" w:hAnsi="Times New Roman"/>
                <w:sz w:val="20"/>
              </w:rPr>
              <w:t>0 бодова</w:t>
            </w:r>
          </w:p>
          <w:p w:rsidR="00FD35C8" w:rsidRPr="00FD35C8" w:rsidRDefault="00FD35C8" w:rsidP="00491279">
            <w:pPr>
              <w:pStyle w:val="BodyText"/>
              <w:ind w:left="360" w:right="-450"/>
              <w:rPr>
                <w:rFonts w:ascii="Times New Roman" w:hAnsi="Times New Roman"/>
                <w:sz w:val="20"/>
              </w:rPr>
            </w:pPr>
            <w:r w:rsidRPr="008A2F5E">
              <w:rPr>
                <w:rFonts w:ascii="Times New Roman" w:hAnsi="Times New Roman"/>
                <w:sz w:val="20"/>
              </w:rPr>
              <w:t>- ЦМ – „ЦЕНА МАТЕРИЈАЛА“ ______________________________________</w:t>
            </w:r>
            <w:r w:rsidR="008A2F5E" w:rsidRPr="008A2F5E">
              <w:rPr>
                <w:rFonts w:ascii="Times New Roman" w:hAnsi="Times New Roman"/>
                <w:sz w:val="20"/>
              </w:rPr>
              <w:t>_____</w:t>
            </w:r>
            <w:r w:rsidRPr="008A2F5E">
              <w:rPr>
                <w:rFonts w:ascii="Times New Roman" w:hAnsi="Times New Roman"/>
                <w:sz w:val="20"/>
              </w:rPr>
              <w:t>40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AC78D0">
            <w:pPr>
              <w:pStyle w:val="BodyText"/>
              <w:spacing w:beforeLines="10" w:before="24" w:line="276" w:lineRule="auto"/>
              <w:ind w:right="-446"/>
              <w:rPr>
                <w:rFonts w:ascii="Times New Roman" w:hAnsi="Times New Roman"/>
                <w:b/>
                <w:sz w:val="20"/>
                <w:bdr w:val="single" w:sz="4" w:space="0" w:color="auto"/>
                <w:lang w:val="sr-Latn-CS"/>
              </w:rPr>
            </w:pPr>
          </w:p>
          <w:p w:rsidR="0065114F" w:rsidRPr="0065114F" w:rsidRDefault="0065114F" w:rsidP="00AC78D0">
            <w:pPr>
              <w:pStyle w:val="BodyText"/>
              <w:spacing w:beforeLines="10" w:before="24"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AC78D0">
            <w:pPr>
              <w:pStyle w:val="BodyText"/>
              <w:spacing w:beforeLines="10" w:before="24" w:line="276" w:lineRule="auto"/>
              <w:ind w:right="-450"/>
              <w:jc w:val="center"/>
              <w:rPr>
                <w:rFonts w:ascii="Times New Roman" w:hAnsi="Times New Roman"/>
                <w:b/>
                <w:sz w:val="20"/>
              </w:rPr>
            </w:pPr>
          </w:p>
          <w:p w:rsidR="0065114F" w:rsidRPr="0065114F" w:rsidRDefault="0065114F" w:rsidP="00AC78D0">
            <w:pPr>
              <w:pStyle w:val="BodyText"/>
              <w:spacing w:beforeLines="10" w:before="24"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AC68FD" w:rsidP="00491279">
            <w:pPr>
              <w:spacing w:line="276" w:lineRule="auto"/>
              <w:ind w:right="-450"/>
              <w:jc w:val="center"/>
              <w:rPr>
                <w:sz w:val="20"/>
              </w:rPr>
            </w:pPr>
            <w:r>
              <w:rPr>
                <w:b/>
                <w:sz w:val="20"/>
              </w:rPr>
              <w:t xml:space="preserve">MAX = </w:t>
            </w:r>
            <w:r>
              <w:rPr>
                <w:b/>
                <w:sz w:val="20"/>
                <w:lang w:val="en-US"/>
              </w:rPr>
              <w:t>1</w:t>
            </w:r>
            <w:r w:rsidR="0065114F" w:rsidRPr="0065114F">
              <w:rPr>
                <w:b/>
                <w:sz w:val="20"/>
              </w:rPr>
              <w:t>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bl>
    <w:p w:rsidR="008A2F5E" w:rsidRDefault="008A2F5E"/>
    <w:p w:rsidR="00673F7A" w:rsidRDefault="00673F7A"/>
    <w:p w:rsidR="00673F7A" w:rsidRDefault="00673F7A"/>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65114F" w:rsidRPr="009E7C04" w:rsidTr="0065114F">
        <w:trPr>
          <w:cantSplit/>
          <w:trHeight w:val="683"/>
        </w:trPr>
        <w:tc>
          <w:tcPr>
            <w:tcW w:w="10530" w:type="dxa"/>
          </w:tcPr>
          <w:p w:rsidR="006A3580" w:rsidRDefault="0065114F" w:rsidP="00491279">
            <w:pPr>
              <w:spacing w:line="400" w:lineRule="exact"/>
              <w:ind w:right="-446"/>
              <w:rPr>
                <w:b/>
                <w:sz w:val="20"/>
              </w:rPr>
            </w:pPr>
            <w:r w:rsidRPr="0065114F">
              <w:rPr>
                <w:b/>
                <w:sz w:val="20"/>
                <w:bdr w:val="single" w:sz="4" w:space="0" w:color="auto"/>
              </w:rPr>
              <w:t>ГРУ</w:t>
            </w:r>
            <w:r w:rsidRPr="0065114F">
              <w:rPr>
                <w:b/>
                <w:sz w:val="20"/>
              </w:rPr>
              <w:t xml:space="preserve"> – ГАРАНТНИ РОК  ЗА ИЗВРШЕНУ УСЛУГУ </w:t>
            </w:r>
            <w:r w:rsidR="006A3580">
              <w:rPr>
                <w:b/>
                <w:sz w:val="20"/>
                <w:lang w:val="sr-Cyrl-RS"/>
              </w:rPr>
              <w:t>И УГРАЂЕНУ ОПРЕМУ</w:t>
            </w:r>
            <w:r w:rsidRPr="0065114F">
              <w:rPr>
                <w:b/>
                <w:sz w:val="20"/>
              </w:rPr>
              <w:t xml:space="preserve">                                                                </w:t>
            </w:r>
            <w:r>
              <w:rPr>
                <w:b/>
                <w:sz w:val="20"/>
              </w:rPr>
              <w:t xml:space="preserve">  </w:t>
            </w:r>
            <w:r w:rsidR="00AC68FD">
              <w:rPr>
                <w:b/>
                <w:sz w:val="20"/>
              </w:rPr>
              <w:t xml:space="preserve"> </w:t>
            </w:r>
          </w:p>
          <w:p w:rsidR="0065114F" w:rsidRPr="0065114F" w:rsidRDefault="006A3580" w:rsidP="00491279">
            <w:pPr>
              <w:spacing w:line="400" w:lineRule="exact"/>
              <w:ind w:right="-446"/>
              <w:rPr>
                <w:sz w:val="20"/>
              </w:rPr>
            </w:pPr>
            <w:r>
              <w:rPr>
                <w:b/>
                <w:sz w:val="20"/>
                <w:lang w:val="sr-Cyrl-RS"/>
              </w:rPr>
              <w:t xml:space="preserve">                                                                                                                                                                    </w:t>
            </w:r>
            <w:r w:rsidR="00AC68FD">
              <w:rPr>
                <w:b/>
                <w:sz w:val="20"/>
              </w:rPr>
              <w:t xml:space="preserve">МАХ = </w:t>
            </w:r>
            <w:r w:rsidR="00AC68FD" w:rsidRPr="00AC68FD">
              <w:rPr>
                <w:b/>
                <w:sz w:val="20"/>
                <w:lang w:val="ru-RU"/>
              </w:rPr>
              <w:t>1</w:t>
            </w:r>
            <w:r w:rsidR="0065114F" w:rsidRPr="0065114F">
              <w:rPr>
                <w:b/>
                <w:sz w:val="20"/>
              </w:rPr>
              <w:t xml:space="preserve">0 </w:t>
            </w:r>
          </w:p>
        </w:tc>
      </w:tr>
      <w:tr w:rsidR="0065114F" w:rsidRPr="009E7C04" w:rsidTr="0065114F">
        <w:trPr>
          <w:cantSplit/>
          <w:trHeight w:val="1367"/>
        </w:trPr>
        <w:tc>
          <w:tcPr>
            <w:tcW w:w="10530" w:type="dxa"/>
          </w:tcPr>
          <w:p w:rsidR="0065114F" w:rsidRPr="0065114F" w:rsidRDefault="0065114F" w:rsidP="00491279">
            <w:pPr>
              <w:ind w:right="-450"/>
              <w:rPr>
                <w:sz w:val="20"/>
                <w:lang w:val="sr-Latn-CS"/>
              </w:rPr>
            </w:pPr>
          </w:p>
          <w:p w:rsidR="006A3580"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w:t>
            </w:r>
            <w:r w:rsidR="006A3580">
              <w:rPr>
                <w:sz w:val="20"/>
                <w:lang w:val="ru-RU"/>
              </w:rPr>
              <w:t xml:space="preserve"> и уграђену опрему</w:t>
            </w:r>
            <w:r w:rsidRPr="0065114F">
              <w:rPr>
                <w:sz w:val="20"/>
                <w:lang w:val="ru-RU"/>
              </w:rPr>
              <w:t xml:space="preserve">. Понуђач који је дао </w:t>
            </w:r>
          </w:p>
          <w:p w:rsidR="0065114F" w:rsidRPr="0065114F" w:rsidRDefault="0065114F" w:rsidP="00491279">
            <w:pPr>
              <w:ind w:right="-450"/>
              <w:rPr>
                <w:sz w:val="20"/>
                <w:lang w:val="ru-RU"/>
              </w:rPr>
            </w:pPr>
            <w:r w:rsidRPr="0065114F">
              <w:rPr>
                <w:sz w:val="20"/>
                <w:lang w:val="ru-RU"/>
              </w:rPr>
              <w:t xml:space="preserve">најдужи гарантни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r w:rsidR="00AC68FD" w:rsidRPr="009E7C04" w:rsidTr="00AC68FD">
        <w:trPr>
          <w:cantSplit/>
          <w:trHeight w:val="620"/>
        </w:trPr>
        <w:tc>
          <w:tcPr>
            <w:tcW w:w="10530" w:type="dxa"/>
          </w:tcPr>
          <w:p w:rsidR="00AC68FD" w:rsidRPr="0065114F" w:rsidRDefault="00AC68FD" w:rsidP="00491279">
            <w:pPr>
              <w:ind w:right="-450"/>
              <w:rPr>
                <w:sz w:val="20"/>
                <w:lang w:val="sr-Latn-CS"/>
              </w:rPr>
            </w:pPr>
            <w:r>
              <w:rPr>
                <w:b/>
                <w:sz w:val="20"/>
                <w:bdr w:val="single" w:sz="4" w:space="0" w:color="auto"/>
              </w:rPr>
              <w:t>ЦМ</w:t>
            </w:r>
            <w:r>
              <w:rPr>
                <w:b/>
                <w:sz w:val="20"/>
              </w:rPr>
              <w:t xml:space="preserve"> – ЦЕНА МАТЕРИЈАЛА</w:t>
            </w:r>
            <w:r w:rsidRPr="0065114F">
              <w:rPr>
                <w:b/>
                <w:sz w:val="20"/>
              </w:rPr>
              <w:t xml:space="preserve">                                                                   </w:t>
            </w:r>
            <w:r>
              <w:rPr>
                <w:b/>
                <w:sz w:val="20"/>
              </w:rPr>
              <w:t xml:space="preserve">                                            МАХ = </w:t>
            </w:r>
            <w:r>
              <w:rPr>
                <w:b/>
                <w:sz w:val="20"/>
                <w:lang w:val="ru-RU"/>
              </w:rPr>
              <w:t>4</w:t>
            </w:r>
            <w:r w:rsidRPr="0065114F">
              <w:rPr>
                <w:b/>
                <w:sz w:val="20"/>
              </w:rPr>
              <w:t>0</w:t>
            </w:r>
          </w:p>
        </w:tc>
      </w:tr>
      <w:tr w:rsidR="00AC68FD" w:rsidRPr="009E7C04" w:rsidTr="0065114F">
        <w:trPr>
          <w:cantSplit/>
          <w:trHeight w:val="1367"/>
        </w:trPr>
        <w:tc>
          <w:tcPr>
            <w:tcW w:w="10530" w:type="dxa"/>
          </w:tcPr>
          <w:p w:rsidR="00AC68FD" w:rsidRDefault="00AC68FD" w:rsidP="00AC68FD">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AC68FD" w:rsidRDefault="00AC68FD" w:rsidP="00AC68FD">
            <w:pPr>
              <w:keepNext/>
              <w:keepLines/>
              <w:spacing w:line="240" w:lineRule="exact"/>
              <w:jc w:val="center"/>
              <w:rPr>
                <w:szCs w:val="24"/>
              </w:rPr>
            </w:pPr>
            <w:r>
              <w:rPr>
                <w:szCs w:val="24"/>
              </w:rPr>
              <w:t xml:space="preserve">ЦМ = МАХ х </w:t>
            </w:r>
            <w:r>
              <w:rPr>
                <w:szCs w:val="24"/>
                <w:u w:val="single"/>
              </w:rPr>
              <w:t>минимална понуђена цена______</w:t>
            </w:r>
          </w:p>
          <w:p w:rsidR="00AC68FD" w:rsidRDefault="00AC68FD" w:rsidP="00AC68FD">
            <w:pPr>
              <w:keepNext/>
              <w:keepLines/>
              <w:spacing w:line="240" w:lineRule="exact"/>
              <w:jc w:val="center"/>
              <w:rPr>
                <w:szCs w:val="24"/>
              </w:rPr>
            </w:pPr>
            <w:r>
              <w:rPr>
                <w:szCs w:val="24"/>
              </w:rPr>
              <w:t xml:space="preserve">                     Цена из понуде која се рангира</w:t>
            </w:r>
          </w:p>
          <w:p w:rsidR="00AC68FD" w:rsidRPr="00AC68FD" w:rsidRDefault="00AC68FD" w:rsidP="00491279">
            <w:pPr>
              <w:ind w:right="-450"/>
              <w:rPr>
                <w:sz w:val="20"/>
              </w:rPr>
            </w:pPr>
          </w:p>
        </w:tc>
      </w:tr>
    </w:tbl>
    <w:p w:rsidR="00AC68FD" w:rsidRDefault="007F0BE1" w:rsidP="00300C7B">
      <w:pPr>
        <w:rPr>
          <w:b/>
          <w:szCs w:val="24"/>
        </w:rPr>
      </w:pPr>
      <w:r>
        <w:rPr>
          <w:b/>
          <w:szCs w:val="24"/>
        </w:rPr>
        <w:tab/>
      </w:r>
    </w:p>
    <w:p w:rsidR="00300C7B" w:rsidRPr="00980345" w:rsidRDefault="007F0BE1" w:rsidP="00AC68FD">
      <w:pPr>
        <w:ind w:firstLine="1440"/>
        <w:rPr>
          <w:b/>
          <w:szCs w:val="24"/>
        </w:rPr>
      </w:pPr>
      <w:r w:rsidRPr="00D76F0C">
        <w:rPr>
          <w:b/>
          <w:szCs w:val="24"/>
        </w:rPr>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7F0BE1" w:rsidRPr="007F0BE1">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7F0BE1" w:rsidRPr="00AC68FD">
        <w:rPr>
          <w:b/>
          <w:lang w:val="ru-RU"/>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7F0BE1" w:rsidRPr="00AC68FD">
        <w:rPr>
          <w:b/>
          <w:lang w:val="ru-RU"/>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B429B" w:rsidRPr="00CB429B">
        <w:rPr>
          <w:rFonts w:eastAsiaTheme="minorHAnsi"/>
          <w:bCs/>
          <w:szCs w:val="24"/>
          <w:lang w:val="ru-RU"/>
        </w:rPr>
        <w:t xml:space="preserve">, 14/15 </w:t>
      </w:r>
      <w:r w:rsidR="00CB429B">
        <w:rPr>
          <w:rFonts w:eastAsiaTheme="minorHAnsi"/>
          <w:bCs/>
          <w:szCs w:val="24"/>
        </w:rPr>
        <w:t>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AA19FC">
        <w:rPr>
          <w:b/>
          <w:szCs w:val="24"/>
          <w:lang w:val="sr-Latn-RS"/>
        </w:rPr>
        <w:t>11</w:t>
      </w:r>
      <w:r w:rsidRPr="00537BFC">
        <w:rPr>
          <w:b/>
          <w:szCs w:val="24"/>
        </w:rPr>
        <w:t>/</w:t>
      </w:r>
      <w:r w:rsidR="006475CC">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7F0BE1" w:rsidRPr="00AC68FD">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7F0BE1" w:rsidRPr="00AC68FD">
        <w:rPr>
          <w:b/>
          <w:szCs w:val="24"/>
          <w:lang w:val="ru-RU"/>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7F0BE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Pr="007F0BE1">
        <w:rPr>
          <w:rFonts w:eastAsiaTheme="minorHAnsi"/>
          <w:b/>
          <w:bCs/>
          <w:szCs w:val="24"/>
          <w:lang w:val="ru-RU"/>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Pr="00AC68FD" w:rsidRDefault="00761390"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8309D7" w:rsidRPr="007F0BE1" w:rsidRDefault="008309D7" w:rsidP="00300C7B">
      <w:pPr>
        <w:pStyle w:val="Standard"/>
        <w:rPr>
          <w:b/>
          <w:lang w:val="ru-RU"/>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8A2F5E" w:rsidRDefault="00300C7B" w:rsidP="00300C7B">
      <w:pPr>
        <w:pStyle w:val="Standard"/>
        <w:tabs>
          <w:tab w:val="clear" w:pos="1440"/>
          <w:tab w:val="left" w:pos="0"/>
        </w:tabs>
        <w:rPr>
          <w:lang w:val="ru-RU"/>
        </w:rPr>
      </w:pPr>
      <w:r w:rsidRPr="00AC78D0">
        <w:rPr>
          <w:lang w:val="ru-RU"/>
        </w:rPr>
        <w:tab/>
      </w:r>
      <w:r w:rsidRPr="00AC78D0">
        <w:rPr>
          <w:lang w:val="ru-RU"/>
        </w:rPr>
        <w:tab/>
      </w:r>
      <w:r w:rsidRPr="00E54709">
        <w:rPr>
          <w:lang w:val="ru-RU"/>
        </w:rPr>
        <w:t>На</w:t>
      </w:r>
      <w:r w:rsidRPr="008A2F5E">
        <w:rPr>
          <w:lang w:val="ru-RU"/>
        </w:rPr>
        <w:t xml:space="preserve"> </w:t>
      </w:r>
      <w:r w:rsidRPr="00E54709">
        <w:rPr>
          <w:lang w:val="ru-RU"/>
        </w:rPr>
        <w:t>основу</w:t>
      </w:r>
      <w:r w:rsidRPr="008A2F5E">
        <w:rPr>
          <w:lang w:val="ru-RU"/>
        </w:rPr>
        <w:t xml:space="preserve"> </w:t>
      </w:r>
      <w:r w:rsidRPr="00E54709">
        <w:rPr>
          <w:lang w:val="ru-RU"/>
        </w:rPr>
        <w:t>позива</w:t>
      </w:r>
      <w:r w:rsidRPr="008A2F5E">
        <w:rPr>
          <w:lang w:val="ru-RU"/>
        </w:rPr>
        <w:t xml:space="preserve"> </w:t>
      </w:r>
      <w:r w:rsidRPr="00E54709">
        <w:rPr>
          <w:lang w:val="ru-RU"/>
        </w:rPr>
        <w:t>за</w:t>
      </w:r>
      <w:r w:rsidRPr="008A2F5E">
        <w:rPr>
          <w:lang w:val="ru-RU"/>
        </w:rPr>
        <w:t xml:space="preserve"> </w:t>
      </w:r>
      <w:r w:rsidRPr="00E54709">
        <w:rPr>
          <w:lang w:val="ru-RU"/>
        </w:rPr>
        <w:t>набавку</w:t>
      </w:r>
      <w:r w:rsidR="00537BFC" w:rsidRPr="008A2F5E">
        <w:rPr>
          <w:lang w:val="ru-RU"/>
        </w:rPr>
        <w:t xml:space="preserve"> </w:t>
      </w:r>
      <w:r w:rsidR="00537BFC">
        <w:rPr>
          <w:lang w:val="ru-RU"/>
        </w:rPr>
        <w:t>услуга</w:t>
      </w:r>
      <w:r w:rsidR="00491279" w:rsidRPr="008A2F5E">
        <w:rPr>
          <w:lang w:val="ru-RU"/>
        </w:rPr>
        <w:t xml:space="preserve"> </w:t>
      </w:r>
      <w:r w:rsidR="00491279">
        <w:rPr>
          <w:lang w:val="ru-RU"/>
        </w:rPr>
        <w:t>одржавања</w:t>
      </w:r>
      <w:r w:rsidR="006475CC">
        <w:rPr>
          <w:lang w:val="sr-Latn-RS"/>
        </w:rPr>
        <w:t xml:space="preserve"> </w:t>
      </w:r>
      <w:r w:rsidR="006475CC">
        <w:rPr>
          <w:lang w:val="sr-Cyrl-RS"/>
        </w:rPr>
        <w:t>централног расхладног система и чилера</w:t>
      </w:r>
      <w:r w:rsidRPr="008A2F5E">
        <w:rPr>
          <w:lang w:val="ru-RU"/>
        </w:rPr>
        <w:t xml:space="preserve">, </w:t>
      </w:r>
      <w:r w:rsidRPr="00E54709">
        <w:rPr>
          <w:lang w:val="ru-RU"/>
        </w:rPr>
        <w:t>јавна</w:t>
      </w:r>
      <w:r w:rsidRPr="008A2F5E">
        <w:rPr>
          <w:lang w:val="ru-RU"/>
        </w:rPr>
        <w:t xml:space="preserve"> </w:t>
      </w:r>
      <w:r w:rsidRPr="00E54709">
        <w:rPr>
          <w:lang w:val="ru-RU"/>
        </w:rPr>
        <w:t>набавка</w:t>
      </w:r>
      <w:r w:rsidRPr="008A2F5E">
        <w:rPr>
          <w:lang w:val="ru-RU"/>
        </w:rPr>
        <w:t xml:space="preserve"> </w:t>
      </w:r>
      <w:r>
        <w:rPr>
          <w:lang w:val="ru-RU"/>
        </w:rPr>
        <w:t>мале</w:t>
      </w:r>
      <w:r w:rsidRPr="008A2F5E">
        <w:rPr>
          <w:lang w:val="ru-RU"/>
        </w:rPr>
        <w:t xml:space="preserve"> </w:t>
      </w:r>
      <w:r>
        <w:rPr>
          <w:lang w:val="ru-RU"/>
        </w:rPr>
        <w:t>вредности</w:t>
      </w:r>
      <w:r w:rsidRPr="008A2F5E">
        <w:rPr>
          <w:lang w:val="ru-RU"/>
        </w:rPr>
        <w:t xml:space="preserve"> </w:t>
      </w:r>
      <w:r w:rsidRPr="00E54709">
        <w:rPr>
          <w:lang w:val="ru-RU"/>
        </w:rPr>
        <w:t>број</w:t>
      </w:r>
      <w:r w:rsidRPr="008A2F5E">
        <w:rPr>
          <w:lang w:val="ru-RU"/>
        </w:rPr>
        <w:t xml:space="preserve"> </w:t>
      </w:r>
      <w:r w:rsidR="00AA19FC">
        <w:rPr>
          <w:lang w:val="ru-RU"/>
        </w:rPr>
        <w:t>11</w:t>
      </w:r>
      <w:r w:rsidR="006475CC">
        <w:rPr>
          <w:lang w:val="ru-RU"/>
        </w:rPr>
        <w:t>/19</w:t>
      </w:r>
      <w:r w:rsidRPr="008A2F5E">
        <w:rPr>
          <w:lang w:val="ru-RU"/>
        </w:rPr>
        <w:t xml:space="preserve">, </w:t>
      </w:r>
      <w:r w:rsidRPr="00E54709">
        <w:rPr>
          <w:lang w:val="ru-RU"/>
        </w:rPr>
        <w:t>дајем</w:t>
      </w:r>
      <w:r w:rsidRPr="008A2F5E">
        <w:rPr>
          <w:lang w:val="ru-RU"/>
        </w:rPr>
        <w:t xml:space="preserve"> </w:t>
      </w:r>
      <w:r w:rsidRPr="00E54709">
        <w:rPr>
          <w:lang w:val="ru-RU"/>
        </w:rPr>
        <w:t>понуду</w:t>
      </w:r>
      <w:r w:rsidRPr="008A2F5E">
        <w:rPr>
          <w:lang w:val="ru-RU"/>
        </w:rPr>
        <w:t xml:space="preserve"> </w:t>
      </w:r>
      <w:r w:rsidRPr="00E54709">
        <w:rPr>
          <w:lang w:val="ru-RU"/>
        </w:rPr>
        <w:t>како</w:t>
      </w:r>
      <w:r w:rsidRPr="008A2F5E">
        <w:rPr>
          <w:lang w:val="ru-RU"/>
        </w:rPr>
        <w:t xml:space="preserve"> </w:t>
      </w:r>
      <w:r w:rsidRPr="00E54709">
        <w:rPr>
          <w:lang w:val="ru-RU"/>
        </w:rPr>
        <w:t>следи</w:t>
      </w:r>
      <w:r w:rsidRPr="008A2F5E">
        <w:rPr>
          <w:lang w:val="ru-RU"/>
        </w:rPr>
        <w:t>:</w:t>
      </w:r>
    </w:p>
    <w:p w:rsidR="00300C7B" w:rsidRPr="008A2F5E" w:rsidRDefault="00300C7B" w:rsidP="00300C7B">
      <w:pPr>
        <w:pStyle w:val="Standard"/>
        <w:tabs>
          <w:tab w:val="clear" w:pos="1440"/>
          <w:tab w:val="left" w:pos="4200"/>
        </w:tabs>
        <w:rPr>
          <w:lang w:val="ru-RU"/>
        </w:rPr>
      </w:pPr>
    </w:p>
    <w:p w:rsidR="00300C7B" w:rsidRPr="008A2F5E"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7E336A">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CB429B" w:rsidRDefault="00CB429B"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9545A" w:rsidRPr="0099545A" w:rsidRDefault="0099545A" w:rsidP="0099545A">
      <w:pPr>
        <w:pStyle w:val="ListParagraph"/>
        <w:ind w:left="90" w:right="-270"/>
        <w:jc w:val="center"/>
        <w:outlineLvl w:val="0"/>
        <w:rPr>
          <w:rFonts w:ascii="Times New Roman" w:hAnsi="Times New Roman"/>
          <w:b/>
          <w:sz w:val="24"/>
          <w:szCs w:val="24"/>
          <w:lang w:val="sr-Cyrl-CS"/>
        </w:rPr>
      </w:pPr>
      <w:r>
        <w:rPr>
          <w:rFonts w:ascii="Times New Roman" w:hAnsi="Times New Roman"/>
          <w:b/>
          <w:sz w:val="24"/>
          <w:szCs w:val="24"/>
          <w:lang w:val="sr-Cyrl-CS"/>
        </w:rPr>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7290"/>
        <w:gridCol w:w="2250"/>
      </w:tblGrid>
      <w:tr w:rsidR="00673F7A" w:rsidRPr="00673F7A" w:rsidTr="00673F7A">
        <w:trPr>
          <w:trHeight w:val="44"/>
        </w:trPr>
        <w:tc>
          <w:tcPr>
            <w:tcW w:w="3618" w:type="dxa"/>
            <w:tcBorders>
              <w:top w:val="double" w:sz="4" w:space="0" w:color="auto"/>
              <w:left w:val="double" w:sz="4" w:space="0" w:color="auto"/>
              <w:bottom w:val="double" w:sz="4" w:space="0" w:color="auto"/>
            </w:tcBorders>
            <w:vAlign w:val="center"/>
          </w:tcPr>
          <w:p w:rsidR="00673F7A" w:rsidRPr="00673F7A" w:rsidRDefault="00673F7A" w:rsidP="00673F7A">
            <w:pPr>
              <w:keepNext/>
              <w:jc w:val="center"/>
              <w:rPr>
                <w:b/>
              </w:rPr>
            </w:pPr>
            <w:r w:rsidRPr="00673F7A">
              <w:rPr>
                <w:b/>
              </w:rPr>
              <w:t>ЛОКАЦИЈА</w:t>
            </w:r>
          </w:p>
        </w:tc>
        <w:tc>
          <w:tcPr>
            <w:tcW w:w="7290" w:type="dxa"/>
            <w:tcBorders>
              <w:top w:val="double" w:sz="4" w:space="0" w:color="auto"/>
              <w:bottom w:val="double" w:sz="4" w:space="0" w:color="auto"/>
            </w:tcBorders>
            <w:vAlign w:val="center"/>
          </w:tcPr>
          <w:p w:rsidR="00673F7A" w:rsidRPr="00673F7A" w:rsidRDefault="00673F7A" w:rsidP="00673F7A">
            <w:pPr>
              <w:keepNext/>
              <w:jc w:val="center"/>
              <w:rPr>
                <w:b/>
              </w:rPr>
            </w:pPr>
            <w:r w:rsidRPr="00673F7A">
              <w:rPr>
                <w:b/>
              </w:rPr>
              <w:t>ВРСТА УРЕЂАЈА</w:t>
            </w:r>
          </w:p>
        </w:tc>
        <w:tc>
          <w:tcPr>
            <w:tcW w:w="2250" w:type="dxa"/>
            <w:tcBorders>
              <w:top w:val="double" w:sz="4" w:space="0" w:color="auto"/>
              <w:bottom w:val="double" w:sz="4" w:space="0" w:color="auto"/>
              <w:right w:val="double" w:sz="4" w:space="0" w:color="auto"/>
            </w:tcBorders>
            <w:vAlign w:val="center"/>
          </w:tcPr>
          <w:p w:rsidR="00673F7A" w:rsidRPr="00673F7A" w:rsidRDefault="00673F7A" w:rsidP="00673F7A">
            <w:pPr>
              <w:keepNext/>
              <w:rPr>
                <w:b/>
              </w:rPr>
            </w:pPr>
            <w:r w:rsidRPr="00673F7A">
              <w:rPr>
                <w:b/>
              </w:rPr>
              <w:t>КОМАДА</w:t>
            </w:r>
          </w:p>
        </w:tc>
      </w:tr>
      <w:tr w:rsidR="00673F7A" w:rsidRPr="00673F7A" w:rsidTr="00673F7A">
        <w:trPr>
          <w:trHeight w:val="157"/>
        </w:trPr>
        <w:tc>
          <w:tcPr>
            <w:tcW w:w="3618" w:type="dxa"/>
            <w:vMerge w:val="restart"/>
            <w:tcBorders>
              <w:top w:val="double" w:sz="4" w:space="0" w:color="auto"/>
              <w:left w:val="double" w:sz="4" w:space="0" w:color="auto"/>
            </w:tcBorders>
            <w:vAlign w:val="center"/>
          </w:tcPr>
          <w:p w:rsidR="00673F7A" w:rsidRPr="00673F7A" w:rsidRDefault="00673F7A" w:rsidP="00673F7A">
            <w:pPr>
              <w:keepNext/>
              <w:jc w:val="center"/>
              <w:rPr>
                <w:lang w:val="ru-RU"/>
              </w:rPr>
            </w:pPr>
            <w:r w:rsidRPr="00673F7A">
              <w:rPr>
                <w:lang w:val="ru-RU"/>
              </w:rPr>
              <w:t>Рачунски центар- ЕРЦ у Београду</w:t>
            </w:r>
          </w:p>
        </w:tc>
        <w:tc>
          <w:tcPr>
            <w:tcW w:w="7290" w:type="dxa"/>
            <w:tcBorders>
              <w:top w:val="double" w:sz="4" w:space="0" w:color="auto"/>
            </w:tcBorders>
            <w:vAlign w:val="center"/>
          </w:tcPr>
          <w:p w:rsidR="00673F7A" w:rsidRPr="00673F7A" w:rsidRDefault="00673F7A" w:rsidP="00673F7A">
            <w:pPr>
              <w:keepNext/>
              <w:shd w:val="clear" w:color="auto" w:fill="FFFFFF"/>
              <w:ind w:left="72" w:right="-114"/>
              <w:jc w:val="center"/>
              <w:outlineLvl w:val="0"/>
              <w:rPr>
                <w:bCs/>
                <w:kern w:val="32"/>
                <w:szCs w:val="24"/>
              </w:rPr>
            </w:pPr>
            <w:r w:rsidRPr="00673F7A">
              <w:rPr>
                <w:bCs/>
                <w:kern w:val="32"/>
                <w:szCs w:val="24"/>
              </w:rPr>
              <w:t>Клим</w:t>
            </w:r>
            <w:r w:rsidRPr="00673F7A">
              <w:rPr>
                <w:bCs/>
                <w:kern w:val="32"/>
                <w:szCs w:val="24"/>
                <w:lang w:val="sr-Latn-CS"/>
              </w:rPr>
              <w:t>a</w:t>
            </w:r>
            <w:r w:rsidRPr="00673F7A">
              <w:rPr>
                <w:bCs/>
                <w:kern w:val="32"/>
                <w:szCs w:val="24"/>
              </w:rPr>
              <w:t xml:space="preserve"> орман</w:t>
            </w:r>
            <w:r w:rsidRPr="00673F7A">
              <w:rPr>
                <w:bCs/>
                <w:kern w:val="32"/>
                <w:szCs w:val="24"/>
                <w:lang w:val="sr-Cyrl-RS"/>
              </w:rPr>
              <w:t xml:space="preserve"> </w:t>
            </w:r>
            <w:r w:rsidRPr="00673F7A">
              <w:rPr>
                <w:bCs/>
                <w:kern w:val="32"/>
                <w:szCs w:val="24"/>
              </w:rPr>
              <w:t>''EMERSON'' HPМ47ua201vb00020f0</w:t>
            </w:r>
          </w:p>
        </w:tc>
        <w:tc>
          <w:tcPr>
            <w:tcW w:w="2250" w:type="dxa"/>
            <w:tcBorders>
              <w:top w:val="double" w:sz="4" w:space="0" w:color="auto"/>
              <w:right w:val="double" w:sz="4" w:space="0" w:color="auto"/>
            </w:tcBorders>
            <w:vAlign w:val="center"/>
          </w:tcPr>
          <w:p w:rsidR="00673F7A" w:rsidRPr="00673F7A" w:rsidRDefault="00673F7A" w:rsidP="00673F7A">
            <w:pPr>
              <w:keepNext/>
              <w:jc w:val="center"/>
              <w:rPr>
                <w:lang w:val="sr-Latn-CS"/>
              </w:rPr>
            </w:pPr>
            <w:r w:rsidRPr="00673F7A">
              <w:rPr>
                <w:lang w:val="sr-Latn-CS"/>
              </w:rPr>
              <w:t>1</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jc w:val="center"/>
            </w:pPr>
            <w:r w:rsidRPr="00673F7A">
              <w:rPr>
                <w:szCs w:val="24"/>
              </w:rPr>
              <w:t>Клим</w:t>
            </w:r>
            <w:r w:rsidRPr="00673F7A">
              <w:rPr>
                <w:szCs w:val="24"/>
                <w:lang w:val="sr-Latn-CS"/>
              </w:rPr>
              <w:t>a</w:t>
            </w:r>
            <w:r w:rsidRPr="00673F7A">
              <w:rPr>
                <w:szCs w:val="24"/>
              </w:rPr>
              <w:t xml:space="preserve"> орман</w:t>
            </w:r>
            <w:r w:rsidRPr="00673F7A">
              <w:rPr>
                <w:b/>
                <w:szCs w:val="24"/>
              </w:rPr>
              <w:t xml:space="preserve"> </w:t>
            </w:r>
            <w:r w:rsidRPr="00673F7A">
              <w:rPr>
                <w:lang w:val="sr-Cyrl-RS"/>
              </w:rPr>
              <w:t>„</w:t>
            </w:r>
            <w:r w:rsidRPr="00673F7A">
              <w:rPr>
                <w:lang w:val="en-US"/>
              </w:rPr>
              <w:t>SCHNEIDER ELECTRICˮ</w:t>
            </w:r>
          </w:p>
        </w:tc>
        <w:tc>
          <w:tcPr>
            <w:tcW w:w="2250" w:type="dxa"/>
            <w:tcBorders>
              <w:right w:val="double" w:sz="4" w:space="0" w:color="auto"/>
            </w:tcBorders>
            <w:vAlign w:val="center"/>
          </w:tcPr>
          <w:p w:rsidR="00673F7A" w:rsidRPr="00673F7A" w:rsidRDefault="00673F7A" w:rsidP="00673F7A">
            <w:pPr>
              <w:keepNext/>
              <w:jc w:val="center"/>
              <w:rPr>
                <w:lang w:val="sr-Latn-CS"/>
              </w:rPr>
            </w:pPr>
            <w:r w:rsidRPr="00673F7A">
              <w:rPr>
                <w:lang w:val="sr-Latn-CS"/>
              </w:rPr>
              <w:t>3</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jc w:val="center"/>
            </w:pPr>
            <w:r w:rsidRPr="00673F7A">
              <w:t>''EMERSON''  HPSE13W0011 B 0010000</w:t>
            </w:r>
            <w:r w:rsidRPr="00673F7A">
              <w:rPr>
                <w:lang w:val="sr-Cyrl-RS"/>
              </w:rPr>
              <w:t>;</w:t>
            </w:r>
            <w:r w:rsidRPr="00673F7A">
              <w:t xml:space="preserve"> C 0010000</w:t>
            </w:r>
            <w:r w:rsidRPr="00673F7A">
              <w:rPr>
                <w:lang w:val="sr-Cyrl-RS"/>
              </w:rPr>
              <w:t xml:space="preserve">; </w:t>
            </w:r>
            <w:r w:rsidRPr="00673F7A">
              <w:t>081135000000X</w:t>
            </w:r>
          </w:p>
        </w:tc>
        <w:tc>
          <w:tcPr>
            <w:tcW w:w="2250" w:type="dxa"/>
            <w:tcBorders>
              <w:right w:val="double" w:sz="4" w:space="0" w:color="auto"/>
            </w:tcBorders>
            <w:vAlign w:val="center"/>
          </w:tcPr>
          <w:p w:rsidR="00673F7A" w:rsidRPr="00673F7A" w:rsidRDefault="00673F7A" w:rsidP="00673F7A">
            <w:pPr>
              <w:keepNext/>
              <w:jc w:val="center"/>
              <w:rPr>
                <w:lang w:val="sr-Cyrl-RS"/>
              </w:rPr>
            </w:pPr>
            <w:r w:rsidRPr="00673F7A">
              <w:rPr>
                <w:lang w:val="sr-Cyrl-RS"/>
              </w:rPr>
              <w:t>7</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jc w:val="center"/>
            </w:pPr>
            <w:r w:rsidRPr="00673F7A">
              <w:t>Расхладни уређај ''MCQUAY''  ''</w:t>
            </w:r>
            <w:r w:rsidRPr="00673F7A">
              <w:rPr>
                <w:lang w:val="sr-Latn-CS"/>
              </w:rPr>
              <w:t>EcoPlus SE 0.601 ST</w:t>
            </w:r>
            <w:r w:rsidRPr="00673F7A">
              <w:t>''</w:t>
            </w:r>
          </w:p>
        </w:tc>
        <w:tc>
          <w:tcPr>
            <w:tcW w:w="2250" w:type="dxa"/>
            <w:tcBorders>
              <w:right w:val="double" w:sz="4" w:space="0" w:color="auto"/>
            </w:tcBorders>
            <w:vAlign w:val="center"/>
          </w:tcPr>
          <w:p w:rsidR="00673F7A" w:rsidRPr="00673F7A" w:rsidRDefault="00673F7A" w:rsidP="00673F7A">
            <w:pPr>
              <w:keepNext/>
              <w:jc w:val="center"/>
            </w:pPr>
            <w:r w:rsidRPr="00673F7A">
              <w:t>1</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jc w:val="center"/>
            </w:pPr>
            <w:r w:rsidRPr="00673F7A">
              <w:t>Расхладни уређај ''AERMEC''   NRL 500H01</w:t>
            </w:r>
          </w:p>
        </w:tc>
        <w:tc>
          <w:tcPr>
            <w:tcW w:w="2250" w:type="dxa"/>
            <w:tcBorders>
              <w:right w:val="double" w:sz="4" w:space="0" w:color="auto"/>
            </w:tcBorders>
            <w:vAlign w:val="center"/>
          </w:tcPr>
          <w:p w:rsidR="00673F7A" w:rsidRPr="00673F7A" w:rsidRDefault="00673F7A" w:rsidP="00673F7A">
            <w:pPr>
              <w:keepNext/>
              <w:jc w:val="center"/>
            </w:pPr>
            <w:r w:rsidRPr="00673F7A">
              <w:t>1</w:t>
            </w:r>
          </w:p>
        </w:tc>
      </w:tr>
      <w:tr w:rsidR="00673F7A" w:rsidRPr="00673F7A" w:rsidTr="00673F7A">
        <w:trPr>
          <w:trHeight w:val="848"/>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shd w:val="clear" w:color="auto" w:fill="FFFFFF"/>
              <w:ind w:left="180"/>
              <w:outlineLvl w:val="0"/>
              <w:rPr>
                <w:b/>
                <w:bCs/>
                <w:kern w:val="32"/>
                <w:sz w:val="30"/>
                <w:szCs w:val="32"/>
              </w:rPr>
            </w:pPr>
            <w:r w:rsidRPr="00673F7A">
              <w:rPr>
                <w:bCs/>
                <w:kern w:val="32"/>
                <w:szCs w:val="24"/>
              </w:rPr>
              <w:t xml:space="preserve">''AERMEC'' (fan coil) вентилатор конвектор </w:t>
            </w:r>
            <w:r w:rsidRPr="00673F7A">
              <w:rPr>
                <w:bCs/>
                <w:kern w:val="32"/>
                <w:szCs w:val="24"/>
                <w:lang w:val="sr-Latn-CS"/>
              </w:rPr>
              <w:t xml:space="preserve">FCL32; FCL62; FCL102; FCL122;  </w:t>
            </w:r>
            <w:r w:rsidRPr="00673F7A">
              <w:rPr>
                <w:bCs/>
                <w:kern w:val="32"/>
                <w:szCs w:val="24"/>
              </w:rPr>
              <w:t>са термостатом  FCL  Cooling capacity: from 1900 to 11000 W  </w:t>
            </w:r>
            <w:r w:rsidRPr="00673F7A">
              <w:rPr>
                <w:b/>
                <w:bCs/>
                <w:kern w:val="32"/>
                <w:sz w:val="30"/>
                <w:szCs w:val="32"/>
              </w:rPr>
              <w:t xml:space="preserve"> </w:t>
            </w:r>
            <w:r w:rsidRPr="00673F7A">
              <w:rPr>
                <w:bCs/>
                <w:kern w:val="32"/>
                <w:szCs w:val="24"/>
              </w:rPr>
              <w:t>Heating capacity: from 2380 to 13000</w:t>
            </w:r>
            <w:r w:rsidRPr="00673F7A">
              <w:rPr>
                <w:b/>
                <w:bCs/>
                <w:kern w:val="32"/>
                <w:sz w:val="17"/>
                <w:szCs w:val="17"/>
              </w:rPr>
              <w:t xml:space="preserve"> </w:t>
            </w:r>
          </w:p>
        </w:tc>
        <w:tc>
          <w:tcPr>
            <w:tcW w:w="2250" w:type="dxa"/>
            <w:tcBorders>
              <w:right w:val="double" w:sz="4" w:space="0" w:color="auto"/>
            </w:tcBorders>
            <w:vAlign w:val="center"/>
          </w:tcPr>
          <w:p w:rsidR="00673F7A" w:rsidRPr="00673F7A" w:rsidRDefault="00673F7A" w:rsidP="00673F7A">
            <w:pPr>
              <w:keepNext/>
              <w:jc w:val="center"/>
            </w:pPr>
            <w:r w:rsidRPr="00673F7A">
              <w:t>83</w:t>
            </w:r>
          </w:p>
        </w:tc>
      </w:tr>
      <w:tr w:rsidR="00673F7A" w:rsidRPr="00673F7A" w:rsidTr="00673F7A">
        <w:trPr>
          <w:trHeight w:val="292"/>
        </w:trPr>
        <w:tc>
          <w:tcPr>
            <w:tcW w:w="3618" w:type="dxa"/>
            <w:tcBorders>
              <w:top w:val="double" w:sz="4" w:space="0" w:color="auto"/>
              <w:left w:val="double" w:sz="4" w:space="0" w:color="auto"/>
              <w:bottom w:val="double" w:sz="4" w:space="0" w:color="auto"/>
            </w:tcBorders>
            <w:vAlign w:val="center"/>
          </w:tcPr>
          <w:p w:rsidR="00673F7A" w:rsidRPr="00673F7A" w:rsidRDefault="00673F7A" w:rsidP="00673F7A">
            <w:pPr>
              <w:keepNext/>
              <w:jc w:val="center"/>
              <w:rPr>
                <w:lang w:val="ru-RU"/>
              </w:rPr>
            </w:pPr>
            <w:r w:rsidRPr="00673F7A">
              <w:rPr>
                <w:lang w:val="ru-RU"/>
              </w:rPr>
              <w:t>Зграда Централе УЦ у Београду</w:t>
            </w:r>
          </w:p>
        </w:tc>
        <w:tc>
          <w:tcPr>
            <w:tcW w:w="7290" w:type="dxa"/>
            <w:tcBorders>
              <w:top w:val="double" w:sz="4" w:space="0" w:color="auto"/>
              <w:bottom w:val="double" w:sz="4" w:space="0" w:color="auto"/>
            </w:tcBorders>
            <w:vAlign w:val="center"/>
          </w:tcPr>
          <w:p w:rsidR="00673F7A" w:rsidRPr="00673F7A" w:rsidRDefault="00673F7A" w:rsidP="00673F7A">
            <w:pPr>
              <w:keepNext/>
              <w:jc w:val="center"/>
            </w:pPr>
            <w:r w:rsidRPr="00673F7A">
              <w:t xml:space="preserve">''WESPER'' ''AQL 70. STD'' </w:t>
            </w:r>
          </w:p>
        </w:tc>
        <w:tc>
          <w:tcPr>
            <w:tcW w:w="2250" w:type="dxa"/>
            <w:tcBorders>
              <w:top w:val="double" w:sz="4" w:space="0" w:color="auto"/>
              <w:bottom w:val="double" w:sz="4" w:space="0" w:color="auto"/>
              <w:right w:val="double" w:sz="4" w:space="0" w:color="auto"/>
            </w:tcBorders>
            <w:vAlign w:val="center"/>
          </w:tcPr>
          <w:p w:rsidR="00673F7A" w:rsidRPr="00673F7A" w:rsidRDefault="00673F7A" w:rsidP="00673F7A">
            <w:pPr>
              <w:keepNext/>
              <w:jc w:val="center"/>
            </w:pPr>
            <w:r w:rsidRPr="00673F7A">
              <w:t>1</w:t>
            </w:r>
          </w:p>
        </w:tc>
      </w:tr>
      <w:tr w:rsidR="00673F7A" w:rsidRPr="00673F7A" w:rsidTr="00673F7A">
        <w:trPr>
          <w:trHeight w:val="103"/>
        </w:trPr>
        <w:tc>
          <w:tcPr>
            <w:tcW w:w="3618" w:type="dxa"/>
            <w:vMerge w:val="restart"/>
            <w:tcBorders>
              <w:top w:val="double" w:sz="4" w:space="0" w:color="auto"/>
              <w:left w:val="double" w:sz="4" w:space="0" w:color="auto"/>
            </w:tcBorders>
            <w:vAlign w:val="center"/>
          </w:tcPr>
          <w:p w:rsidR="00673F7A" w:rsidRPr="00673F7A" w:rsidRDefault="00673F7A" w:rsidP="00673F7A">
            <w:pPr>
              <w:keepNext/>
              <w:jc w:val="center"/>
            </w:pPr>
            <w:r w:rsidRPr="00673F7A">
              <w:t>ЦА Крушевац</w:t>
            </w:r>
          </w:p>
        </w:tc>
        <w:tc>
          <w:tcPr>
            <w:tcW w:w="7290" w:type="dxa"/>
            <w:tcBorders>
              <w:top w:val="double" w:sz="4" w:space="0" w:color="auto"/>
            </w:tcBorders>
            <w:vAlign w:val="center"/>
          </w:tcPr>
          <w:p w:rsidR="00673F7A" w:rsidRPr="00673F7A" w:rsidRDefault="00673F7A" w:rsidP="00673F7A">
            <w:pPr>
              <w:keepNext/>
              <w:jc w:val="center"/>
            </w:pPr>
            <w:r w:rsidRPr="00673F7A">
              <w:t>Расхладни уређај ''AERMEC''  NRL 750H01</w:t>
            </w:r>
          </w:p>
        </w:tc>
        <w:tc>
          <w:tcPr>
            <w:tcW w:w="2250" w:type="dxa"/>
            <w:tcBorders>
              <w:top w:val="double" w:sz="4" w:space="0" w:color="auto"/>
              <w:right w:val="double" w:sz="4" w:space="0" w:color="auto"/>
            </w:tcBorders>
          </w:tcPr>
          <w:p w:rsidR="00673F7A" w:rsidRPr="00673F7A" w:rsidRDefault="00673F7A" w:rsidP="00673F7A">
            <w:pPr>
              <w:jc w:val="center"/>
            </w:pPr>
            <w:r w:rsidRPr="00673F7A">
              <w:t>1</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shd w:val="clear" w:color="auto" w:fill="FFFFFF"/>
              <w:ind w:left="180"/>
              <w:outlineLvl w:val="0"/>
              <w:rPr>
                <w:b/>
                <w:bCs/>
                <w:kern w:val="32"/>
                <w:sz w:val="17"/>
                <w:szCs w:val="17"/>
              </w:rPr>
            </w:pPr>
            <w:r w:rsidRPr="00673F7A">
              <w:rPr>
                <w:bCs/>
                <w:kern w:val="32"/>
                <w:szCs w:val="24"/>
              </w:rPr>
              <w:t xml:space="preserve">''AERMEC'' (fan coil) вентилатор конвектор </w:t>
            </w:r>
            <w:r w:rsidRPr="00673F7A">
              <w:rPr>
                <w:bCs/>
                <w:kern w:val="32"/>
                <w:szCs w:val="24"/>
                <w:lang w:val="sr-Latn-CS"/>
              </w:rPr>
              <w:t xml:space="preserve">FCL32; FCL62; FCL102; FCL122;  </w:t>
            </w:r>
            <w:r w:rsidRPr="00673F7A">
              <w:rPr>
                <w:bCs/>
                <w:kern w:val="32"/>
                <w:szCs w:val="24"/>
              </w:rPr>
              <w:t>са термостатом  FCL  Cooling capacity: from 1900 to 11000 W Heating capacity: from 2380 to 13000</w:t>
            </w:r>
            <w:r w:rsidRPr="00673F7A">
              <w:rPr>
                <w:b/>
                <w:bCs/>
                <w:kern w:val="32"/>
                <w:sz w:val="17"/>
                <w:szCs w:val="17"/>
              </w:rPr>
              <w:t xml:space="preserve"> </w:t>
            </w:r>
          </w:p>
        </w:tc>
        <w:tc>
          <w:tcPr>
            <w:tcW w:w="2250" w:type="dxa"/>
            <w:tcBorders>
              <w:right w:val="double" w:sz="4" w:space="0" w:color="auto"/>
            </w:tcBorders>
            <w:vAlign w:val="center"/>
          </w:tcPr>
          <w:p w:rsidR="00673F7A" w:rsidRPr="00673F7A" w:rsidRDefault="00673F7A" w:rsidP="00673F7A">
            <w:pPr>
              <w:keepNext/>
              <w:jc w:val="center"/>
            </w:pPr>
            <w:r w:rsidRPr="00673F7A">
              <w:t>32</w:t>
            </w:r>
          </w:p>
        </w:tc>
      </w:tr>
      <w:tr w:rsidR="00673F7A" w:rsidRPr="00673F7A" w:rsidTr="00673F7A">
        <w:trPr>
          <w:trHeight w:val="64"/>
        </w:trPr>
        <w:tc>
          <w:tcPr>
            <w:tcW w:w="3618" w:type="dxa"/>
            <w:vMerge/>
            <w:tcBorders>
              <w:left w:val="double" w:sz="4" w:space="0" w:color="auto"/>
              <w:bottom w:val="double" w:sz="4" w:space="0" w:color="auto"/>
            </w:tcBorders>
            <w:vAlign w:val="center"/>
          </w:tcPr>
          <w:p w:rsidR="00673F7A" w:rsidRPr="00673F7A" w:rsidRDefault="00673F7A" w:rsidP="00673F7A">
            <w:pPr>
              <w:keepNext/>
              <w:jc w:val="center"/>
            </w:pPr>
          </w:p>
        </w:tc>
        <w:tc>
          <w:tcPr>
            <w:tcW w:w="7290" w:type="dxa"/>
            <w:tcBorders>
              <w:bottom w:val="double" w:sz="4" w:space="0" w:color="auto"/>
            </w:tcBorders>
            <w:vAlign w:val="center"/>
          </w:tcPr>
          <w:p w:rsidR="00673F7A" w:rsidRPr="00673F7A" w:rsidRDefault="00673F7A" w:rsidP="00673F7A">
            <w:pPr>
              <w:keepNext/>
              <w:shd w:val="clear" w:color="auto" w:fill="FFFFFF"/>
              <w:ind w:left="180"/>
              <w:outlineLvl w:val="0"/>
              <w:rPr>
                <w:bCs/>
                <w:kern w:val="32"/>
                <w:szCs w:val="24"/>
              </w:rPr>
            </w:pPr>
            <w:r w:rsidRPr="00673F7A">
              <w:rPr>
                <w:bCs/>
                <w:kern w:val="32"/>
                <w:szCs w:val="24"/>
              </w:rPr>
              <w:t>Клима орман ''UNIFLAIR'' 20XMF0281TWC</w:t>
            </w:r>
          </w:p>
        </w:tc>
        <w:tc>
          <w:tcPr>
            <w:tcW w:w="2250" w:type="dxa"/>
            <w:tcBorders>
              <w:bottom w:val="double" w:sz="4" w:space="0" w:color="auto"/>
              <w:right w:val="double" w:sz="4" w:space="0" w:color="auto"/>
            </w:tcBorders>
          </w:tcPr>
          <w:p w:rsidR="00673F7A" w:rsidRPr="00673F7A" w:rsidRDefault="00673F7A" w:rsidP="00673F7A">
            <w:pPr>
              <w:jc w:val="center"/>
            </w:pPr>
            <w:r w:rsidRPr="00673F7A">
              <w:t>1</w:t>
            </w:r>
          </w:p>
        </w:tc>
      </w:tr>
      <w:tr w:rsidR="00673F7A" w:rsidRPr="00673F7A" w:rsidTr="00673F7A">
        <w:trPr>
          <w:trHeight w:val="44"/>
        </w:trPr>
        <w:tc>
          <w:tcPr>
            <w:tcW w:w="3618" w:type="dxa"/>
            <w:vMerge w:val="restart"/>
            <w:tcBorders>
              <w:top w:val="double" w:sz="4" w:space="0" w:color="auto"/>
              <w:left w:val="double" w:sz="4" w:space="0" w:color="auto"/>
            </w:tcBorders>
            <w:vAlign w:val="center"/>
          </w:tcPr>
          <w:p w:rsidR="00673F7A" w:rsidRPr="00673F7A" w:rsidRDefault="00673F7A" w:rsidP="00673F7A">
            <w:pPr>
              <w:keepNext/>
              <w:jc w:val="center"/>
            </w:pPr>
            <w:r w:rsidRPr="00673F7A">
              <w:t>ЦА Шабац</w:t>
            </w:r>
          </w:p>
        </w:tc>
        <w:tc>
          <w:tcPr>
            <w:tcW w:w="7290" w:type="dxa"/>
            <w:tcBorders>
              <w:top w:val="double" w:sz="4" w:space="0" w:color="auto"/>
            </w:tcBorders>
            <w:vAlign w:val="center"/>
          </w:tcPr>
          <w:p w:rsidR="00673F7A" w:rsidRPr="00673F7A" w:rsidRDefault="00673F7A" w:rsidP="00673F7A">
            <w:pPr>
              <w:keepNext/>
              <w:jc w:val="center"/>
            </w:pPr>
            <w:r w:rsidRPr="00673F7A">
              <w:t>Расхладни уређај ''AERMEC''    NRL 900H01</w:t>
            </w:r>
          </w:p>
        </w:tc>
        <w:tc>
          <w:tcPr>
            <w:tcW w:w="2250" w:type="dxa"/>
            <w:tcBorders>
              <w:top w:val="double" w:sz="4" w:space="0" w:color="auto"/>
              <w:right w:val="double" w:sz="4" w:space="0" w:color="auto"/>
            </w:tcBorders>
          </w:tcPr>
          <w:p w:rsidR="00673F7A" w:rsidRPr="00673F7A" w:rsidRDefault="00673F7A" w:rsidP="00673F7A">
            <w:pPr>
              <w:jc w:val="center"/>
            </w:pPr>
            <w:r w:rsidRPr="00673F7A">
              <w:t>1</w:t>
            </w:r>
          </w:p>
        </w:tc>
      </w:tr>
      <w:tr w:rsidR="00673F7A" w:rsidRPr="00673F7A" w:rsidTr="00673F7A">
        <w:trPr>
          <w:trHeight w:val="157"/>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shd w:val="clear" w:color="auto" w:fill="FFFFFF"/>
              <w:ind w:left="180"/>
              <w:outlineLvl w:val="0"/>
              <w:rPr>
                <w:bCs/>
                <w:kern w:val="32"/>
                <w:szCs w:val="24"/>
              </w:rPr>
            </w:pPr>
            <w:r w:rsidRPr="00673F7A">
              <w:rPr>
                <w:bCs/>
                <w:kern w:val="32"/>
                <w:szCs w:val="24"/>
              </w:rPr>
              <w:t xml:space="preserve">''AERMEC'' (fan coil) вентилатор конвектор </w:t>
            </w:r>
            <w:r w:rsidRPr="00673F7A">
              <w:rPr>
                <w:bCs/>
                <w:kern w:val="32"/>
                <w:szCs w:val="24"/>
                <w:lang w:val="sr-Latn-CS"/>
              </w:rPr>
              <w:t xml:space="preserve">FCL32; FCL62; FCL102; FCL122;  </w:t>
            </w:r>
            <w:r w:rsidRPr="00673F7A">
              <w:rPr>
                <w:bCs/>
                <w:kern w:val="32"/>
                <w:szCs w:val="24"/>
              </w:rPr>
              <w:t>са термостатом</w:t>
            </w:r>
          </w:p>
          <w:p w:rsidR="00673F7A" w:rsidRPr="00673F7A" w:rsidRDefault="00673F7A" w:rsidP="00673F7A">
            <w:pPr>
              <w:keepNext/>
              <w:shd w:val="clear" w:color="auto" w:fill="FFFFFF"/>
              <w:ind w:left="612" w:hanging="432"/>
              <w:outlineLvl w:val="0"/>
              <w:rPr>
                <w:bCs/>
                <w:noProof/>
                <w:kern w:val="32"/>
                <w:szCs w:val="24"/>
              </w:rPr>
            </w:pPr>
            <w:r w:rsidRPr="00673F7A">
              <w:rPr>
                <w:bCs/>
                <w:kern w:val="32"/>
                <w:szCs w:val="24"/>
              </w:rPr>
              <w:t>FCL  Cooling capacity: from 1900 to 11000 W  </w:t>
            </w:r>
          </w:p>
          <w:p w:rsidR="00673F7A" w:rsidRPr="00673F7A" w:rsidRDefault="00673F7A" w:rsidP="00673F7A">
            <w:pPr>
              <w:widowControl/>
              <w:shd w:val="clear" w:color="auto" w:fill="FFFFFF"/>
              <w:tabs>
                <w:tab w:val="clear" w:pos="1440"/>
              </w:tabs>
              <w:jc w:val="left"/>
              <w:rPr>
                <w:sz w:val="17"/>
                <w:szCs w:val="17"/>
                <w:lang w:val="en-US"/>
              </w:rPr>
            </w:pPr>
            <w:r w:rsidRPr="00673F7A">
              <w:rPr>
                <w:szCs w:val="24"/>
                <w:lang w:val="en-US"/>
              </w:rPr>
              <w:t xml:space="preserve">            Heating capacity: from 2380 to 13000</w:t>
            </w:r>
            <w:r w:rsidRPr="00673F7A">
              <w:rPr>
                <w:sz w:val="17"/>
                <w:szCs w:val="17"/>
                <w:lang w:val="en-US"/>
              </w:rPr>
              <w:t xml:space="preserve"> </w:t>
            </w:r>
          </w:p>
        </w:tc>
        <w:tc>
          <w:tcPr>
            <w:tcW w:w="2250" w:type="dxa"/>
            <w:tcBorders>
              <w:right w:val="double" w:sz="4" w:space="0" w:color="auto"/>
            </w:tcBorders>
            <w:vAlign w:val="center"/>
          </w:tcPr>
          <w:p w:rsidR="00673F7A" w:rsidRPr="00673F7A" w:rsidRDefault="00673F7A" w:rsidP="00673F7A">
            <w:pPr>
              <w:keepNext/>
              <w:jc w:val="center"/>
            </w:pPr>
            <w:r w:rsidRPr="00673F7A">
              <w:t>54</w:t>
            </w:r>
          </w:p>
        </w:tc>
      </w:tr>
      <w:tr w:rsidR="00673F7A" w:rsidRPr="00673F7A" w:rsidTr="00673F7A">
        <w:trPr>
          <w:trHeight w:val="64"/>
        </w:trPr>
        <w:tc>
          <w:tcPr>
            <w:tcW w:w="3618" w:type="dxa"/>
            <w:vMerge/>
            <w:tcBorders>
              <w:left w:val="double" w:sz="4" w:space="0" w:color="auto"/>
              <w:bottom w:val="double" w:sz="4" w:space="0" w:color="auto"/>
            </w:tcBorders>
            <w:vAlign w:val="center"/>
          </w:tcPr>
          <w:p w:rsidR="00673F7A" w:rsidRPr="00673F7A" w:rsidRDefault="00673F7A" w:rsidP="00673F7A">
            <w:pPr>
              <w:keepNext/>
              <w:jc w:val="center"/>
            </w:pPr>
          </w:p>
        </w:tc>
        <w:tc>
          <w:tcPr>
            <w:tcW w:w="7290" w:type="dxa"/>
            <w:tcBorders>
              <w:bottom w:val="double" w:sz="4" w:space="0" w:color="auto"/>
            </w:tcBorders>
            <w:vAlign w:val="center"/>
          </w:tcPr>
          <w:p w:rsidR="00673F7A" w:rsidRPr="00673F7A" w:rsidRDefault="00673F7A" w:rsidP="00673F7A">
            <w:pPr>
              <w:keepNext/>
              <w:shd w:val="clear" w:color="auto" w:fill="FFFFFF"/>
              <w:ind w:left="180"/>
              <w:outlineLvl w:val="0"/>
              <w:rPr>
                <w:bCs/>
                <w:kern w:val="32"/>
                <w:szCs w:val="24"/>
              </w:rPr>
            </w:pPr>
            <w:r w:rsidRPr="00673F7A">
              <w:rPr>
                <w:bCs/>
                <w:kern w:val="32"/>
                <w:szCs w:val="24"/>
              </w:rPr>
              <w:t>Клима орман ''UNIFLAIR'' 20XMF0281TWC</w:t>
            </w:r>
          </w:p>
        </w:tc>
        <w:tc>
          <w:tcPr>
            <w:tcW w:w="2250" w:type="dxa"/>
            <w:tcBorders>
              <w:bottom w:val="double" w:sz="4" w:space="0" w:color="auto"/>
              <w:right w:val="double" w:sz="4" w:space="0" w:color="auto"/>
            </w:tcBorders>
          </w:tcPr>
          <w:p w:rsidR="00673F7A" w:rsidRPr="00673F7A" w:rsidRDefault="00673F7A" w:rsidP="00673F7A">
            <w:pPr>
              <w:jc w:val="center"/>
            </w:pPr>
            <w:r w:rsidRPr="00673F7A">
              <w:t>1</w:t>
            </w:r>
          </w:p>
        </w:tc>
      </w:tr>
      <w:tr w:rsidR="00673F7A" w:rsidRPr="00673F7A" w:rsidTr="00673F7A">
        <w:trPr>
          <w:trHeight w:val="157"/>
        </w:trPr>
        <w:tc>
          <w:tcPr>
            <w:tcW w:w="3618" w:type="dxa"/>
            <w:vMerge w:val="restart"/>
            <w:tcBorders>
              <w:top w:val="double" w:sz="4" w:space="0" w:color="auto"/>
              <w:left w:val="double" w:sz="4" w:space="0" w:color="auto"/>
            </w:tcBorders>
            <w:vAlign w:val="center"/>
          </w:tcPr>
          <w:p w:rsidR="00673F7A" w:rsidRPr="00673F7A" w:rsidRDefault="00673F7A" w:rsidP="00673F7A">
            <w:pPr>
              <w:keepNext/>
              <w:jc w:val="center"/>
            </w:pPr>
            <w:r w:rsidRPr="00673F7A">
              <w:t>ЦА Ужице</w:t>
            </w:r>
          </w:p>
        </w:tc>
        <w:tc>
          <w:tcPr>
            <w:tcW w:w="7290" w:type="dxa"/>
            <w:tcBorders>
              <w:top w:val="double" w:sz="4" w:space="0" w:color="auto"/>
            </w:tcBorders>
            <w:vAlign w:val="center"/>
          </w:tcPr>
          <w:p w:rsidR="00673F7A" w:rsidRPr="00673F7A" w:rsidRDefault="00673F7A" w:rsidP="00673F7A">
            <w:pPr>
              <w:keepNext/>
              <w:jc w:val="center"/>
            </w:pPr>
            <w:r w:rsidRPr="00673F7A">
              <w:t>Расхладни уређај ''AERMEC''    NRL 750H01</w:t>
            </w:r>
          </w:p>
        </w:tc>
        <w:tc>
          <w:tcPr>
            <w:tcW w:w="2250" w:type="dxa"/>
            <w:tcBorders>
              <w:top w:val="double" w:sz="4" w:space="0" w:color="auto"/>
              <w:right w:val="double" w:sz="4" w:space="0" w:color="auto"/>
            </w:tcBorders>
          </w:tcPr>
          <w:p w:rsidR="00673F7A" w:rsidRPr="00673F7A" w:rsidRDefault="00673F7A" w:rsidP="00673F7A">
            <w:pPr>
              <w:jc w:val="center"/>
            </w:pPr>
            <w:r w:rsidRPr="00673F7A">
              <w:t>1</w:t>
            </w:r>
          </w:p>
        </w:tc>
      </w:tr>
      <w:tr w:rsidR="00673F7A" w:rsidRPr="00673F7A" w:rsidTr="00673F7A">
        <w:trPr>
          <w:trHeight w:val="64"/>
        </w:trPr>
        <w:tc>
          <w:tcPr>
            <w:tcW w:w="3618" w:type="dxa"/>
            <w:vMerge/>
            <w:tcBorders>
              <w:left w:val="double" w:sz="4" w:space="0" w:color="auto"/>
            </w:tcBorders>
            <w:vAlign w:val="center"/>
          </w:tcPr>
          <w:p w:rsidR="00673F7A" w:rsidRPr="00673F7A" w:rsidRDefault="00673F7A" w:rsidP="00673F7A">
            <w:pPr>
              <w:keepNext/>
              <w:jc w:val="center"/>
            </w:pPr>
          </w:p>
        </w:tc>
        <w:tc>
          <w:tcPr>
            <w:tcW w:w="7290" w:type="dxa"/>
            <w:vAlign w:val="center"/>
          </w:tcPr>
          <w:p w:rsidR="00673F7A" w:rsidRPr="00673F7A" w:rsidRDefault="00673F7A" w:rsidP="00673F7A">
            <w:pPr>
              <w:keepNext/>
              <w:shd w:val="clear" w:color="auto" w:fill="FFFFFF"/>
              <w:ind w:left="432" w:hanging="432"/>
              <w:outlineLvl w:val="0"/>
              <w:rPr>
                <w:b/>
                <w:bCs/>
                <w:kern w:val="32"/>
                <w:sz w:val="17"/>
                <w:szCs w:val="17"/>
              </w:rPr>
            </w:pPr>
            <w:r w:rsidRPr="00673F7A">
              <w:rPr>
                <w:bCs/>
                <w:kern w:val="32"/>
                <w:szCs w:val="24"/>
              </w:rPr>
              <w:t xml:space="preserve">   ''AERMEC'' (fan coil) вентилатор конвектор </w:t>
            </w:r>
            <w:r w:rsidRPr="00673F7A">
              <w:rPr>
                <w:bCs/>
                <w:kern w:val="32"/>
                <w:szCs w:val="24"/>
                <w:lang w:val="sr-Latn-CS"/>
              </w:rPr>
              <w:t xml:space="preserve">FCL32; FCL62; FCL102; FCL122;  </w:t>
            </w:r>
            <w:r w:rsidRPr="00673F7A">
              <w:rPr>
                <w:bCs/>
                <w:kern w:val="32"/>
                <w:szCs w:val="24"/>
              </w:rPr>
              <w:t xml:space="preserve">са термостатомFCL  Cooling capacity: from 1900 to 11000 W   Heating capacity: from 2380 to 13000 </w:t>
            </w:r>
          </w:p>
        </w:tc>
        <w:tc>
          <w:tcPr>
            <w:tcW w:w="2250" w:type="dxa"/>
            <w:tcBorders>
              <w:right w:val="double" w:sz="4" w:space="0" w:color="auto"/>
            </w:tcBorders>
            <w:vAlign w:val="center"/>
          </w:tcPr>
          <w:p w:rsidR="00673F7A" w:rsidRPr="00673F7A" w:rsidRDefault="00673F7A" w:rsidP="00673F7A">
            <w:pPr>
              <w:keepNext/>
              <w:jc w:val="center"/>
            </w:pPr>
            <w:r w:rsidRPr="00673F7A">
              <w:t>41</w:t>
            </w:r>
          </w:p>
        </w:tc>
      </w:tr>
      <w:tr w:rsidR="00673F7A" w:rsidRPr="00673F7A" w:rsidTr="00673F7A">
        <w:trPr>
          <w:trHeight w:val="150"/>
        </w:trPr>
        <w:tc>
          <w:tcPr>
            <w:tcW w:w="3618" w:type="dxa"/>
            <w:vMerge/>
            <w:tcBorders>
              <w:left w:val="double" w:sz="4" w:space="0" w:color="auto"/>
              <w:bottom w:val="double" w:sz="4" w:space="0" w:color="auto"/>
            </w:tcBorders>
            <w:vAlign w:val="center"/>
          </w:tcPr>
          <w:p w:rsidR="00673F7A" w:rsidRPr="00673F7A" w:rsidRDefault="00673F7A" w:rsidP="00673F7A">
            <w:pPr>
              <w:keepNext/>
              <w:jc w:val="center"/>
            </w:pPr>
          </w:p>
        </w:tc>
        <w:tc>
          <w:tcPr>
            <w:tcW w:w="7290" w:type="dxa"/>
            <w:tcBorders>
              <w:bottom w:val="double" w:sz="4" w:space="0" w:color="auto"/>
            </w:tcBorders>
            <w:vAlign w:val="center"/>
          </w:tcPr>
          <w:p w:rsidR="00673F7A" w:rsidRPr="00673F7A" w:rsidRDefault="00673F7A" w:rsidP="00673F7A">
            <w:pPr>
              <w:keepNext/>
              <w:shd w:val="clear" w:color="auto" w:fill="FFFFFF"/>
              <w:ind w:left="180"/>
              <w:outlineLvl w:val="0"/>
              <w:rPr>
                <w:bCs/>
                <w:kern w:val="32"/>
                <w:szCs w:val="24"/>
              </w:rPr>
            </w:pPr>
            <w:r w:rsidRPr="00673F7A">
              <w:rPr>
                <w:bCs/>
                <w:kern w:val="32"/>
                <w:szCs w:val="24"/>
              </w:rPr>
              <w:t>Клима орман ''UNIFLAIR'' 20XMF0281TWC</w:t>
            </w:r>
          </w:p>
        </w:tc>
        <w:tc>
          <w:tcPr>
            <w:tcW w:w="2250" w:type="dxa"/>
            <w:tcBorders>
              <w:bottom w:val="double" w:sz="4" w:space="0" w:color="auto"/>
              <w:right w:val="double" w:sz="4" w:space="0" w:color="auto"/>
            </w:tcBorders>
          </w:tcPr>
          <w:p w:rsidR="00673F7A" w:rsidRPr="00673F7A" w:rsidRDefault="00673F7A" w:rsidP="00673F7A">
            <w:pPr>
              <w:jc w:val="center"/>
            </w:pPr>
            <w:r w:rsidRPr="00673F7A">
              <w:t>1</w:t>
            </w:r>
          </w:p>
        </w:tc>
      </w:tr>
    </w:tbl>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left"/>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jc w:val="center"/>
        <w:textAlignment w:val="baseline"/>
        <w:rPr>
          <w:rFonts w:eastAsia="BookAntiqua-Bold"/>
          <w:b/>
          <w:bCs/>
          <w:color w:val="000000"/>
          <w:kern w:val="3"/>
          <w:szCs w:val="24"/>
          <w:lang w:eastAsia="zh-CN" w:bidi="hi-IN"/>
        </w:rPr>
      </w:pPr>
    </w:p>
    <w:p w:rsidR="00673F7A" w:rsidRPr="00673F7A" w:rsidRDefault="00673F7A" w:rsidP="00673F7A">
      <w:pPr>
        <w:widowControl/>
        <w:tabs>
          <w:tab w:val="clear" w:pos="1440"/>
          <w:tab w:val="center" w:pos="4320"/>
          <w:tab w:val="right" w:pos="8640"/>
        </w:tabs>
        <w:suppressAutoHyphens/>
        <w:autoSpaceDN w:val="0"/>
        <w:spacing w:after="200" w:line="276" w:lineRule="auto"/>
        <w:textAlignment w:val="baseline"/>
        <w:rPr>
          <w:rFonts w:eastAsia="BookAntiqua-Bold"/>
          <w:b/>
          <w:bCs/>
          <w:color w:val="000000"/>
          <w:kern w:val="3"/>
          <w:szCs w:val="24"/>
          <w:lang w:eastAsia="zh-CN" w:bidi="hi-IN"/>
        </w:rPr>
        <w:sectPr w:rsidR="00673F7A" w:rsidRPr="00673F7A" w:rsidSect="00F01F61">
          <w:headerReference w:type="even" r:id="rId18"/>
          <w:footerReference w:type="even" r:id="rId19"/>
          <w:footerReference w:type="default" r:id="rId20"/>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08"/>
          <w:docGrid w:linePitch="360"/>
        </w:sectPr>
      </w:pPr>
    </w:p>
    <w:tbl>
      <w:tblPr>
        <w:tblW w:w="15930" w:type="dxa"/>
        <w:tblInd w:w="-342" w:type="dxa"/>
        <w:tblLayout w:type="fixed"/>
        <w:tblLook w:val="04A0" w:firstRow="1" w:lastRow="0" w:firstColumn="1" w:lastColumn="0" w:noHBand="0" w:noVBand="1"/>
      </w:tblPr>
      <w:tblGrid>
        <w:gridCol w:w="2007"/>
        <w:gridCol w:w="11313"/>
        <w:gridCol w:w="1530"/>
        <w:gridCol w:w="1080"/>
      </w:tblGrid>
      <w:tr w:rsidR="00673F7A" w:rsidRPr="00673F7A" w:rsidTr="00673F7A">
        <w:trPr>
          <w:trHeight w:val="900"/>
        </w:trPr>
        <w:tc>
          <w:tcPr>
            <w:tcW w:w="15930" w:type="dxa"/>
            <w:gridSpan w:val="4"/>
            <w:tcBorders>
              <w:top w:val="nil"/>
              <w:left w:val="nil"/>
              <w:right w:val="nil"/>
            </w:tcBorders>
            <w:shd w:val="clear" w:color="auto" w:fill="auto"/>
            <w:vAlign w:val="center"/>
            <w:hideMark/>
          </w:tcPr>
          <w:p w:rsidR="00673F7A" w:rsidRPr="00673F7A" w:rsidRDefault="00673F7A" w:rsidP="00673F7A">
            <w:pPr>
              <w:jc w:val="center"/>
              <w:rPr>
                <w:b/>
                <w:bCs/>
                <w:sz w:val="28"/>
                <w:szCs w:val="28"/>
                <w:lang w:val="en-US"/>
              </w:rPr>
            </w:pPr>
            <w:r w:rsidRPr="00673F7A">
              <w:rPr>
                <w:b/>
                <w:bCs/>
                <w:sz w:val="28"/>
                <w:szCs w:val="28"/>
                <w:u w:val="single"/>
              </w:rPr>
              <w:t>УСЛУГА РЕДОВНОГ  ОДРЖАВАЊА ЦЕНТРАЛНОГ РАСХЛАДНОГ СИСТЕМА</w:t>
            </w:r>
            <w:r w:rsidRPr="00673F7A">
              <w:rPr>
                <w:b/>
                <w:bCs/>
                <w:sz w:val="28"/>
                <w:szCs w:val="28"/>
              </w:rPr>
              <w:t xml:space="preserve">                                                                                    КЛИМА ОРМАН</w:t>
            </w:r>
            <w:r w:rsidRPr="00673F7A">
              <w:rPr>
                <w:b/>
                <w:bCs/>
                <w:sz w:val="28"/>
                <w:szCs w:val="28"/>
                <w:lang w:val="sr-Cyrl-RS"/>
              </w:rPr>
              <w:t>И</w:t>
            </w:r>
            <w:r w:rsidRPr="00673F7A">
              <w:rPr>
                <w:b/>
                <w:bCs/>
                <w:sz w:val="28"/>
                <w:szCs w:val="28"/>
              </w:rPr>
              <w:t xml:space="preserve">   ''EMERSON'' HPМ47UA и </w:t>
            </w:r>
            <w:r w:rsidRPr="00673F7A">
              <w:rPr>
                <w:b/>
                <w:sz w:val="28"/>
                <w:szCs w:val="28"/>
                <w:lang w:val="sr-Cyrl-RS"/>
              </w:rPr>
              <w:t>„</w:t>
            </w:r>
            <w:r w:rsidRPr="00673F7A">
              <w:rPr>
                <w:b/>
                <w:sz w:val="28"/>
                <w:szCs w:val="28"/>
                <w:lang w:val="en-US"/>
              </w:rPr>
              <w:t>SCHNEIDER ELECTRICˮ</w:t>
            </w:r>
            <w:r w:rsidRPr="00673F7A">
              <w:rPr>
                <w:b/>
                <w:sz w:val="28"/>
                <w:szCs w:val="28"/>
                <w:lang w:val="sr-Cyrl-RS"/>
              </w:rPr>
              <w:t xml:space="preserve"> КL07</w:t>
            </w:r>
            <w:r w:rsidRPr="00673F7A">
              <w:rPr>
                <w:b/>
                <w:sz w:val="28"/>
                <w:szCs w:val="28"/>
                <w:lang w:val="en-US"/>
              </w:rPr>
              <w:t>,</w:t>
            </w:r>
            <w:r w:rsidRPr="00673F7A">
              <w:rPr>
                <w:b/>
                <w:sz w:val="28"/>
                <w:szCs w:val="28"/>
                <w:lang w:val="sr-Cyrl-RS"/>
              </w:rPr>
              <w:t xml:space="preserve"> KL08 и KL09</w:t>
            </w:r>
          </w:p>
          <w:p w:rsidR="00673F7A" w:rsidRPr="00673F7A" w:rsidRDefault="00673F7A" w:rsidP="00673F7A">
            <w:pPr>
              <w:jc w:val="center"/>
              <w:rPr>
                <w:b/>
                <w:bCs/>
                <w:sz w:val="28"/>
                <w:szCs w:val="28"/>
                <w:lang w:val="sr-Cyrl-RS"/>
              </w:rPr>
            </w:pPr>
          </w:p>
        </w:tc>
      </w:tr>
      <w:tr w:rsidR="00673F7A" w:rsidRPr="00673F7A" w:rsidTr="00673F7A">
        <w:trPr>
          <w:gridAfter w:val="1"/>
          <w:wAfter w:w="1080" w:type="dxa"/>
          <w:cantSplit/>
          <w:trHeight w:val="1610"/>
        </w:trPr>
        <w:tc>
          <w:tcPr>
            <w:tcW w:w="2007" w:type="dxa"/>
            <w:tcBorders>
              <w:top w:val="single" w:sz="4" w:space="0" w:color="auto"/>
              <w:left w:val="single" w:sz="4" w:space="0" w:color="auto"/>
              <w:bottom w:val="nil"/>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ОПРЕМА</w:t>
            </w:r>
          </w:p>
        </w:tc>
        <w:tc>
          <w:tcPr>
            <w:tcW w:w="11313" w:type="dxa"/>
            <w:tcBorders>
              <w:top w:val="single" w:sz="4" w:space="0" w:color="auto"/>
              <w:left w:val="nil"/>
              <w:bottom w:val="nil"/>
              <w:right w:val="single" w:sz="4" w:space="0" w:color="auto"/>
            </w:tcBorders>
            <w:shd w:val="clear" w:color="auto" w:fill="auto"/>
            <w:vAlign w:val="center"/>
            <w:hideMark/>
          </w:tcPr>
          <w:p w:rsidR="00673F7A" w:rsidRPr="00673F7A" w:rsidRDefault="00673F7A" w:rsidP="00673F7A">
            <w:pPr>
              <w:jc w:val="center"/>
              <w:rPr>
                <w:b/>
                <w:bCs/>
                <w:color w:val="000000"/>
                <w:szCs w:val="24"/>
                <w:lang w:val="sr-Cyrl-RS"/>
              </w:rPr>
            </w:pPr>
          </w:p>
          <w:p w:rsidR="00673F7A" w:rsidRPr="00673F7A" w:rsidRDefault="00673F7A" w:rsidP="00673F7A">
            <w:pPr>
              <w:jc w:val="center"/>
              <w:rPr>
                <w:b/>
                <w:bCs/>
                <w:color w:val="000000"/>
                <w:szCs w:val="24"/>
                <w:lang w:val="sr-Cyrl-RS"/>
              </w:rPr>
            </w:pPr>
          </w:p>
          <w:p w:rsidR="00673F7A" w:rsidRPr="00673F7A" w:rsidRDefault="00673F7A" w:rsidP="00673F7A">
            <w:pPr>
              <w:jc w:val="center"/>
              <w:rPr>
                <w:b/>
                <w:bCs/>
                <w:color w:val="000000"/>
                <w:szCs w:val="24"/>
                <w:lang w:val="sr-Cyrl-RS"/>
              </w:rPr>
            </w:pPr>
            <w:r w:rsidRPr="00673F7A">
              <w:rPr>
                <w:b/>
                <w:bCs/>
                <w:color w:val="000000"/>
                <w:szCs w:val="24"/>
              </w:rPr>
              <w:t>ВРСТА УСЛУГЕ</w:t>
            </w:r>
          </w:p>
          <w:p w:rsidR="00673F7A" w:rsidRPr="00673F7A" w:rsidRDefault="00673F7A" w:rsidP="00673F7A">
            <w:pPr>
              <w:jc w:val="center"/>
              <w:rPr>
                <w:b/>
                <w:bCs/>
                <w:color w:val="000000"/>
                <w:szCs w:val="24"/>
                <w:lang w:val="sr-Cyrl-RS"/>
              </w:rPr>
            </w:pPr>
          </w:p>
          <w:p w:rsidR="00673F7A" w:rsidRPr="00673F7A" w:rsidRDefault="00673F7A" w:rsidP="00673F7A">
            <w:pPr>
              <w:jc w:val="center"/>
              <w:rPr>
                <w:b/>
                <w:bCs/>
                <w:color w:val="000000"/>
                <w:szCs w:val="24"/>
                <w:lang w:val="sr-Cyrl-RS"/>
              </w:rPr>
            </w:pPr>
          </w:p>
          <w:p w:rsidR="00673F7A" w:rsidRPr="00673F7A" w:rsidRDefault="00673F7A" w:rsidP="00673F7A">
            <w:pPr>
              <w:jc w:val="center"/>
              <w:rPr>
                <w:b/>
                <w:bCs/>
                <w:color w:val="000000"/>
                <w:szCs w:val="24"/>
                <w:lang w:val="sr-Cyrl-RS"/>
              </w:rPr>
            </w:pPr>
          </w:p>
        </w:tc>
        <w:tc>
          <w:tcPr>
            <w:tcW w:w="1530" w:type="dxa"/>
            <w:tcBorders>
              <w:top w:val="single" w:sz="4" w:space="0" w:color="auto"/>
              <w:left w:val="nil"/>
              <w:bottom w:val="nil"/>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МЕСЕЧНО</w:t>
            </w:r>
          </w:p>
        </w:tc>
      </w:tr>
      <w:tr w:rsidR="00673F7A" w:rsidRPr="00673F7A" w:rsidTr="00673F7A">
        <w:trPr>
          <w:gridAfter w:val="1"/>
          <w:wAfter w:w="1080" w:type="dxa"/>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запрљаност, оштећења, корозију (по потреби очистити)  и правилно причвршћење</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лежаај - бука  по потреби притегнути</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rPr>
            </w:pPr>
            <w:r w:rsidRPr="00673F7A">
              <w:rPr>
                <w:color w:val="222222"/>
                <w:szCs w:val="24"/>
              </w:rPr>
              <w:t>провера баланса вентилатора - вибрације</w:t>
            </w:r>
          </w:p>
        </w:tc>
        <w:tc>
          <w:tcPr>
            <w:tcW w:w="1530"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jc w:val="center"/>
            </w:pPr>
            <w:r w:rsidRPr="00673F7A">
              <w:t>•</w:t>
            </w:r>
          </w:p>
        </w:tc>
      </w:tr>
      <w:tr w:rsidR="00673F7A" w:rsidRPr="00673F7A" w:rsidTr="00673F7A">
        <w:trPr>
          <w:gridAfter w:val="1"/>
          <w:wAfter w:w="1080" w:type="dxa"/>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rPr>
            </w:pPr>
            <w:r w:rsidRPr="00673F7A">
              <w:rPr>
                <w:color w:val="222222"/>
                <w:szCs w:val="24"/>
              </w:rPr>
              <w:t>чишћење</w:t>
            </w:r>
          </w:p>
        </w:tc>
        <w:tc>
          <w:tcPr>
            <w:tcW w:w="1530"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jc w:val="center"/>
            </w:pPr>
            <w:r w:rsidRPr="00673F7A">
              <w:t>•</w:t>
            </w:r>
          </w:p>
        </w:tc>
      </w:tr>
      <w:tr w:rsidR="00673F7A" w:rsidRPr="00673F7A" w:rsidTr="00673F7A">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 xml:space="preserve">мерење тренутну потрошњу енергије </w:t>
            </w:r>
          </w:p>
        </w:tc>
        <w:tc>
          <w:tcPr>
            <w:tcW w:w="1530"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запрљаности, очистити од корозије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 xml:space="preserve">провера стање филтера </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чишћење, по потреби замена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222222"/>
                <w:sz w:val="28"/>
                <w:szCs w:val="28"/>
              </w:rPr>
            </w:pPr>
            <w:r w:rsidRPr="00673F7A">
              <w:rPr>
                <w:b/>
                <w:bCs/>
                <w:color w:val="222222"/>
                <w:sz w:val="28"/>
                <w:szCs w:val="28"/>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правилног функционисање инсталација у околини</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242"/>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функцију ЛЕД система контроле и приказ аларма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прикључке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2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функционалности елементе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8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функције, контролних сигнала и безбедност система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подешавање контролних функција и контрола сигнала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Струјна кола  контролног ормарића</w:t>
            </w: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напајања на свим фазама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прикључака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напајања на свим терминалима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мерење снаге потрошње на свим повезаним потрошачима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подешавање  и причвршћивање функционалних елемента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провера  заштитне опреме клема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rPr>
            </w:pPr>
            <w:r w:rsidRPr="00673F7A">
              <w:rPr>
                <w:color w:val="222222"/>
                <w:szCs w:val="24"/>
              </w:rPr>
              <w:t>замениа осигурача (сваке 2-3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rPr>
            </w:pPr>
            <w:r w:rsidRPr="00673F7A">
              <w:rPr>
                <w:color w:val="222222"/>
                <w:szCs w:val="24"/>
              </w:rPr>
              <w:t>провера безбедности заштитне маске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Вода за хлађење</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673F7A" w:rsidRPr="00673F7A" w:rsidRDefault="00673F7A" w:rsidP="00673F7A">
            <w:pPr>
              <w:rPr>
                <w:szCs w:val="24"/>
                <w:lang w:val="ru-RU"/>
              </w:rPr>
            </w:pPr>
            <w:r w:rsidRPr="00673F7A">
              <w:rPr>
                <w:szCs w:val="24"/>
                <w:lang w:val="ru-RU"/>
              </w:rPr>
              <w:t>провера хлађења воде у систему</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оштећења, цурења, и правилно причвршћивање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да нема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lang w:val="ru-RU"/>
              </w:rPr>
            </w:pPr>
            <w:r w:rsidRPr="00673F7A">
              <w:rPr>
                <w:color w:val="000000"/>
                <w:szCs w:val="24"/>
                <w:lang w:val="ru-RU"/>
              </w:rPr>
              <w:t>провера да ли  водена  пумпа ради исправно</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233"/>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гликола у% у односу минимунм годишње температуре околине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функције свих  уређаја (снага регулатора, вентила, итд.)</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да не постоји лед  на испаривачу и компресору</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ниво уља на стаклу</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мерење радног притиска и температуре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 xml:space="preserve">провера потрошње енергије температуре  и провера могућих ненормалних звукова </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провера сигурносних функција уређаја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картера и функција грејача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провера уља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замена уља после сваких 8000 сати рада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вентила и замена ако је потребно;  на индустријским клипним компресорима, замена  (сваке 2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73F7A" w:rsidRPr="00673F7A" w:rsidRDefault="00673F7A" w:rsidP="00673F7A">
            <w:pPr>
              <w:jc w:val="center"/>
              <w:rPr>
                <w:b/>
                <w:bCs/>
                <w:color w:val="000000"/>
                <w:sz w:val="28"/>
                <w:szCs w:val="28"/>
                <w:lang w:val="ru-RU"/>
              </w:rPr>
            </w:pPr>
            <w:r w:rsidRPr="00673F7A">
              <w:rPr>
                <w:b/>
                <w:bCs/>
                <w:color w:val="000000"/>
                <w:sz w:val="28"/>
                <w:szCs w:val="28"/>
                <w:lang w:val="ru-RU"/>
              </w:rPr>
              <w:t>расхладни систем, резервоар воде - гликола</w:t>
            </w: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провера евентуалног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rPr>
            </w:pPr>
            <w:r w:rsidRPr="00673F7A">
              <w:rPr>
                <w:color w:val="222222"/>
                <w:szCs w:val="24"/>
              </w:rPr>
              <w:t>провера снабдевања хладне воде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2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провериа температуре и притиска воде на улазу и улазној страни користећи термометре и манометре</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правилне функције трокраког вентила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58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испуњености  система са прописаном количином гликола и да нема смрзавања у хидрауличном колу</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55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rPr>
                <w:color w:val="222222"/>
                <w:szCs w:val="24"/>
                <w:lang w:val="ru-RU"/>
              </w:rPr>
            </w:pPr>
            <w:r w:rsidRPr="00673F7A">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r w:rsidR="00673F7A" w:rsidRPr="00673F7A" w:rsidTr="00673F7A">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222222"/>
                <w:szCs w:val="24"/>
                <w:lang w:val="ru-RU"/>
              </w:rPr>
            </w:pPr>
            <w:r w:rsidRPr="00673F7A">
              <w:rPr>
                <w:color w:val="222222"/>
                <w:szCs w:val="24"/>
                <w:lang w:val="ru-RU"/>
              </w:rPr>
              <w:t>провера циркулације воде, да ли је реду</w:t>
            </w:r>
          </w:p>
        </w:tc>
        <w:tc>
          <w:tcPr>
            <w:tcW w:w="1530"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Cs w:val="24"/>
              </w:rPr>
            </w:pPr>
            <w:r w:rsidRPr="00673F7A">
              <w:rPr>
                <w:szCs w:val="24"/>
              </w:rPr>
              <w:t>•</w:t>
            </w:r>
          </w:p>
        </w:tc>
      </w:tr>
    </w:tbl>
    <w:p w:rsidR="00673F7A" w:rsidRPr="00673F7A" w:rsidRDefault="00673F7A" w:rsidP="00673F7A">
      <w:pPr>
        <w:rPr>
          <w:lang w:val="sr-Cyrl-RS"/>
        </w:rPr>
      </w:pPr>
    </w:p>
    <w:p w:rsidR="00673F7A" w:rsidRPr="00673F7A" w:rsidRDefault="00673F7A" w:rsidP="00673F7A">
      <w:pPr>
        <w:rPr>
          <w:lang w:val="sr-Cyrl-RS"/>
        </w:rPr>
      </w:pPr>
    </w:p>
    <w:p w:rsidR="00673F7A" w:rsidRPr="00673F7A" w:rsidRDefault="00673F7A" w:rsidP="00673F7A">
      <w:pPr>
        <w:rPr>
          <w:lang w:val="sr-Cyrl-RS"/>
        </w:rPr>
      </w:pPr>
    </w:p>
    <w:p w:rsidR="00673F7A" w:rsidRPr="00673F7A" w:rsidRDefault="00673F7A" w:rsidP="00673F7A">
      <w:pPr>
        <w:rPr>
          <w:lang w:val="sr-Cyrl-RS"/>
        </w:rPr>
      </w:pPr>
    </w:p>
    <w:tbl>
      <w:tblPr>
        <w:tblW w:w="13500" w:type="dxa"/>
        <w:tblInd w:w="-72" w:type="dxa"/>
        <w:tblLayout w:type="fixed"/>
        <w:tblLook w:val="04A0" w:firstRow="1" w:lastRow="0" w:firstColumn="1" w:lastColumn="0" w:noHBand="0" w:noVBand="1"/>
      </w:tblPr>
      <w:tblGrid>
        <w:gridCol w:w="2007"/>
        <w:gridCol w:w="7803"/>
        <w:gridCol w:w="1080"/>
        <w:gridCol w:w="90"/>
        <w:gridCol w:w="360"/>
        <w:gridCol w:w="90"/>
        <w:gridCol w:w="239"/>
        <w:gridCol w:w="360"/>
        <w:gridCol w:w="1471"/>
      </w:tblGrid>
      <w:tr w:rsidR="00673F7A" w:rsidRPr="00673F7A" w:rsidTr="00673F7A">
        <w:trPr>
          <w:trHeight w:val="85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 xml:space="preserve"> </w:t>
            </w:r>
            <w:r w:rsidRPr="00673F7A">
              <w:rPr>
                <w:b/>
                <w:bCs/>
                <w:color w:val="000000"/>
                <w:sz w:val="28"/>
                <w:szCs w:val="28"/>
                <w:u w:val="single"/>
              </w:rPr>
              <w:t>УСЛУГА РЕДОВНОГ  ОДРЖАВАЊА РАСХЛАДНОГ УРЕЂАЈА</w:t>
            </w:r>
            <w:r w:rsidRPr="00673F7A">
              <w:rPr>
                <w:b/>
                <w:bCs/>
                <w:color w:val="000000"/>
                <w:sz w:val="28"/>
                <w:szCs w:val="28"/>
              </w:rPr>
              <w:t xml:space="preserve">                                                                                                                   ''EMERSON'' HPЅЕ - 13W0011 B 0010000;   HPSE13W0011 C 0010000;     HPSE081135000000X</w:t>
            </w:r>
          </w:p>
        </w:tc>
      </w:tr>
      <w:tr w:rsidR="00673F7A" w:rsidRPr="00673F7A" w:rsidTr="00673F7A">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ОПРЕМА</w:t>
            </w:r>
          </w:p>
        </w:tc>
        <w:tc>
          <w:tcPr>
            <w:tcW w:w="8973" w:type="dxa"/>
            <w:gridSpan w:val="3"/>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2"/>
              </w:rPr>
            </w:pPr>
            <w:r w:rsidRPr="00673F7A">
              <w:rPr>
                <w:b/>
                <w:bCs/>
                <w:color w:val="000000"/>
                <w:sz w:val="22"/>
                <w:szCs w:val="22"/>
              </w:rPr>
              <w:t xml:space="preserve">МЕСЕЧНО </w:t>
            </w:r>
          </w:p>
        </w:tc>
      </w:tr>
      <w:tr w:rsidR="00673F7A" w:rsidRPr="00673F7A" w:rsidTr="00673F7A">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вентилатори</w:t>
            </w:r>
          </w:p>
        </w:tc>
        <w:tc>
          <w:tcPr>
            <w:tcW w:w="8973" w:type="dxa"/>
            <w:gridSpan w:val="3"/>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rPr>
                <w:color w:val="222222"/>
                <w:szCs w:val="24"/>
                <w:lang w:val="ru-RU"/>
              </w:rPr>
            </w:pPr>
            <w:r w:rsidRPr="00673F7A">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222222"/>
                <w:szCs w:val="24"/>
              </w:rPr>
            </w:pPr>
            <w:r w:rsidRPr="00673F7A">
              <w:rPr>
                <w:color w:val="222222"/>
                <w:szCs w:val="24"/>
              </w:rPr>
              <w:t>Проверити струју апсорпције;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222222"/>
                <w:szCs w:val="24"/>
              </w:rPr>
            </w:pPr>
            <w:r w:rsidRPr="00673F7A">
              <w:rPr>
                <w:color w:val="222222"/>
                <w:szCs w:val="24"/>
              </w:rPr>
              <w:t xml:space="preserve">проверити стање филтера </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222222"/>
                <w:szCs w:val="24"/>
                <w:lang w:val="ru-RU"/>
              </w:rPr>
            </w:pPr>
            <w:r w:rsidRPr="00673F7A">
              <w:rPr>
                <w:color w:val="222222"/>
                <w:szCs w:val="24"/>
                <w:lang w:val="ru-RU"/>
              </w:rPr>
              <w:t>Очистити их, уколико је неопходно заменити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222222"/>
                <w:szCs w:val="24"/>
              </w:rPr>
            </w:pPr>
            <w:r w:rsidRPr="00673F7A">
              <w:rPr>
                <w:b/>
                <w:bCs/>
                <w:color w:val="222222"/>
                <w:szCs w:val="24"/>
              </w:rPr>
              <w:t>Електрична енергија</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lang w:val="ru-RU"/>
              </w:rPr>
            </w:pPr>
            <w:r w:rsidRPr="00673F7A">
              <w:rPr>
                <w:color w:val="000000"/>
                <w:szCs w:val="24"/>
                <w:lang w:val="ru-RU"/>
              </w:rPr>
              <w:t>Проверити напајања на свим фазама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98"/>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2"/>
                <w:lang w:val="ru-RU"/>
              </w:rPr>
            </w:pPr>
            <w:r w:rsidRPr="00673F7A">
              <w:rPr>
                <w:color w:val="000000"/>
                <w:sz w:val="22"/>
                <w:szCs w:val="22"/>
                <w:lang w:val="ru-RU"/>
              </w:rPr>
              <w:t>Проверити да ли су све везе чврсте, уколико је потребно учврстити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расхладни систем</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rPr>
            </w:pPr>
            <w:r w:rsidRPr="00673F7A">
              <w:rPr>
                <w:color w:val="000000"/>
                <w:szCs w:val="24"/>
              </w:rPr>
              <w:t>Проверити испаравајуће притиске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222222"/>
                <w:szCs w:val="24"/>
                <w:lang w:val="ru-RU"/>
              </w:rPr>
            </w:pPr>
            <w:r w:rsidRPr="00673F7A">
              <w:rPr>
                <w:color w:val="222222"/>
                <w:szCs w:val="24"/>
                <w:lang w:val="ru-RU"/>
              </w:rPr>
              <w:t>Проверити тренутну апсорпцију компресора, главни притисак и присуство необичних звукова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222222"/>
                <w:szCs w:val="24"/>
                <w:lang w:val="ru-RU"/>
              </w:rPr>
            </w:pPr>
            <w:r w:rsidRPr="00673F7A">
              <w:rPr>
                <w:color w:val="222222"/>
                <w:szCs w:val="24"/>
                <w:lang w:val="ru-RU"/>
              </w:rPr>
              <w:t>Проверити да нема ледених облика на испаривачу, уклонити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tcBorders>
              <w:top w:val="nil"/>
              <w:left w:val="nil"/>
              <w:bottom w:val="nil"/>
              <w:right w:val="nil"/>
            </w:tcBorders>
            <w:shd w:val="clear" w:color="auto" w:fill="auto"/>
            <w:vAlign w:val="center"/>
            <w:hideMark/>
          </w:tcPr>
          <w:p w:rsidR="00673F7A" w:rsidRPr="00673F7A" w:rsidRDefault="00673F7A" w:rsidP="00673F7A">
            <w:pPr>
              <w:jc w:val="center"/>
              <w:rPr>
                <w:b/>
                <w:bCs/>
                <w:color w:val="000000"/>
                <w:szCs w:val="24"/>
              </w:rPr>
            </w:pPr>
          </w:p>
        </w:tc>
        <w:tc>
          <w:tcPr>
            <w:tcW w:w="8973" w:type="dxa"/>
            <w:gridSpan w:val="3"/>
            <w:tcBorders>
              <w:top w:val="nil"/>
              <w:left w:val="nil"/>
              <w:bottom w:val="nil"/>
              <w:right w:val="nil"/>
            </w:tcBorders>
            <w:shd w:val="clear" w:color="auto" w:fill="auto"/>
            <w:noWrap/>
            <w:vAlign w:val="center"/>
            <w:hideMark/>
          </w:tcPr>
          <w:p w:rsidR="00673F7A" w:rsidRPr="00673F7A" w:rsidRDefault="00673F7A" w:rsidP="00673F7A">
            <w:pPr>
              <w:rPr>
                <w:color w:val="222222"/>
                <w:szCs w:val="24"/>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29" w:type="dxa"/>
            <w:gridSpan w:val="2"/>
            <w:tcBorders>
              <w:top w:val="nil"/>
              <w:left w:val="nil"/>
              <w:bottom w:val="nil"/>
              <w:right w:val="nil"/>
            </w:tcBorders>
            <w:shd w:val="clear" w:color="auto" w:fill="auto"/>
            <w:vAlign w:val="bottom"/>
            <w:hideMark/>
          </w:tcPr>
          <w:p w:rsidR="00673F7A" w:rsidRPr="00673F7A" w:rsidRDefault="00673F7A" w:rsidP="00673F7A">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rFonts w:ascii="Arial" w:hAnsi="Arial" w:cs="Arial"/>
                <w:sz w:val="36"/>
                <w:szCs w:val="36"/>
              </w:rPr>
            </w:pPr>
          </w:p>
        </w:tc>
        <w:tc>
          <w:tcPr>
            <w:tcW w:w="1471" w:type="dxa"/>
            <w:tcBorders>
              <w:top w:val="nil"/>
              <w:left w:val="nil"/>
              <w:bottom w:val="nil"/>
              <w:right w:val="nil"/>
            </w:tcBorders>
            <w:shd w:val="clear" w:color="auto" w:fill="auto"/>
            <w:vAlign w:val="bottom"/>
            <w:hideMark/>
          </w:tcPr>
          <w:p w:rsidR="00673F7A" w:rsidRPr="00673F7A" w:rsidRDefault="00673F7A" w:rsidP="00673F7A">
            <w:pPr>
              <w:jc w:val="center"/>
              <w:rPr>
                <w:rFonts w:ascii="Arial" w:hAnsi="Arial" w:cs="Arial"/>
                <w:sz w:val="36"/>
                <w:szCs w:val="36"/>
              </w:rPr>
            </w:pPr>
          </w:p>
        </w:tc>
      </w:tr>
      <w:tr w:rsidR="00673F7A" w:rsidRPr="00673F7A" w:rsidTr="00673F7A">
        <w:trPr>
          <w:trHeight w:val="315"/>
        </w:trPr>
        <w:tc>
          <w:tcPr>
            <w:tcW w:w="2007" w:type="dxa"/>
            <w:tcBorders>
              <w:top w:val="nil"/>
              <w:left w:val="nil"/>
              <w:bottom w:val="nil"/>
              <w:right w:val="nil"/>
            </w:tcBorders>
            <w:shd w:val="clear" w:color="auto" w:fill="auto"/>
            <w:noWrap/>
            <w:vAlign w:val="center"/>
            <w:hideMark/>
          </w:tcPr>
          <w:p w:rsidR="00673F7A" w:rsidRPr="00673F7A" w:rsidRDefault="00673F7A" w:rsidP="00673F7A">
            <w:pPr>
              <w:jc w:val="center"/>
              <w:rPr>
                <w:b/>
                <w:bCs/>
                <w:color w:val="000000"/>
                <w:szCs w:val="24"/>
              </w:rPr>
            </w:pPr>
          </w:p>
        </w:tc>
        <w:tc>
          <w:tcPr>
            <w:tcW w:w="8973" w:type="dxa"/>
            <w:gridSpan w:val="3"/>
            <w:tcBorders>
              <w:top w:val="nil"/>
              <w:left w:val="nil"/>
              <w:bottom w:val="nil"/>
              <w:right w:val="nil"/>
            </w:tcBorders>
            <w:shd w:val="clear" w:color="auto" w:fill="auto"/>
            <w:noWrap/>
            <w:vAlign w:val="bottom"/>
            <w:hideMark/>
          </w:tcPr>
          <w:p w:rsidR="00673F7A" w:rsidRPr="00673F7A" w:rsidRDefault="00673F7A" w:rsidP="00673F7A">
            <w:pPr>
              <w:rPr>
                <w:color w:val="000000"/>
                <w:szCs w:val="22"/>
              </w:rPr>
            </w:pPr>
          </w:p>
          <w:p w:rsidR="00673F7A" w:rsidRPr="00673F7A" w:rsidRDefault="00673F7A" w:rsidP="00673F7A">
            <w:pPr>
              <w:rPr>
                <w:color w:val="000000"/>
                <w:szCs w:val="22"/>
                <w:lang w:val="sr-Cyrl-RS"/>
              </w:rPr>
            </w:pPr>
          </w:p>
          <w:p w:rsidR="00673F7A" w:rsidRPr="00673F7A" w:rsidRDefault="00673F7A" w:rsidP="00673F7A">
            <w:pPr>
              <w:rPr>
                <w:color w:val="000000"/>
                <w:szCs w:val="22"/>
                <w:lang w:val="sr-Cyrl-RS"/>
              </w:rPr>
            </w:pPr>
          </w:p>
          <w:p w:rsidR="00673F7A" w:rsidRPr="00673F7A" w:rsidRDefault="00673F7A" w:rsidP="00673F7A">
            <w:pPr>
              <w:rPr>
                <w:color w:val="000000"/>
                <w:szCs w:val="22"/>
              </w:rPr>
            </w:pPr>
          </w:p>
        </w:tc>
        <w:tc>
          <w:tcPr>
            <w:tcW w:w="360" w:type="dxa"/>
            <w:tcBorders>
              <w:top w:val="nil"/>
              <w:left w:val="nil"/>
              <w:bottom w:val="nil"/>
              <w:right w:val="nil"/>
            </w:tcBorders>
            <w:shd w:val="clear" w:color="auto" w:fill="auto"/>
            <w:noWrap/>
            <w:vAlign w:val="bottom"/>
            <w:hideMark/>
          </w:tcPr>
          <w:p w:rsidR="00673F7A" w:rsidRPr="00673F7A" w:rsidRDefault="00673F7A" w:rsidP="00673F7A">
            <w:pPr>
              <w:rPr>
                <w:sz w:val="20"/>
              </w:rPr>
            </w:pPr>
          </w:p>
        </w:tc>
        <w:tc>
          <w:tcPr>
            <w:tcW w:w="329" w:type="dxa"/>
            <w:gridSpan w:val="2"/>
            <w:tcBorders>
              <w:top w:val="nil"/>
              <w:left w:val="nil"/>
              <w:bottom w:val="nil"/>
              <w:right w:val="nil"/>
            </w:tcBorders>
            <w:shd w:val="clear" w:color="auto" w:fill="auto"/>
            <w:noWrap/>
            <w:vAlign w:val="bottom"/>
            <w:hideMark/>
          </w:tcPr>
          <w:p w:rsidR="00673F7A" w:rsidRPr="00673F7A" w:rsidRDefault="00673F7A" w:rsidP="00673F7A">
            <w:pPr>
              <w:rPr>
                <w:sz w:val="20"/>
              </w:rPr>
            </w:pPr>
          </w:p>
        </w:tc>
        <w:tc>
          <w:tcPr>
            <w:tcW w:w="360" w:type="dxa"/>
            <w:tcBorders>
              <w:top w:val="nil"/>
              <w:left w:val="nil"/>
              <w:bottom w:val="nil"/>
              <w:right w:val="nil"/>
            </w:tcBorders>
            <w:shd w:val="clear" w:color="auto" w:fill="auto"/>
            <w:noWrap/>
            <w:vAlign w:val="bottom"/>
            <w:hideMark/>
          </w:tcPr>
          <w:p w:rsidR="00673F7A" w:rsidRPr="00673F7A" w:rsidRDefault="00673F7A" w:rsidP="00673F7A">
            <w:pPr>
              <w:rPr>
                <w:sz w:val="20"/>
              </w:rPr>
            </w:pPr>
          </w:p>
        </w:tc>
        <w:tc>
          <w:tcPr>
            <w:tcW w:w="1471" w:type="dxa"/>
            <w:tcBorders>
              <w:top w:val="nil"/>
              <w:left w:val="nil"/>
              <w:bottom w:val="nil"/>
              <w:right w:val="nil"/>
            </w:tcBorders>
            <w:shd w:val="clear" w:color="auto" w:fill="auto"/>
            <w:noWrap/>
            <w:vAlign w:val="bottom"/>
            <w:hideMark/>
          </w:tcPr>
          <w:p w:rsidR="00673F7A" w:rsidRPr="00673F7A" w:rsidRDefault="00673F7A" w:rsidP="00673F7A">
            <w:pPr>
              <w:rPr>
                <w:sz w:val="20"/>
              </w:rPr>
            </w:pPr>
          </w:p>
        </w:tc>
      </w:tr>
      <w:tr w:rsidR="00673F7A" w:rsidRPr="00673F7A" w:rsidTr="00673F7A">
        <w:trPr>
          <w:trHeight w:val="5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 xml:space="preserve"> </w:t>
            </w:r>
            <w:r w:rsidRPr="00673F7A">
              <w:rPr>
                <w:b/>
                <w:bCs/>
                <w:color w:val="000000"/>
                <w:sz w:val="28"/>
                <w:szCs w:val="28"/>
                <w:u w:val="single"/>
              </w:rPr>
              <w:t>УСЛУГА РЕДОВНОГ  ОДРЖАВАЊА РАСХЛАДНОГ УРЕЂАЈА</w:t>
            </w:r>
            <w:r w:rsidRPr="00673F7A">
              <w:rPr>
                <w:b/>
                <w:bCs/>
                <w:color w:val="000000"/>
                <w:sz w:val="28"/>
                <w:szCs w:val="28"/>
              </w:rPr>
              <w:t xml:space="preserve">   ''UNIFLAIR''    20XMF0281TWC</w:t>
            </w:r>
          </w:p>
        </w:tc>
      </w:tr>
      <w:tr w:rsidR="00673F7A" w:rsidRPr="00673F7A" w:rsidTr="00673F7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2"/>
              </w:rPr>
            </w:pPr>
            <w:r w:rsidRPr="00673F7A">
              <w:rPr>
                <w:b/>
                <w:bCs/>
                <w:color w:val="000000"/>
                <w:sz w:val="22"/>
                <w:szCs w:val="22"/>
              </w:rPr>
              <w:t xml:space="preserve">МЕСЕЧНО </w:t>
            </w:r>
          </w:p>
        </w:tc>
      </w:tr>
      <w:tr w:rsidR="00673F7A" w:rsidRPr="00673F7A" w:rsidTr="00673F7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проверити да се температура на дисплеју слаже са собном на контролој табли;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проверити кондензацију и притисак испаравања;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проверити нормалну температуру и ниво буке компресора и вентилатора;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 xml:space="preserve">проверити филтере за ваздух, чишћење или промену филтера када се пали аларм   </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проверити проток на одводу кондензата;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проверити да ли је прљав кондензатор, уклањање са млазом компримованог ваздуха или воде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12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333333"/>
                <w:szCs w:val="24"/>
                <w:lang w:val="ru-RU"/>
              </w:rPr>
            </w:pPr>
            <w:r w:rsidRPr="00673F7A">
              <w:rPr>
                <w:color w:val="333333"/>
                <w:szCs w:val="24"/>
                <w:lang w:val="ru-RU"/>
              </w:rPr>
              <w:t>Чишћење калема ваздушно хлађеног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152"/>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333333"/>
                <w:szCs w:val="24"/>
                <w:lang w:val="ru-RU"/>
              </w:rPr>
            </w:pPr>
            <w:r w:rsidRPr="00673F7A">
              <w:rPr>
                <w:color w:val="333333"/>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49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 xml:space="preserve"> </w:t>
            </w:r>
            <w:r w:rsidRPr="00673F7A">
              <w:rPr>
                <w:b/>
                <w:bCs/>
                <w:color w:val="000000"/>
                <w:sz w:val="28"/>
                <w:szCs w:val="28"/>
                <w:u w:val="single"/>
              </w:rPr>
              <w:t>УСЛУГА РЕДОВНОГ  ОДРЖАВАЊА РАСХЛАДНОГ УРЕЂАЈА</w:t>
            </w:r>
            <w:r w:rsidRPr="00673F7A">
              <w:rPr>
                <w:b/>
                <w:bCs/>
                <w:color w:val="000000"/>
                <w:sz w:val="28"/>
                <w:szCs w:val="28"/>
              </w:rPr>
              <w:t xml:space="preserve">   ''WESPER'' ''AQL 70. STD'' </w:t>
            </w:r>
          </w:p>
        </w:tc>
      </w:tr>
      <w:tr w:rsidR="00673F7A" w:rsidRPr="00673F7A" w:rsidTr="00673F7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2"/>
              </w:rPr>
            </w:pPr>
            <w:r w:rsidRPr="00673F7A">
              <w:rPr>
                <w:b/>
                <w:bCs/>
                <w:color w:val="000000"/>
                <w:sz w:val="22"/>
                <w:szCs w:val="22"/>
                <w:lang w:val="sr-Cyrl-RS"/>
              </w:rPr>
              <w:t>ШЕСТО</w:t>
            </w:r>
            <w:r w:rsidRPr="00673F7A">
              <w:rPr>
                <w:b/>
                <w:bCs/>
                <w:color w:val="000000"/>
                <w:sz w:val="22"/>
                <w:szCs w:val="22"/>
              </w:rPr>
              <w:t xml:space="preserve">МЕСЕЧНО </w:t>
            </w:r>
          </w:p>
        </w:tc>
      </w:tr>
      <w:tr w:rsidR="00673F7A" w:rsidRPr="00673F7A" w:rsidTr="00673F7A">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rPr>
            </w:pPr>
            <w:r w:rsidRPr="00673F7A">
              <w:rPr>
                <w:color w:val="333333"/>
                <w:szCs w:val="24"/>
              </w:rPr>
              <w:t>Провера чистоће ламела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98"/>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rPr>
            </w:pPr>
            <w:r w:rsidRPr="00673F7A">
              <w:rPr>
                <w:color w:val="333333"/>
                <w:szCs w:val="24"/>
              </w:rPr>
              <w:t>Провера рада грејача уља;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Провера рада даљинске контролне јединице;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71"/>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Провера рада мотора на вентилационом систему и замена ремена поп потреби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333333"/>
                <w:szCs w:val="24"/>
                <w:lang w:val="ru-RU"/>
              </w:rPr>
            </w:pPr>
            <w:r w:rsidRPr="00673F7A">
              <w:rPr>
                <w:color w:val="333333"/>
                <w:szCs w:val="24"/>
                <w:lang w:val="ru-RU"/>
              </w:rPr>
              <w:t>Чишћење и прање сача на уређају</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333333"/>
                <w:szCs w:val="24"/>
                <w:lang w:val="ru-RU"/>
              </w:rPr>
            </w:pPr>
            <w:r w:rsidRPr="00673F7A">
              <w:rPr>
                <w:color w:val="333333"/>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tcBorders>
              <w:top w:val="nil"/>
              <w:left w:val="nil"/>
              <w:bottom w:val="nil"/>
              <w:right w:val="nil"/>
            </w:tcBorders>
            <w:shd w:val="clear" w:color="auto" w:fill="auto"/>
            <w:vAlign w:val="center"/>
            <w:hideMark/>
          </w:tcPr>
          <w:p w:rsidR="00673F7A" w:rsidRPr="00673F7A" w:rsidRDefault="00673F7A" w:rsidP="00673F7A">
            <w:pPr>
              <w:jc w:val="center"/>
              <w:rPr>
                <w:b/>
                <w:bCs/>
                <w:color w:val="000000"/>
                <w:szCs w:val="24"/>
              </w:rPr>
            </w:pPr>
          </w:p>
        </w:tc>
        <w:tc>
          <w:tcPr>
            <w:tcW w:w="8973" w:type="dxa"/>
            <w:gridSpan w:val="3"/>
            <w:tcBorders>
              <w:top w:val="nil"/>
              <w:left w:val="nil"/>
              <w:bottom w:val="nil"/>
              <w:right w:val="nil"/>
            </w:tcBorders>
            <w:shd w:val="clear" w:color="auto" w:fill="auto"/>
            <w:noWrap/>
            <w:hideMark/>
          </w:tcPr>
          <w:p w:rsidR="00673F7A" w:rsidRPr="00673F7A" w:rsidRDefault="00673F7A" w:rsidP="00673F7A">
            <w:pPr>
              <w:rPr>
                <w:color w:val="333333"/>
                <w:szCs w:val="24"/>
                <w:lang w:val="sr-Cyrl-RS"/>
              </w:rPr>
            </w:pPr>
          </w:p>
          <w:p w:rsidR="00673F7A" w:rsidRPr="00673F7A" w:rsidRDefault="00673F7A" w:rsidP="00673F7A">
            <w:pPr>
              <w:rPr>
                <w:color w:val="333333"/>
                <w:szCs w:val="24"/>
                <w:lang w:val="sr-Cyrl-RS"/>
              </w:rPr>
            </w:pPr>
          </w:p>
          <w:p w:rsidR="00673F7A" w:rsidRPr="00673F7A" w:rsidRDefault="00673F7A" w:rsidP="00673F7A">
            <w:pPr>
              <w:rPr>
                <w:color w:val="333333"/>
                <w:szCs w:val="24"/>
                <w:lang w:val="sr-Cyrl-RS"/>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29" w:type="dxa"/>
            <w:gridSpan w:val="2"/>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1471"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r>
      <w:tr w:rsidR="00673F7A" w:rsidRPr="00673F7A" w:rsidTr="00673F7A">
        <w:trPr>
          <w:trHeight w:val="1079"/>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 xml:space="preserve"> </w:t>
            </w:r>
            <w:r w:rsidRPr="00673F7A">
              <w:rPr>
                <w:b/>
                <w:bCs/>
                <w:color w:val="000000"/>
                <w:sz w:val="28"/>
                <w:szCs w:val="28"/>
                <w:u w:val="single"/>
              </w:rPr>
              <w:t>УСЛУГА РЕДОВНОГ  ОДРЖАВАЊА</w:t>
            </w:r>
            <w:r w:rsidRPr="00673F7A">
              <w:rPr>
                <w:b/>
                <w:bCs/>
                <w:color w:val="000000"/>
                <w:sz w:val="28"/>
                <w:szCs w:val="28"/>
              </w:rPr>
              <w:t xml:space="preserve">                                                                                                                            ''AERMEC'' (fan coil) вентилатор конвектор FCL32; FCL62; FCL102; FCL122; са термостатом                                                  FCL  Cooling capacity: from 1900 to 11000 W;  Heating capacity: from 2380 to 13000;</w:t>
            </w:r>
          </w:p>
        </w:tc>
      </w:tr>
      <w:tr w:rsidR="00673F7A" w:rsidRPr="00673F7A" w:rsidTr="00673F7A">
        <w:trPr>
          <w:trHeight w:val="422"/>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2"/>
              </w:rPr>
            </w:pPr>
            <w:r w:rsidRPr="00673F7A">
              <w:rPr>
                <w:b/>
                <w:bCs/>
                <w:color w:val="000000"/>
                <w:sz w:val="22"/>
                <w:szCs w:val="22"/>
              </w:rPr>
              <w:t>ШЕСТОМЕСЕЧНО</w:t>
            </w:r>
          </w:p>
        </w:tc>
      </w:tr>
      <w:tr w:rsidR="00673F7A" w:rsidRPr="00673F7A" w:rsidTr="00673F7A">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 xml:space="preserve">Чишћење филтера и евентуална замена </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333333"/>
                <w:szCs w:val="24"/>
              </w:rPr>
            </w:pPr>
            <w:r w:rsidRPr="00673F7A">
              <w:rPr>
                <w:color w:val="333333"/>
                <w:szCs w:val="24"/>
              </w:rPr>
              <w:t>Чишћење и прање решетки;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Сервисирање вентиларора (подмазивање, замена гумица, вођица и пера по потреби)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tcBorders>
              <w:top w:val="nil"/>
              <w:left w:val="nil"/>
              <w:bottom w:val="nil"/>
              <w:right w:val="nil"/>
            </w:tcBorders>
            <w:shd w:val="clear" w:color="auto" w:fill="auto"/>
            <w:vAlign w:val="center"/>
            <w:hideMark/>
          </w:tcPr>
          <w:p w:rsidR="00673F7A" w:rsidRPr="00673F7A" w:rsidRDefault="00673F7A" w:rsidP="00673F7A">
            <w:pPr>
              <w:jc w:val="center"/>
              <w:rPr>
                <w:b/>
                <w:bCs/>
                <w:color w:val="000000"/>
                <w:szCs w:val="24"/>
              </w:rPr>
            </w:pPr>
          </w:p>
        </w:tc>
        <w:tc>
          <w:tcPr>
            <w:tcW w:w="8883" w:type="dxa"/>
            <w:gridSpan w:val="2"/>
            <w:tcBorders>
              <w:top w:val="nil"/>
              <w:left w:val="nil"/>
              <w:bottom w:val="nil"/>
              <w:right w:val="nil"/>
            </w:tcBorders>
            <w:shd w:val="clear" w:color="auto" w:fill="auto"/>
            <w:noWrap/>
            <w:hideMark/>
          </w:tcPr>
          <w:p w:rsidR="00673F7A" w:rsidRPr="00673F7A" w:rsidRDefault="00673F7A" w:rsidP="00673F7A">
            <w:pPr>
              <w:rPr>
                <w:color w:val="333333"/>
                <w:szCs w:val="24"/>
              </w:rPr>
            </w:pPr>
          </w:p>
        </w:tc>
        <w:tc>
          <w:tcPr>
            <w:tcW w:w="450" w:type="dxa"/>
            <w:gridSpan w:val="2"/>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29" w:type="dxa"/>
            <w:gridSpan w:val="2"/>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1471"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r>
      <w:tr w:rsidR="00673F7A" w:rsidRPr="00673F7A" w:rsidTr="00673F7A">
        <w:trPr>
          <w:trHeight w:val="52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7"/>
                <w:szCs w:val="27"/>
              </w:rPr>
            </w:pPr>
            <w:r w:rsidRPr="00673F7A">
              <w:rPr>
                <w:b/>
                <w:bCs/>
                <w:color w:val="000000"/>
                <w:sz w:val="27"/>
                <w:szCs w:val="27"/>
              </w:rPr>
              <w:t xml:space="preserve"> </w:t>
            </w:r>
            <w:r w:rsidRPr="00673F7A">
              <w:rPr>
                <w:b/>
                <w:bCs/>
                <w:color w:val="000000"/>
                <w:sz w:val="27"/>
                <w:szCs w:val="27"/>
                <w:u w:val="single"/>
              </w:rPr>
              <w:t>УСЛУГА РЕДОВНОГ  ОДРЖАВАЊА РАСХЛАДНОГ УРЕЂАЈА</w:t>
            </w:r>
            <w:r w:rsidRPr="00673F7A">
              <w:rPr>
                <w:b/>
                <w:bCs/>
                <w:color w:val="000000"/>
                <w:sz w:val="27"/>
                <w:szCs w:val="27"/>
              </w:rPr>
              <w:t xml:space="preserve">   ''MCQUAY''  ''EcoPlus SE 0.601 ST''</w:t>
            </w:r>
          </w:p>
        </w:tc>
      </w:tr>
      <w:tr w:rsidR="00673F7A" w:rsidRPr="00673F7A" w:rsidTr="00673F7A">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20"/>
              </w:rPr>
            </w:pPr>
            <w:r w:rsidRPr="00673F7A">
              <w:rPr>
                <w:b/>
                <w:bCs/>
                <w:color w:val="000000"/>
                <w:sz w:val="22"/>
                <w:szCs w:val="22"/>
              </w:rPr>
              <w:t>ШЕСТОМЕСЕЧНО</w:t>
            </w:r>
          </w:p>
        </w:tc>
      </w:tr>
      <w:tr w:rsidR="00673F7A" w:rsidRPr="00673F7A" w:rsidTr="00673F7A">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rPr>
            </w:pPr>
            <w:r w:rsidRPr="00673F7A">
              <w:rPr>
                <w:color w:val="000000"/>
                <w:szCs w:val="24"/>
              </w:rPr>
              <w:t>Визуелна контрола;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rPr>
            </w:pPr>
            <w:r w:rsidRPr="00673F7A">
              <w:rPr>
                <w:color w:val="000000"/>
                <w:szCs w:val="24"/>
              </w:rPr>
              <w:t>Чишћење и притезање спојева;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lang w:val="ru-RU"/>
              </w:rPr>
            </w:pPr>
            <w:r w:rsidRPr="00673F7A">
              <w:rPr>
                <w:color w:val="000000"/>
                <w:szCs w:val="24"/>
                <w:lang w:val="ru-RU"/>
              </w:rPr>
              <w:t>Провера карактеристика у разним режимима рада;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rPr>
            </w:pPr>
            <w:r w:rsidRPr="00673F7A">
              <w:rPr>
                <w:color w:val="000000"/>
                <w:szCs w:val="24"/>
              </w:rPr>
              <w:t>Замена дотрајалих компоненти;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4"/>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rPr>
            </w:pPr>
            <w:r w:rsidRPr="00673F7A">
              <w:rPr>
                <w:color w:val="000000"/>
                <w:szCs w:val="24"/>
              </w:rPr>
              <w:t>Израда протокола испитивања;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000000"/>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673F7A" w:rsidRPr="00673F7A" w:rsidRDefault="00673F7A" w:rsidP="00673F7A">
            <w:pPr>
              <w:rPr>
                <w:color w:val="000000"/>
                <w:szCs w:val="24"/>
                <w:lang w:val="ru-RU"/>
              </w:rPr>
            </w:pPr>
            <w:r w:rsidRPr="00673F7A">
              <w:rPr>
                <w:color w:val="000000"/>
                <w:szCs w:val="24"/>
                <w:lang w:val="ru-RU"/>
              </w:rPr>
              <w:t>Праћење уређаја у радном режиму.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tcBorders>
              <w:top w:val="nil"/>
              <w:left w:val="nil"/>
              <w:bottom w:val="nil"/>
              <w:right w:val="nil"/>
            </w:tcBorders>
            <w:shd w:val="clear" w:color="auto" w:fill="auto"/>
            <w:vAlign w:val="center"/>
            <w:hideMark/>
          </w:tcPr>
          <w:p w:rsidR="00673F7A" w:rsidRPr="00673F7A" w:rsidRDefault="00673F7A" w:rsidP="00673F7A">
            <w:pPr>
              <w:jc w:val="center"/>
              <w:rPr>
                <w:rFonts w:ascii="Arial" w:hAnsi="Arial" w:cs="Arial"/>
                <w:sz w:val="20"/>
              </w:rPr>
            </w:pPr>
          </w:p>
        </w:tc>
        <w:tc>
          <w:tcPr>
            <w:tcW w:w="8883" w:type="dxa"/>
            <w:gridSpan w:val="2"/>
            <w:tcBorders>
              <w:top w:val="nil"/>
              <w:left w:val="nil"/>
              <w:bottom w:val="nil"/>
              <w:right w:val="nil"/>
            </w:tcBorders>
            <w:shd w:val="clear" w:color="auto" w:fill="auto"/>
            <w:noWrap/>
            <w:vAlign w:val="bottom"/>
            <w:hideMark/>
          </w:tcPr>
          <w:p w:rsidR="00673F7A" w:rsidRPr="00673F7A" w:rsidRDefault="00673F7A" w:rsidP="00673F7A">
            <w:pPr>
              <w:rPr>
                <w:color w:val="000000"/>
                <w:szCs w:val="24"/>
                <w:lang w:val="sr-Cyrl-RS"/>
              </w:rPr>
            </w:pPr>
          </w:p>
        </w:tc>
        <w:tc>
          <w:tcPr>
            <w:tcW w:w="450" w:type="dxa"/>
            <w:gridSpan w:val="2"/>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29" w:type="dxa"/>
            <w:gridSpan w:val="2"/>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360"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c>
          <w:tcPr>
            <w:tcW w:w="1471" w:type="dxa"/>
            <w:tcBorders>
              <w:top w:val="nil"/>
              <w:left w:val="nil"/>
              <w:bottom w:val="nil"/>
              <w:right w:val="nil"/>
            </w:tcBorders>
            <w:shd w:val="clear" w:color="auto" w:fill="auto"/>
            <w:vAlign w:val="bottom"/>
            <w:hideMark/>
          </w:tcPr>
          <w:p w:rsidR="00673F7A" w:rsidRPr="00673F7A" w:rsidRDefault="00673F7A" w:rsidP="00673F7A">
            <w:pPr>
              <w:jc w:val="center"/>
              <w:rPr>
                <w:sz w:val="36"/>
                <w:szCs w:val="36"/>
              </w:rPr>
            </w:pPr>
          </w:p>
        </w:tc>
      </w:tr>
      <w:tr w:rsidR="00673F7A" w:rsidRPr="00673F7A" w:rsidTr="00673F7A">
        <w:trPr>
          <w:trHeight w:val="76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u w:val="single"/>
              </w:rPr>
              <w:t xml:space="preserve"> УСЛУГА РЕДОВНОГ  ОДРЖАВАЊА РАСХЛАДНОГ УРЕЂАЈА</w:t>
            </w:r>
            <w:r w:rsidRPr="00673F7A">
              <w:rPr>
                <w:b/>
                <w:bCs/>
                <w:color w:val="000000"/>
                <w:sz w:val="28"/>
                <w:szCs w:val="28"/>
              </w:rPr>
              <w:t xml:space="preserve">                                                                                ''AERMEC''   NRL 500H01;  NRL 750H01; NRL 900H01;</w:t>
            </w:r>
          </w:p>
        </w:tc>
      </w:tr>
      <w:tr w:rsidR="00673F7A" w:rsidRPr="00673F7A" w:rsidTr="00673F7A">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2"/>
              </w:rPr>
            </w:pPr>
            <w:r w:rsidRPr="00673F7A">
              <w:rPr>
                <w:b/>
                <w:bCs/>
                <w:color w:val="000000"/>
                <w:sz w:val="22"/>
                <w:szCs w:val="22"/>
              </w:rPr>
              <w:t>ШЕСТОМЕСЕЧНО</w:t>
            </w:r>
          </w:p>
        </w:tc>
      </w:tr>
      <w:tr w:rsidR="00673F7A" w:rsidRPr="00673F7A" w:rsidTr="00673F7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Допуна воде;</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333333"/>
                <w:szCs w:val="24"/>
              </w:rPr>
            </w:pPr>
            <w:r w:rsidRPr="00673F7A">
              <w:rPr>
                <w:color w:val="333333"/>
                <w:szCs w:val="24"/>
              </w:rPr>
              <w:t>Чишћење филтер за воду;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Контрола протока;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Проценат гликола где је потребно;</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Контрола електричних кола</w:t>
            </w: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Електрично напајање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Електрични улаз;</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Повезивање затворености;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lang w:val="ru-RU"/>
              </w:rPr>
            </w:pPr>
            <w:r w:rsidRPr="00673F7A">
              <w:rPr>
                <w:color w:val="333333"/>
                <w:szCs w:val="24"/>
                <w:lang w:val="ru-RU"/>
              </w:rPr>
              <w:t>Функционисање картер компресора, отпорност расхладног система;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222222"/>
                <w:szCs w:val="24"/>
              </w:rPr>
            </w:pPr>
            <w:r w:rsidRPr="00673F7A">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Ефикасност измењивача топлоте, отпорност;</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673F7A" w:rsidRPr="00673F7A" w:rsidRDefault="00673F7A" w:rsidP="00673F7A">
            <w:pPr>
              <w:rPr>
                <w:color w:val="333333"/>
                <w:szCs w:val="24"/>
              </w:rPr>
            </w:pPr>
            <w:r w:rsidRPr="00673F7A">
              <w:rPr>
                <w:color w:val="333333"/>
                <w:szCs w:val="24"/>
              </w:rPr>
              <w:t>Радни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szCs w:val="24"/>
              </w:rPr>
            </w:pPr>
            <w:r w:rsidRPr="00673F7A">
              <w:rPr>
                <w:szCs w:val="24"/>
              </w:rPr>
              <w:t>•</w:t>
            </w:r>
          </w:p>
        </w:tc>
      </w:tr>
      <w:tr w:rsidR="00673F7A" w:rsidRPr="00673F7A" w:rsidTr="00673F7A">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rPr>
                <w:color w:val="333333"/>
                <w:szCs w:val="24"/>
                <w:lang w:val="ru-RU"/>
              </w:rPr>
            </w:pPr>
            <w:r w:rsidRPr="00673F7A">
              <w:rPr>
                <w:color w:val="333333"/>
                <w:szCs w:val="24"/>
                <w:lang w:val="ru-RU"/>
              </w:rPr>
              <w:t>Затезање вијака компресора и електричне кутије, као и спољашњост оплата од јединица</w:t>
            </w:r>
          </w:p>
        </w:tc>
        <w:tc>
          <w:tcPr>
            <w:tcW w:w="2610" w:type="dxa"/>
            <w:gridSpan w:val="6"/>
            <w:tcBorders>
              <w:top w:val="single" w:sz="4" w:space="0" w:color="auto"/>
              <w:left w:val="nil"/>
              <w:bottom w:val="single" w:sz="4" w:space="0" w:color="auto"/>
              <w:right w:val="single" w:sz="4" w:space="0" w:color="000000"/>
            </w:tcBorders>
            <w:shd w:val="clear" w:color="auto" w:fill="auto"/>
            <w:vAlign w:val="center"/>
            <w:hideMark/>
          </w:tcPr>
          <w:p w:rsidR="00673F7A" w:rsidRPr="00673F7A" w:rsidRDefault="00673F7A" w:rsidP="00673F7A">
            <w:pPr>
              <w:jc w:val="center"/>
              <w:rPr>
                <w:szCs w:val="24"/>
              </w:rPr>
            </w:pPr>
            <w:r w:rsidRPr="00673F7A">
              <w:rPr>
                <w:szCs w:val="24"/>
              </w:rPr>
              <w:t>•</w:t>
            </w:r>
          </w:p>
        </w:tc>
      </w:tr>
      <w:tr w:rsidR="00673F7A" w:rsidRPr="00673F7A" w:rsidTr="00673F7A">
        <w:trPr>
          <w:trHeight w:val="315"/>
        </w:trPr>
        <w:tc>
          <w:tcPr>
            <w:tcW w:w="2007" w:type="dxa"/>
            <w:tcBorders>
              <w:top w:val="nil"/>
              <w:left w:val="nil"/>
              <w:bottom w:val="nil"/>
              <w:right w:val="nil"/>
            </w:tcBorders>
            <w:shd w:val="clear" w:color="auto" w:fill="auto"/>
            <w:noWrap/>
            <w:vAlign w:val="center"/>
            <w:hideMark/>
          </w:tcPr>
          <w:p w:rsidR="00673F7A" w:rsidRPr="00673F7A" w:rsidRDefault="00673F7A" w:rsidP="00673F7A">
            <w:pPr>
              <w:jc w:val="center"/>
              <w:rPr>
                <w:szCs w:val="24"/>
              </w:rPr>
            </w:pPr>
          </w:p>
        </w:tc>
        <w:tc>
          <w:tcPr>
            <w:tcW w:w="8883" w:type="dxa"/>
            <w:gridSpan w:val="2"/>
            <w:tcBorders>
              <w:top w:val="nil"/>
              <w:left w:val="nil"/>
              <w:bottom w:val="nil"/>
              <w:right w:val="nil"/>
            </w:tcBorders>
            <w:shd w:val="clear" w:color="auto" w:fill="auto"/>
            <w:noWrap/>
            <w:vAlign w:val="bottom"/>
            <w:hideMark/>
          </w:tcPr>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p w:rsidR="00673F7A" w:rsidRPr="00673F7A" w:rsidRDefault="00673F7A" w:rsidP="00673F7A">
            <w:pPr>
              <w:rPr>
                <w:szCs w:val="24"/>
                <w:lang w:val="sr-Cyrl-RS"/>
              </w:rPr>
            </w:pPr>
          </w:p>
        </w:tc>
        <w:tc>
          <w:tcPr>
            <w:tcW w:w="450" w:type="dxa"/>
            <w:gridSpan w:val="2"/>
            <w:tcBorders>
              <w:top w:val="nil"/>
              <w:left w:val="nil"/>
              <w:bottom w:val="nil"/>
              <w:right w:val="nil"/>
            </w:tcBorders>
            <w:shd w:val="clear" w:color="auto" w:fill="auto"/>
            <w:noWrap/>
            <w:vAlign w:val="bottom"/>
            <w:hideMark/>
          </w:tcPr>
          <w:p w:rsidR="00673F7A" w:rsidRPr="00673F7A" w:rsidRDefault="00673F7A" w:rsidP="00673F7A">
            <w:pPr>
              <w:rPr>
                <w:szCs w:val="24"/>
              </w:rPr>
            </w:pPr>
          </w:p>
        </w:tc>
        <w:tc>
          <w:tcPr>
            <w:tcW w:w="329" w:type="dxa"/>
            <w:gridSpan w:val="2"/>
            <w:tcBorders>
              <w:top w:val="nil"/>
              <w:left w:val="nil"/>
              <w:bottom w:val="nil"/>
              <w:right w:val="nil"/>
            </w:tcBorders>
            <w:shd w:val="clear" w:color="auto" w:fill="auto"/>
            <w:noWrap/>
            <w:vAlign w:val="bottom"/>
            <w:hideMark/>
          </w:tcPr>
          <w:p w:rsidR="00673F7A" w:rsidRPr="00673F7A" w:rsidRDefault="00673F7A" w:rsidP="00673F7A">
            <w:pPr>
              <w:rPr>
                <w:szCs w:val="24"/>
              </w:rPr>
            </w:pPr>
          </w:p>
        </w:tc>
        <w:tc>
          <w:tcPr>
            <w:tcW w:w="360" w:type="dxa"/>
            <w:tcBorders>
              <w:top w:val="nil"/>
              <w:left w:val="nil"/>
              <w:bottom w:val="nil"/>
              <w:right w:val="nil"/>
            </w:tcBorders>
            <w:shd w:val="clear" w:color="auto" w:fill="auto"/>
            <w:noWrap/>
            <w:vAlign w:val="bottom"/>
            <w:hideMark/>
          </w:tcPr>
          <w:p w:rsidR="00673F7A" w:rsidRPr="00673F7A" w:rsidRDefault="00673F7A" w:rsidP="00673F7A">
            <w:pPr>
              <w:rPr>
                <w:szCs w:val="24"/>
              </w:rPr>
            </w:pPr>
          </w:p>
        </w:tc>
        <w:tc>
          <w:tcPr>
            <w:tcW w:w="1471" w:type="dxa"/>
            <w:tcBorders>
              <w:top w:val="nil"/>
              <w:left w:val="nil"/>
              <w:bottom w:val="nil"/>
              <w:right w:val="nil"/>
            </w:tcBorders>
            <w:shd w:val="clear" w:color="auto" w:fill="auto"/>
            <w:noWrap/>
            <w:vAlign w:val="bottom"/>
            <w:hideMark/>
          </w:tcPr>
          <w:p w:rsidR="00673F7A" w:rsidRPr="00673F7A" w:rsidRDefault="00673F7A" w:rsidP="00673F7A">
            <w:pPr>
              <w:rPr>
                <w:szCs w:val="24"/>
              </w:rPr>
            </w:pPr>
          </w:p>
        </w:tc>
      </w:tr>
      <w:tr w:rsidR="00673F7A" w:rsidRPr="00673F7A" w:rsidTr="00673F7A">
        <w:trPr>
          <w:trHeight w:val="8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73F7A" w:rsidRPr="00673F7A" w:rsidRDefault="00673F7A" w:rsidP="00673F7A">
            <w:pPr>
              <w:jc w:val="center"/>
              <w:rPr>
                <w:b/>
                <w:bCs/>
                <w:color w:val="000000"/>
                <w:sz w:val="28"/>
                <w:szCs w:val="28"/>
              </w:rPr>
            </w:pPr>
            <w:r w:rsidRPr="00673F7A">
              <w:rPr>
                <w:b/>
                <w:bCs/>
                <w:color w:val="000000"/>
                <w:sz w:val="28"/>
                <w:szCs w:val="28"/>
              </w:rPr>
              <w:t xml:space="preserve"> </w:t>
            </w:r>
            <w:r w:rsidRPr="00673F7A">
              <w:rPr>
                <w:b/>
                <w:bCs/>
                <w:color w:val="000000"/>
                <w:sz w:val="28"/>
                <w:szCs w:val="28"/>
                <w:u w:val="single"/>
              </w:rPr>
              <w:t>ПОЧЕТАК И КРАЈ СЕЗОНЕ РАДА ЗА РАСХЛАДНЕ СИСТЕМЕ</w:t>
            </w:r>
            <w:r w:rsidRPr="00673F7A">
              <w:rPr>
                <w:b/>
                <w:bCs/>
                <w:color w:val="000000"/>
                <w:sz w:val="28"/>
                <w:szCs w:val="28"/>
              </w:rPr>
              <w:br/>
              <w:t>MCQUAY ’’EcoPlus SE 0.601 ST’’;    WESPER   AQL  90-130   и   AERMEC  NRL 500-900H1</w:t>
            </w:r>
          </w:p>
        </w:tc>
      </w:tr>
      <w:tr w:rsidR="00673F7A" w:rsidRPr="00673F7A" w:rsidTr="00673F7A">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 xml:space="preserve">ВРСТА УСЛУГЕ </w:t>
            </w:r>
          </w:p>
        </w:tc>
        <w:tc>
          <w:tcPr>
            <w:tcW w:w="162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16"/>
                <w:szCs w:val="16"/>
              </w:rPr>
            </w:pPr>
            <w:r w:rsidRPr="00673F7A">
              <w:rPr>
                <w:b/>
                <w:bCs/>
                <w:color w:val="000000"/>
                <w:sz w:val="16"/>
                <w:szCs w:val="16"/>
              </w:rPr>
              <w:t>АПРИЛ                МАЈ</w:t>
            </w:r>
          </w:p>
        </w:tc>
        <w:tc>
          <w:tcPr>
            <w:tcW w:w="207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 w:val="16"/>
                <w:szCs w:val="16"/>
              </w:rPr>
            </w:pPr>
            <w:r w:rsidRPr="00673F7A">
              <w:rPr>
                <w:b/>
                <w:bCs/>
                <w:color w:val="000000"/>
                <w:sz w:val="16"/>
                <w:szCs w:val="16"/>
              </w:rPr>
              <w:t>СЕПТЕМБAR       ОКТОБАР</w:t>
            </w:r>
          </w:p>
        </w:tc>
      </w:tr>
      <w:tr w:rsidR="00673F7A" w:rsidRPr="00673F7A" w:rsidTr="00673F7A">
        <w:trPr>
          <w:trHeight w:val="28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1620" w:type="dxa"/>
            <w:gridSpan w:val="4"/>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16"/>
                <w:szCs w:val="16"/>
              </w:rPr>
            </w:pPr>
          </w:p>
        </w:tc>
        <w:tc>
          <w:tcPr>
            <w:tcW w:w="2070" w:type="dxa"/>
            <w:gridSpan w:val="3"/>
            <w:vMerge/>
            <w:tcBorders>
              <w:top w:val="single" w:sz="4" w:space="0" w:color="auto"/>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 w:val="16"/>
                <w:szCs w:val="16"/>
              </w:rPr>
            </w:pPr>
          </w:p>
        </w:tc>
      </w:tr>
      <w:tr w:rsidR="00673F7A" w:rsidRPr="00673F7A" w:rsidTr="00673F7A">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lang w:val="ru-RU"/>
              </w:rPr>
            </w:pPr>
            <w:r w:rsidRPr="00673F7A">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Температуре течниости на излазу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Рад притиска на измењивачу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32"/>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Електричне параметере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260"/>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Усисну и потисну температуру и  притисак</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Ниво уља у компресору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Да нема ваздушних мехурова у воденом кругу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Чистоћу ламела кондензаторА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Рад грејача уља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Рада даљинске контролне јединице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Рад заштитног  пресостата високог притиска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Изолацију измењвача расхладни флуид/течност</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Да ли су завртњи на прикључним клемама добро затегнути</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Рад проточног прекидача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Концентрацију гликола у систему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rPr>
            </w:pPr>
            <w:r w:rsidRPr="00673F7A">
              <w:rPr>
                <w:color w:val="000000"/>
                <w:szCs w:val="24"/>
              </w:rPr>
              <w:t>Очистити спољну површину уређаја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 </w:t>
            </w:r>
          </w:p>
        </w:tc>
      </w:tr>
      <w:tr w:rsidR="00673F7A" w:rsidRPr="00673F7A" w:rsidTr="00673F7A">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673F7A" w:rsidRPr="00673F7A" w:rsidRDefault="00673F7A" w:rsidP="00673F7A">
            <w:pPr>
              <w:jc w:val="center"/>
              <w:rPr>
                <w:b/>
                <w:bCs/>
                <w:color w:val="000000"/>
                <w:szCs w:val="24"/>
              </w:rPr>
            </w:pPr>
            <w:r w:rsidRPr="00673F7A">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Испразнити и очистити измењвач – расхладни флуид/течност</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lang w:val="ru-RU"/>
              </w:rPr>
            </w:pPr>
            <w:r w:rsidRPr="00673F7A">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Проверити концентрацију гликола у систему, по потреби допунити</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lang w:val="ru-RU"/>
              </w:rPr>
            </w:pPr>
            <w:r w:rsidRPr="00673F7A">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r>
      <w:tr w:rsidR="00673F7A" w:rsidRPr="00673F7A" w:rsidTr="00673F7A">
        <w:trPr>
          <w:trHeight w:val="375"/>
        </w:trPr>
        <w:tc>
          <w:tcPr>
            <w:tcW w:w="2007" w:type="dxa"/>
            <w:vMerge/>
            <w:tcBorders>
              <w:top w:val="nil"/>
              <w:left w:val="single" w:sz="4" w:space="0" w:color="auto"/>
              <w:bottom w:val="single" w:sz="4" w:space="0" w:color="auto"/>
              <w:right w:val="single" w:sz="4" w:space="0" w:color="auto"/>
            </w:tcBorders>
            <w:vAlign w:val="center"/>
            <w:hideMark/>
          </w:tcPr>
          <w:p w:rsidR="00673F7A" w:rsidRPr="00673F7A" w:rsidRDefault="00673F7A" w:rsidP="00673F7A">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673F7A" w:rsidRPr="00673F7A" w:rsidRDefault="00673F7A" w:rsidP="00673F7A">
            <w:pPr>
              <w:rPr>
                <w:color w:val="000000"/>
                <w:szCs w:val="24"/>
                <w:lang w:val="ru-RU"/>
              </w:rPr>
            </w:pPr>
            <w:r w:rsidRPr="00673F7A">
              <w:rPr>
                <w:color w:val="000000"/>
                <w:szCs w:val="24"/>
                <w:lang w:val="ru-RU"/>
              </w:rPr>
              <w:t>Очистити уређаја и искључити сваки вид напајања</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center"/>
              <w:rPr>
                <w:color w:val="000000"/>
                <w:sz w:val="28"/>
                <w:szCs w:val="28"/>
                <w:lang w:val="ru-RU"/>
              </w:rPr>
            </w:pPr>
            <w:r w:rsidRPr="00673F7A">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673F7A" w:rsidRPr="00673F7A" w:rsidRDefault="00673F7A" w:rsidP="00673F7A">
            <w:pPr>
              <w:jc w:val="center"/>
              <w:rPr>
                <w:color w:val="000000"/>
                <w:sz w:val="28"/>
                <w:szCs w:val="28"/>
              </w:rPr>
            </w:pPr>
            <w:r w:rsidRPr="00673F7A">
              <w:rPr>
                <w:color w:val="000000"/>
                <w:sz w:val="28"/>
                <w:szCs w:val="28"/>
              </w:rPr>
              <w:t>•</w:t>
            </w:r>
          </w:p>
        </w:tc>
      </w:tr>
    </w:tbl>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p>
    <w:p w:rsidR="00673F7A" w:rsidRPr="00673F7A" w:rsidRDefault="00673F7A" w:rsidP="00673F7A">
      <w:pPr>
        <w:spacing w:line="260" w:lineRule="exact"/>
        <w:ind w:right="-630"/>
        <w:jc w:val="center"/>
        <w:rPr>
          <w:b/>
          <w:bCs/>
          <w:sz w:val="28"/>
          <w:szCs w:val="28"/>
          <w:lang w:val="ru-RU"/>
        </w:rPr>
      </w:pPr>
      <w:r w:rsidRPr="00673F7A">
        <w:rPr>
          <w:b/>
          <w:bCs/>
          <w:sz w:val="28"/>
          <w:szCs w:val="28"/>
          <w:lang w:val="ru-RU"/>
        </w:rPr>
        <w:t>Спецификација услуга</w:t>
      </w:r>
    </w:p>
    <w:p w:rsidR="00673F7A" w:rsidRPr="00673F7A" w:rsidRDefault="00673F7A" w:rsidP="00673F7A">
      <w:pPr>
        <w:spacing w:line="260" w:lineRule="exact"/>
        <w:ind w:right="-630"/>
        <w:jc w:val="center"/>
        <w:rPr>
          <w:b/>
          <w:bCs/>
          <w:sz w:val="28"/>
          <w:szCs w:val="28"/>
          <w:lang w:val="ru-RU"/>
        </w:rPr>
      </w:pPr>
    </w:p>
    <w:tbl>
      <w:tblPr>
        <w:tblW w:w="15199" w:type="dxa"/>
        <w:tblInd w:w="-612" w:type="dxa"/>
        <w:tblLayout w:type="fixed"/>
        <w:tblLook w:val="04A0" w:firstRow="1" w:lastRow="0" w:firstColumn="1" w:lastColumn="0" w:noHBand="0" w:noVBand="1"/>
      </w:tblPr>
      <w:tblGrid>
        <w:gridCol w:w="578"/>
        <w:gridCol w:w="2316"/>
        <w:gridCol w:w="4703"/>
        <w:gridCol w:w="1155"/>
        <w:gridCol w:w="742"/>
        <w:gridCol w:w="798"/>
        <w:gridCol w:w="1155"/>
        <w:gridCol w:w="1347"/>
        <w:gridCol w:w="673"/>
        <w:gridCol w:w="1732"/>
      </w:tblGrid>
      <w:tr w:rsidR="00673F7A" w:rsidRPr="00673F7A" w:rsidTr="00673F7A">
        <w:trPr>
          <w:trHeight w:val="709"/>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Р. бр.</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b/>
                <w:bCs/>
                <w:sz w:val="19"/>
                <w:szCs w:val="19"/>
              </w:rPr>
            </w:pPr>
            <w:r w:rsidRPr="00673F7A">
              <w:rPr>
                <w:b/>
                <w:bCs/>
                <w:sz w:val="19"/>
                <w:szCs w:val="19"/>
              </w:rPr>
              <w:t>ЦАРИНАРНИЦА / ОПРЕМА</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ОПИС УСЛУГЕ</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Период вршења услуге</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Ј.М.</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Бр. ком</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lang w:val="ru-RU"/>
              </w:rPr>
            </w:pPr>
            <w:r w:rsidRPr="00673F7A">
              <w:rPr>
                <w:sz w:val="19"/>
                <w:szCs w:val="19"/>
                <w:lang w:val="ru-RU"/>
              </w:rPr>
              <w:t xml:space="preserve">Цена по Ј.М. без ПДВ   </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lang w:val="ru-RU"/>
              </w:rPr>
            </w:pPr>
            <w:r w:rsidRPr="00673F7A">
              <w:rPr>
                <w:sz w:val="19"/>
                <w:szCs w:val="19"/>
                <w:lang w:val="ru-RU"/>
              </w:rPr>
              <w:t>Цена укупно без ПДВ (6х7)</w:t>
            </w:r>
          </w:p>
        </w:tc>
        <w:tc>
          <w:tcPr>
            <w:tcW w:w="673"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број сервиса</w:t>
            </w:r>
          </w:p>
        </w:tc>
        <w:tc>
          <w:tcPr>
            <w:tcW w:w="1732" w:type="dxa"/>
            <w:tcBorders>
              <w:top w:val="double" w:sz="4" w:space="0" w:color="auto"/>
              <w:left w:val="nil"/>
              <w:bottom w:val="double" w:sz="4" w:space="0" w:color="auto"/>
              <w:right w:val="double" w:sz="4" w:space="0" w:color="auto"/>
            </w:tcBorders>
            <w:shd w:val="clear" w:color="auto" w:fill="auto"/>
            <w:vAlign w:val="center"/>
            <w:hideMark/>
          </w:tcPr>
          <w:p w:rsidR="00673F7A" w:rsidRPr="00673F7A" w:rsidRDefault="00673F7A" w:rsidP="00673F7A">
            <w:pPr>
              <w:jc w:val="center"/>
              <w:rPr>
                <w:sz w:val="19"/>
                <w:szCs w:val="19"/>
                <w:lang w:val="ru-RU"/>
              </w:rPr>
            </w:pPr>
            <w:r w:rsidRPr="00673F7A">
              <w:rPr>
                <w:sz w:val="19"/>
                <w:szCs w:val="19"/>
                <w:lang w:val="ru-RU"/>
              </w:rPr>
              <w:t>Цена укупно без ПДВ на годишњем  нивоу (8х9)</w:t>
            </w:r>
          </w:p>
        </w:tc>
      </w:tr>
      <w:tr w:rsidR="00673F7A" w:rsidRPr="00673F7A" w:rsidTr="00673F7A">
        <w:trPr>
          <w:trHeight w:val="258"/>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2</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3</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4</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5</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6</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7</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8</w:t>
            </w:r>
          </w:p>
        </w:tc>
        <w:tc>
          <w:tcPr>
            <w:tcW w:w="673" w:type="dxa"/>
            <w:tcBorders>
              <w:top w:val="double" w:sz="4" w:space="0" w:color="auto"/>
              <w:left w:val="nil"/>
              <w:bottom w:val="double" w:sz="4" w:space="0" w:color="auto"/>
              <w:right w:val="sing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9</w:t>
            </w:r>
          </w:p>
        </w:tc>
        <w:tc>
          <w:tcPr>
            <w:tcW w:w="1732" w:type="dxa"/>
            <w:tcBorders>
              <w:top w:val="double" w:sz="4" w:space="0" w:color="auto"/>
              <w:left w:val="nil"/>
              <w:bottom w:val="double" w:sz="4" w:space="0" w:color="auto"/>
              <w:right w:val="double" w:sz="4" w:space="0" w:color="auto"/>
            </w:tcBorders>
            <w:shd w:val="clear" w:color="auto" w:fill="auto"/>
            <w:vAlign w:val="center"/>
            <w:hideMark/>
          </w:tcPr>
          <w:p w:rsidR="00673F7A" w:rsidRPr="00673F7A" w:rsidRDefault="00673F7A" w:rsidP="00673F7A">
            <w:pPr>
              <w:jc w:val="center"/>
              <w:rPr>
                <w:sz w:val="19"/>
                <w:szCs w:val="19"/>
              </w:rPr>
            </w:pPr>
            <w:r w:rsidRPr="00673F7A">
              <w:rPr>
                <w:sz w:val="19"/>
                <w:szCs w:val="19"/>
              </w:rPr>
              <w:t>10</w:t>
            </w:r>
          </w:p>
        </w:tc>
      </w:tr>
      <w:tr w:rsidR="00673F7A" w:rsidRPr="00673F7A" w:rsidTr="00673F7A">
        <w:trPr>
          <w:trHeight w:val="654"/>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w:t>
            </w:r>
          </w:p>
        </w:tc>
        <w:tc>
          <w:tcPr>
            <w:tcW w:w="2316" w:type="dxa"/>
            <w:vMerge w:val="restart"/>
            <w:tcBorders>
              <w:top w:val="double" w:sz="4" w:space="0" w:color="auto"/>
              <w:left w:val="nil"/>
              <w:right w:val="single" w:sz="4" w:space="0" w:color="auto"/>
            </w:tcBorders>
            <w:shd w:val="clear" w:color="auto" w:fill="auto"/>
            <w:vAlign w:val="center"/>
            <w:hideMark/>
          </w:tcPr>
          <w:p w:rsidR="00673F7A" w:rsidRPr="00673F7A" w:rsidRDefault="00673F7A" w:rsidP="00673F7A">
            <w:pPr>
              <w:rPr>
                <w:sz w:val="19"/>
                <w:szCs w:val="19"/>
                <w:lang w:val="ru-RU"/>
              </w:rPr>
            </w:pPr>
            <w:r w:rsidRPr="00673F7A">
              <w:rPr>
                <w:b/>
                <w:bCs/>
                <w:sz w:val="19"/>
                <w:szCs w:val="19"/>
                <w:lang w:val="ru-RU"/>
              </w:rPr>
              <w:t>Е</w:t>
            </w:r>
            <w:r w:rsidRPr="00673F7A">
              <w:rPr>
                <w:b/>
                <w:bCs/>
                <w:sz w:val="19"/>
                <w:szCs w:val="19"/>
              </w:rPr>
              <w:t>ЛЕКРОНСКИ РАЧУНСКИ ЦЕНТАР БЕОГРАД</w:t>
            </w:r>
            <w:r w:rsidRPr="00673F7A">
              <w:rPr>
                <w:b/>
                <w:bCs/>
                <w:sz w:val="19"/>
                <w:szCs w:val="19"/>
                <w:lang w:val="ru-RU"/>
              </w:rPr>
              <w:t>,</w:t>
            </w:r>
            <w:r w:rsidRPr="00673F7A">
              <w:rPr>
                <w:b/>
                <w:bCs/>
                <w:sz w:val="19"/>
                <w:szCs w:val="19"/>
              </w:rPr>
              <w:t xml:space="preserve">          </w:t>
            </w:r>
            <w:r w:rsidRPr="00673F7A">
              <w:rPr>
                <w:b/>
                <w:bCs/>
                <w:sz w:val="19"/>
                <w:szCs w:val="19"/>
                <w:lang w:val="ru-RU"/>
              </w:rPr>
              <w:t xml:space="preserve"> Народних хероја 63</w:t>
            </w:r>
            <w:r w:rsidRPr="00673F7A">
              <w:rPr>
                <w:sz w:val="19"/>
                <w:szCs w:val="19"/>
                <w:lang w:val="ru-RU"/>
              </w:rPr>
              <w:t xml:space="preserve"> </w:t>
            </w:r>
          </w:p>
          <w:p w:rsidR="00673F7A" w:rsidRPr="00673F7A" w:rsidRDefault="00673F7A" w:rsidP="00673F7A">
            <w:pPr>
              <w:rPr>
                <w:sz w:val="19"/>
                <w:szCs w:val="19"/>
                <w:lang w:val="ru-RU"/>
              </w:rPr>
            </w:pPr>
            <w:r w:rsidRPr="00673F7A">
              <w:rPr>
                <w:sz w:val="19"/>
                <w:szCs w:val="19"/>
                <w:lang w:val="ru-RU"/>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o одржавање                                        </w:t>
            </w:r>
            <w:r w:rsidRPr="00673F7A">
              <w:rPr>
                <w:sz w:val="19"/>
                <w:szCs w:val="19"/>
                <w:lang w:val="ru-RU"/>
              </w:rPr>
              <w:t xml:space="preserve"> </w:t>
            </w:r>
            <w:r w:rsidRPr="00673F7A">
              <w:rPr>
                <w:sz w:val="19"/>
                <w:szCs w:val="19"/>
              </w:rPr>
              <w:t xml:space="preserve">    </w:t>
            </w:r>
            <w:r w:rsidRPr="00673F7A">
              <w:rPr>
                <w:b/>
                <w:bCs/>
                <w:sz w:val="19"/>
                <w:szCs w:val="19"/>
                <w:lang w:val="ru-RU"/>
              </w:rPr>
              <w:t>ЦЕНТРАЛНОГ РАСХЛАДНОГ СИСТЕМА                                                                                      КЛИМА ОРМАН    ''</w:t>
            </w:r>
            <w:r w:rsidRPr="00673F7A">
              <w:rPr>
                <w:b/>
                <w:bCs/>
                <w:sz w:val="19"/>
                <w:szCs w:val="19"/>
              </w:rPr>
              <w:t>EMERSON</w:t>
            </w:r>
            <w:r w:rsidRPr="00673F7A">
              <w:rPr>
                <w:b/>
                <w:bCs/>
                <w:sz w:val="19"/>
                <w:szCs w:val="19"/>
                <w:lang w:val="ru-RU"/>
              </w:rPr>
              <w:t xml:space="preserve">'' </w:t>
            </w:r>
            <w:r w:rsidRPr="00673F7A">
              <w:rPr>
                <w:b/>
                <w:bCs/>
                <w:sz w:val="19"/>
                <w:szCs w:val="19"/>
              </w:rPr>
              <w:t>HP</w:t>
            </w:r>
            <w:r w:rsidRPr="00673F7A">
              <w:rPr>
                <w:b/>
                <w:bCs/>
                <w:sz w:val="19"/>
                <w:szCs w:val="19"/>
                <w:lang w:val="ru-RU"/>
              </w:rPr>
              <w:t>М47</w:t>
            </w:r>
            <w:r w:rsidRPr="00673F7A">
              <w:rPr>
                <w:b/>
                <w:bCs/>
                <w:sz w:val="19"/>
                <w:szCs w:val="19"/>
              </w:rPr>
              <w:t>UA</w:t>
            </w:r>
            <w:r w:rsidRPr="00673F7A">
              <w:rPr>
                <w:b/>
                <w:bCs/>
                <w:sz w:val="19"/>
                <w:szCs w:val="19"/>
                <w:lang w:val="ru-RU"/>
              </w:rPr>
              <w:t xml:space="preserve">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 месец</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2</w:t>
            </w: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o одржавање                                        </w:t>
            </w:r>
            <w:r w:rsidRPr="00673F7A">
              <w:rPr>
                <w:sz w:val="19"/>
                <w:szCs w:val="19"/>
                <w:lang w:val="ru-RU"/>
              </w:rPr>
              <w:t xml:space="preserve"> </w:t>
            </w:r>
            <w:r w:rsidRPr="00673F7A">
              <w:rPr>
                <w:sz w:val="19"/>
                <w:szCs w:val="19"/>
              </w:rPr>
              <w:t xml:space="preserve">    </w:t>
            </w:r>
            <w:r w:rsidRPr="00673F7A">
              <w:rPr>
                <w:b/>
                <w:bCs/>
                <w:sz w:val="19"/>
                <w:szCs w:val="19"/>
                <w:lang w:val="ru-RU"/>
              </w:rPr>
              <w:t xml:space="preserve">ЦЕНТРАЛНОГ РАСХЛАДНОГ СИСТЕМА                                                                                      КЛИМА ОРМАН    </w:t>
            </w:r>
            <w:r w:rsidRPr="00673F7A">
              <w:rPr>
                <w:b/>
                <w:sz w:val="19"/>
                <w:szCs w:val="19"/>
                <w:lang w:val="sr-Cyrl-RS"/>
              </w:rPr>
              <w:t>„</w:t>
            </w:r>
            <w:r w:rsidRPr="00673F7A">
              <w:rPr>
                <w:b/>
                <w:sz w:val="19"/>
                <w:szCs w:val="19"/>
                <w:lang w:val="en-US"/>
              </w:rPr>
              <w:t>SCHNEIDER ELECTRICˮ</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3</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3</w:t>
            </w: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bottom"/>
          </w:tcPr>
          <w:p w:rsidR="00673F7A" w:rsidRPr="00673F7A" w:rsidRDefault="00673F7A" w:rsidP="00673F7A">
            <w:pPr>
              <w:jc w:val="left"/>
              <w:rPr>
                <w:b/>
                <w:bCs/>
                <w:color w:val="000000"/>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o одржавање                                        </w:t>
            </w:r>
            <w:r w:rsidRPr="00673F7A">
              <w:rPr>
                <w:sz w:val="19"/>
                <w:szCs w:val="19"/>
                <w:lang w:val="ru-RU"/>
              </w:rPr>
              <w:t xml:space="preserve"> </w:t>
            </w:r>
            <w:r w:rsidRPr="00673F7A">
              <w:rPr>
                <w:sz w:val="19"/>
                <w:szCs w:val="19"/>
              </w:rPr>
              <w:t xml:space="preserve">     </w:t>
            </w:r>
            <w:r w:rsidRPr="00673F7A">
              <w:rPr>
                <w:b/>
                <w:bCs/>
                <w:color w:val="000000"/>
                <w:sz w:val="19"/>
                <w:szCs w:val="19"/>
                <w:lang w:val="ru-RU"/>
              </w:rPr>
              <w:t>РАСХЛАДНОГ УРЕЂАЈА</w:t>
            </w:r>
          </w:p>
          <w:p w:rsidR="00673F7A" w:rsidRPr="00673F7A" w:rsidRDefault="00673F7A" w:rsidP="00673F7A">
            <w:pPr>
              <w:jc w:val="left"/>
              <w:rPr>
                <w:sz w:val="19"/>
                <w:szCs w:val="19"/>
                <w:lang w:val="ru-RU"/>
              </w:rPr>
            </w:pPr>
            <w:r w:rsidRPr="00673F7A">
              <w:rPr>
                <w:b/>
                <w:bCs/>
                <w:color w:val="000000"/>
                <w:sz w:val="19"/>
                <w:szCs w:val="19"/>
                <w:lang w:val="ru-RU"/>
              </w:rPr>
              <w:t xml:space="preserve"> ''</w:t>
            </w:r>
            <w:r w:rsidRPr="00673F7A">
              <w:rPr>
                <w:b/>
                <w:bCs/>
                <w:color w:val="000000"/>
                <w:sz w:val="19"/>
                <w:szCs w:val="19"/>
              </w:rPr>
              <w:t>EMERSON</w:t>
            </w:r>
            <w:r w:rsidRPr="00673F7A">
              <w:rPr>
                <w:b/>
                <w:bCs/>
                <w:color w:val="000000"/>
                <w:sz w:val="19"/>
                <w:szCs w:val="19"/>
                <w:lang w:val="ru-RU"/>
              </w:rPr>
              <w:t xml:space="preserve">'' </w:t>
            </w:r>
            <w:r w:rsidRPr="00673F7A">
              <w:rPr>
                <w:b/>
                <w:bCs/>
                <w:color w:val="000000"/>
                <w:sz w:val="19"/>
                <w:szCs w:val="19"/>
              </w:rPr>
              <w:t xml:space="preserve">  HP</w:t>
            </w:r>
            <w:r w:rsidRPr="00673F7A">
              <w:rPr>
                <w:b/>
                <w:bCs/>
                <w:color w:val="000000"/>
                <w:sz w:val="19"/>
                <w:szCs w:val="19"/>
                <w:lang w:val="ru-RU"/>
              </w:rPr>
              <w:t>ЅЕ</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7</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12</w:t>
            </w:r>
          </w:p>
        </w:tc>
        <w:tc>
          <w:tcPr>
            <w:tcW w:w="1732" w:type="dxa"/>
            <w:tcBorders>
              <w:top w:val="single" w:sz="4" w:space="0" w:color="auto"/>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673F7A" w:rsidTr="00673F7A">
        <w:trPr>
          <w:trHeight w:val="6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rPr>
                <w:sz w:val="19"/>
                <w:szCs w:val="19"/>
              </w:rPr>
            </w:pPr>
            <w:r w:rsidRPr="00673F7A">
              <w:rPr>
                <w:sz w:val="19"/>
                <w:szCs w:val="19"/>
                <w:lang w:val="sr-Cyrl-RS"/>
              </w:rPr>
              <w:t xml:space="preserve">  4</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o одржавање                                     </w:t>
            </w:r>
            <w:r w:rsidRPr="00673F7A">
              <w:rPr>
                <w:b/>
                <w:bCs/>
                <w:color w:val="000000"/>
                <w:sz w:val="19"/>
                <w:szCs w:val="19"/>
                <w:lang w:val="ru-RU"/>
              </w:rPr>
              <w:t xml:space="preserve">РАСХЛАДНОГ УРЕЂАЈА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MCQUAY</w:t>
            </w:r>
            <w:r w:rsidRPr="00673F7A">
              <w:rPr>
                <w:b/>
                <w:bCs/>
                <w:color w:val="000000"/>
                <w:sz w:val="19"/>
                <w:szCs w:val="19"/>
                <w:lang w:val="ru-RU"/>
              </w:rPr>
              <w:t>''  ''</w:t>
            </w:r>
            <w:r w:rsidRPr="00673F7A">
              <w:rPr>
                <w:b/>
                <w:bCs/>
                <w:color w:val="000000"/>
                <w:sz w:val="19"/>
                <w:szCs w:val="19"/>
              </w:rPr>
              <w:t>EcoPlus</w:t>
            </w:r>
            <w:r w:rsidRPr="00673F7A">
              <w:rPr>
                <w:b/>
                <w:bCs/>
                <w:color w:val="000000"/>
                <w:sz w:val="19"/>
                <w:szCs w:val="19"/>
                <w:lang w:val="ru-RU"/>
              </w:rPr>
              <w:t xml:space="preserve"> </w:t>
            </w:r>
            <w:r w:rsidRPr="00673F7A">
              <w:rPr>
                <w:b/>
                <w:bCs/>
                <w:color w:val="000000"/>
                <w:sz w:val="19"/>
                <w:szCs w:val="19"/>
              </w:rPr>
              <w:t>SE</w:t>
            </w:r>
            <w:r w:rsidRPr="00673F7A">
              <w:rPr>
                <w:b/>
                <w:bCs/>
                <w:color w:val="000000"/>
                <w:sz w:val="19"/>
                <w:szCs w:val="19"/>
                <w:lang w:val="ru-RU"/>
              </w:rPr>
              <w:t xml:space="preserve"> 0.601 </w:t>
            </w:r>
            <w:r w:rsidRPr="00673F7A">
              <w:rPr>
                <w:b/>
                <w:bCs/>
                <w:color w:val="000000"/>
                <w:sz w:val="19"/>
                <w:szCs w:val="19"/>
              </w:rPr>
              <w:t>ST</w:t>
            </w:r>
            <w:r w:rsidRPr="00673F7A">
              <w:rPr>
                <w:b/>
                <w:bCs/>
                <w:color w:val="000000"/>
                <w:sz w:val="19"/>
                <w:szCs w:val="19"/>
                <w:lang w:val="ru-RU"/>
              </w:rPr>
              <w:t>''</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5</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MCQUAY</w:t>
            </w:r>
            <w:r w:rsidRPr="00673F7A">
              <w:rPr>
                <w:b/>
                <w:bCs/>
                <w:color w:val="000000"/>
                <w:sz w:val="19"/>
                <w:szCs w:val="19"/>
                <w:lang w:val="ru-RU"/>
              </w:rPr>
              <w:t>''  ''</w:t>
            </w:r>
            <w:r w:rsidRPr="00673F7A">
              <w:rPr>
                <w:b/>
                <w:bCs/>
                <w:color w:val="000000"/>
                <w:sz w:val="19"/>
                <w:szCs w:val="19"/>
              </w:rPr>
              <w:t>EcoPlus</w:t>
            </w:r>
            <w:r w:rsidRPr="00673F7A">
              <w:rPr>
                <w:b/>
                <w:bCs/>
                <w:color w:val="000000"/>
                <w:sz w:val="19"/>
                <w:szCs w:val="19"/>
                <w:lang w:val="ru-RU"/>
              </w:rPr>
              <w:t xml:space="preserve"> </w:t>
            </w:r>
            <w:r w:rsidRPr="00673F7A">
              <w:rPr>
                <w:b/>
                <w:bCs/>
                <w:color w:val="000000"/>
                <w:sz w:val="19"/>
                <w:szCs w:val="19"/>
              </w:rPr>
              <w:t>SE</w:t>
            </w:r>
            <w:r w:rsidRPr="00673F7A">
              <w:rPr>
                <w:b/>
                <w:bCs/>
                <w:color w:val="000000"/>
                <w:sz w:val="19"/>
                <w:szCs w:val="19"/>
                <w:lang w:val="ru-RU"/>
              </w:rPr>
              <w:t xml:space="preserve"> 0.601 </w:t>
            </w:r>
            <w:r w:rsidRPr="00673F7A">
              <w:rPr>
                <w:b/>
                <w:bCs/>
                <w:color w:val="000000"/>
                <w:sz w:val="19"/>
                <w:szCs w:val="19"/>
              </w:rPr>
              <w:t>ST</w:t>
            </w:r>
            <w:r w:rsidRPr="00673F7A">
              <w:rPr>
                <w:b/>
                <w:bCs/>
                <w:color w:val="000000"/>
                <w:sz w:val="19"/>
                <w:szCs w:val="19"/>
                <w:lang w:val="ru-RU"/>
              </w:rPr>
              <w:t>''</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6</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MCQUAY</w:t>
            </w:r>
            <w:r w:rsidRPr="00673F7A">
              <w:rPr>
                <w:b/>
                <w:bCs/>
                <w:color w:val="000000"/>
                <w:sz w:val="19"/>
                <w:szCs w:val="19"/>
                <w:lang w:val="ru-RU"/>
              </w:rPr>
              <w:t>''  ''</w:t>
            </w:r>
            <w:r w:rsidRPr="00673F7A">
              <w:rPr>
                <w:b/>
                <w:bCs/>
                <w:color w:val="000000"/>
                <w:sz w:val="19"/>
                <w:szCs w:val="19"/>
              </w:rPr>
              <w:t>EcoPlus</w:t>
            </w:r>
            <w:r w:rsidRPr="00673F7A">
              <w:rPr>
                <w:b/>
                <w:bCs/>
                <w:color w:val="000000"/>
                <w:sz w:val="19"/>
                <w:szCs w:val="19"/>
                <w:lang w:val="ru-RU"/>
              </w:rPr>
              <w:t xml:space="preserve"> </w:t>
            </w:r>
            <w:r w:rsidRPr="00673F7A">
              <w:rPr>
                <w:b/>
                <w:bCs/>
                <w:color w:val="000000"/>
                <w:sz w:val="19"/>
                <w:szCs w:val="19"/>
              </w:rPr>
              <w:t>SE</w:t>
            </w:r>
            <w:r w:rsidRPr="00673F7A">
              <w:rPr>
                <w:b/>
                <w:bCs/>
                <w:color w:val="000000"/>
                <w:sz w:val="19"/>
                <w:szCs w:val="19"/>
                <w:lang w:val="ru-RU"/>
              </w:rPr>
              <w:t xml:space="preserve"> 0.601 </w:t>
            </w:r>
            <w:r w:rsidRPr="00673F7A">
              <w:rPr>
                <w:b/>
                <w:bCs/>
                <w:color w:val="000000"/>
                <w:sz w:val="19"/>
                <w:szCs w:val="19"/>
              </w:rPr>
              <w:t>ST</w:t>
            </w:r>
            <w:r w:rsidRPr="00673F7A">
              <w:rPr>
                <w:b/>
                <w:bCs/>
                <w:color w:val="000000"/>
                <w:sz w:val="19"/>
                <w:szCs w:val="19"/>
                <w:lang w:val="ru-RU"/>
              </w:rPr>
              <w:t>''</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p w:rsidR="00673F7A" w:rsidRPr="00673F7A" w:rsidRDefault="00673F7A" w:rsidP="00673F7A">
            <w:pPr>
              <w:jc w:val="center"/>
              <w:rPr>
                <w:sz w:val="19"/>
                <w:szCs w:val="19"/>
                <w:lang w:val="sr-Cyrl-RS"/>
              </w:rPr>
            </w:pPr>
            <w:r w:rsidRPr="00673F7A">
              <w:rPr>
                <w:sz w:val="19"/>
                <w:szCs w:val="19"/>
                <w:lang w:val="sr-Cyrl-RS"/>
              </w:rPr>
              <w:t>7</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o одржавање                                  </w:t>
            </w:r>
            <w:r w:rsidRPr="00673F7A">
              <w:rPr>
                <w:b/>
                <w:bCs/>
                <w:color w:val="000000"/>
                <w:sz w:val="19"/>
                <w:szCs w:val="19"/>
                <w:lang w:val="ru-RU"/>
              </w:rPr>
              <w:t>РАСХЛАДНОГ УРЕЂАЈА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500</w:t>
            </w:r>
            <w:r w:rsidRPr="00673F7A">
              <w:rPr>
                <w:b/>
                <w:bCs/>
                <w:color w:val="000000"/>
                <w:sz w:val="19"/>
                <w:szCs w:val="19"/>
              </w:rPr>
              <w:t>H</w:t>
            </w:r>
            <w:r w:rsidRPr="00673F7A">
              <w:rPr>
                <w:b/>
                <w:bCs/>
                <w:color w:val="000000"/>
                <w:sz w:val="19"/>
                <w:szCs w:val="19"/>
                <w:lang w:val="ru-RU"/>
              </w:rPr>
              <w:t xml:space="preserve">01;  </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single" w:sz="4" w:space="0" w:color="auto"/>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8</w:t>
            </w: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500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p w:rsidR="00673F7A" w:rsidRPr="00673F7A" w:rsidRDefault="00673F7A" w:rsidP="00673F7A">
            <w:pPr>
              <w:jc w:val="center"/>
              <w:rPr>
                <w:sz w:val="19"/>
                <w:szCs w:val="19"/>
                <w:lang w:val="sr-Cyrl-RS"/>
              </w:rPr>
            </w:pPr>
            <w:r w:rsidRPr="00673F7A">
              <w:rPr>
                <w:sz w:val="19"/>
                <w:szCs w:val="19"/>
                <w:lang w:val="sr-Cyrl-RS"/>
              </w:rPr>
              <w:t>9</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500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r w:rsidRPr="00673F7A">
              <w:rPr>
                <w:b/>
                <w:bCs/>
                <w:color w:val="000000"/>
                <w:sz w:val="19"/>
                <w:szCs w:val="19"/>
              </w:rPr>
              <w:t xml:space="preserve">                  </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673F7A" w:rsidTr="00673F7A">
        <w:trPr>
          <w:trHeight w:val="891"/>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10</w:t>
            </w:r>
          </w:p>
        </w:tc>
        <w:tc>
          <w:tcPr>
            <w:tcW w:w="2316" w:type="dxa"/>
            <w:vMerge/>
            <w:tcBorders>
              <w:left w:val="nil"/>
              <w:bottom w:val="double" w:sz="4" w:space="0" w:color="auto"/>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single" w:sz="4" w:space="0" w:color="auto"/>
              <w:left w:val="nil"/>
              <w:bottom w:val="double" w:sz="4" w:space="0" w:color="auto"/>
              <w:right w:val="single" w:sz="4" w:space="0" w:color="auto"/>
            </w:tcBorders>
            <w:shd w:val="clear" w:color="auto" w:fill="auto"/>
            <w:vAlign w:val="center"/>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шестомесечн</w:t>
            </w:r>
            <w:r w:rsidRPr="00673F7A">
              <w:rPr>
                <w:sz w:val="19"/>
                <w:szCs w:val="19"/>
              </w:rPr>
              <w:t xml:space="preserve">о одржавање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w:t>
            </w:r>
            <w:r w:rsidRPr="00673F7A">
              <w:rPr>
                <w:b/>
                <w:bCs/>
                <w:color w:val="000000"/>
                <w:sz w:val="19"/>
                <w:szCs w:val="19"/>
              </w:rPr>
              <w:t>fan</w:t>
            </w:r>
            <w:r w:rsidRPr="00673F7A">
              <w:rPr>
                <w:b/>
                <w:bCs/>
                <w:color w:val="000000"/>
                <w:sz w:val="19"/>
                <w:szCs w:val="19"/>
                <w:lang w:val="ru-RU"/>
              </w:rPr>
              <w:t xml:space="preserve"> </w:t>
            </w:r>
            <w:r w:rsidRPr="00673F7A">
              <w:rPr>
                <w:b/>
                <w:bCs/>
                <w:color w:val="000000"/>
                <w:sz w:val="19"/>
                <w:szCs w:val="19"/>
              </w:rPr>
              <w:t>coil</w:t>
            </w:r>
            <w:r w:rsidRPr="00673F7A">
              <w:rPr>
                <w:b/>
                <w:bCs/>
                <w:color w:val="000000"/>
                <w:sz w:val="19"/>
                <w:szCs w:val="19"/>
                <w:lang w:val="ru-RU"/>
              </w:rPr>
              <w:t xml:space="preserve">) вентилатор конвектор </w:t>
            </w:r>
            <w:r w:rsidRPr="00673F7A">
              <w:rPr>
                <w:b/>
                <w:bCs/>
                <w:color w:val="000000"/>
                <w:sz w:val="19"/>
                <w:szCs w:val="19"/>
              </w:rPr>
              <w:t>FCL</w:t>
            </w:r>
            <w:r w:rsidRPr="00673F7A">
              <w:rPr>
                <w:b/>
                <w:bCs/>
                <w:color w:val="000000"/>
                <w:sz w:val="19"/>
                <w:szCs w:val="19"/>
                <w:lang w:val="ru-RU"/>
              </w:rPr>
              <w:t xml:space="preserve">32; </w:t>
            </w:r>
            <w:r w:rsidRPr="00673F7A">
              <w:rPr>
                <w:b/>
                <w:bCs/>
                <w:color w:val="000000"/>
                <w:sz w:val="19"/>
                <w:szCs w:val="19"/>
              </w:rPr>
              <w:t>FCL</w:t>
            </w:r>
            <w:r w:rsidRPr="00673F7A">
              <w:rPr>
                <w:b/>
                <w:bCs/>
                <w:color w:val="000000"/>
                <w:sz w:val="19"/>
                <w:szCs w:val="19"/>
                <w:lang w:val="ru-RU"/>
              </w:rPr>
              <w:t xml:space="preserve">62; </w:t>
            </w:r>
            <w:r w:rsidRPr="00673F7A">
              <w:rPr>
                <w:b/>
                <w:bCs/>
                <w:color w:val="000000"/>
                <w:sz w:val="19"/>
                <w:szCs w:val="19"/>
              </w:rPr>
              <w:t>FCL</w:t>
            </w:r>
            <w:r w:rsidRPr="00673F7A">
              <w:rPr>
                <w:b/>
                <w:bCs/>
                <w:color w:val="000000"/>
                <w:sz w:val="19"/>
                <w:szCs w:val="19"/>
                <w:lang w:val="ru-RU"/>
              </w:rPr>
              <w:t xml:space="preserve">102; </w:t>
            </w:r>
            <w:r w:rsidRPr="00673F7A">
              <w:rPr>
                <w:b/>
                <w:bCs/>
                <w:color w:val="000000"/>
                <w:sz w:val="19"/>
                <w:szCs w:val="19"/>
              </w:rPr>
              <w:t>FCL</w:t>
            </w:r>
            <w:r w:rsidRPr="00673F7A">
              <w:rPr>
                <w:b/>
                <w:bCs/>
                <w:color w:val="000000"/>
                <w:sz w:val="19"/>
                <w:szCs w:val="19"/>
                <w:lang w:val="ru-RU"/>
              </w:rPr>
              <w:t xml:space="preserve">122; са термостатом                                                  </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83</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1347"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673" w:type="dxa"/>
            <w:tcBorders>
              <w:top w:val="single" w:sz="4" w:space="0" w:color="auto"/>
              <w:left w:val="nil"/>
              <w:bottom w:val="doub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2</w:t>
            </w:r>
          </w:p>
          <w:p w:rsidR="00673F7A" w:rsidRPr="00673F7A" w:rsidRDefault="00673F7A" w:rsidP="00673F7A">
            <w:pPr>
              <w:jc w:val="center"/>
              <w:rPr>
                <w:sz w:val="19"/>
                <w:szCs w:val="19"/>
              </w:rPr>
            </w:pPr>
          </w:p>
        </w:tc>
        <w:tc>
          <w:tcPr>
            <w:tcW w:w="1732" w:type="dxa"/>
            <w:tcBorders>
              <w:top w:val="single" w:sz="4" w:space="0" w:color="auto"/>
              <w:left w:val="nil"/>
              <w:bottom w:val="doub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891"/>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11</w:t>
            </w:r>
          </w:p>
        </w:tc>
        <w:tc>
          <w:tcPr>
            <w:tcW w:w="2316" w:type="dxa"/>
            <w:vMerge w:val="restart"/>
            <w:tcBorders>
              <w:top w:val="double" w:sz="4" w:space="0" w:color="auto"/>
              <w:left w:val="nil"/>
              <w:right w:val="single" w:sz="4" w:space="0" w:color="auto"/>
            </w:tcBorders>
            <w:shd w:val="clear" w:color="auto" w:fill="auto"/>
            <w:noWrap/>
            <w:vAlign w:val="center"/>
          </w:tcPr>
          <w:p w:rsidR="00673F7A" w:rsidRPr="00673F7A" w:rsidRDefault="00673F7A" w:rsidP="00673F7A">
            <w:pPr>
              <w:rPr>
                <w:sz w:val="19"/>
                <w:szCs w:val="19"/>
                <w:lang w:val="ru-RU"/>
              </w:rPr>
            </w:pPr>
            <w:r w:rsidRPr="00673F7A">
              <w:rPr>
                <w:b/>
                <w:bCs/>
                <w:sz w:val="19"/>
                <w:szCs w:val="19"/>
              </w:rPr>
              <w:t>ЦЕНТРАЛА УПРАВЕ ЦАРИНА, БЕОГРАД</w:t>
            </w:r>
            <w:r w:rsidRPr="00673F7A">
              <w:rPr>
                <w:b/>
                <w:bCs/>
                <w:sz w:val="19"/>
                <w:szCs w:val="19"/>
                <w:lang w:val="ru-RU"/>
              </w:rPr>
              <w:t>,</w:t>
            </w:r>
            <w:r w:rsidRPr="00673F7A">
              <w:rPr>
                <w:b/>
                <w:bCs/>
                <w:sz w:val="19"/>
                <w:szCs w:val="19"/>
              </w:rPr>
              <w:t xml:space="preserve"> Булевар Зорана Ђинђића 155 а</w:t>
            </w:r>
          </w:p>
        </w:tc>
        <w:tc>
          <w:tcPr>
            <w:tcW w:w="4703" w:type="dxa"/>
            <w:tcBorders>
              <w:top w:val="double" w:sz="4" w:space="0" w:color="auto"/>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rPr>
            </w:pPr>
            <w:r w:rsidRPr="00673F7A">
              <w:rPr>
                <w:sz w:val="19"/>
                <w:szCs w:val="19"/>
                <w:lang w:val="ru-RU"/>
              </w:rPr>
              <w:t>Редов</w:t>
            </w:r>
            <w:r w:rsidRPr="00673F7A">
              <w:rPr>
                <w:sz w:val="19"/>
                <w:szCs w:val="19"/>
              </w:rPr>
              <w:t>но</w:t>
            </w:r>
            <w:r w:rsidRPr="00673F7A">
              <w:rPr>
                <w:sz w:val="19"/>
                <w:szCs w:val="19"/>
                <w:lang w:val="ru-RU"/>
              </w:rPr>
              <w:t xml:space="preserve"> шестомесечн</w:t>
            </w:r>
            <w:r w:rsidRPr="00673F7A">
              <w:rPr>
                <w:sz w:val="19"/>
                <w:szCs w:val="19"/>
              </w:rPr>
              <w:t xml:space="preserve">o одржавање                                    </w:t>
            </w:r>
          </w:p>
          <w:p w:rsidR="00673F7A" w:rsidRPr="00673F7A" w:rsidRDefault="00673F7A" w:rsidP="00673F7A">
            <w:pPr>
              <w:jc w:val="left"/>
              <w:rPr>
                <w:sz w:val="19"/>
                <w:szCs w:val="19"/>
              </w:rPr>
            </w:pPr>
            <w:r w:rsidRPr="00673F7A">
              <w:rPr>
                <w:sz w:val="19"/>
                <w:szCs w:val="19"/>
              </w:rPr>
              <w:t xml:space="preserve"> </w:t>
            </w:r>
            <w:r w:rsidRPr="00673F7A">
              <w:rPr>
                <w:b/>
                <w:bCs/>
                <w:color w:val="000000"/>
                <w:sz w:val="19"/>
                <w:szCs w:val="19"/>
                <w:lang w:val="ru-RU"/>
              </w:rPr>
              <w:t xml:space="preserve">РАСХЛАДНОГ УРЕЂАЈА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WESPER</w:t>
            </w:r>
            <w:r w:rsidRPr="00673F7A">
              <w:rPr>
                <w:b/>
                <w:bCs/>
                <w:color w:val="000000"/>
                <w:sz w:val="19"/>
                <w:szCs w:val="19"/>
                <w:lang w:val="ru-RU"/>
              </w:rPr>
              <w:t>'' ''</w:t>
            </w:r>
            <w:r w:rsidRPr="00673F7A">
              <w:rPr>
                <w:b/>
                <w:bCs/>
                <w:color w:val="000000"/>
                <w:sz w:val="19"/>
                <w:szCs w:val="19"/>
              </w:rPr>
              <w:t>AQL</w:t>
            </w:r>
            <w:r w:rsidRPr="00673F7A">
              <w:rPr>
                <w:b/>
                <w:bCs/>
                <w:color w:val="000000"/>
                <w:sz w:val="19"/>
                <w:szCs w:val="19"/>
                <w:lang w:val="ru-RU"/>
              </w:rPr>
              <w:t xml:space="preserve"> 70. </w:t>
            </w:r>
            <w:r w:rsidRPr="00673F7A">
              <w:rPr>
                <w:b/>
                <w:bCs/>
                <w:color w:val="000000"/>
                <w:sz w:val="19"/>
                <w:szCs w:val="19"/>
              </w:rPr>
              <w:t>STD''</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12</w:t>
            </w:r>
          </w:p>
        </w:tc>
        <w:tc>
          <w:tcPr>
            <w:tcW w:w="2316" w:type="dxa"/>
            <w:vMerge/>
            <w:tcBorders>
              <w:left w:val="nil"/>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WESPER</w:t>
            </w:r>
            <w:r w:rsidRPr="00673F7A">
              <w:rPr>
                <w:b/>
                <w:bCs/>
                <w:color w:val="000000"/>
                <w:sz w:val="19"/>
                <w:szCs w:val="19"/>
                <w:lang w:val="ru-RU"/>
              </w:rPr>
              <w:t>'' ''</w:t>
            </w:r>
            <w:r w:rsidRPr="00673F7A">
              <w:rPr>
                <w:b/>
                <w:bCs/>
                <w:color w:val="000000"/>
                <w:sz w:val="19"/>
                <w:szCs w:val="19"/>
              </w:rPr>
              <w:t>AQL</w:t>
            </w:r>
            <w:r w:rsidRPr="00673F7A">
              <w:rPr>
                <w:b/>
                <w:bCs/>
                <w:color w:val="000000"/>
                <w:sz w:val="19"/>
                <w:szCs w:val="19"/>
                <w:lang w:val="ru-RU"/>
              </w:rPr>
              <w:t xml:space="preserve"> 70. </w:t>
            </w:r>
            <w:r w:rsidRPr="00673F7A">
              <w:rPr>
                <w:b/>
                <w:bCs/>
                <w:color w:val="000000"/>
                <w:sz w:val="19"/>
                <w:szCs w:val="19"/>
              </w:rPr>
              <w:t>STD</w:t>
            </w:r>
            <w:r w:rsidRPr="00673F7A">
              <w:rPr>
                <w:b/>
                <w:bCs/>
                <w:color w:val="000000"/>
                <w:sz w:val="19"/>
                <w:szCs w:val="19"/>
                <w:lang w:val="ru-RU"/>
              </w:rPr>
              <w:t>''</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673F7A" w:rsidTr="00673F7A">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lang w:val="sr-Cyrl-RS"/>
              </w:rPr>
            </w:pPr>
            <w:r w:rsidRPr="00673F7A">
              <w:rPr>
                <w:sz w:val="19"/>
                <w:szCs w:val="19"/>
                <w:lang w:val="sr-Cyrl-RS"/>
              </w:rPr>
              <w:t>13</w:t>
            </w:r>
          </w:p>
        </w:tc>
        <w:tc>
          <w:tcPr>
            <w:tcW w:w="2316" w:type="dxa"/>
            <w:vMerge/>
            <w:tcBorders>
              <w:left w:val="nil"/>
              <w:bottom w:val="single" w:sz="4" w:space="0" w:color="auto"/>
              <w:right w:val="single" w:sz="4" w:space="0" w:color="auto"/>
            </w:tcBorders>
            <w:shd w:val="clear" w:color="auto" w:fill="auto"/>
            <w:noWrap/>
            <w:vAlign w:val="center"/>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WESPER</w:t>
            </w:r>
            <w:r w:rsidRPr="00673F7A">
              <w:rPr>
                <w:b/>
                <w:bCs/>
                <w:color w:val="000000"/>
                <w:sz w:val="19"/>
                <w:szCs w:val="19"/>
                <w:lang w:val="ru-RU"/>
              </w:rPr>
              <w:t>'' ''</w:t>
            </w:r>
            <w:r w:rsidRPr="00673F7A">
              <w:rPr>
                <w:b/>
                <w:bCs/>
                <w:color w:val="000000"/>
                <w:sz w:val="19"/>
                <w:szCs w:val="19"/>
              </w:rPr>
              <w:t>AQL</w:t>
            </w:r>
            <w:r w:rsidRPr="00673F7A">
              <w:rPr>
                <w:b/>
                <w:bCs/>
                <w:color w:val="000000"/>
                <w:sz w:val="19"/>
                <w:szCs w:val="19"/>
                <w:lang w:val="ru-RU"/>
              </w:rPr>
              <w:t xml:space="preserve"> 70. </w:t>
            </w:r>
            <w:r w:rsidRPr="00673F7A">
              <w:rPr>
                <w:b/>
                <w:bCs/>
                <w:color w:val="000000"/>
                <w:sz w:val="19"/>
                <w:szCs w:val="19"/>
              </w:rPr>
              <w:t>STD</w:t>
            </w:r>
            <w:r w:rsidRPr="00673F7A">
              <w:rPr>
                <w:b/>
                <w:bCs/>
                <w:color w:val="000000"/>
                <w:sz w:val="19"/>
                <w:szCs w:val="19"/>
                <w:lang w:val="ru-RU"/>
              </w:rPr>
              <w:t>''</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tcPr>
          <w:p w:rsidR="00673F7A" w:rsidRPr="00673F7A" w:rsidRDefault="00673F7A" w:rsidP="00673F7A">
            <w:pPr>
              <w:jc w:val="center"/>
              <w:rPr>
                <w:sz w:val="19"/>
                <w:szCs w:val="19"/>
              </w:rPr>
            </w:pPr>
            <w:r w:rsidRPr="00673F7A">
              <w:rPr>
                <w:sz w:val="19"/>
                <w:szCs w:val="19"/>
              </w:rPr>
              <w:t>1</w:t>
            </w:r>
          </w:p>
        </w:tc>
        <w:tc>
          <w:tcPr>
            <w:tcW w:w="1732" w:type="dxa"/>
            <w:tcBorders>
              <w:top w:val="nil"/>
              <w:left w:val="nil"/>
              <w:bottom w:val="sing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673F7A" w:rsidTr="00673F7A">
        <w:trPr>
          <w:trHeight w:val="65"/>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14</w:t>
            </w:r>
          </w:p>
        </w:tc>
        <w:tc>
          <w:tcPr>
            <w:tcW w:w="2316" w:type="dxa"/>
            <w:vMerge w:val="restart"/>
            <w:tcBorders>
              <w:top w:val="double" w:sz="4" w:space="0" w:color="auto"/>
              <w:left w:val="nil"/>
              <w:right w:val="single" w:sz="4" w:space="0" w:color="auto"/>
            </w:tcBorders>
            <w:shd w:val="clear" w:color="auto" w:fill="auto"/>
            <w:noWrap/>
            <w:vAlign w:val="center"/>
            <w:hideMark/>
          </w:tcPr>
          <w:p w:rsidR="00673F7A" w:rsidRPr="00673F7A" w:rsidRDefault="00673F7A" w:rsidP="00673F7A">
            <w:pPr>
              <w:rPr>
                <w:b/>
                <w:bCs/>
                <w:sz w:val="19"/>
                <w:szCs w:val="19"/>
                <w:lang w:val="ru-RU"/>
              </w:rPr>
            </w:pPr>
            <w:r w:rsidRPr="00673F7A">
              <w:rPr>
                <w:b/>
                <w:bCs/>
                <w:sz w:val="19"/>
                <w:szCs w:val="19"/>
              </w:rPr>
              <w:t>ЦАРИНАРНИЦА КРУШЕВАЦ                Јасички пут бб</w:t>
            </w:r>
          </w:p>
          <w:p w:rsidR="00673F7A" w:rsidRPr="00673F7A" w:rsidRDefault="00673F7A" w:rsidP="00673F7A">
            <w:pPr>
              <w:rPr>
                <w:b/>
                <w:bCs/>
                <w:sz w:val="19"/>
                <w:szCs w:val="19"/>
                <w:lang w:val="ru-RU"/>
              </w:rPr>
            </w:pP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РАСХЛАДНОГ УРЕЂАЈА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en-US"/>
              </w:rPr>
            </w:pPr>
            <w:r w:rsidRPr="00673F7A">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791"/>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15</w:t>
            </w:r>
          </w:p>
        </w:tc>
        <w:tc>
          <w:tcPr>
            <w:tcW w:w="2316" w:type="dxa"/>
            <w:vMerge/>
            <w:tcBorders>
              <w:left w:val="nil"/>
              <w:right w:val="single" w:sz="4" w:space="0" w:color="auto"/>
            </w:tcBorders>
            <w:shd w:val="clear" w:color="auto" w:fill="auto"/>
            <w:noWrap/>
            <w:vAlign w:val="bottom"/>
            <w:hideMark/>
          </w:tcPr>
          <w:p w:rsidR="00673F7A" w:rsidRPr="00673F7A" w:rsidRDefault="00673F7A" w:rsidP="00673F7A">
            <w:pPr>
              <w:rPr>
                <w:b/>
                <w:bCs/>
                <w:sz w:val="19"/>
                <w:szCs w:val="19"/>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64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16</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r w:rsidRPr="00673F7A">
              <w:rPr>
                <w:b/>
                <w:bCs/>
                <w:color w:val="000000"/>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17</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w:t>
            </w:r>
            <w:r w:rsidRPr="00673F7A">
              <w:rPr>
                <w:b/>
                <w:bCs/>
                <w:color w:val="000000"/>
                <w:sz w:val="19"/>
                <w:szCs w:val="19"/>
              </w:rPr>
              <w:t>fan</w:t>
            </w:r>
            <w:r w:rsidRPr="00673F7A">
              <w:rPr>
                <w:b/>
                <w:bCs/>
                <w:color w:val="000000"/>
                <w:sz w:val="19"/>
                <w:szCs w:val="19"/>
                <w:lang w:val="ru-RU"/>
              </w:rPr>
              <w:t xml:space="preserve"> </w:t>
            </w:r>
            <w:r w:rsidRPr="00673F7A">
              <w:rPr>
                <w:b/>
                <w:bCs/>
                <w:color w:val="000000"/>
                <w:sz w:val="19"/>
                <w:szCs w:val="19"/>
              </w:rPr>
              <w:t>coil</w:t>
            </w:r>
            <w:r w:rsidRPr="00673F7A">
              <w:rPr>
                <w:b/>
                <w:bCs/>
                <w:color w:val="000000"/>
                <w:sz w:val="19"/>
                <w:szCs w:val="19"/>
                <w:lang w:val="ru-RU"/>
              </w:rPr>
              <w:t xml:space="preserve">) вентилатор конвектор </w:t>
            </w:r>
            <w:r w:rsidRPr="00673F7A">
              <w:rPr>
                <w:b/>
                <w:bCs/>
                <w:color w:val="000000"/>
                <w:sz w:val="19"/>
                <w:szCs w:val="19"/>
              </w:rPr>
              <w:t>FCL</w:t>
            </w:r>
            <w:r w:rsidRPr="00673F7A">
              <w:rPr>
                <w:b/>
                <w:bCs/>
                <w:color w:val="000000"/>
                <w:sz w:val="19"/>
                <w:szCs w:val="19"/>
                <w:lang w:val="ru-RU"/>
              </w:rPr>
              <w:t xml:space="preserve">32; </w:t>
            </w:r>
            <w:r w:rsidRPr="00673F7A">
              <w:rPr>
                <w:b/>
                <w:bCs/>
                <w:color w:val="000000"/>
                <w:sz w:val="19"/>
                <w:szCs w:val="19"/>
              </w:rPr>
              <w:t>FCL</w:t>
            </w:r>
            <w:r w:rsidRPr="00673F7A">
              <w:rPr>
                <w:b/>
                <w:bCs/>
                <w:color w:val="000000"/>
                <w:sz w:val="19"/>
                <w:szCs w:val="19"/>
                <w:lang w:val="ru-RU"/>
              </w:rPr>
              <w:t xml:space="preserve">62; </w:t>
            </w:r>
            <w:r w:rsidRPr="00673F7A">
              <w:rPr>
                <w:b/>
                <w:bCs/>
                <w:color w:val="000000"/>
                <w:sz w:val="19"/>
                <w:szCs w:val="19"/>
              </w:rPr>
              <w:t>FCL</w:t>
            </w:r>
            <w:r w:rsidRPr="00673F7A">
              <w:rPr>
                <w:b/>
                <w:bCs/>
                <w:color w:val="000000"/>
                <w:sz w:val="19"/>
                <w:szCs w:val="19"/>
                <w:lang w:val="ru-RU"/>
              </w:rPr>
              <w:t xml:space="preserve">102; </w:t>
            </w:r>
            <w:r w:rsidRPr="00673F7A">
              <w:rPr>
                <w:b/>
                <w:bCs/>
                <w:color w:val="000000"/>
                <w:sz w:val="19"/>
                <w:szCs w:val="19"/>
              </w:rPr>
              <w:t>FCL</w:t>
            </w:r>
            <w:r w:rsidRPr="00673F7A">
              <w:rPr>
                <w:b/>
                <w:bCs/>
                <w:color w:val="000000"/>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32</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nil"/>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18</w:t>
            </w:r>
          </w:p>
        </w:tc>
        <w:tc>
          <w:tcPr>
            <w:tcW w:w="2316" w:type="dxa"/>
            <w:vMerge/>
            <w:tcBorders>
              <w:left w:val="nil"/>
              <w:bottom w:val="double" w:sz="4" w:space="0" w:color="auto"/>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о одржавање                          </w:t>
            </w:r>
            <w:r w:rsidRPr="00673F7A">
              <w:rPr>
                <w:b/>
                <w:bCs/>
                <w:color w:val="000000"/>
                <w:sz w:val="19"/>
                <w:szCs w:val="19"/>
                <w:lang w:val="ru-RU"/>
              </w:rPr>
              <w:t xml:space="preserve">РАСХЛАДНОГ УРЕЂАЈА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UNIFLAIR</w:t>
            </w:r>
            <w:r w:rsidRPr="00673F7A">
              <w:rPr>
                <w:b/>
                <w:bCs/>
                <w:color w:val="000000"/>
                <w:sz w:val="19"/>
                <w:szCs w:val="19"/>
                <w:lang w:val="ru-RU"/>
              </w:rPr>
              <w:t>''    20</w:t>
            </w:r>
            <w:r w:rsidRPr="00673F7A">
              <w:rPr>
                <w:b/>
                <w:bCs/>
                <w:color w:val="000000"/>
                <w:sz w:val="19"/>
                <w:szCs w:val="19"/>
              </w:rPr>
              <w:t>XMF</w:t>
            </w:r>
            <w:r w:rsidRPr="00673F7A">
              <w:rPr>
                <w:b/>
                <w:bCs/>
                <w:color w:val="000000"/>
                <w:sz w:val="19"/>
                <w:szCs w:val="19"/>
                <w:lang w:val="ru-RU"/>
              </w:rPr>
              <w:t>0281</w:t>
            </w:r>
            <w:r w:rsidRPr="00673F7A">
              <w:rPr>
                <w:b/>
                <w:bCs/>
                <w:color w:val="000000"/>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19</w:t>
            </w:r>
          </w:p>
        </w:tc>
        <w:tc>
          <w:tcPr>
            <w:tcW w:w="2316" w:type="dxa"/>
            <w:vMerge w:val="restart"/>
            <w:tcBorders>
              <w:top w:val="double" w:sz="4" w:space="0" w:color="auto"/>
              <w:left w:val="nil"/>
              <w:right w:val="single" w:sz="4" w:space="0" w:color="auto"/>
            </w:tcBorders>
            <w:shd w:val="clear" w:color="auto" w:fill="auto"/>
            <w:noWrap/>
            <w:vAlign w:val="center"/>
            <w:hideMark/>
          </w:tcPr>
          <w:p w:rsidR="00673F7A" w:rsidRPr="00673F7A" w:rsidRDefault="00673F7A" w:rsidP="00673F7A">
            <w:pPr>
              <w:rPr>
                <w:sz w:val="19"/>
                <w:szCs w:val="19"/>
                <w:lang w:val="ru-RU"/>
              </w:rPr>
            </w:pPr>
            <w:r w:rsidRPr="00673F7A">
              <w:rPr>
                <w:b/>
                <w:bCs/>
                <w:sz w:val="19"/>
                <w:szCs w:val="19"/>
              </w:rPr>
              <w:t>ЦАРИНАРНИЦА ШАБАЦ              Београдски пут бб</w:t>
            </w:r>
          </w:p>
          <w:p w:rsidR="00673F7A" w:rsidRPr="00673F7A" w:rsidRDefault="00673F7A" w:rsidP="00673F7A">
            <w:pPr>
              <w:rPr>
                <w:sz w:val="19"/>
                <w:szCs w:val="19"/>
                <w:lang w:val="ru-RU"/>
              </w:rPr>
            </w:pP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РАСХЛАДНОГ УРЕЂАЈА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9</w:t>
            </w:r>
            <w:r w:rsidRPr="00673F7A">
              <w:rPr>
                <w:b/>
                <w:bCs/>
                <w:color w:val="000000"/>
                <w:sz w:val="19"/>
                <w:szCs w:val="19"/>
                <w:lang w:val="ru-RU"/>
              </w:rPr>
              <w:t>00</w:t>
            </w:r>
            <w:r w:rsidRPr="00673F7A">
              <w:rPr>
                <w:b/>
                <w:bCs/>
                <w:color w:val="000000"/>
                <w:sz w:val="19"/>
                <w:szCs w:val="19"/>
              </w:rPr>
              <w:t>H</w:t>
            </w:r>
            <w:r w:rsidRPr="00673F7A">
              <w:rPr>
                <w:b/>
                <w:bCs/>
                <w:color w:val="000000"/>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409"/>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20</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90</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en-US"/>
              </w:rPr>
            </w:pPr>
            <w:r w:rsidRPr="00673F7A">
              <w:rPr>
                <w:sz w:val="19"/>
                <w:szCs w:val="19"/>
                <w:lang w:val="en-US"/>
              </w:rPr>
              <w:t>1</w:t>
            </w:r>
          </w:p>
        </w:tc>
        <w:tc>
          <w:tcPr>
            <w:tcW w:w="1732" w:type="dxa"/>
            <w:tcBorders>
              <w:top w:val="nil"/>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21</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90</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r w:rsidRPr="00673F7A">
              <w:rPr>
                <w:b/>
                <w:bCs/>
                <w:color w:val="000000"/>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22</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single" w:sz="4" w:space="0" w:color="auto"/>
              <w:right w:val="single" w:sz="4" w:space="0" w:color="auto"/>
            </w:tcBorders>
            <w:shd w:val="clear" w:color="auto" w:fill="auto"/>
            <w:vAlign w:val="bottom"/>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w:t>
            </w:r>
            <w:r w:rsidRPr="00673F7A">
              <w:rPr>
                <w:b/>
                <w:bCs/>
                <w:color w:val="000000"/>
                <w:sz w:val="19"/>
                <w:szCs w:val="19"/>
              </w:rPr>
              <w:t>fan</w:t>
            </w:r>
            <w:r w:rsidRPr="00673F7A">
              <w:rPr>
                <w:b/>
                <w:bCs/>
                <w:color w:val="000000"/>
                <w:sz w:val="19"/>
                <w:szCs w:val="19"/>
                <w:lang w:val="ru-RU"/>
              </w:rPr>
              <w:t xml:space="preserve"> </w:t>
            </w:r>
            <w:r w:rsidRPr="00673F7A">
              <w:rPr>
                <w:b/>
                <w:bCs/>
                <w:color w:val="000000"/>
                <w:sz w:val="19"/>
                <w:szCs w:val="19"/>
              </w:rPr>
              <w:t>coil</w:t>
            </w:r>
            <w:r w:rsidRPr="00673F7A">
              <w:rPr>
                <w:b/>
                <w:bCs/>
                <w:color w:val="000000"/>
                <w:sz w:val="19"/>
                <w:szCs w:val="19"/>
                <w:lang w:val="ru-RU"/>
              </w:rPr>
              <w:t xml:space="preserve">) вентилатор конвектор </w:t>
            </w:r>
            <w:r w:rsidRPr="00673F7A">
              <w:rPr>
                <w:b/>
                <w:bCs/>
                <w:color w:val="000000"/>
                <w:sz w:val="19"/>
                <w:szCs w:val="19"/>
              </w:rPr>
              <w:t>FCL</w:t>
            </w:r>
            <w:r w:rsidRPr="00673F7A">
              <w:rPr>
                <w:b/>
                <w:bCs/>
                <w:color w:val="000000"/>
                <w:sz w:val="19"/>
                <w:szCs w:val="19"/>
                <w:lang w:val="ru-RU"/>
              </w:rPr>
              <w:t xml:space="preserve">32; </w:t>
            </w:r>
            <w:r w:rsidRPr="00673F7A">
              <w:rPr>
                <w:b/>
                <w:bCs/>
                <w:color w:val="000000"/>
                <w:sz w:val="19"/>
                <w:szCs w:val="19"/>
              </w:rPr>
              <w:t>FCL</w:t>
            </w:r>
            <w:r w:rsidRPr="00673F7A">
              <w:rPr>
                <w:b/>
                <w:bCs/>
                <w:color w:val="000000"/>
                <w:sz w:val="19"/>
                <w:szCs w:val="19"/>
                <w:lang w:val="ru-RU"/>
              </w:rPr>
              <w:t xml:space="preserve">62; </w:t>
            </w:r>
            <w:r w:rsidRPr="00673F7A">
              <w:rPr>
                <w:b/>
                <w:bCs/>
                <w:color w:val="000000"/>
                <w:sz w:val="19"/>
                <w:szCs w:val="19"/>
              </w:rPr>
              <w:t>FCL</w:t>
            </w:r>
            <w:r w:rsidRPr="00673F7A">
              <w:rPr>
                <w:b/>
                <w:bCs/>
                <w:color w:val="000000"/>
                <w:sz w:val="19"/>
                <w:szCs w:val="19"/>
                <w:lang w:val="ru-RU"/>
              </w:rPr>
              <w:t xml:space="preserve">102; </w:t>
            </w:r>
            <w:r w:rsidRPr="00673F7A">
              <w:rPr>
                <w:b/>
                <w:bCs/>
                <w:color w:val="000000"/>
                <w:sz w:val="19"/>
                <w:szCs w:val="19"/>
              </w:rPr>
              <w:t>FCL</w:t>
            </w:r>
            <w:r w:rsidRPr="00673F7A">
              <w:rPr>
                <w:b/>
                <w:bCs/>
                <w:color w:val="000000"/>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6 месеци</w:t>
            </w:r>
          </w:p>
        </w:tc>
        <w:tc>
          <w:tcPr>
            <w:tcW w:w="742"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54</w:t>
            </w:r>
          </w:p>
        </w:tc>
        <w:tc>
          <w:tcPr>
            <w:tcW w:w="1155"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w:t>
            </w:r>
          </w:p>
        </w:tc>
        <w:tc>
          <w:tcPr>
            <w:tcW w:w="1732" w:type="dxa"/>
            <w:tcBorders>
              <w:top w:val="nil"/>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23</w:t>
            </w:r>
          </w:p>
        </w:tc>
        <w:tc>
          <w:tcPr>
            <w:tcW w:w="2316" w:type="dxa"/>
            <w:vMerge/>
            <w:tcBorders>
              <w:left w:val="nil"/>
              <w:bottom w:val="double" w:sz="4" w:space="0" w:color="auto"/>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о одржавање                                    </w:t>
            </w:r>
            <w:r w:rsidRPr="00673F7A">
              <w:rPr>
                <w:b/>
                <w:bCs/>
                <w:color w:val="000000"/>
                <w:sz w:val="19"/>
                <w:szCs w:val="19"/>
                <w:lang w:val="ru-RU"/>
              </w:rPr>
              <w:t xml:space="preserve">РАСХЛАДНОГ УРЕЂАЈА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UNIFLAIR</w:t>
            </w:r>
            <w:r w:rsidRPr="00673F7A">
              <w:rPr>
                <w:b/>
                <w:bCs/>
                <w:color w:val="000000"/>
                <w:sz w:val="19"/>
                <w:szCs w:val="19"/>
                <w:lang w:val="ru-RU"/>
              </w:rPr>
              <w:t>''    20</w:t>
            </w:r>
            <w:r w:rsidRPr="00673F7A">
              <w:rPr>
                <w:b/>
                <w:bCs/>
                <w:color w:val="000000"/>
                <w:sz w:val="19"/>
                <w:szCs w:val="19"/>
              </w:rPr>
              <w:t>XMF</w:t>
            </w:r>
            <w:r w:rsidRPr="00673F7A">
              <w:rPr>
                <w:b/>
                <w:bCs/>
                <w:color w:val="000000"/>
                <w:sz w:val="19"/>
                <w:szCs w:val="19"/>
                <w:lang w:val="ru-RU"/>
              </w:rPr>
              <w:t>0281</w:t>
            </w:r>
            <w:r w:rsidRPr="00673F7A">
              <w:rPr>
                <w:b/>
                <w:bCs/>
                <w:color w:val="000000"/>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24</w:t>
            </w:r>
          </w:p>
        </w:tc>
        <w:tc>
          <w:tcPr>
            <w:tcW w:w="2316" w:type="dxa"/>
            <w:vMerge w:val="restart"/>
            <w:tcBorders>
              <w:top w:val="double" w:sz="4" w:space="0" w:color="auto"/>
              <w:left w:val="nil"/>
              <w:right w:val="single" w:sz="4" w:space="0" w:color="auto"/>
            </w:tcBorders>
            <w:shd w:val="clear" w:color="auto" w:fill="auto"/>
            <w:noWrap/>
            <w:vAlign w:val="center"/>
            <w:hideMark/>
          </w:tcPr>
          <w:p w:rsidR="00673F7A" w:rsidRPr="00673F7A" w:rsidRDefault="00673F7A" w:rsidP="00673F7A">
            <w:pPr>
              <w:rPr>
                <w:sz w:val="19"/>
                <w:szCs w:val="19"/>
                <w:lang w:val="ru-RU"/>
              </w:rPr>
            </w:pPr>
            <w:r w:rsidRPr="00673F7A">
              <w:rPr>
                <w:b/>
                <w:bCs/>
                <w:sz w:val="19"/>
                <w:szCs w:val="19"/>
              </w:rPr>
              <w:t xml:space="preserve">ЦАРИНАРНИЦА   УЖИЦЕ                  Милоша Обреновића бб      </w:t>
            </w:r>
          </w:p>
          <w:p w:rsidR="00673F7A" w:rsidRPr="00673F7A" w:rsidRDefault="00673F7A" w:rsidP="00673F7A">
            <w:pPr>
              <w:rPr>
                <w:sz w:val="19"/>
                <w:szCs w:val="19"/>
                <w:lang w:val="ru-RU"/>
              </w:rPr>
            </w:pPr>
            <w:r w:rsidRPr="00673F7A">
              <w:rPr>
                <w:b/>
                <w:bCs/>
                <w:sz w:val="19"/>
                <w:szCs w:val="19"/>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РАСХЛАДНОГ УРЕЂАЈА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lang w:val="sr-Cyrl-RS"/>
              </w:rPr>
              <w:t>6</w:t>
            </w:r>
            <w:r w:rsidRPr="00673F7A">
              <w:rPr>
                <w:sz w:val="19"/>
                <w:szCs w:val="19"/>
              </w:rPr>
              <w:t xml:space="preserve"> месец</w:t>
            </w:r>
            <w:r w:rsidRPr="00673F7A">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doub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lang w:val="sr-Cyrl-RS"/>
              </w:rPr>
            </w:pPr>
            <w:r w:rsidRPr="00673F7A">
              <w:rPr>
                <w:sz w:val="19"/>
                <w:szCs w:val="19"/>
                <w:lang w:val="sr-Cyrl-RS"/>
              </w:rPr>
              <w:t>2</w:t>
            </w:r>
          </w:p>
        </w:tc>
        <w:tc>
          <w:tcPr>
            <w:tcW w:w="1732" w:type="dxa"/>
            <w:tcBorders>
              <w:top w:val="doub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782"/>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p w:rsidR="00673F7A" w:rsidRPr="00673F7A" w:rsidRDefault="00673F7A" w:rsidP="00673F7A">
            <w:pPr>
              <w:jc w:val="center"/>
              <w:rPr>
                <w:sz w:val="19"/>
                <w:szCs w:val="19"/>
              </w:rPr>
            </w:pPr>
            <w:r w:rsidRPr="00673F7A">
              <w:rPr>
                <w:sz w:val="19"/>
                <w:szCs w:val="19"/>
              </w:rPr>
              <w:t>25</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727"/>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26</w:t>
            </w:r>
          </w:p>
          <w:p w:rsidR="00673F7A" w:rsidRPr="00673F7A" w:rsidRDefault="00673F7A" w:rsidP="00673F7A">
            <w:pPr>
              <w:jc w:val="center"/>
              <w:rPr>
                <w:sz w:val="19"/>
                <w:szCs w:val="19"/>
              </w:rPr>
            </w:pP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673F7A" w:rsidRPr="00673F7A" w:rsidRDefault="00673F7A" w:rsidP="00673F7A">
            <w:pPr>
              <w:jc w:val="left"/>
              <w:rPr>
                <w:sz w:val="19"/>
                <w:szCs w:val="19"/>
              </w:rPr>
            </w:pPr>
            <w:r w:rsidRPr="00673F7A">
              <w:rPr>
                <w:b/>
                <w:bCs/>
                <w:color w:val="000000"/>
                <w:sz w:val="19"/>
                <w:szCs w:val="19"/>
                <w:lang w:val="ru-RU"/>
              </w:rPr>
              <w:t>РАСХЛАДН</w:t>
            </w:r>
            <w:r w:rsidRPr="00673F7A">
              <w:rPr>
                <w:b/>
                <w:bCs/>
                <w:color w:val="000000"/>
                <w:sz w:val="19"/>
                <w:szCs w:val="19"/>
              </w:rPr>
              <w:t xml:space="preserve">И    </w:t>
            </w:r>
            <w:r w:rsidRPr="00673F7A">
              <w:rPr>
                <w:b/>
                <w:bCs/>
                <w:color w:val="000000"/>
                <w:sz w:val="19"/>
                <w:szCs w:val="19"/>
                <w:lang w:val="ru-RU"/>
              </w:rPr>
              <w:t xml:space="preserve"> УРЕЂАЈ</w:t>
            </w:r>
            <w:r w:rsidRPr="00673F7A">
              <w:rPr>
                <w:b/>
                <w:bCs/>
                <w:color w:val="000000"/>
                <w:sz w:val="19"/>
                <w:szCs w:val="19"/>
              </w:rPr>
              <w:t xml:space="preserve">        </w:t>
            </w:r>
            <w:r w:rsidRPr="00673F7A">
              <w:rPr>
                <w:b/>
                <w:bCs/>
                <w:color w:val="000000"/>
                <w:sz w:val="19"/>
                <w:szCs w:val="19"/>
                <w:lang w:val="ru-RU"/>
              </w:rPr>
              <w:t xml:space="preserve">                                                                                ''</w:t>
            </w:r>
            <w:r w:rsidRPr="00673F7A">
              <w:rPr>
                <w:b/>
                <w:bCs/>
                <w:color w:val="000000"/>
                <w:sz w:val="19"/>
                <w:szCs w:val="19"/>
              </w:rPr>
              <w:t>AERMEC</w:t>
            </w:r>
            <w:r w:rsidRPr="00673F7A">
              <w:rPr>
                <w:b/>
                <w:bCs/>
                <w:color w:val="000000"/>
                <w:sz w:val="19"/>
                <w:szCs w:val="19"/>
                <w:lang w:val="ru-RU"/>
              </w:rPr>
              <w:t xml:space="preserve">''   </w:t>
            </w:r>
            <w:r w:rsidRPr="00673F7A">
              <w:rPr>
                <w:b/>
                <w:bCs/>
                <w:color w:val="000000"/>
                <w:sz w:val="19"/>
                <w:szCs w:val="19"/>
              </w:rPr>
              <w:t>NRL</w:t>
            </w:r>
            <w:r w:rsidRPr="00673F7A">
              <w:rPr>
                <w:b/>
                <w:bCs/>
                <w:color w:val="000000"/>
                <w:sz w:val="19"/>
                <w:szCs w:val="19"/>
                <w:lang w:val="ru-RU"/>
              </w:rPr>
              <w:t xml:space="preserve"> </w:t>
            </w:r>
            <w:r w:rsidRPr="00673F7A">
              <w:rPr>
                <w:b/>
                <w:bCs/>
                <w:color w:val="000000"/>
                <w:sz w:val="19"/>
                <w:szCs w:val="19"/>
              </w:rPr>
              <w:t>75</w:t>
            </w:r>
            <w:r w:rsidRPr="00673F7A">
              <w:rPr>
                <w:b/>
                <w:bCs/>
                <w:color w:val="000000"/>
                <w:sz w:val="19"/>
                <w:szCs w:val="19"/>
                <w:lang w:val="ru-RU"/>
              </w:rPr>
              <w:t>0</w:t>
            </w:r>
            <w:r w:rsidRPr="00673F7A">
              <w:rPr>
                <w:b/>
                <w:bCs/>
                <w:color w:val="000000"/>
                <w:sz w:val="19"/>
                <w:szCs w:val="19"/>
              </w:rPr>
              <w:t>H</w:t>
            </w:r>
            <w:r w:rsidRPr="00673F7A">
              <w:rPr>
                <w:b/>
                <w:bCs/>
                <w:color w:val="000000"/>
                <w:sz w:val="19"/>
                <w:szCs w:val="19"/>
                <w:lang w:val="ru-RU"/>
              </w:rPr>
              <w:t xml:space="preserve">01;  </w:t>
            </w:r>
            <w:r w:rsidRPr="00673F7A">
              <w:rPr>
                <w:b/>
                <w:bCs/>
                <w:color w:val="000000"/>
                <w:sz w:val="19"/>
                <w:szCs w:val="19"/>
              </w:rPr>
              <w:t xml:space="preserve">                                         </w:t>
            </w:r>
            <w:r w:rsidRPr="00673F7A">
              <w:rPr>
                <w:b/>
                <w:bCs/>
                <w:color w:val="FF0000"/>
                <w:sz w:val="19"/>
                <w:szCs w:val="19"/>
                <w:u w:val="single"/>
              </w:rPr>
              <w:t>Крај сезоне, пребацивање на зимски режим рада</w:t>
            </w:r>
            <w:r w:rsidRPr="00673F7A">
              <w:rPr>
                <w:b/>
                <w:bCs/>
                <w:color w:val="000000"/>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p>
        </w:tc>
      </w:tr>
      <w:tr w:rsidR="00673F7A" w:rsidRPr="00673F7A" w:rsidTr="00673F7A">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27</w:t>
            </w:r>
          </w:p>
        </w:tc>
        <w:tc>
          <w:tcPr>
            <w:tcW w:w="2316" w:type="dxa"/>
            <w:vMerge/>
            <w:tcBorders>
              <w:left w:val="nil"/>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шес</w:t>
            </w:r>
            <w:r w:rsidRPr="00673F7A">
              <w:rPr>
                <w:sz w:val="19"/>
                <w:szCs w:val="19"/>
              </w:rPr>
              <w:t>то</w:t>
            </w:r>
            <w:r w:rsidRPr="00673F7A">
              <w:rPr>
                <w:sz w:val="19"/>
                <w:szCs w:val="19"/>
                <w:lang w:val="ru-RU"/>
              </w:rPr>
              <w:t>месечн</w:t>
            </w:r>
            <w:r w:rsidRPr="00673F7A">
              <w:rPr>
                <w:sz w:val="19"/>
                <w:szCs w:val="19"/>
              </w:rPr>
              <w:t xml:space="preserve">о одржавање                                  </w:t>
            </w:r>
            <w:r w:rsidRPr="00673F7A">
              <w:rPr>
                <w:b/>
                <w:bCs/>
                <w:color w:val="000000"/>
                <w:sz w:val="19"/>
                <w:szCs w:val="19"/>
                <w:lang w:val="ru-RU"/>
              </w:rPr>
              <w:t>''</w:t>
            </w:r>
            <w:r w:rsidRPr="00673F7A">
              <w:rPr>
                <w:b/>
                <w:bCs/>
                <w:color w:val="000000"/>
                <w:sz w:val="19"/>
                <w:szCs w:val="19"/>
              </w:rPr>
              <w:t>AERMEC</w:t>
            </w:r>
            <w:r w:rsidRPr="00673F7A">
              <w:rPr>
                <w:b/>
                <w:bCs/>
                <w:color w:val="000000"/>
                <w:sz w:val="19"/>
                <w:szCs w:val="19"/>
                <w:lang w:val="ru-RU"/>
              </w:rPr>
              <w:t>'' (</w:t>
            </w:r>
            <w:r w:rsidRPr="00673F7A">
              <w:rPr>
                <w:b/>
                <w:bCs/>
                <w:color w:val="000000"/>
                <w:sz w:val="19"/>
                <w:szCs w:val="19"/>
              </w:rPr>
              <w:t>fan</w:t>
            </w:r>
            <w:r w:rsidRPr="00673F7A">
              <w:rPr>
                <w:b/>
                <w:bCs/>
                <w:color w:val="000000"/>
                <w:sz w:val="19"/>
                <w:szCs w:val="19"/>
                <w:lang w:val="ru-RU"/>
              </w:rPr>
              <w:t xml:space="preserve"> </w:t>
            </w:r>
            <w:r w:rsidRPr="00673F7A">
              <w:rPr>
                <w:b/>
                <w:bCs/>
                <w:color w:val="000000"/>
                <w:sz w:val="19"/>
                <w:szCs w:val="19"/>
              </w:rPr>
              <w:t>coil</w:t>
            </w:r>
            <w:r w:rsidRPr="00673F7A">
              <w:rPr>
                <w:b/>
                <w:bCs/>
                <w:color w:val="000000"/>
                <w:sz w:val="19"/>
                <w:szCs w:val="19"/>
                <w:lang w:val="ru-RU"/>
              </w:rPr>
              <w:t xml:space="preserve">) вентилатор конвектор </w:t>
            </w:r>
            <w:r w:rsidRPr="00673F7A">
              <w:rPr>
                <w:b/>
                <w:bCs/>
                <w:color w:val="000000"/>
                <w:sz w:val="19"/>
                <w:szCs w:val="19"/>
              </w:rPr>
              <w:t>FCL</w:t>
            </w:r>
            <w:r w:rsidRPr="00673F7A">
              <w:rPr>
                <w:b/>
                <w:bCs/>
                <w:color w:val="000000"/>
                <w:sz w:val="19"/>
                <w:szCs w:val="19"/>
                <w:lang w:val="ru-RU"/>
              </w:rPr>
              <w:t xml:space="preserve">32; </w:t>
            </w:r>
            <w:r w:rsidRPr="00673F7A">
              <w:rPr>
                <w:b/>
                <w:bCs/>
                <w:color w:val="000000"/>
                <w:sz w:val="19"/>
                <w:szCs w:val="19"/>
              </w:rPr>
              <w:t>FCL</w:t>
            </w:r>
            <w:r w:rsidRPr="00673F7A">
              <w:rPr>
                <w:b/>
                <w:bCs/>
                <w:color w:val="000000"/>
                <w:sz w:val="19"/>
                <w:szCs w:val="19"/>
                <w:lang w:val="ru-RU"/>
              </w:rPr>
              <w:t xml:space="preserve">62; </w:t>
            </w:r>
            <w:r w:rsidRPr="00673F7A">
              <w:rPr>
                <w:b/>
                <w:bCs/>
                <w:color w:val="000000"/>
                <w:sz w:val="19"/>
                <w:szCs w:val="19"/>
              </w:rPr>
              <w:t>FCL</w:t>
            </w:r>
            <w:r w:rsidRPr="00673F7A">
              <w:rPr>
                <w:b/>
                <w:bCs/>
                <w:color w:val="000000"/>
                <w:sz w:val="19"/>
                <w:szCs w:val="19"/>
                <w:lang w:val="ru-RU"/>
              </w:rPr>
              <w:t xml:space="preserve">102; </w:t>
            </w:r>
            <w:r w:rsidRPr="00673F7A">
              <w:rPr>
                <w:b/>
                <w:bCs/>
                <w:color w:val="000000"/>
                <w:sz w:val="19"/>
                <w:szCs w:val="19"/>
              </w:rPr>
              <w:t>FCL</w:t>
            </w:r>
            <w:r w:rsidRPr="00673F7A">
              <w:rPr>
                <w:b/>
                <w:bCs/>
                <w:color w:val="000000"/>
                <w:sz w:val="19"/>
                <w:szCs w:val="19"/>
                <w:lang w:val="ru-RU"/>
              </w:rPr>
              <w:t xml:space="preserve">122; са термостатом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6 месеци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41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single" w:sz="4" w:space="0" w:color="auto"/>
              <w:left w:val="nil"/>
              <w:bottom w:val="sing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w:t>
            </w:r>
          </w:p>
        </w:tc>
        <w:tc>
          <w:tcPr>
            <w:tcW w:w="1732" w:type="dxa"/>
            <w:tcBorders>
              <w:top w:val="single" w:sz="4" w:space="0" w:color="auto"/>
              <w:left w:val="nil"/>
              <w:bottom w:val="sing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673F7A">
        <w:trPr>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28</w:t>
            </w:r>
          </w:p>
        </w:tc>
        <w:tc>
          <w:tcPr>
            <w:tcW w:w="2316" w:type="dxa"/>
            <w:vMerge/>
            <w:tcBorders>
              <w:left w:val="nil"/>
              <w:bottom w:val="double" w:sz="4" w:space="0" w:color="auto"/>
              <w:right w:val="single" w:sz="4" w:space="0" w:color="auto"/>
            </w:tcBorders>
            <w:shd w:val="clear" w:color="auto" w:fill="auto"/>
            <w:noWrap/>
            <w:vAlign w:val="center"/>
            <w:hideMark/>
          </w:tcPr>
          <w:p w:rsidR="00673F7A" w:rsidRPr="00673F7A" w:rsidRDefault="00673F7A" w:rsidP="00673F7A">
            <w:pPr>
              <w:rPr>
                <w:sz w:val="19"/>
                <w:szCs w:val="19"/>
                <w:lang w:val="ru-RU"/>
              </w:rPr>
            </w:pPr>
          </w:p>
        </w:tc>
        <w:tc>
          <w:tcPr>
            <w:tcW w:w="4703" w:type="dxa"/>
            <w:tcBorders>
              <w:top w:val="nil"/>
              <w:left w:val="nil"/>
              <w:bottom w:val="double" w:sz="4" w:space="0" w:color="auto"/>
              <w:right w:val="single" w:sz="4" w:space="0" w:color="auto"/>
            </w:tcBorders>
            <w:shd w:val="clear" w:color="auto" w:fill="auto"/>
            <w:vAlign w:val="center"/>
            <w:hideMark/>
          </w:tcPr>
          <w:p w:rsidR="00673F7A" w:rsidRPr="00673F7A" w:rsidRDefault="00673F7A" w:rsidP="00673F7A">
            <w:pPr>
              <w:jc w:val="left"/>
              <w:rPr>
                <w:sz w:val="19"/>
                <w:szCs w:val="19"/>
                <w:lang w:val="ru-RU"/>
              </w:rPr>
            </w:pPr>
            <w:r w:rsidRPr="00673F7A">
              <w:rPr>
                <w:sz w:val="19"/>
                <w:szCs w:val="19"/>
                <w:lang w:val="ru-RU"/>
              </w:rPr>
              <w:t>Редов</w:t>
            </w:r>
            <w:r w:rsidRPr="00673F7A">
              <w:rPr>
                <w:sz w:val="19"/>
                <w:szCs w:val="19"/>
              </w:rPr>
              <w:t>но</w:t>
            </w:r>
            <w:r w:rsidRPr="00673F7A">
              <w:rPr>
                <w:sz w:val="19"/>
                <w:szCs w:val="19"/>
                <w:lang w:val="ru-RU"/>
              </w:rPr>
              <w:t xml:space="preserve"> месечн</w:t>
            </w:r>
            <w:r w:rsidRPr="00673F7A">
              <w:rPr>
                <w:sz w:val="19"/>
                <w:szCs w:val="19"/>
              </w:rPr>
              <w:t xml:space="preserve">о одржавање                                </w:t>
            </w:r>
            <w:r w:rsidRPr="00673F7A">
              <w:rPr>
                <w:b/>
                <w:bCs/>
                <w:color w:val="000000"/>
                <w:sz w:val="19"/>
                <w:szCs w:val="19"/>
                <w:lang w:val="ru-RU"/>
              </w:rPr>
              <w:t xml:space="preserve">РАСХЛАДНОГ УРЕЂАЈА   </w:t>
            </w:r>
            <w:r w:rsidRPr="00673F7A">
              <w:rPr>
                <w:b/>
                <w:bCs/>
                <w:color w:val="000000"/>
                <w:sz w:val="19"/>
                <w:szCs w:val="19"/>
              </w:rPr>
              <w:t xml:space="preserve">                    </w:t>
            </w:r>
            <w:r w:rsidRPr="00673F7A">
              <w:rPr>
                <w:b/>
                <w:bCs/>
                <w:color w:val="000000"/>
                <w:sz w:val="19"/>
                <w:szCs w:val="19"/>
                <w:lang w:val="ru-RU"/>
              </w:rPr>
              <w:t>''</w:t>
            </w:r>
            <w:r w:rsidRPr="00673F7A">
              <w:rPr>
                <w:b/>
                <w:bCs/>
                <w:color w:val="000000"/>
                <w:sz w:val="19"/>
                <w:szCs w:val="19"/>
              </w:rPr>
              <w:t>UNIFLAIR</w:t>
            </w:r>
            <w:r w:rsidRPr="00673F7A">
              <w:rPr>
                <w:b/>
                <w:bCs/>
                <w:color w:val="000000"/>
                <w:sz w:val="19"/>
                <w:szCs w:val="19"/>
                <w:lang w:val="ru-RU"/>
              </w:rPr>
              <w:t>''    20</w:t>
            </w:r>
            <w:r w:rsidRPr="00673F7A">
              <w:rPr>
                <w:b/>
                <w:bCs/>
                <w:color w:val="000000"/>
                <w:sz w:val="19"/>
                <w:szCs w:val="19"/>
              </w:rPr>
              <w:t>XMF</w:t>
            </w:r>
            <w:r w:rsidRPr="00673F7A">
              <w:rPr>
                <w:b/>
                <w:bCs/>
                <w:color w:val="000000"/>
                <w:sz w:val="19"/>
                <w:szCs w:val="19"/>
                <w:lang w:val="ru-RU"/>
              </w:rPr>
              <w:t>0281</w:t>
            </w:r>
            <w:r w:rsidRPr="00673F7A">
              <w:rPr>
                <w:b/>
                <w:bCs/>
                <w:color w:val="000000"/>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c>
          <w:tcPr>
            <w:tcW w:w="673" w:type="dxa"/>
            <w:tcBorders>
              <w:top w:val="nil"/>
              <w:left w:val="nil"/>
              <w:bottom w:val="double" w:sz="4" w:space="0" w:color="auto"/>
              <w:right w:val="sing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12</w:t>
            </w:r>
          </w:p>
        </w:tc>
        <w:tc>
          <w:tcPr>
            <w:tcW w:w="1732" w:type="dxa"/>
            <w:tcBorders>
              <w:top w:val="nil"/>
              <w:left w:val="nil"/>
              <w:bottom w:val="double" w:sz="4" w:space="0" w:color="auto"/>
              <w:right w:val="double" w:sz="4" w:space="0" w:color="auto"/>
            </w:tcBorders>
            <w:shd w:val="clear" w:color="auto" w:fill="auto"/>
            <w:noWrap/>
            <w:vAlign w:val="center"/>
            <w:hideMark/>
          </w:tcPr>
          <w:p w:rsidR="00673F7A" w:rsidRPr="00673F7A" w:rsidRDefault="00673F7A" w:rsidP="00673F7A">
            <w:pPr>
              <w:jc w:val="center"/>
              <w:rPr>
                <w:sz w:val="19"/>
                <w:szCs w:val="19"/>
              </w:rPr>
            </w:pPr>
            <w:r w:rsidRPr="00673F7A">
              <w:rPr>
                <w:sz w:val="19"/>
                <w:szCs w:val="19"/>
              </w:rPr>
              <w:t> </w:t>
            </w:r>
          </w:p>
        </w:tc>
      </w:tr>
      <w:tr w:rsidR="00673F7A" w:rsidRPr="00673F7A" w:rsidTr="004C62A4">
        <w:trPr>
          <w:trHeight w:val="258"/>
        </w:trPr>
        <w:tc>
          <w:tcPr>
            <w:tcW w:w="13467" w:type="dxa"/>
            <w:gridSpan w:val="9"/>
            <w:tcBorders>
              <w:top w:val="double" w:sz="4" w:space="0" w:color="auto"/>
              <w:left w:val="double" w:sz="4" w:space="0" w:color="auto"/>
              <w:bottom w:val="double" w:sz="4" w:space="0" w:color="auto"/>
              <w:right w:val="double" w:sz="4" w:space="0" w:color="auto"/>
            </w:tcBorders>
            <w:shd w:val="clear" w:color="auto" w:fill="auto"/>
            <w:noWrap/>
          </w:tcPr>
          <w:p w:rsidR="00673F7A" w:rsidRPr="00673F7A" w:rsidRDefault="00673F7A" w:rsidP="00673F7A">
            <w:pPr>
              <w:jc w:val="right"/>
              <w:rPr>
                <w:sz w:val="32"/>
                <w:szCs w:val="32"/>
              </w:rPr>
            </w:pPr>
            <w:r w:rsidRPr="00673F7A">
              <w:rPr>
                <w:b/>
                <w:sz w:val="32"/>
                <w:szCs w:val="32"/>
              </w:rPr>
              <w:t>Укупно:</w:t>
            </w:r>
          </w:p>
        </w:tc>
        <w:tc>
          <w:tcPr>
            <w:tcW w:w="1732" w:type="dxa"/>
            <w:tcBorders>
              <w:top w:val="double" w:sz="4" w:space="0" w:color="auto"/>
              <w:left w:val="double" w:sz="4" w:space="0" w:color="auto"/>
              <w:bottom w:val="double" w:sz="4" w:space="0" w:color="auto"/>
              <w:right w:val="double" w:sz="4" w:space="0" w:color="auto"/>
            </w:tcBorders>
            <w:shd w:val="clear" w:color="auto" w:fill="auto"/>
            <w:noWrap/>
            <w:vAlign w:val="center"/>
          </w:tcPr>
          <w:p w:rsidR="00673F7A" w:rsidRPr="00673F7A" w:rsidRDefault="00673F7A" w:rsidP="00673F7A">
            <w:pPr>
              <w:jc w:val="center"/>
              <w:rPr>
                <w:sz w:val="19"/>
                <w:szCs w:val="19"/>
              </w:rPr>
            </w:pPr>
          </w:p>
        </w:tc>
      </w:tr>
      <w:tr w:rsidR="00673F7A" w:rsidRPr="004C62A4" w:rsidTr="004C62A4">
        <w:trPr>
          <w:trHeight w:val="258"/>
        </w:trPr>
        <w:tc>
          <w:tcPr>
            <w:tcW w:w="15199" w:type="dxa"/>
            <w:gridSpan w:val="10"/>
            <w:tcBorders>
              <w:top w:val="double" w:sz="4" w:space="0" w:color="auto"/>
            </w:tcBorders>
            <w:shd w:val="clear" w:color="auto" w:fill="auto"/>
            <w:noWrap/>
          </w:tcPr>
          <w:p w:rsidR="00673F7A" w:rsidRPr="004C62A4" w:rsidRDefault="004C62A4" w:rsidP="00673F7A">
            <w:pPr>
              <w:rPr>
                <w:b/>
                <w:szCs w:val="22"/>
                <w:lang w:val="sr-Cyrl-RS"/>
              </w:rPr>
            </w:pPr>
            <w:r w:rsidRPr="004C62A4">
              <w:rPr>
                <w:b/>
                <w:sz w:val="22"/>
                <w:szCs w:val="22"/>
                <w:lang w:val="sr-Cyrl-RS"/>
              </w:rPr>
              <w:t xml:space="preserve">НАПОМЕНА: </w:t>
            </w:r>
            <w:r w:rsidR="00673F7A" w:rsidRPr="004C62A4">
              <w:rPr>
                <w:b/>
                <w:sz w:val="22"/>
                <w:szCs w:val="22"/>
                <w:lang w:val="sr-Cyrl-RS"/>
              </w:rPr>
              <w:t>РЕДОВНО МЕСЕЧНО ОДРЖАВАЊЕ РАСХЛАДНИХ ОРМАНА</w:t>
            </w:r>
            <w:r w:rsidR="00673F7A" w:rsidRPr="004C62A4">
              <w:rPr>
                <w:b/>
                <w:bCs/>
                <w:sz w:val="22"/>
                <w:szCs w:val="22"/>
                <w:lang w:val="ru-RU"/>
              </w:rPr>
              <w:t xml:space="preserve">  </w:t>
            </w:r>
            <w:r w:rsidR="00673F7A" w:rsidRPr="004C62A4">
              <w:rPr>
                <w:b/>
                <w:sz w:val="22"/>
                <w:szCs w:val="22"/>
                <w:lang w:val="sr-Cyrl-RS"/>
              </w:rPr>
              <w:t>„</w:t>
            </w:r>
            <w:r w:rsidR="00673F7A" w:rsidRPr="004C62A4">
              <w:rPr>
                <w:b/>
                <w:sz w:val="22"/>
                <w:szCs w:val="22"/>
                <w:lang w:val="en-US"/>
              </w:rPr>
              <w:t>SCHNEIDER ELECTRICˮ</w:t>
            </w:r>
            <w:r w:rsidR="00673F7A" w:rsidRPr="004C62A4">
              <w:rPr>
                <w:b/>
                <w:sz w:val="22"/>
                <w:szCs w:val="22"/>
                <w:lang w:val="sr-Cyrl-RS"/>
              </w:rPr>
              <w:t xml:space="preserve"> (3 комада), ПОЧИЊЕ ДА СЕ ПРИМЕЊУЈЕ НАКОН ИСТЕКА РЕДОВНОГ ОДРЖАВАЊА У ГАРАНТНОМ РОКУ, </w:t>
            </w:r>
            <w:r w:rsidR="00673F7A" w:rsidRPr="004C62A4">
              <w:rPr>
                <w:b/>
                <w:sz w:val="22"/>
                <w:szCs w:val="22"/>
                <w:u w:val="single"/>
                <w:lang w:val="sr-Cyrl-RS"/>
              </w:rPr>
              <w:t>ОДНОСНО ОД МАЈА 2019. ГОДИНЕ.</w:t>
            </w:r>
          </w:p>
          <w:p w:rsidR="00673F7A" w:rsidRPr="004C62A4" w:rsidRDefault="00673F7A" w:rsidP="00673F7A">
            <w:pPr>
              <w:rPr>
                <w:b/>
                <w:szCs w:val="22"/>
              </w:rPr>
            </w:pPr>
          </w:p>
          <w:tbl>
            <w:tblPr>
              <w:tblpPr w:leftFromText="180" w:rightFromText="180" w:vertAnchor="text" w:horzAnchor="margin" w:tblpXSpec="center" w:tblpY="-9"/>
              <w:tblW w:w="12528" w:type="dxa"/>
              <w:tblLayout w:type="fixed"/>
              <w:tblLook w:val="0000" w:firstRow="0" w:lastRow="0" w:firstColumn="0" w:lastColumn="0" w:noHBand="0" w:noVBand="0"/>
            </w:tblPr>
            <w:tblGrid>
              <w:gridCol w:w="7959"/>
              <w:gridCol w:w="4569"/>
            </w:tblGrid>
            <w:tr w:rsidR="00673F7A" w:rsidRPr="004C62A4" w:rsidTr="00673F7A">
              <w:trPr>
                <w:trHeight w:val="645"/>
              </w:trPr>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3F7A" w:rsidRPr="004C62A4" w:rsidRDefault="00673F7A" w:rsidP="00673F7A">
                  <w:pPr>
                    <w:keepNext/>
                    <w:keepLines/>
                    <w:tabs>
                      <w:tab w:val="left" w:leader="underscore" w:pos="3969"/>
                    </w:tabs>
                    <w:spacing w:line="260" w:lineRule="exact"/>
                    <w:ind w:right="72"/>
                    <w:rPr>
                      <w:szCs w:val="22"/>
                      <w:lang w:val="ru-RU"/>
                    </w:rPr>
                  </w:pPr>
                  <w:r w:rsidRPr="004C62A4">
                    <w:rPr>
                      <w:sz w:val="22"/>
                      <w:szCs w:val="22"/>
                      <w:lang w:val="ru-RU"/>
                    </w:rPr>
                    <w:t>Јединична цена радног сата једног радника за услуге поправки расхладних уређаја, чилера и мулти система је:</w:t>
                  </w:r>
                  <w:r w:rsidRPr="004C62A4">
                    <w:rPr>
                      <w:noProof/>
                      <w:sz w:val="22"/>
                      <w:szCs w:val="22"/>
                    </w:rPr>
                    <w:t xml:space="preserve"> </w:t>
                  </w:r>
                </w:p>
              </w:tc>
              <w:tc>
                <w:tcPr>
                  <w:tcW w:w="45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3F7A" w:rsidRPr="004C62A4" w:rsidRDefault="00673F7A" w:rsidP="00673F7A">
                  <w:pPr>
                    <w:keepNext/>
                    <w:keepLines/>
                    <w:snapToGrid w:val="0"/>
                    <w:rPr>
                      <w:rFonts w:eastAsia="TimesNewRomanPSMT"/>
                      <w:bCs/>
                      <w:szCs w:val="22"/>
                      <w:lang w:val="ru-RU"/>
                    </w:rPr>
                  </w:pPr>
                </w:p>
                <w:p w:rsidR="00673F7A" w:rsidRPr="004C62A4" w:rsidRDefault="00673F7A" w:rsidP="00673F7A">
                  <w:pPr>
                    <w:keepNext/>
                    <w:keepLines/>
                    <w:snapToGrid w:val="0"/>
                    <w:rPr>
                      <w:noProof/>
                      <w:szCs w:val="22"/>
                    </w:rPr>
                  </w:pPr>
                  <w:r w:rsidRPr="004C62A4">
                    <w:rPr>
                      <w:rFonts w:eastAsia="TimesNewRomanPSMT"/>
                      <w:bCs/>
                      <w:sz w:val="22"/>
                      <w:szCs w:val="22"/>
                      <w:lang w:val="ru-RU"/>
                    </w:rPr>
                    <w:t>___________________ динара без ПДВ</w:t>
                  </w:r>
                </w:p>
              </w:tc>
            </w:tr>
            <w:tr w:rsidR="00673F7A" w:rsidRPr="004C62A4" w:rsidTr="00673F7A">
              <w:trPr>
                <w:trHeight w:val="645"/>
              </w:trPr>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3F7A" w:rsidRPr="004C62A4" w:rsidRDefault="00673F7A" w:rsidP="00673F7A">
                  <w:pPr>
                    <w:keepNext/>
                    <w:keepLines/>
                    <w:tabs>
                      <w:tab w:val="left" w:leader="underscore" w:pos="3969"/>
                    </w:tabs>
                    <w:spacing w:line="260" w:lineRule="exact"/>
                    <w:ind w:right="72"/>
                    <w:rPr>
                      <w:szCs w:val="22"/>
                      <w:lang w:val="ru-RU"/>
                    </w:rPr>
                  </w:pPr>
                  <w:r w:rsidRPr="004C62A4">
                    <w:rPr>
                      <w:sz w:val="22"/>
                      <w:szCs w:val="22"/>
                      <w:lang w:val="ru-RU"/>
                    </w:rPr>
                    <w:t>Јединична цена радног сата једног радника за услуге хитне интервенције за поправке расхладних уређаја, чилера и мулти система је:</w:t>
                  </w:r>
                  <w:r w:rsidRPr="004C62A4">
                    <w:rPr>
                      <w:noProof/>
                      <w:sz w:val="22"/>
                      <w:szCs w:val="22"/>
                    </w:rPr>
                    <w:t xml:space="preserve"> </w:t>
                  </w:r>
                </w:p>
              </w:tc>
              <w:tc>
                <w:tcPr>
                  <w:tcW w:w="45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3F7A" w:rsidRPr="004C62A4" w:rsidRDefault="00673F7A" w:rsidP="00673F7A">
                  <w:pPr>
                    <w:keepNext/>
                    <w:keepLines/>
                    <w:snapToGrid w:val="0"/>
                    <w:rPr>
                      <w:rFonts w:eastAsia="TimesNewRomanPSMT"/>
                      <w:bCs/>
                      <w:szCs w:val="22"/>
                      <w:lang w:val="ru-RU"/>
                    </w:rPr>
                  </w:pPr>
                </w:p>
                <w:p w:rsidR="00673F7A" w:rsidRPr="004C62A4" w:rsidRDefault="00673F7A" w:rsidP="00673F7A">
                  <w:pPr>
                    <w:keepNext/>
                    <w:keepLines/>
                    <w:snapToGrid w:val="0"/>
                    <w:rPr>
                      <w:noProof/>
                      <w:szCs w:val="22"/>
                    </w:rPr>
                  </w:pPr>
                  <w:r w:rsidRPr="004C62A4">
                    <w:rPr>
                      <w:rFonts w:eastAsia="TimesNewRomanPSMT"/>
                      <w:bCs/>
                      <w:sz w:val="22"/>
                      <w:szCs w:val="22"/>
                      <w:lang w:val="ru-RU"/>
                    </w:rPr>
                    <w:t>___________________ динара без ПДВ</w:t>
                  </w:r>
                </w:p>
              </w:tc>
            </w:tr>
            <w:tr w:rsidR="00673F7A" w:rsidRPr="004C62A4" w:rsidTr="00673F7A">
              <w:trPr>
                <w:trHeight w:val="546"/>
              </w:trPr>
              <w:tc>
                <w:tcPr>
                  <w:tcW w:w="7959" w:type="dxa"/>
                  <w:tcBorders>
                    <w:top w:val="single" w:sz="4" w:space="0" w:color="000000"/>
                    <w:left w:val="single" w:sz="4" w:space="0" w:color="000000"/>
                    <w:bottom w:val="single" w:sz="4" w:space="0" w:color="000000"/>
                  </w:tcBorders>
                  <w:shd w:val="clear" w:color="auto" w:fill="auto"/>
                </w:tcPr>
                <w:p w:rsidR="00673F7A" w:rsidRPr="004C62A4" w:rsidRDefault="00673F7A" w:rsidP="00673F7A">
                  <w:pPr>
                    <w:keepNext/>
                    <w:keepLines/>
                    <w:rPr>
                      <w:szCs w:val="22"/>
                    </w:rPr>
                  </w:pPr>
                  <w:r w:rsidRPr="004C62A4">
                    <w:rPr>
                      <w:sz w:val="22"/>
                      <w:szCs w:val="22"/>
                    </w:rPr>
                    <w:t xml:space="preserve">Рок започињања услуга поправки </w:t>
                  </w:r>
                  <w:r w:rsidRPr="004C62A4">
                    <w:rPr>
                      <w:noProof/>
                      <w:sz w:val="22"/>
                      <w:szCs w:val="22"/>
                    </w:rPr>
                    <w:t xml:space="preserve">(не дуже од 3 </w:t>
                  </w:r>
                  <w:r w:rsidRPr="004C62A4">
                    <w:rPr>
                      <w:sz w:val="22"/>
                      <w:szCs w:val="22"/>
                    </w:rPr>
                    <w:t>дана</w:t>
                  </w:r>
                  <w:r w:rsidRPr="004C62A4">
                    <w:rPr>
                      <w:noProof/>
                      <w:sz w:val="22"/>
                      <w:szCs w:val="22"/>
                    </w:rPr>
                    <w:t xml:space="preserve">) </w:t>
                  </w:r>
                  <w:r w:rsidRPr="004C62A4">
                    <w:rPr>
                      <w:sz w:val="22"/>
                      <w:szCs w:val="22"/>
                    </w:rPr>
                    <w:t>од пријема писаног захтева наручиоца за вршење услуга је:</w:t>
                  </w: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673F7A" w:rsidRPr="004C62A4" w:rsidRDefault="00673F7A" w:rsidP="00673F7A">
                  <w:pPr>
                    <w:keepNext/>
                    <w:keepLines/>
                    <w:snapToGrid w:val="0"/>
                    <w:rPr>
                      <w:rFonts w:eastAsia="TimesNewRomanPSMT"/>
                      <w:bCs/>
                      <w:szCs w:val="22"/>
                      <w:lang w:val="ru-RU"/>
                    </w:rPr>
                  </w:pPr>
                </w:p>
                <w:p w:rsidR="00673F7A" w:rsidRPr="004C62A4" w:rsidRDefault="00673F7A" w:rsidP="00673F7A">
                  <w:pPr>
                    <w:keepNext/>
                    <w:keepLines/>
                    <w:snapToGrid w:val="0"/>
                    <w:rPr>
                      <w:rFonts w:eastAsia="TimesNewRomanPSMT"/>
                      <w:bCs/>
                      <w:szCs w:val="22"/>
                      <w:lang w:val="ru-RU"/>
                    </w:rPr>
                  </w:pPr>
                  <w:r w:rsidRPr="004C62A4">
                    <w:rPr>
                      <w:rFonts w:eastAsia="TimesNewRomanPSMT"/>
                      <w:bCs/>
                      <w:sz w:val="22"/>
                      <w:szCs w:val="22"/>
                      <w:lang w:val="ru-RU"/>
                    </w:rPr>
                    <w:t>_______________ дана</w:t>
                  </w:r>
                </w:p>
              </w:tc>
            </w:tr>
            <w:tr w:rsidR="00673F7A" w:rsidRPr="004C62A4" w:rsidTr="00673F7A">
              <w:trPr>
                <w:trHeight w:val="576"/>
              </w:trPr>
              <w:tc>
                <w:tcPr>
                  <w:tcW w:w="7959" w:type="dxa"/>
                  <w:tcBorders>
                    <w:top w:val="single" w:sz="4" w:space="0" w:color="000000"/>
                    <w:left w:val="single" w:sz="4" w:space="0" w:color="000000"/>
                    <w:bottom w:val="single" w:sz="4" w:space="0" w:color="000000"/>
                  </w:tcBorders>
                  <w:shd w:val="clear" w:color="auto" w:fill="auto"/>
                </w:tcPr>
                <w:p w:rsidR="00673F7A" w:rsidRPr="004C62A4" w:rsidRDefault="00673F7A" w:rsidP="00673F7A">
                  <w:pPr>
                    <w:keepNext/>
                    <w:keepLines/>
                    <w:rPr>
                      <w:szCs w:val="22"/>
                    </w:rPr>
                  </w:pPr>
                  <w:r w:rsidRPr="004C62A4">
                    <w:rPr>
                      <w:sz w:val="22"/>
                      <w:szCs w:val="22"/>
                    </w:rPr>
                    <w:t xml:space="preserve">Рок започињања услуга хитне интервенције </w:t>
                  </w:r>
                  <w:r w:rsidRPr="004C62A4">
                    <w:rPr>
                      <w:noProof/>
                      <w:sz w:val="22"/>
                      <w:szCs w:val="22"/>
                    </w:rPr>
                    <w:t xml:space="preserve">(не дуже од 3 сата) </w:t>
                  </w:r>
                  <w:r w:rsidRPr="004C62A4">
                    <w:rPr>
                      <w:sz w:val="22"/>
                      <w:szCs w:val="22"/>
                    </w:rPr>
                    <w:t>од пријема позива наручиоца за вршење услуга је:</w:t>
                  </w: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673F7A" w:rsidRPr="004C62A4" w:rsidRDefault="00673F7A" w:rsidP="00673F7A">
                  <w:pPr>
                    <w:keepNext/>
                    <w:keepLines/>
                    <w:snapToGrid w:val="0"/>
                    <w:rPr>
                      <w:rFonts w:eastAsia="TimesNewRomanPSMT"/>
                      <w:bCs/>
                      <w:szCs w:val="22"/>
                      <w:lang w:val="ru-RU"/>
                    </w:rPr>
                  </w:pPr>
                </w:p>
                <w:p w:rsidR="00673F7A" w:rsidRPr="004C62A4" w:rsidRDefault="00673F7A" w:rsidP="00673F7A">
                  <w:pPr>
                    <w:keepNext/>
                    <w:keepLines/>
                    <w:snapToGrid w:val="0"/>
                    <w:rPr>
                      <w:rFonts w:eastAsia="TimesNewRomanPSMT"/>
                      <w:bCs/>
                      <w:szCs w:val="22"/>
                      <w:lang w:val="ru-RU"/>
                    </w:rPr>
                  </w:pPr>
                  <w:r w:rsidRPr="004C62A4">
                    <w:rPr>
                      <w:rFonts w:eastAsia="TimesNewRomanPSMT"/>
                      <w:bCs/>
                      <w:sz w:val="22"/>
                      <w:szCs w:val="22"/>
                      <w:lang w:val="ru-RU"/>
                    </w:rPr>
                    <w:t>_______________ сати</w:t>
                  </w:r>
                </w:p>
              </w:tc>
            </w:tr>
          </w:tbl>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p w:rsidR="00673F7A" w:rsidRPr="004C62A4" w:rsidRDefault="00673F7A" w:rsidP="00673F7A">
            <w:pPr>
              <w:rPr>
                <w:b/>
                <w:szCs w:val="22"/>
              </w:rPr>
            </w:pPr>
          </w:p>
          <w:tbl>
            <w:tblPr>
              <w:tblpPr w:leftFromText="180" w:rightFromText="180" w:vertAnchor="text" w:horzAnchor="page" w:tblpX="5476" w:tblpY="460"/>
              <w:tblOverlap w:val="never"/>
              <w:tblW w:w="8776" w:type="dxa"/>
              <w:tblLayout w:type="fixed"/>
              <w:tblLook w:val="01E0" w:firstRow="1" w:lastRow="1" w:firstColumn="1" w:lastColumn="1" w:noHBand="0" w:noVBand="0"/>
            </w:tblPr>
            <w:tblGrid>
              <w:gridCol w:w="2724"/>
              <w:gridCol w:w="2612"/>
              <w:gridCol w:w="3440"/>
            </w:tblGrid>
            <w:tr w:rsidR="00673F7A" w:rsidRPr="004C62A4" w:rsidTr="00673F7A">
              <w:trPr>
                <w:trHeight w:val="250"/>
              </w:trPr>
              <w:tc>
                <w:tcPr>
                  <w:tcW w:w="2724" w:type="dxa"/>
                  <w:shd w:val="clear" w:color="auto" w:fill="auto"/>
                </w:tcPr>
                <w:p w:rsidR="00673F7A" w:rsidRPr="004C62A4" w:rsidRDefault="00673F7A" w:rsidP="00673F7A">
                  <w:pPr>
                    <w:keepNext/>
                    <w:keepLines/>
                    <w:jc w:val="center"/>
                    <w:rPr>
                      <w:b/>
                      <w:szCs w:val="22"/>
                    </w:rPr>
                  </w:pPr>
                </w:p>
              </w:tc>
              <w:tc>
                <w:tcPr>
                  <w:tcW w:w="2612" w:type="dxa"/>
                  <w:shd w:val="clear" w:color="auto" w:fill="auto"/>
                </w:tcPr>
                <w:p w:rsidR="00673F7A" w:rsidRPr="004C62A4" w:rsidRDefault="00673F7A" w:rsidP="00673F7A">
                  <w:pPr>
                    <w:keepNext/>
                    <w:keepLines/>
                    <w:jc w:val="center"/>
                    <w:rPr>
                      <w:b/>
                      <w:szCs w:val="22"/>
                    </w:rPr>
                  </w:pPr>
                </w:p>
              </w:tc>
              <w:tc>
                <w:tcPr>
                  <w:tcW w:w="3440" w:type="dxa"/>
                  <w:shd w:val="clear" w:color="auto" w:fill="auto"/>
                </w:tcPr>
                <w:p w:rsidR="00673F7A" w:rsidRPr="004C62A4" w:rsidRDefault="00673F7A" w:rsidP="00673F7A">
                  <w:pPr>
                    <w:keepNext/>
                    <w:keepLines/>
                    <w:jc w:val="center"/>
                    <w:rPr>
                      <w:b/>
                      <w:szCs w:val="22"/>
                    </w:rPr>
                  </w:pPr>
                  <w:r w:rsidRPr="004C62A4">
                    <w:rPr>
                      <w:b/>
                      <w:sz w:val="22"/>
                      <w:szCs w:val="22"/>
                    </w:rPr>
                    <w:t>Потпис овлашћеног лица</w:t>
                  </w:r>
                </w:p>
              </w:tc>
            </w:tr>
            <w:tr w:rsidR="00673F7A" w:rsidRPr="004C62A4" w:rsidTr="00673F7A">
              <w:trPr>
                <w:trHeight w:val="250"/>
              </w:trPr>
              <w:tc>
                <w:tcPr>
                  <w:tcW w:w="2724" w:type="dxa"/>
                  <w:shd w:val="clear" w:color="auto" w:fill="auto"/>
                </w:tcPr>
                <w:p w:rsidR="00673F7A" w:rsidRPr="004C62A4" w:rsidRDefault="00673F7A" w:rsidP="00673F7A">
                  <w:pPr>
                    <w:keepNext/>
                    <w:keepLines/>
                    <w:rPr>
                      <w:b/>
                      <w:szCs w:val="22"/>
                    </w:rPr>
                  </w:pPr>
                </w:p>
              </w:tc>
              <w:tc>
                <w:tcPr>
                  <w:tcW w:w="2612" w:type="dxa"/>
                  <w:shd w:val="clear" w:color="auto" w:fill="auto"/>
                </w:tcPr>
                <w:p w:rsidR="00673F7A" w:rsidRPr="004C62A4" w:rsidRDefault="00673F7A" w:rsidP="00673F7A">
                  <w:pPr>
                    <w:keepNext/>
                    <w:keepLines/>
                    <w:tabs>
                      <w:tab w:val="left" w:pos="690"/>
                      <w:tab w:val="center" w:pos="1158"/>
                    </w:tabs>
                    <w:jc w:val="left"/>
                    <w:rPr>
                      <w:b/>
                      <w:szCs w:val="22"/>
                      <w:lang w:val="en-US"/>
                    </w:rPr>
                  </w:pPr>
                  <w:r w:rsidRPr="004C62A4">
                    <w:rPr>
                      <w:b/>
                      <w:sz w:val="22"/>
                      <w:szCs w:val="22"/>
                      <w:lang w:val="en-US"/>
                    </w:rPr>
                    <w:tab/>
                  </w:r>
                  <w:r w:rsidRPr="004C62A4">
                    <w:rPr>
                      <w:b/>
                      <w:sz w:val="22"/>
                      <w:szCs w:val="22"/>
                      <w:lang w:val="en-US"/>
                    </w:rPr>
                    <w:tab/>
                    <w:t>М.П.</w:t>
                  </w:r>
                </w:p>
              </w:tc>
              <w:tc>
                <w:tcPr>
                  <w:tcW w:w="3440" w:type="dxa"/>
                  <w:shd w:val="clear" w:color="auto" w:fill="auto"/>
                </w:tcPr>
                <w:p w:rsidR="00673F7A" w:rsidRPr="004C62A4" w:rsidRDefault="00673F7A" w:rsidP="00673F7A">
                  <w:pPr>
                    <w:keepNext/>
                    <w:keepLines/>
                    <w:jc w:val="center"/>
                    <w:rPr>
                      <w:b/>
                      <w:szCs w:val="22"/>
                    </w:rPr>
                  </w:pPr>
                </w:p>
                <w:p w:rsidR="00673F7A" w:rsidRPr="004C62A4" w:rsidRDefault="004C62A4" w:rsidP="00673F7A">
                  <w:pPr>
                    <w:keepNext/>
                    <w:keepLines/>
                    <w:jc w:val="center"/>
                    <w:rPr>
                      <w:b/>
                      <w:szCs w:val="22"/>
                      <w:lang w:val="sr-Cyrl-RS"/>
                    </w:rPr>
                  </w:pPr>
                  <w:r>
                    <w:rPr>
                      <w:b/>
                      <w:sz w:val="22"/>
                      <w:szCs w:val="22"/>
                      <w:lang w:val="sr-Cyrl-RS"/>
                    </w:rPr>
                    <w:t>_____________________________</w:t>
                  </w:r>
                </w:p>
                <w:p w:rsidR="00673F7A" w:rsidRPr="004C62A4" w:rsidRDefault="00673F7A" w:rsidP="00673F7A">
                  <w:pPr>
                    <w:keepNext/>
                    <w:keepLines/>
                    <w:jc w:val="center"/>
                    <w:rPr>
                      <w:b/>
                      <w:szCs w:val="22"/>
                      <w:lang w:val="sr-Cyrl-RS"/>
                    </w:rPr>
                  </w:pPr>
                  <w:r w:rsidRPr="004C62A4">
                    <w:rPr>
                      <w:b/>
                      <w:sz w:val="22"/>
                      <w:szCs w:val="22"/>
                      <w:lang w:val="sr-Cyrl-RS"/>
                    </w:rPr>
                    <w:t>_________</w:t>
                  </w:r>
                  <w:r w:rsidR="004C62A4">
                    <w:rPr>
                      <w:b/>
                      <w:sz w:val="22"/>
                      <w:szCs w:val="22"/>
                      <w:lang w:val="sr-Cyrl-RS"/>
                    </w:rPr>
                    <w:t>____________________</w:t>
                  </w:r>
                </w:p>
              </w:tc>
            </w:tr>
          </w:tbl>
          <w:p w:rsidR="00673F7A" w:rsidRPr="004C62A4" w:rsidRDefault="00673F7A" w:rsidP="00673F7A">
            <w:pPr>
              <w:jc w:val="center"/>
              <w:rPr>
                <w:szCs w:val="22"/>
              </w:rPr>
            </w:pPr>
          </w:p>
        </w:tc>
      </w:tr>
    </w:tbl>
    <w:p w:rsidR="00673F7A" w:rsidRDefault="00673F7A" w:rsidP="00673F7A">
      <w:pPr>
        <w:rPr>
          <w:b/>
          <w:sz w:val="19"/>
          <w:szCs w:val="19"/>
        </w:rPr>
        <w:sectPr w:rsidR="00673F7A" w:rsidSect="00F01F61">
          <w:pgSz w:w="16838" w:h="11906" w:orient="landscape" w:code="9"/>
          <w:pgMar w:top="1080" w:right="1260" w:bottom="1080" w:left="1418" w:header="680" w:footer="680" w:gutter="0"/>
          <w:pgBorders w:offsetFrom="page">
            <w:top w:val="dotted" w:sz="4" w:space="24" w:color="auto"/>
            <w:left w:val="dotted" w:sz="4" w:space="24" w:color="auto"/>
            <w:bottom w:val="dotted" w:sz="4" w:space="24" w:color="auto"/>
            <w:right w:val="dotted" w:sz="4" w:space="24" w:color="auto"/>
          </w:pgBorders>
          <w:pgNumType w:start="45" w:chapStyle="2"/>
          <w:cols w:space="708"/>
          <w:docGrid w:linePitch="360"/>
        </w:sectPr>
      </w:pPr>
    </w:p>
    <w:p w:rsidR="004C62A4" w:rsidRPr="004C62A4" w:rsidRDefault="004C62A4" w:rsidP="004C62A4">
      <w:pPr>
        <w:ind w:left="360"/>
        <w:rPr>
          <w:rFonts w:eastAsia="Malgun Gothic"/>
          <w:szCs w:val="24"/>
        </w:rPr>
      </w:pPr>
      <w:r w:rsidRPr="004C62A4">
        <w:rPr>
          <w:rFonts w:eastAsia="Malgun Gothic"/>
          <w:szCs w:val="24"/>
        </w:rPr>
        <w:t>А. УСЛУГЕ ТЕКУЋЕГ ОДРЖАВАЊА</w:t>
      </w:r>
    </w:p>
    <w:p w:rsidR="004C62A4" w:rsidRPr="004C62A4" w:rsidRDefault="004C62A4" w:rsidP="004C62A4">
      <w:pPr>
        <w:tabs>
          <w:tab w:val="clear" w:pos="1440"/>
          <w:tab w:val="left" w:pos="3060"/>
        </w:tabs>
        <w:ind w:left="360"/>
        <w:rPr>
          <w:rFonts w:eastAsia="Malgun Gothic"/>
          <w:szCs w:val="24"/>
        </w:rPr>
      </w:pPr>
      <w:r w:rsidRPr="004C62A4">
        <w:rPr>
          <w:rFonts w:eastAsia="Malgun Gothic"/>
          <w:szCs w:val="24"/>
        </w:rPr>
        <w:tab/>
      </w:r>
    </w:p>
    <w:p w:rsidR="004C62A4" w:rsidRPr="004C62A4" w:rsidRDefault="004C62A4" w:rsidP="004C62A4">
      <w:pPr>
        <w:ind w:left="360"/>
        <w:rPr>
          <w:rFonts w:eastAsia="Malgun Gothic"/>
          <w:szCs w:val="24"/>
        </w:rPr>
      </w:pPr>
      <w:r w:rsidRPr="004C62A4">
        <w:rPr>
          <w:rFonts w:eastAsia="Malgun Gothic"/>
          <w:szCs w:val="24"/>
        </w:rPr>
        <w:t xml:space="preserve">Јединична цена радног сата једног радника са урачунатим свим зависним трошковима </w:t>
      </w:r>
      <w:r w:rsidRPr="004C62A4">
        <w:rPr>
          <w:rFonts w:eastAsia="Malgun Gothic"/>
          <w:szCs w:val="24"/>
          <w:lang w:val="sr-Cyrl-RS"/>
        </w:rPr>
        <w:t>______________________</w:t>
      </w:r>
      <w:r w:rsidRPr="004C62A4">
        <w:rPr>
          <w:rFonts w:eastAsia="Malgun Gothic"/>
          <w:szCs w:val="24"/>
        </w:rPr>
        <w:t>дин/радни сат</w:t>
      </w:r>
    </w:p>
    <w:p w:rsidR="004C62A4" w:rsidRPr="004C62A4" w:rsidRDefault="004C62A4" w:rsidP="004C62A4">
      <w:pPr>
        <w:spacing w:line="276" w:lineRule="auto"/>
        <w:ind w:left="360"/>
        <w:rPr>
          <w:rFonts w:eastAsia="Malgun Gothic"/>
          <w:szCs w:val="24"/>
        </w:rPr>
      </w:pPr>
    </w:p>
    <w:p w:rsidR="004C62A4" w:rsidRPr="004C62A4" w:rsidRDefault="004C62A4" w:rsidP="004C62A4">
      <w:pPr>
        <w:spacing w:line="276" w:lineRule="auto"/>
        <w:ind w:left="360"/>
        <w:rPr>
          <w:rFonts w:eastAsia="Malgun Gothic"/>
          <w:szCs w:val="24"/>
        </w:rPr>
      </w:pPr>
      <w:r w:rsidRPr="004C62A4">
        <w:rPr>
          <w:rFonts w:eastAsia="Malgun Gothic"/>
          <w:szCs w:val="24"/>
        </w:rPr>
        <w:t>Б. УСЛУГЕ ХИТНИХ ИНТЕРВЕНЦИЈА</w:t>
      </w:r>
    </w:p>
    <w:p w:rsidR="004C62A4" w:rsidRPr="004C62A4" w:rsidRDefault="004C62A4" w:rsidP="004C62A4">
      <w:pPr>
        <w:spacing w:line="276" w:lineRule="auto"/>
        <w:ind w:left="360"/>
        <w:rPr>
          <w:rFonts w:eastAsia="Malgun Gothic"/>
          <w:szCs w:val="24"/>
        </w:rPr>
      </w:pPr>
      <w:r w:rsidRPr="004C62A4">
        <w:rPr>
          <w:rFonts w:eastAsia="Malgun Gothic"/>
          <w:szCs w:val="24"/>
        </w:rPr>
        <w:t>Јединична цена радног сата једног радника са урачунатим свим зависним трошковима</w:t>
      </w:r>
      <w:r w:rsidRPr="004C62A4">
        <w:rPr>
          <w:rFonts w:eastAsia="Malgun Gothic"/>
          <w:szCs w:val="24"/>
          <w:lang w:val="sr-Cyrl-RS"/>
        </w:rPr>
        <w:t>_______________________</w:t>
      </w:r>
      <w:r w:rsidRPr="004C62A4">
        <w:rPr>
          <w:rFonts w:eastAsia="Malgun Gothic"/>
          <w:szCs w:val="24"/>
        </w:rPr>
        <w:t>дин/радни сат</w:t>
      </w:r>
    </w:p>
    <w:p w:rsidR="004C62A4" w:rsidRPr="004C62A4" w:rsidRDefault="004C62A4" w:rsidP="004C62A4">
      <w:pPr>
        <w:spacing w:line="276" w:lineRule="auto"/>
        <w:ind w:left="360"/>
        <w:rPr>
          <w:rFonts w:eastAsia="Malgun Gothic"/>
          <w:szCs w:val="24"/>
        </w:rPr>
      </w:pPr>
    </w:p>
    <w:p w:rsidR="004C62A4" w:rsidRPr="004C62A4" w:rsidRDefault="004C62A4" w:rsidP="004C62A4">
      <w:pPr>
        <w:tabs>
          <w:tab w:val="left" w:pos="990"/>
        </w:tabs>
        <w:spacing w:line="240" w:lineRule="exact"/>
        <w:ind w:right="-45"/>
        <w:rPr>
          <w:szCs w:val="24"/>
          <w:lang w:val="sr-Cyrl-RS"/>
        </w:rPr>
      </w:pPr>
      <w:r w:rsidRPr="004C62A4">
        <w:rPr>
          <w:rFonts w:eastAsia="Malgun Gothic"/>
          <w:szCs w:val="24"/>
        </w:rPr>
        <w:tab/>
        <w:t>У зависне трошкове спадају</w:t>
      </w:r>
      <w:r w:rsidRPr="004C62A4">
        <w:rPr>
          <w:rFonts w:eastAsia="Malgun Gothic"/>
          <w:sz w:val="16"/>
          <w:szCs w:val="16"/>
        </w:rPr>
        <w:t xml:space="preserve"> </w:t>
      </w:r>
      <w:r w:rsidRPr="004C62A4">
        <w:rPr>
          <w:rFonts w:eastAsia="Malgun Gothic"/>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4C62A4">
        <w:rPr>
          <w:rFonts w:eastAsia="Malgun Gothic"/>
          <w:szCs w:val="24"/>
          <w:lang w:val="sr-Cyrl-RS"/>
        </w:rPr>
        <w:t>.</w:t>
      </w:r>
    </w:p>
    <w:tbl>
      <w:tblPr>
        <w:tblpPr w:leftFromText="180" w:rightFromText="180" w:vertAnchor="text" w:horzAnchor="margin" w:tblpXSpec="center" w:tblpY="-449"/>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6917"/>
        <w:gridCol w:w="2250"/>
      </w:tblGrid>
      <w:tr w:rsidR="004C62A4" w:rsidRPr="004C62A4" w:rsidTr="00F44FA7">
        <w:trPr>
          <w:trHeight w:val="425"/>
          <w:tblHeader/>
        </w:trPr>
        <w:tc>
          <w:tcPr>
            <w:tcW w:w="9945" w:type="dxa"/>
            <w:gridSpan w:val="3"/>
            <w:tcBorders>
              <w:bottom w:val="single" w:sz="4" w:space="0" w:color="auto"/>
            </w:tcBorders>
            <w:shd w:val="clear" w:color="auto" w:fill="auto"/>
            <w:vAlign w:val="center"/>
          </w:tcPr>
          <w:p w:rsidR="004C62A4" w:rsidRPr="004C62A4" w:rsidRDefault="004C62A4" w:rsidP="004C62A4">
            <w:pPr>
              <w:keepNext/>
              <w:keepLines/>
              <w:spacing w:line="276" w:lineRule="auto"/>
              <w:ind w:left="550" w:right="324" w:hanging="545"/>
              <w:jc w:val="center"/>
              <w:rPr>
                <w:b/>
                <w:szCs w:val="24"/>
                <w:lang w:val="sr-Cyrl-RS"/>
              </w:rPr>
            </w:pPr>
          </w:p>
          <w:p w:rsidR="004C62A4" w:rsidRPr="004C62A4" w:rsidRDefault="004C62A4" w:rsidP="004C62A4">
            <w:pPr>
              <w:keepNext/>
              <w:keepLines/>
              <w:spacing w:line="276" w:lineRule="auto"/>
              <w:ind w:left="550" w:right="324" w:hanging="545"/>
              <w:jc w:val="center"/>
              <w:rPr>
                <w:b/>
                <w:szCs w:val="24"/>
                <w:lang w:val="sr-Cyrl-RS"/>
              </w:rPr>
            </w:pPr>
            <w:r w:rsidRPr="004C62A4">
              <w:rPr>
                <w:b/>
                <w:szCs w:val="24"/>
              </w:rPr>
              <w:t>ЦЕНА МАТЕРИЈАЛА ЗА ОДРЖАВАЊЕ</w:t>
            </w:r>
          </w:p>
          <w:p w:rsidR="004C62A4" w:rsidRPr="004C62A4" w:rsidRDefault="004C62A4" w:rsidP="004C62A4">
            <w:pPr>
              <w:keepNext/>
              <w:keepLines/>
              <w:spacing w:line="276" w:lineRule="auto"/>
              <w:ind w:left="550" w:right="324" w:hanging="545"/>
              <w:jc w:val="center"/>
              <w:rPr>
                <w:b/>
                <w:bCs/>
                <w:szCs w:val="24"/>
                <w:lang w:val="sr-Cyrl-RS"/>
              </w:rPr>
            </w:pPr>
          </w:p>
        </w:tc>
      </w:tr>
      <w:tr w:rsidR="004C62A4" w:rsidRPr="004C62A4" w:rsidTr="00F44FA7">
        <w:trPr>
          <w:trHeight w:val="57"/>
          <w:tblHeader/>
        </w:trPr>
        <w:tc>
          <w:tcPr>
            <w:tcW w:w="778" w:type="dxa"/>
            <w:tcBorders>
              <w:bottom w:val="single" w:sz="4" w:space="0" w:color="auto"/>
            </w:tcBorders>
            <w:shd w:val="clear" w:color="auto" w:fill="auto"/>
            <w:vAlign w:val="center"/>
          </w:tcPr>
          <w:p w:rsidR="004C62A4" w:rsidRPr="004C62A4" w:rsidRDefault="004C62A4" w:rsidP="004C62A4">
            <w:pPr>
              <w:keepNext/>
              <w:keepLines/>
              <w:ind w:left="-27" w:right="-39" w:firstLine="27"/>
              <w:jc w:val="center"/>
              <w:rPr>
                <w:b/>
                <w:bCs/>
                <w:sz w:val="20"/>
              </w:rPr>
            </w:pPr>
            <w:r w:rsidRPr="004C62A4">
              <w:rPr>
                <w:b/>
                <w:bCs/>
                <w:sz w:val="20"/>
              </w:rPr>
              <w:t>Редни број</w:t>
            </w:r>
          </w:p>
        </w:tc>
        <w:tc>
          <w:tcPr>
            <w:tcW w:w="6917" w:type="dxa"/>
            <w:tcBorders>
              <w:bottom w:val="single" w:sz="4" w:space="0" w:color="auto"/>
            </w:tcBorders>
            <w:shd w:val="clear" w:color="auto" w:fill="auto"/>
            <w:vAlign w:val="center"/>
          </w:tcPr>
          <w:p w:rsidR="004C62A4" w:rsidRPr="004C62A4" w:rsidRDefault="004C62A4" w:rsidP="004C62A4">
            <w:pPr>
              <w:keepNext/>
              <w:keepLines/>
              <w:jc w:val="center"/>
              <w:rPr>
                <w:b/>
                <w:bCs/>
                <w:szCs w:val="24"/>
              </w:rPr>
            </w:pPr>
            <w:r w:rsidRPr="004C62A4">
              <w:rPr>
                <w:b/>
                <w:bCs/>
                <w:szCs w:val="24"/>
              </w:rPr>
              <w:t>ОПИС</w:t>
            </w:r>
          </w:p>
        </w:tc>
        <w:tc>
          <w:tcPr>
            <w:tcW w:w="2250" w:type="dxa"/>
            <w:tcBorders>
              <w:bottom w:val="single" w:sz="4" w:space="0" w:color="auto"/>
            </w:tcBorders>
            <w:shd w:val="clear" w:color="auto" w:fill="auto"/>
            <w:vAlign w:val="center"/>
          </w:tcPr>
          <w:p w:rsidR="004C62A4" w:rsidRPr="004C62A4" w:rsidRDefault="004C62A4" w:rsidP="004C62A4">
            <w:pPr>
              <w:keepNext/>
              <w:keepLines/>
              <w:jc w:val="center"/>
              <w:rPr>
                <w:b/>
                <w:bCs/>
                <w:szCs w:val="24"/>
              </w:rPr>
            </w:pPr>
            <w:r w:rsidRPr="004C62A4">
              <w:rPr>
                <w:b/>
                <w:bCs/>
                <w:szCs w:val="24"/>
              </w:rPr>
              <w:t>Јединична</w:t>
            </w:r>
          </w:p>
          <w:p w:rsidR="004C62A4" w:rsidRPr="004C62A4" w:rsidRDefault="004C62A4" w:rsidP="004C62A4">
            <w:pPr>
              <w:keepNext/>
              <w:keepLines/>
              <w:jc w:val="center"/>
              <w:rPr>
                <w:b/>
                <w:bCs/>
                <w:szCs w:val="24"/>
              </w:rPr>
            </w:pPr>
            <w:r w:rsidRPr="004C62A4">
              <w:rPr>
                <w:b/>
                <w:bCs/>
                <w:szCs w:val="24"/>
              </w:rPr>
              <w:t>цена без ПДВ</w:t>
            </w: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ru-RU"/>
              </w:rPr>
            </w:pPr>
            <w:r w:rsidRPr="004C62A4">
              <w:rPr>
                <w:b/>
                <w:szCs w:val="24"/>
              </w:rPr>
              <w:t>1</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Вентилатор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ru-RU"/>
              </w:rPr>
            </w:pPr>
            <w:r w:rsidRPr="004C62A4">
              <w:rPr>
                <w:b/>
                <w:szCs w:val="24"/>
              </w:rPr>
              <w:t>2</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Кадица за кондензат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rPr>
            </w:pPr>
            <w:r w:rsidRPr="004C62A4">
              <w:rPr>
                <w:b/>
                <w:szCs w:val="24"/>
              </w:rPr>
              <w:t>3</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Пресостат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rPr>
            </w:pPr>
            <w:r w:rsidRPr="004C62A4">
              <w:rPr>
                <w:b/>
                <w:szCs w:val="24"/>
              </w:rPr>
              <w:t>4</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Претварач сигнала за вентилатор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rPr>
            </w:pPr>
            <w:r w:rsidRPr="004C62A4">
              <w:rPr>
                <w:b/>
                <w:szCs w:val="24"/>
              </w:rPr>
              <w:t>5</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Дисплеј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26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en-US"/>
              </w:rPr>
            </w:pPr>
            <w:r w:rsidRPr="004C62A4">
              <w:rPr>
                <w:b/>
                <w:szCs w:val="24"/>
                <w:lang w:val="en-US"/>
              </w:rPr>
              <w:t>6</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Контролер за клима ормане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lang w:val="sr-Cyrl-RS"/>
              </w:rPr>
              <w:t>7</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Филтер за ваздух Г4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lang w:val="sr-Cyrl-RS"/>
              </w:rPr>
              <w:t>8</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Грејач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lang w:val="sr-Cyrl-RS"/>
              </w:rPr>
              <w:t>9</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Сигурносни термостат за грејач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rPr>
              <w:t>1</w:t>
            </w:r>
            <w:r w:rsidRPr="004C62A4">
              <w:rPr>
                <w:b/>
                <w:szCs w:val="24"/>
                <w:lang w:val="sr-Cyrl-RS"/>
              </w:rPr>
              <w:t>0</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Филтер за ваздух Г2</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rPr>
              <w:t>1</w:t>
            </w:r>
            <w:r w:rsidRPr="004C62A4">
              <w:rPr>
                <w:b/>
                <w:szCs w:val="24"/>
                <w:lang w:val="sr-Cyrl-RS"/>
              </w:rPr>
              <w:t>1</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Селектор напајања за клима уређаје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32"/>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vertAlign w:val="superscript"/>
                <w:lang w:val="sr-Cyrl-RS"/>
              </w:rPr>
            </w:pPr>
            <w:r w:rsidRPr="004C62A4">
              <w:rPr>
                <w:b/>
                <w:szCs w:val="24"/>
                <w:lang w:val="sr-Cyrl-RS"/>
              </w:rPr>
              <w:t>1</w:t>
            </w:r>
            <w:r w:rsidRPr="004C62A4">
              <w:rPr>
                <w:b/>
                <w:szCs w:val="24"/>
              </w:rPr>
              <w:t>2</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Трокраки вентил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13</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Вентилатор за кондензаторе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14</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Усмеривач ваздуха</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15</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Трансформатор за клима уређаје и вентилаторе</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16</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lang w:val="sr-Latn-RS"/>
              </w:rPr>
            </w:pPr>
            <w:r w:rsidRPr="004C62A4">
              <w:rPr>
                <w:szCs w:val="24"/>
              </w:rPr>
              <w:t xml:space="preserve">Расхладно средство </w:t>
            </w:r>
            <w:r w:rsidRPr="004C62A4">
              <w:rPr>
                <w:szCs w:val="24"/>
                <w:lang w:val="sr-Latn-RS"/>
              </w:rPr>
              <w:t>R4101, R407 – 1 kg</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17</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 xml:space="preserve">Регулациони вентил на потису компресора за покретач (део расхладне машине) </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18</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 xml:space="preserve">Електронски проточни прекидач - </w:t>
            </w:r>
            <w:r w:rsidRPr="004C62A4">
              <w:rPr>
                <w:szCs w:val="24"/>
                <w:lang w:val="sr-Latn-CS"/>
              </w:rPr>
              <w:t>flow switch</w:t>
            </w:r>
            <w:r w:rsidRPr="004C62A4">
              <w:rPr>
                <w:szCs w:val="24"/>
              </w:rPr>
              <w:t xml:space="preserve"> (за компресор)</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19</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lang w:val="sr-Latn-RS"/>
              </w:rPr>
            </w:pPr>
            <w:r w:rsidRPr="004C62A4">
              <w:rPr>
                <w:szCs w:val="24"/>
              </w:rPr>
              <w:t xml:space="preserve">Расхладно средство </w:t>
            </w:r>
            <w:r w:rsidRPr="004C62A4">
              <w:rPr>
                <w:szCs w:val="24"/>
                <w:lang w:val="sr-Latn-CS"/>
              </w:rPr>
              <w:t>R</w:t>
            </w:r>
            <w:r w:rsidRPr="004C62A4">
              <w:rPr>
                <w:szCs w:val="24"/>
              </w:rPr>
              <w:t xml:space="preserve">134 </w:t>
            </w:r>
            <w:r w:rsidRPr="004C62A4">
              <w:rPr>
                <w:szCs w:val="24"/>
                <w:lang w:val="sr-Latn-RS"/>
              </w:rPr>
              <w:t>– 1 kg</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20</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szCs w:val="24"/>
              </w:rPr>
            </w:pPr>
            <w:r w:rsidRPr="004C62A4">
              <w:rPr>
                <w:szCs w:val="24"/>
              </w:rPr>
              <w:t>Покретач (Solenoid coil), вентила за регулацију капацитета на компресору на страни високог притиска</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21</w:t>
            </w:r>
          </w:p>
        </w:tc>
        <w:tc>
          <w:tcPr>
            <w:tcW w:w="6917"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rPr>
                <w:rFonts w:ascii="Arial" w:hAnsi="Arial" w:cs="Arial"/>
                <w:szCs w:val="22"/>
              </w:rPr>
            </w:pPr>
            <w:r w:rsidRPr="004C62A4">
              <w:rPr>
                <w:szCs w:val="24"/>
              </w:rPr>
              <w:t xml:space="preserve">Трансформатор за стартовање компресора </w:t>
            </w:r>
            <w:r w:rsidRPr="004C62A4">
              <w:rPr>
                <w:rFonts w:ascii="Arial" w:hAnsi="Arial" w:cs="Arial"/>
                <w:sz w:val="22"/>
                <w:szCs w:val="22"/>
              </w:rPr>
              <w:t xml:space="preserve">TC1/TC2 </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22</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Humidif. 13KG/H 400/3/50-60 комплет</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23</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Filter F5 za klima ormane Emerson  PH060DC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24</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Трокраки вентил за клима уређаје Emerson  L12UC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rPr>
              <w:t>25</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Трокраки вентил за клима уређаје Emerson  M66UC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26</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Трокраки вентил за клима уређаје Emerson  M55UC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27</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Трокраки вентил за клима уређаје Emerson  M29UC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28</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Цилиндар за овлаживач</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29</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AC Fan за M55UC i M66UC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30</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AC Fan за L12UC</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354"/>
        </w:trPr>
        <w:tc>
          <w:tcPr>
            <w:tcW w:w="778" w:type="dxa"/>
            <w:tcBorders>
              <w:top w:val="single" w:sz="4" w:space="0" w:color="auto"/>
              <w:left w:val="single" w:sz="4" w:space="0" w:color="auto"/>
              <w:bottom w:val="single" w:sz="4" w:space="0" w:color="auto"/>
              <w:right w:val="single" w:sz="4" w:space="0" w:color="auto"/>
            </w:tcBorders>
            <w:vAlign w:val="center"/>
          </w:tcPr>
          <w:p w:rsidR="004C62A4" w:rsidRPr="004C62A4" w:rsidRDefault="004C62A4" w:rsidP="004C62A4">
            <w:pPr>
              <w:keepNext/>
              <w:keepLines/>
              <w:ind w:left="-27"/>
              <w:jc w:val="center"/>
              <w:rPr>
                <w:b/>
                <w:szCs w:val="24"/>
                <w:lang w:val="sr-Cyrl-RS"/>
              </w:rPr>
            </w:pPr>
            <w:r w:rsidRPr="004C62A4">
              <w:rPr>
                <w:b/>
                <w:szCs w:val="24"/>
                <w:lang w:val="sr-Cyrl-RS"/>
              </w:rPr>
              <w:t>31</w:t>
            </w: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rPr>
                <w:szCs w:val="24"/>
              </w:rPr>
            </w:pPr>
            <w:r w:rsidRPr="004C62A4">
              <w:rPr>
                <w:szCs w:val="24"/>
              </w:rPr>
              <w:t>Рамови за филтере за клима ормане од поцинкованог лима</w:t>
            </w:r>
          </w:p>
        </w:tc>
        <w:tc>
          <w:tcPr>
            <w:tcW w:w="2250" w:type="dxa"/>
            <w:tcBorders>
              <w:top w:val="single" w:sz="4" w:space="0" w:color="auto"/>
              <w:left w:val="single" w:sz="4" w:space="0" w:color="auto"/>
              <w:bottom w:val="single" w:sz="4" w:space="0" w:color="auto"/>
              <w:right w:val="single" w:sz="4" w:space="0" w:color="auto"/>
            </w:tcBorders>
            <w:vAlign w:val="bottom"/>
          </w:tcPr>
          <w:p w:rsidR="004C62A4" w:rsidRPr="004C62A4" w:rsidRDefault="004C62A4" w:rsidP="004C62A4">
            <w:pPr>
              <w:keepNext/>
              <w:keepLines/>
              <w:jc w:val="right"/>
              <w:rPr>
                <w:szCs w:val="24"/>
              </w:rPr>
            </w:pPr>
          </w:p>
        </w:tc>
      </w:tr>
      <w:tr w:rsidR="004C62A4" w:rsidRPr="004C62A4" w:rsidTr="00F44FA7">
        <w:trPr>
          <w:trHeight w:val="557"/>
        </w:trPr>
        <w:tc>
          <w:tcPr>
            <w:tcW w:w="778"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keepNext/>
              <w:keepLines/>
              <w:rPr>
                <w:b/>
                <w:szCs w:val="24"/>
                <w:lang w:val="sr-Cyrl-RS"/>
              </w:rPr>
            </w:pPr>
          </w:p>
        </w:tc>
        <w:tc>
          <w:tcPr>
            <w:tcW w:w="6917"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keepNext/>
              <w:keepLines/>
              <w:jc w:val="right"/>
              <w:rPr>
                <w:b/>
                <w:szCs w:val="24"/>
              </w:rPr>
            </w:pPr>
            <w:r w:rsidRPr="004C62A4">
              <w:rPr>
                <w:b/>
                <w:szCs w:val="24"/>
              </w:rPr>
              <w:t>УКУПНА ЈЕДИНИЧНА ЦЕНА МАТЕРИЈАЛА ЗА ОДРЖАВАЊЕ:</w:t>
            </w:r>
          </w:p>
        </w:tc>
        <w:tc>
          <w:tcPr>
            <w:tcW w:w="2250" w:type="dxa"/>
            <w:tcBorders>
              <w:top w:val="single" w:sz="4" w:space="0" w:color="auto"/>
              <w:left w:val="single" w:sz="4" w:space="0" w:color="auto"/>
              <w:bottom w:val="single" w:sz="4" w:space="0" w:color="auto"/>
              <w:right w:val="single" w:sz="4" w:space="0" w:color="auto"/>
            </w:tcBorders>
          </w:tcPr>
          <w:p w:rsidR="004C62A4" w:rsidRPr="004C62A4" w:rsidRDefault="004C62A4" w:rsidP="004C62A4">
            <w:pPr>
              <w:keepNext/>
              <w:keepLines/>
              <w:jc w:val="center"/>
              <w:rPr>
                <w:b/>
                <w:szCs w:val="24"/>
              </w:rPr>
            </w:pPr>
          </w:p>
        </w:tc>
      </w:tr>
    </w:tbl>
    <w:p w:rsidR="004C62A4" w:rsidRPr="004C62A4" w:rsidRDefault="004C62A4" w:rsidP="004C62A4">
      <w:pPr>
        <w:jc w:val="left"/>
        <w:rPr>
          <w:rFonts w:eastAsia="Calibri"/>
          <w:szCs w:val="24"/>
          <w:lang w:val="ru-RU"/>
        </w:rPr>
        <w:sectPr w:rsidR="004C62A4" w:rsidRPr="004C62A4" w:rsidSect="00F01F61">
          <w:footerReference w:type="default" r:id="rId21"/>
          <w:pgSz w:w="11906" w:h="16838" w:code="9"/>
          <w:pgMar w:top="1170" w:right="1646" w:bottom="1260" w:left="1620" w:header="680" w:footer="680" w:gutter="0"/>
          <w:pgBorders w:offsetFrom="page">
            <w:top w:val="dotted" w:sz="4" w:space="24" w:color="auto"/>
            <w:left w:val="dotted" w:sz="4" w:space="24" w:color="auto"/>
            <w:bottom w:val="dotted" w:sz="4" w:space="24" w:color="auto"/>
            <w:right w:val="dotted" w:sz="4" w:space="24" w:color="auto"/>
          </w:pgBorders>
          <w:pgNumType w:start="54" w:chapStyle="2"/>
          <w:cols w:space="708"/>
          <w:docGrid w:linePitch="360"/>
        </w:sectPr>
      </w:pPr>
    </w:p>
    <w:p w:rsidR="004C62A4" w:rsidRDefault="004C62A4" w:rsidP="00673F7A">
      <w:pPr>
        <w:keepNext/>
        <w:keepLines/>
        <w:rPr>
          <w:szCs w:val="22"/>
        </w:rPr>
      </w:pPr>
    </w:p>
    <w:p w:rsidR="004C62A4" w:rsidRDefault="004C62A4" w:rsidP="004C62A4">
      <w:pPr>
        <w:rPr>
          <w:szCs w:val="22"/>
        </w:rPr>
      </w:pPr>
    </w:p>
    <w:p w:rsidR="002173DB" w:rsidRPr="002173DB" w:rsidRDefault="002173DB" w:rsidP="002173DB">
      <w:pPr>
        <w:jc w:val="left"/>
        <w:outlineLvl w:val="0"/>
        <w:rPr>
          <w:rFonts w:asciiTheme="minorHAnsi" w:eastAsia="Malgun Gothic" w:hAnsiTheme="minorHAnsi"/>
          <w:b/>
          <w:sz w:val="28"/>
          <w:szCs w:val="28"/>
        </w:rPr>
      </w:pPr>
      <w:r w:rsidRPr="002173DB">
        <w:rPr>
          <w:rFonts w:eastAsia="Malgun Gothic"/>
          <w:noProof/>
          <w:szCs w:val="24"/>
          <w:lang w:val="en-US"/>
        </w:rPr>
        <w:drawing>
          <wp:inline distT="0" distB="0" distL="0" distR="0" wp14:anchorId="0224CDDB" wp14:editId="58FA00BB">
            <wp:extent cx="609600" cy="91440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2"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173DB" w:rsidRPr="002173DB" w:rsidRDefault="002173DB" w:rsidP="002173DB">
      <w:pPr>
        <w:jc w:val="left"/>
        <w:outlineLvl w:val="0"/>
        <w:rPr>
          <w:rFonts w:ascii="CTimesRoman" w:eastAsia="Malgun Gothic" w:hAnsi="CTimesRoman"/>
          <w:b/>
          <w:sz w:val="28"/>
          <w:szCs w:val="28"/>
        </w:rPr>
      </w:pPr>
      <w:r w:rsidRPr="002173DB">
        <w:rPr>
          <w:rFonts w:ascii="CTimesRoman" w:eastAsia="Malgun Gothic" w:hAnsi="CTimesRoman"/>
          <w:b/>
          <w:sz w:val="28"/>
          <w:szCs w:val="28"/>
        </w:rPr>
        <w:t xml:space="preserve">         РЕПУБЛИКА СРБИЈА</w:t>
      </w:r>
    </w:p>
    <w:p w:rsidR="002173DB" w:rsidRPr="002173DB" w:rsidRDefault="002173DB" w:rsidP="002173DB">
      <w:pPr>
        <w:jc w:val="left"/>
        <w:outlineLvl w:val="0"/>
        <w:rPr>
          <w:rFonts w:ascii="CTimesRoman" w:eastAsia="Malgun Gothic" w:hAnsi="CTimesRoman"/>
          <w:b/>
          <w:sz w:val="28"/>
          <w:szCs w:val="28"/>
        </w:rPr>
      </w:pPr>
      <w:r w:rsidRPr="002173DB">
        <w:rPr>
          <w:rFonts w:ascii="CTimesRoman" w:eastAsia="Malgun Gothic" w:hAnsi="CTimesRoman"/>
          <w:b/>
          <w:sz w:val="28"/>
          <w:szCs w:val="28"/>
        </w:rPr>
        <w:t>МИНИСТАРСТВО ФИНАНСИЈА</w:t>
      </w:r>
    </w:p>
    <w:p w:rsidR="002173DB" w:rsidRPr="002173DB" w:rsidRDefault="002173DB" w:rsidP="002173DB">
      <w:pPr>
        <w:jc w:val="left"/>
        <w:outlineLvl w:val="0"/>
        <w:rPr>
          <w:rFonts w:ascii="CTimesRoman" w:eastAsia="Malgun Gothic" w:hAnsi="CTimesRoman"/>
          <w:b/>
          <w:sz w:val="28"/>
          <w:szCs w:val="28"/>
        </w:rPr>
      </w:pPr>
      <w:r w:rsidRPr="002173DB">
        <w:rPr>
          <w:rFonts w:ascii="CTimesRoman" w:eastAsia="Malgun Gothic" w:hAnsi="CTimesRoman"/>
          <w:b/>
          <w:bCs/>
          <w:sz w:val="28"/>
          <w:szCs w:val="28"/>
        </w:rPr>
        <w:t xml:space="preserve">              УПРАВА ЦАРИНА</w:t>
      </w:r>
      <w:r w:rsidRPr="002173DB">
        <w:rPr>
          <w:rFonts w:ascii="CTimesRoman" w:eastAsia="Malgun Gothic" w:hAnsi="CTimesRoman"/>
          <w:b/>
          <w:sz w:val="28"/>
          <w:szCs w:val="28"/>
        </w:rPr>
        <w:t xml:space="preserve">                                             </w:t>
      </w:r>
    </w:p>
    <w:p w:rsidR="002173DB" w:rsidRPr="002173DB" w:rsidRDefault="002173DB" w:rsidP="002173DB">
      <w:pPr>
        <w:spacing w:after="120"/>
        <w:jc w:val="left"/>
        <w:outlineLvl w:val="0"/>
        <w:rPr>
          <w:rFonts w:ascii="CTimesRoman" w:eastAsia="Malgun Gothic" w:hAnsi="CTimesRoman"/>
          <w:b/>
        </w:rPr>
      </w:pPr>
    </w:p>
    <w:p w:rsidR="002173DB" w:rsidRPr="002173DB" w:rsidRDefault="002173DB" w:rsidP="002173DB">
      <w:pPr>
        <w:spacing w:after="120"/>
        <w:jc w:val="center"/>
        <w:outlineLvl w:val="0"/>
        <w:rPr>
          <w:rFonts w:ascii="CTimesRoman" w:eastAsia="Malgun Gothic" w:hAnsi="CTimesRoman"/>
          <w:b/>
          <w:sz w:val="36"/>
          <w:szCs w:val="36"/>
        </w:rPr>
      </w:pPr>
      <w:r w:rsidRPr="002173DB">
        <w:rPr>
          <w:rFonts w:ascii="CTimesRoman" w:eastAsia="Malgun Gothic" w:hAnsi="CTimesRoman"/>
          <w:b/>
          <w:sz w:val="36"/>
          <w:szCs w:val="36"/>
        </w:rPr>
        <w:t>ЕВИДЕНЦИЈА ПРИСУСТВА ПРУЖАОЦА УСЛУГА</w:t>
      </w:r>
    </w:p>
    <w:p w:rsidR="002173DB" w:rsidRPr="002173DB" w:rsidRDefault="002173DB" w:rsidP="002173DB">
      <w:pPr>
        <w:outlineLvl w:val="0"/>
        <w:rPr>
          <w:rFonts w:eastAsia="Malgun Gothic"/>
          <w:b/>
          <w:bCs/>
          <w:sz w:val="36"/>
          <w:szCs w:val="36"/>
        </w:rPr>
      </w:pPr>
    </w:p>
    <w:tbl>
      <w:tblPr>
        <w:tblStyle w:val="TableGrid4"/>
        <w:tblW w:w="0" w:type="auto"/>
        <w:tblLook w:val="04A0" w:firstRow="1" w:lastRow="0" w:firstColumn="1" w:lastColumn="0" w:noHBand="0" w:noVBand="1"/>
      </w:tblPr>
      <w:tblGrid>
        <w:gridCol w:w="5089"/>
        <w:gridCol w:w="3767"/>
      </w:tblGrid>
      <w:tr w:rsidR="002173DB" w:rsidRPr="002173DB" w:rsidTr="00F44FA7">
        <w:trPr>
          <w:trHeight w:val="872"/>
        </w:trPr>
        <w:tc>
          <w:tcPr>
            <w:tcW w:w="5418" w:type="dxa"/>
            <w:vAlign w:val="center"/>
          </w:tcPr>
          <w:p w:rsidR="002173DB" w:rsidRPr="002173DB" w:rsidRDefault="002173DB" w:rsidP="002173DB">
            <w:pPr>
              <w:rPr>
                <w:rFonts w:eastAsia="Malgun Gothic"/>
                <w:szCs w:val="24"/>
              </w:rPr>
            </w:pPr>
            <w:r w:rsidRPr="002173DB">
              <w:rPr>
                <w:rFonts w:eastAsia="Malgun Gothic"/>
                <w:b/>
                <w:szCs w:val="24"/>
              </w:rPr>
              <w:t xml:space="preserve">ОБЈЕКАТ  </w:t>
            </w:r>
            <w:r w:rsidRPr="002173DB">
              <w:rPr>
                <w:rFonts w:eastAsia="Malgun Gothic"/>
                <w:szCs w:val="24"/>
              </w:rPr>
              <w:t xml:space="preserve"> ЦАРИНАРНИЦА;    ЦAРИНСКА ИСПОСТАВА / РЕФЕРАТ ; ГРАНИЧНИ ПРЕЛАЗ</w:t>
            </w:r>
          </w:p>
        </w:tc>
        <w:tc>
          <w:tcPr>
            <w:tcW w:w="4158" w:type="dxa"/>
            <w:vAlign w:val="center"/>
          </w:tcPr>
          <w:p w:rsidR="002173DB" w:rsidRPr="002173DB" w:rsidRDefault="002173DB" w:rsidP="002173DB">
            <w:pPr>
              <w:rPr>
                <w:rFonts w:eastAsia="Malgun Gothic"/>
                <w:szCs w:val="24"/>
              </w:rPr>
            </w:pPr>
          </w:p>
        </w:tc>
      </w:tr>
      <w:tr w:rsidR="002173DB" w:rsidRPr="002173DB" w:rsidTr="00F44FA7">
        <w:trPr>
          <w:trHeight w:val="440"/>
        </w:trPr>
        <w:tc>
          <w:tcPr>
            <w:tcW w:w="5418" w:type="dxa"/>
            <w:vAlign w:val="bottom"/>
          </w:tcPr>
          <w:p w:rsidR="002173DB" w:rsidRPr="002173DB" w:rsidRDefault="002173DB" w:rsidP="002173DB">
            <w:pPr>
              <w:rPr>
                <w:rFonts w:eastAsia="Malgun Gothic"/>
                <w:b/>
                <w:szCs w:val="24"/>
              </w:rPr>
            </w:pPr>
          </w:p>
          <w:p w:rsidR="002173DB" w:rsidRPr="002173DB" w:rsidRDefault="002173DB" w:rsidP="002173DB">
            <w:pPr>
              <w:rPr>
                <w:rFonts w:eastAsia="Malgun Gothic"/>
                <w:b/>
                <w:szCs w:val="24"/>
              </w:rPr>
            </w:pPr>
            <w:r w:rsidRPr="002173DB">
              <w:rPr>
                <w:rFonts w:eastAsia="Malgun Gothic"/>
                <w:b/>
                <w:szCs w:val="24"/>
              </w:rPr>
              <w:t>ПРУЖАЛАЦ УСЛУГЕ</w:t>
            </w:r>
          </w:p>
          <w:p w:rsidR="002173DB" w:rsidRPr="002173DB" w:rsidRDefault="002173DB" w:rsidP="002173DB">
            <w:pPr>
              <w:rPr>
                <w:rFonts w:eastAsia="Malgun Gothic"/>
                <w:b/>
                <w:szCs w:val="24"/>
              </w:rPr>
            </w:pPr>
          </w:p>
        </w:tc>
        <w:tc>
          <w:tcPr>
            <w:tcW w:w="4158" w:type="dxa"/>
            <w:vAlign w:val="center"/>
          </w:tcPr>
          <w:p w:rsidR="002173DB" w:rsidRPr="002173DB" w:rsidRDefault="002173DB" w:rsidP="002173DB">
            <w:pPr>
              <w:rPr>
                <w:rFonts w:eastAsia="Malgun Gothic"/>
                <w:szCs w:val="24"/>
              </w:rPr>
            </w:pPr>
          </w:p>
        </w:tc>
      </w:tr>
    </w:tbl>
    <w:p w:rsidR="002173DB" w:rsidRPr="002173DB" w:rsidRDefault="002173DB" w:rsidP="002173DB">
      <w:pPr>
        <w:rPr>
          <w:rFonts w:eastAsia="Malgun Gothic"/>
          <w:sz w:val="2"/>
          <w:szCs w:val="2"/>
        </w:rPr>
      </w:pPr>
    </w:p>
    <w:p w:rsidR="002173DB" w:rsidRPr="002173DB" w:rsidRDefault="002173DB" w:rsidP="002173DB">
      <w:pPr>
        <w:rPr>
          <w:rFonts w:eastAsia="Malgun Gothic"/>
          <w:sz w:val="2"/>
          <w:szCs w:val="2"/>
        </w:rPr>
      </w:pPr>
    </w:p>
    <w:tbl>
      <w:tblPr>
        <w:tblStyle w:val="TableGrid4"/>
        <w:tblpPr w:leftFromText="180" w:rightFromText="180" w:vertAnchor="text" w:horzAnchor="margin" w:tblpY="-36"/>
        <w:tblW w:w="0" w:type="auto"/>
        <w:tblLook w:val="04A0" w:firstRow="1" w:lastRow="0" w:firstColumn="1" w:lastColumn="0" w:noHBand="0" w:noVBand="1"/>
      </w:tblPr>
      <w:tblGrid>
        <w:gridCol w:w="3533"/>
        <w:gridCol w:w="3079"/>
        <w:gridCol w:w="2244"/>
      </w:tblGrid>
      <w:tr w:rsidR="002173DB" w:rsidRPr="002173DB" w:rsidTr="00F44FA7">
        <w:trPr>
          <w:trHeight w:val="395"/>
        </w:trPr>
        <w:tc>
          <w:tcPr>
            <w:tcW w:w="3798" w:type="dxa"/>
            <w:vAlign w:val="center"/>
          </w:tcPr>
          <w:p w:rsidR="002173DB" w:rsidRPr="002173DB" w:rsidRDefault="002173DB" w:rsidP="002173DB">
            <w:pPr>
              <w:jc w:val="center"/>
              <w:rPr>
                <w:rFonts w:eastAsia="Malgun Gothic"/>
              </w:rPr>
            </w:pPr>
            <w:r w:rsidRPr="002173DB">
              <w:rPr>
                <w:rFonts w:eastAsia="Malgun Gothic"/>
              </w:rPr>
              <w:t>АНГАЖОВАНИ РАДНИЦИ</w:t>
            </w:r>
          </w:p>
        </w:tc>
        <w:tc>
          <w:tcPr>
            <w:tcW w:w="3330" w:type="dxa"/>
            <w:vAlign w:val="center"/>
          </w:tcPr>
          <w:p w:rsidR="002173DB" w:rsidRPr="002173DB" w:rsidRDefault="002173DB" w:rsidP="002173DB">
            <w:pPr>
              <w:jc w:val="center"/>
              <w:rPr>
                <w:rFonts w:eastAsia="Malgun Gothic"/>
              </w:rPr>
            </w:pPr>
            <w:r w:rsidRPr="002173DB">
              <w:rPr>
                <w:rFonts w:eastAsia="Malgun Gothic"/>
              </w:rPr>
              <w:t>ДАТУМ  ИЗВРШЕЊА УСЛУГЕ</w:t>
            </w:r>
          </w:p>
        </w:tc>
        <w:tc>
          <w:tcPr>
            <w:tcW w:w="2448" w:type="dxa"/>
            <w:vAlign w:val="center"/>
          </w:tcPr>
          <w:p w:rsidR="002173DB" w:rsidRPr="002173DB" w:rsidRDefault="002173DB" w:rsidP="002173DB">
            <w:pPr>
              <w:jc w:val="center"/>
              <w:rPr>
                <w:rFonts w:eastAsia="Malgun Gothic"/>
              </w:rPr>
            </w:pPr>
            <w:r w:rsidRPr="002173DB">
              <w:rPr>
                <w:rFonts w:eastAsia="Malgun Gothic"/>
              </w:rPr>
              <w:t>ВРЕМЕ ( од  - до )</w:t>
            </w: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r w:rsidR="002173DB" w:rsidRPr="002173DB" w:rsidTr="00F44FA7">
        <w:trPr>
          <w:trHeight w:val="350"/>
        </w:trPr>
        <w:tc>
          <w:tcPr>
            <w:tcW w:w="3798" w:type="dxa"/>
            <w:vAlign w:val="center"/>
          </w:tcPr>
          <w:p w:rsidR="002173DB" w:rsidRPr="002173DB" w:rsidRDefault="002173DB" w:rsidP="002173DB">
            <w:pPr>
              <w:rPr>
                <w:rFonts w:eastAsia="Malgun Gothic"/>
              </w:rPr>
            </w:pPr>
          </w:p>
        </w:tc>
        <w:tc>
          <w:tcPr>
            <w:tcW w:w="3330" w:type="dxa"/>
            <w:vAlign w:val="center"/>
          </w:tcPr>
          <w:p w:rsidR="002173DB" w:rsidRPr="002173DB" w:rsidRDefault="002173DB" w:rsidP="002173DB">
            <w:pPr>
              <w:rPr>
                <w:rFonts w:eastAsia="Malgun Gothic"/>
              </w:rPr>
            </w:pPr>
          </w:p>
        </w:tc>
        <w:tc>
          <w:tcPr>
            <w:tcW w:w="2448" w:type="dxa"/>
            <w:vAlign w:val="center"/>
          </w:tcPr>
          <w:p w:rsidR="002173DB" w:rsidRPr="002173DB" w:rsidRDefault="002173DB" w:rsidP="002173DB">
            <w:pPr>
              <w:rPr>
                <w:rFonts w:eastAsia="Malgun Gothic"/>
              </w:rPr>
            </w:pPr>
          </w:p>
        </w:tc>
      </w:tr>
    </w:tbl>
    <w:p w:rsidR="002173DB" w:rsidRPr="002173DB" w:rsidRDefault="002173DB" w:rsidP="002173DB">
      <w:pPr>
        <w:jc w:val="right"/>
        <w:rPr>
          <w:rFonts w:eastAsia="Malgun Gothic"/>
        </w:rPr>
      </w:pPr>
    </w:p>
    <w:p w:rsidR="002173DB" w:rsidRPr="002173DB" w:rsidRDefault="002173DB" w:rsidP="002173DB">
      <w:pPr>
        <w:jc w:val="right"/>
        <w:rPr>
          <w:rFonts w:eastAsia="Malgun Gothic"/>
        </w:rPr>
      </w:pPr>
    </w:p>
    <w:p w:rsidR="002173DB" w:rsidRPr="002173DB" w:rsidRDefault="002173DB" w:rsidP="002173DB">
      <w:pPr>
        <w:jc w:val="right"/>
        <w:rPr>
          <w:rFonts w:eastAsia="Malgun Gothic"/>
        </w:rPr>
      </w:pPr>
      <w:r w:rsidRPr="002173DB">
        <w:rPr>
          <w:rFonts w:eastAsia="Malgun Gothic"/>
        </w:rPr>
        <w:t xml:space="preserve">                                                                                                                  </w:t>
      </w:r>
      <w:r w:rsidRPr="002173DB">
        <w:rPr>
          <w:rFonts w:eastAsia="Malgun Gothic"/>
          <w:lang w:val="sr-Cyrl-RS"/>
        </w:rPr>
        <w:t xml:space="preserve">        </w:t>
      </w:r>
      <w:r w:rsidRPr="002173DB">
        <w:rPr>
          <w:rFonts w:eastAsia="Malgun Gothic"/>
        </w:rPr>
        <w:t>ПРИСУСТВО ОВЕРАВА                                                                                                 КОРИСНИК УСЛУГЕ</w:t>
      </w:r>
    </w:p>
    <w:p w:rsidR="002173DB" w:rsidRPr="002173DB" w:rsidRDefault="002173DB" w:rsidP="002173DB">
      <w:pPr>
        <w:jc w:val="right"/>
        <w:rPr>
          <w:rFonts w:eastAsia="Malgun Gothic"/>
        </w:rPr>
      </w:pPr>
    </w:p>
    <w:p w:rsidR="002173DB" w:rsidRPr="002173DB" w:rsidRDefault="002173DB" w:rsidP="002173DB">
      <w:pPr>
        <w:jc w:val="right"/>
        <w:rPr>
          <w:rFonts w:eastAsia="Malgun Gothic"/>
        </w:rPr>
      </w:pPr>
      <w:r w:rsidRPr="002173DB">
        <w:rPr>
          <w:rFonts w:eastAsia="Malgun Gothic"/>
        </w:rPr>
        <w:t xml:space="preserve"> __________________________________                      </w:t>
      </w:r>
    </w:p>
    <w:p w:rsidR="002173DB" w:rsidRPr="002173DB" w:rsidRDefault="002173DB" w:rsidP="002173DB">
      <w:pPr>
        <w:jc w:val="center"/>
        <w:rPr>
          <w:rFonts w:eastAsia="Malgun Gothic"/>
        </w:rPr>
      </w:pPr>
      <w:r w:rsidRPr="002173DB">
        <w:rPr>
          <w:rFonts w:eastAsia="Malgun Gothic"/>
        </w:rPr>
        <w:t xml:space="preserve">                                                                                                    Име и презиме</w:t>
      </w:r>
    </w:p>
    <w:p w:rsidR="002173DB" w:rsidRPr="002173DB" w:rsidRDefault="002173DB" w:rsidP="002173DB">
      <w:pPr>
        <w:rPr>
          <w:rFonts w:eastAsia="Malgun Gothic"/>
        </w:rPr>
      </w:pPr>
      <w:r w:rsidRPr="002173DB">
        <w:rPr>
          <w:rFonts w:eastAsia="Malgun Gothic"/>
        </w:rPr>
        <w:t xml:space="preserve">                                                                            МП</w:t>
      </w:r>
    </w:p>
    <w:p w:rsidR="002173DB" w:rsidRPr="002173DB" w:rsidRDefault="002173DB" w:rsidP="002173DB">
      <w:pPr>
        <w:jc w:val="right"/>
        <w:rPr>
          <w:rFonts w:eastAsia="Malgun Gothic"/>
        </w:rPr>
      </w:pPr>
    </w:p>
    <w:p w:rsidR="002173DB" w:rsidRPr="002173DB" w:rsidRDefault="002173DB" w:rsidP="002173DB">
      <w:pPr>
        <w:jc w:val="right"/>
        <w:rPr>
          <w:rFonts w:eastAsia="Malgun Gothic"/>
        </w:rPr>
      </w:pPr>
      <w:r w:rsidRPr="002173DB">
        <w:rPr>
          <w:rFonts w:eastAsia="Malgun Gothic"/>
        </w:rPr>
        <w:t xml:space="preserve"> __________________________________</w:t>
      </w:r>
    </w:p>
    <w:p w:rsidR="002173DB" w:rsidRPr="002173DB" w:rsidRDefault="002173DB" w:rsidP="002173DB">
      <w:pPr>
        <w:jc w:val="center"/>
        <w:rPr>
          <w:rFonts w:eastAsia="Malgun Gothic"/>
        </w:rPr>
      </w:pPr>
      <w:r w:rsidRPr="002173DB">
        <w:rPr>
          <w:rFonts w:eastAsia="Malgun Gothic"/>
        </w:rPr>
        <w:t xml:space="preserve">                                                                                              потпис</w:t>
      </w:r>
    </w:p>
    <w:p w:rsidR="002173DB" w:rsidRDefault="002173DB" w:rsidP="004C62A4">
      <w:pPr>
        <w:tabs>
          <w:tab w:val="clear" w:pos="1440"/>
          <w:tab w:val="left" w:pos="8790"/>
        </w:tabs>
        <w:jc w:val="center"/>
        <w:rPr>
          <w:b/>
          <w:lang w:val="ru-RU"/>
        </w:rPr>
      </w:pPr>
    </w:p>
    <w:p w:rsidR="00300C7B" w:rsidRPr="00AC68FD" w:rsidRDefault="00300C7B" w:rsidP="004C62A4">
      <w:pPr>
        <w:tabs>
          <w:tab w:val="clear" w:pos="1440"/>
          <w:tab w:val="left" w:pos="8790"/>
        </w:tabs>
        <w:jc w:val="center"/>
        <w:rPr>
          <w:b/>
          <w:lang w:val="ru-RU"/>
        </w:rPr>
      </w:pPr>
      <w:r w:rsidRPr="00AC68FD">
        <w:rPr>
          <w:b/>
          <w:lang w:val="ru-RU"/>
        </w:rPr>
        <w:t>И З Ј А В А</w:t>
      </w:r>
    </w:p>
    <w:p w:rsidR="00300C7B" w:rsidRPr="00AC68FD" w:rsidRDefault="00300C7B" w:rsidP="00300C7B">
      <w:pPr>
        <w:pStyle w:val="Standard"/>
        <w:rPr>
          <w:lang w:val="ru-RU"/>
        </w:rPr>
      </w:pPr>
    </w:p>
    <w:p w:rsidR="00300C7B" w:rsidRPr="00AC68FD" w:rsidRDefault="00300C7B" w:rsidP="00300C7B">
      <w:pPr>
        <w:pStyle w:val="Standard"/>
        <w:rPr>
          <w:lang w:val="ru-RU"/>
        </w:rPr>
      </w:pPr>
    </w:p>
    <w:p w:rsidR="00300C7B" w:rsidRPr="00AC68FD" w:rsidRDefault="00300C7B" w:rsidP="00300C7B">
      <w:pPr>
        <w:pStyle w:val="Standard"/>
        <w:rPr>
          <w:b/>
          <w:lang w:val="ru-RU"/>
        </w:rPr>
      </w:pPr>
      <w:r w:rsidRPr="00AC68FD">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w:t>
      </w:r>
      <w:r w:rsidRPr="00927560">
        <w:rPr>
          <w:b/>
          <w:color w:val="auto"/>
          <w:sz w:val="28"/>
          <w:szCs w:val="28"/>
          <w:lang w:val="ru-RU"/>
        </w:rPr>
        <w:t xml:space="preserve"> УГОВО</w:t>
      </w:r>
      <w:r w:rsidR="00946C62" w:rsidRPr="00927560">
        <w:rPr>
          <w:b/>
          <w:color w:val="auto"/>
          <w:sz w:val="28"/>
          <w:szCs w:val="28"/>
          <w:lang w:val="ru-RU"/>
        </w:rPr>
        <w:t>Р</w:t>
      </w:r>
      <w:r w:rsidRPr="00927560">
        <w:rPr>
          <w:b/>
          <w:color w:val="auto"/>
          <w:sz w:val="28"/>
          <w:szCs w:val="28"/>
          <w:lang w:val="ru-RU"/>
        </w:rPr>
        <w:t>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970E8E" w:rsidP="00300C7B">
            <w:pPr>
              <w:pStyle w:val="Standard"/>
              <w:keepNext/>
              <w:keepLines/>
              <w:jc w:val="center"/>
              <w:rPr>
                <w:b/>
                <w:sz w:val="22"/>
                <w:szCs w:val="22"/>
                <w:lang w:val="ru-RU"/>
              </w:rPr>
            </w:pPr>
            <w:r>
              <w:rPr>
                <w:b/>
                <w:sz w:val="22"/>
                <w:szCs w:val="22"/>
                <w:lang w:val="ru-RU"/>
              </w:rPr>
              <w:t>Р</w:t>
            </w:r>
            <w:r w:rsidR="00300C7B" w:rsidRPr="00E54709">
              <w:rPr>
                <w:b/>
                <w:sz w:val="22"/>
                <w:szCs w:val="22"/>
                <w:lang w:val="ru-RU"/>
              </w:rPr>
              <w:t>ЕПУБЛИКА С</w:t>
            </w:r>
            <w:r>
              <w:rPr>
                <w:b/>
                <w:sz w:val="22"/>
                <w:szCs w:val="22"/>
                <w:lang w:val="ru-RU"/>
              </w:rPr>
              <w:t>Р</w:t>
            </w:r>
            <w:r w:rsidR="00300C7B" w:rsidRPr="00E54709">
              <w:rPr>
                <w:b/>
                <w:sz w:val="22"/>
                <w:szCs w:val="22"/>
                <w:lang w:val="ru-RU"/>
              </w:rPr>
              <w:t>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w:t>
            </w:r>
            <w:r w:rsidR="00970E8E">
              <w:rPr>
                <w:b/>
                <w:sz w:val="22"/>
                <w:szCs w:val="22"/>
                <w:lang w:val="ru-RU"/>
              </w:rPr>
              <w:t>Р</w:t>
            </w:r>
            <w:r w:rsidRPr="00E54709">
              <w:rPr>
                <w:b/>
                <w:sz w:val="22"/>
                <w:szCs w:val="22"/>
                <w:lang w:val="ru-RU"/>
              </w:rPr>
              <w:t>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w:t>
            </w:r>
            <w:r w:rsidR="00970E8E">
              <w:rPr>
                <w:rFonts w:ascii="Times New Roman" w:hAnsi="Times New Roman"/>
                <w:b/>
                <w:sz w:val="22"/>
                <w:szCs w:val="22"/>
                <w:lang w:val="ru-RU"/>
              </w:rPr>
              <w:t>Р</w:t>
            </w:r>
            <w:r w:rsidRPr="00E54709">
              <w:rPr>
                <w:rFonts w:ascii="Times New Roman" w:hAnsi="Times New Roman"/>
                <w:b/>
                <w:sz w:val="22"/>
                <w:szCs w:val="22"/>
                <w:lang w:val="ru-RU"/>
              </w:rPr>
              <w:t>АВА ЦА</w:t>
            </w:r>
            <w:r w:rsidR="00970E8E">
              <w:rPr>
                <w:rFonts w:ascii="Times New Roman" w:hAnsi="Times New Roman"/>
                <w:b/>
                <w:sz w:val="22"/>
                <w:szCs w:val="22"/>
                <w:lang w:val="ru-RU"/>
              </w:rPr>
              <w:t>Р</w:t>
            </w:r>
            <w:r w:rsidRPr="00E54709">
              <w:rPr>
                <w:rFonts w:ascii="Times New Roman" w:hAnsi="Times New Roman"/>
                <w:b/>
                <w:sz w:val="22"/>
                <w:szCs w:val="22"/>
                <w:lang w:val="ru-RU"/>
              </w:rPr>
              <w:t>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w:t>
      </w:r>
      <w:r w:rsidR="00970E8E">
        <w:rPr>
          <w:b/>
        </w:rPr>
        <w:t>Р</w:t>
      </w:r>
      <w:r>
        <w:rPr>
          <w:b/>
        </w:rPr>
        <w:t>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CB429B">
      <w:pPr>
        <w:keepNext/>
        <w:keepLines/>
        <w:outlineLvl w:val="0"/>
        <w:rPr>
          <w:b/>
          <w:szCs w:val="24"/>
        </w:rPr>
      </w:pPr>
      <w:r w:rsidRPr="00DF7643">
        <w:rPr>
          <w:b/>
          <w:szCs w:val="24"/>
          <w:lang w:val="ru-RU"/>
        </w:rPr>
        <w:t>УГОВО</w:t>
      </w:r>
      <w:r w:rsidR="00970E8E">
        <w:rPr>
          <w:b/>
          <w:szCs w:val="24"/>
          <w:lang w:val="ru-RU"/>
        </w:rPr>
        <w:t>Р</w:t>
      </w:r>
      <w:r w:rsidRPr="00DF7643">
        <w:rPr>
          <w:b/>
          <w:szCs w:val="24"/>
          <w:lang w:val="ru-RU"/>
        </w:rPr>
        <w:t>НЕ СТ</w:t>
      </w:r>
      <w:r w:rsidR="00970E8E">
        <w:rPr>
          <w:b/>
          <w:szCs w:val="24"/>
          <w:lang w:val="ru-RU"/>
        </w:rPr>
        <w:t>Р</w:t>
      </w:r>
      <w:r w:rsidRPr="00DF7643">
        <w:rPr>
          <w:b/>
          <w:szCs w:val="24"/>
          <w:lang w:val="ru-RU"/>
        </w:rPr>
        <w:t>АНЕ:</w:t>
      </w: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970E8E" w:rsidP="006A3580">
            <w:pPr>
              <w:keepNext/>
              <w:keepLines/>
              <w:rPr>
                <w:b/>
                <w:spacing w:val="-6"/>
                <w:szCs w:val="24"/>
              </w:rPr>
            </w:pPr>
            <w:r>
              <w:rPr>
                <w:b/>
                <w:spacing w:val="-6"/>
                <w:szCs w:val="24"/>
              </w:rPr>
              <w:t>Р</w:t>
            </w:r>
            <w:r w:rsidR="00537BFC" w:rsidRPr="000276F3">
              <w:rPr>
                <w:b/>
                <w:spacing w:val="-6"/>
                <w:szCs w:val="24"/>
              </w:rPr>
              <w:t>ЕПУБЛИКА С</w:t>
            </w:r>
            <w:r>
              <w:rPr>
                <w:b/>
                <w:spacing w:val="-6"/>
                <w:szCs w:val="24"/>
              </w:rPr>
              <w:t>Р</w:t>
            </w:r>
            <w:r w:rsidR="00537BFC" w:rsidRPr="000276F3">
              <w:rPr>
                <w:b/>
                <w:spacing w:val="-6"/>
                <w:szCs w:val="24"/>
              </w:rPr>
              <w:t xml:space="preserve">БИЈА - </w:t>
            </w:r>
            <w:r w:rsidR="00537BFC" w:rsidRPr="000276F3">
              <w:rPr>
                <w:b/>
                <w:szCs w:val="24"/>
              </w:rPr>
              <w:t>Министарство финансија-Управа царина</w:t>
            </w:r>
            <w:r w:rsidR="00537BFC" w:rsidRPr="000276F3">
              <w:rPr>
                <w:b/>
                <w:spacing w:val="-6"/>
                <w:szCs w:val="24"/>
              </w:rPr>
              <w:t xml:space="preserve">, Београд, </w:t>
            </w:r>
            <w:r w:rsidR="00537BFC" w:rsidRPr="000276F3">
              <w:rPr>
                <w:b/>
                <w:szCs w:val="24"/>
              </w:rPr>
              <w:t>Булевар Зорана Ђинђића 155а</w:t>
            </w:r>
            <w:r w:rsidR="00537BFC" w:rsidRPr="000276F3">
              <w:rPr>
                <w:b/>
                <w:spacing w:val="-6"/>
                <w:szCs w:val="24"/>
              </w:rPr>
              <w:t xml:space="preserve">, ПИБ </w:t>
            </w:r>
            <w:r w:rsidR="00537BFC" w:rsidRPr="000276F3">
              <w:rPr>
                <w:b/>
                <w:noProof/>
                <w:szCs w:val="24"/>
              </w:rPr>
              <w:t>101685102</w:t>
            </w:r>
            <w:r w:rsidR="00537BFC" w:rsidRPr="000276F3">
              <w:rPr>
                <w:b/>
                <w:spacing w:val="-6"/>
                <w:szCs w:val="24"/>
              </w:rPr>
              <w:t xml:space="preserve">, матични број 17862146, коју заступа </w:t>
            </w:r>
            <w:r w:rsidR="00AA19FC">
              <w:rPr>
                <w:b/>
                <w:szCs w:val="24"/>
              </w:rPr>
              <w:t>по Р</w:t>
            </w:r>
            <w:r w:rsidR="00537BFC" w:rsidRPr="000276F3">
              <w:rPr>
                <w:b/>
                <w:szCs w:val="24"/>
              </w:rPr>
              <w:t xml:space="preserve">ешењу директора о преносу овлашћења број </w:t>
            </w:r>
            <w:r w:rsidR="00AA19FC">
              <w:rPr>
                <w:b/>
                <w:spacing w:val="-6"/>
              </w:rPr>
              <w:t>148-12-110-01-391/2018 од 17.12.2018</w:t>
            </w:r>
            <w:r w:rsidR="006A3580" w:rsidRPr="006A3580">
              <w:rPr>
                <w:b/>
                <w:spacing w:val="-6"/>
              </w:rPr>
              <w:t>. године</w:t>
            </w:r>
            <w:r w:rsidR="00537BFC" w:rsidRPr="000276F3">
              <w:rPr>
                <w:b/>
                <w:spacing w:val="-6"/>
                <w:szCs w:val="24"/>
              </w:rPr>
              <w:t xml:space="preserve">, др Софија </w:t>
            </w:r>
            <w:r>
              <w:rPr>
                <w:b/>
                <w:spacing w:val="-6"/>
                <w:szCs w:val="24"/>
              </w:rPr>
              <w:t>Р</w:t>
            </w:r>
            <w:r w:rsidR="00537BFC" w:rsidRPr="000276F3">
              <w:rPr>
                <w:b/>
                <w:spacing w:val="-6"/>
                <w:szCs w:val="24"/>
              </w:rPr>
              <w:t xml:space="preserve">адуловић, </w:t>
            </w:r>
            <w:r w:rsidR="00537BFC">
              <w:rPr>
                <w:b/>
                <w:spacing w:val="-6"/>
                <w:szCs w:val="24"/>
              </w:rPr>
              <w:t xml:space="preserve">в.д. </w:t>
            </w:r>
            <w:r w:rsidR="00537BFC" w:rsidRPr="000276F3">
              <w:rPr>
                <w:b/>
                <w:spacing w:val="-6"/>
                <w:szCs w:val="24"/>
              </w:rPr>
              <w:t xml:space="preserve">помоћник директора  </w:t>
            </w:r>
            <w:r w:rsidR="00537BFC" w:rsidRPr="000276F3">
              <w:rPr>
                <w:spacing w:val="-6"/>
                <w:szCs w:val="24"/>
              </w:rPr>
              <w:t>(</w:t>
            </w:r>
            <w:r w:rsidR="00537BFC"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BE53F4">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BE53F4">
              <w:rPr>
                <w:b/>
                <w:szCs w:val="24"/>
                <w:lang w:val="sr-Cyrl-RS"/>
              </w:rPr>
              <w:t xml:space="preserve"> 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w:t>
      </w:r>
      <w:r w:rsidR="00970E8E">
        <w:rPr>
          <w:b/>
          <w:szCs w:val="24"/>
        </w:rPr>
        <w:t>Р</w:t>
      </w:r>
      <w:r w:rsidRPr="00291C22">
        <w:rPr>
          <w:b/>
          <w:szCs w:val="24"/>
        </w:rPr>
        <w:t>НЕ СТ</w:t>
      </w:r>
      <w:r w:rsidR="00970E8E">
        <w:rPr>
          <w:b/>
          <w:szCs w:val="24"/>
        </w:rPr>
        <w:t>Р</w:t>
      </w:r>
      <w:r w:rsidRPr="00291C22">
        <w:rPr>
          <w:b/>
          <w:szCs w:val="24"/>
        </w:rPr>
        <w:t>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A60C82">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 xml:space="preserve">Службени гласник </w:t>
      </w:r>
      <w:r w:rsidR="00970E8E">
        <w:rPr>
          <w:szCs w:val="24"/>
        </w:rPr>
        <w:t>Р</w:t>
      </w:r>
      <w:r w:rsidRPr="00291C22">
        <w:rPr>
          <w:szCs w:val="24"/>
        </w:rPr>
        <w:t>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AA19FC">
        <w:rPr>
          <w:b/>
          <w:szCs w:val="24"/>
          <w:lang w:val="sr-Latn-RS"/>
        </w:rPr>
        <w:t>11</w:t>
      </w:r>
      <w:r w:rsidRPr="00DA638D">
        <w:rPr>
          <w:b/>
          <w:szCs w:val="24"/>
        </w:rPr>
        <w:t>/1</w:t>
      </w:r>
      <w:r w:rsidR="006475CC">
        <w:rPr>
          <w:b/>
          <w:szCs w:val="24"/>
          <w:lang w:val="sr-Latn-RS"/>
        </w:rPr>
        <w:t>9</w:t>
      </w:r>
      <w:r w:rsidRPr="00291C22">
        <w:rPr>
          <w:szCs w:val="24"/>
        </w:rPr>
        <w:t xml:space="preserve">, чији је предмет набавка </w:t>
      </w:r>
      <w:r w:rsidR="00537BFC">
        <w:rPr>
          <w:szCs w:val="24"/>
        </w:rPr>
        <w:t xml:space="preserve">услуга </w:t>
      </w:r>
      <w:r w:rsidR="008F75EA">
        <w:rPr>
          <w:szCs w:val="24"/>
          <w:lang w:val="sr-Cyrl-RS"/>
        </w:rPr>
        <w:t xml:space="preserve">одржавања централног расхладног система и чилера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A60C82">
      <w:pPr>
        <w:keepNext/>
        <w:keepLines/>
        <w:rPr>
          <w:szCs w:val="24"/>
        </w:rPr>
      </w:pPr>
      <w:r w:rsidRPr="00291C22">
        <w:rPr>
          <w:szCs w:val="24"/>
        </w:rPr>
        <w:tab/>
        <w:t xml:space="preserve">- да је </w:t>
      </w:r>
      <w:r w:rsidR="00BE53F4">
        <w:rPr>
          <w:szCs w:val="24"/>
          <w:lang w:val="sr-Cyrl-RS"/>
        </w:rPr>
        <w:t xml:space="preserve">Добављач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A60C82">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E53F4">
        <w:rPr>
          <w:szCs w:val="24"/>
          <w:lang w:val="sr-Cyrl-RS"/>
        </w:rPr>
        <w:t xml:space="preserve">Добављачем </w:t>
      </w:r>
      <w:r w:rsidRPr="00291C22">
        <w:rPr>
          <w:szCs w:val="24"/>
        </w:rPr>
        <w:t xml:space="preserve">Уговор о </w:t>
      </w:r>
      <w:r w:rsidRPr="008A2F5E">
        <w:rPr>
          <w:rFonts w:eastAsiaTheme="minorHAnsi"/>
          <w:color w:val="000000"/>
          <w:szCs w:val="24"/>
        </w:rPr>
        <w:t>пружању услуга</w:t>
      </w:r>
      <w:r w:rsidR="00200E73" w:rsidRPr="00200E73">
        <w:rPr>
          <w:szCs w:val="24"/>
        </w:rPr>
        <w:t xml:space="preserve"> </w:t>
      </w:r>
      <w:r w:rsidR="00200E73">
        <w:rPr>
          <w:szCs w:val="24"/>
        </w:rPr>
        <w:t>одржавања централног расхладног система и чилера</w:t>
      </w:r>
      <w:r w:rsidRPr="00291C22">
        <w:rPr>
          <w:szCs w:val="24"/>
        </w:rPr>
        <w:t xml:space="preserve">; </w:t>
      </w:r>
    </w:p>
    <w:p w:rsidR="000377DF" w:rsidRDefault="000377DF" w:rsidP="00A60C82">
      <w:pPr>
        <w:keepNext/>
        <w:keepLines/>
        <w:rPr>
          <w:b/>
          <w:i/>
          <w:szCs w:val="24"/>
        </w:rPr>
      </w:pPr>
      <w:r w:rsidRPr="00291C22">
        <w:rPr>
          <w:color w:val="000000"/>
          <w:szCs w:val="24"/>
        </w:rPr>
        <w:tab/>
      </w:r>
      <w:r w:rsidRPr="00291C22">
        <w:rPr>
          <w:szCs w:val="24"/>
        </w:rPr>
        <w:t xml:space="preserve">- да ће </w:t>
      </w:r>
      <w:r w:rsidR="00BE53F4">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A60C82">
      <w:pPr>
        <w:keepNext/>
        <w:keepLines/>
        <w:widowControl/>
        <w:tabs>
          <w:tab w:val="clear" w:pos="1440"/>
        </w:tabs>
        <w:autoSpaceDE w:val="0"/>
        <w:autoSpaceDN w:val="0"/>
        <w:adjustRightInd w:val="0"/>
        <w:rPr>
          <w:rFonts w:eastAsiaTheme="minorHAnsi"/>
          <w:b/>
          <w:bCs/>
          <w:color w:val="000000"/>
          <w:szCs w:val="24"/>
        </w:rPr>
      </w:pPr>
    </w:p>
    <w:p w:rsidR="00200E73" w:rsidRDefault="00200E73" w:rsidP="00A60C82">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A60C82">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П</w:t>
      </w:r>
      <w:r w:rsidR="00970E8E">
        <w:rPr>
          <w:rFonts w:eastAsiaTheme="minorHAnsi"/>
          <w:b/>
          <w:bCs/>
          <w:color w:val="000000"/>
          <w:szCs w:val="24"/>
          <w:lang w:val="ru-RU"/>
        </w:rPr>
        <w:t>Р</w:t>
      </w:r>
      <w:r w:rsidRPr="007542B6">
        <w:rPr>
          <w:rFonts w:eastAsiaTheme="minorHAnsi"/>
          <w:b/>
          <w:bCs/>
          <w:color w:val="000000"/>
          <w:szCs w:val="24"/>
          <w:lang w:val="ru-RU"/>
        </w:rPr>
        <w:t>ЕДМЕТ УГОВО</w:t>
      </w:r>
      <w:r w:rsidR="00970E8E">
        <w:rPr>
          <w:rFonts w:eastAsiaTheme="minorHAnsi"/>
          <w:b/>
          <w:bCs/>
          <w:color w:val="000000"/>
          <w:szCs w:val="24"/>
          <w:lang w:val="ru-RU"/>
        </w:rPr>
        <w:t>Р</w:t>
      </w:r>
      <w:r w:rsidRPr="007542B6">
        <w:rPr>
          <w:rFonts w:eastAsiaTheme="minorHAnsi"/>
          <w:b/>
          <w:bCs/>
          <w:color w:val="000000"/>
          <w:szCs w:val="24"/>
          <w:lang w:val="ru-RU"/>
        </w:rPr>
        <w:t xml:space="preserve">А, ЦЕНА И УСЛОВИ ПЛАЋАЊА </w:t>
      </w:r>
    </w:p>
    <w:p w:rsidR="000377DF"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8A2F5E">
        <w:rPr>
          <w:rFonts w:eastAsiaTheme="minorHAnsi"/>
          <w:b/>
          <w:bCs/>
          <w:color w:val="000000"/>
          <w:szCs w:val="24"/>
        </w:rPr>
        <w:t xml:space="preserve">Члан 1.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A60C82">
      <w:pPr>
        <w:keepNext/>
        <w:keepLines/>
        <w:widowControl/>
        <w:tabs>
          <w:tab w:val="clear" w:pos="1440"/>
        </w:tabs>
        <w:autoSpaceDE w:val="0"/>
        <w:autoSpaceDN w:val="0"/>
        <w:adjustRightInd w:val="0"/>
        <w:ind w:firstLine="1440"/>
        <w:rPr>
          <w:noProof/>
          <w:color w:val="000000"/>
          <w:szCs w:val="24"/>
        </w:rPr>
      </w:pPr>
      <w:r w:rsidRPr="008A2F5E">
        <w:rPr>
          <w:rFonts w:eastAsiaTheme="minorHAnsi"/>
          <w:color w:val="000000"/>
          <w:szCs w:val="24"/>
        </w:rPr>
        <w:t xml:space="preserve">Предмет Уговора је </w:t>
      </w:r>
      <w:r w:rsidR="008309D7" w:rsidRPr="008A2F5E">
        <w:rPr>
          <w:rFonts w:eastAsiaTheme="minorHAnsi"/>
          <w:color w:val="000000"/>
          <w:szCs w:val="24"/>
        </w:rPr>
        <w:t xml:space="preserve">пружање услуга </w:t>
      </w:r>
      <w:r w:rsidR="00200E73">
        <w:rPr>
          <w:szCs w:val="24"/>
        </w:rPr>
        <w:t xml:space="preserve">одржавања </w:t>
      </w:r>
      <w:r w:rsidR="008F75EA">
        <w:rPr>
          <w:szCs w:val="24"/>
        </w:rPr>
        <w:t>расхладног</w:t>
      </w:r>
      <w:r w:rsidR="00200E73">
        <w:rPr>
          <w:szCs w:val="24"/>
        </w:rPr>
        <w:t xml:space="preserve"> система </w:t>
      </w:r>
      <w:r w:rsidR="008F75EA">
        <w:rPr>
          <w:szCs w:val="24"/>
          <w:lang w:val="sr-Cyrl-RS"/>
        </w:rPr>
        <w:t xml:space="preserve"> и чилера </w:t>
      </w:r>
      <w:r w:rsidRPr="008A2F5E">
        <w:rPr>
          <w:rFonts w:eastAsiaTheme="minorHAnsi"/>
          <w:color w:val="000000"/>
          <w:szCs w:val="24"/>
        </w:rPr>
        <w:t>и то:</w:t>
      </w:r>
      <w:r w:rsidRPr="008A2F5E">
        <w:rPr>
          <w:rFonts w:eastAsiaTheme="minorHAnsi"/>
          <w:b/>
          <w:color w:val="000000"/>
          <w:szCs w:val="24"/>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A60C82" w:rsidRPr="00485BDE" w:rsidRDefault="00A60C82" w:rsidP="00A60C82">
      <w:pPr>
        <w:keepNext/>
        <w:keepLines/>
        <w:ind w:right="-45" w:firstLine="1530"/>
        <w:rPr>
          <w:rFonts w:eastAsia="Malgun Gothic"/>
          <w:szCs w:val="24"/>
          <w:lang w:val="sr-Cyrl-RS"/>
        </w:rPr>
      </w:pPr>
      <w:r w:rsidRPr="00485BDE">
        <w:rPr>
          <w:rFonts w:eastAsia="Malgun Gothic"/>
          <w:szCs w:val="24"/>
        </w:rPr>
        <w:t>Цена услуга текућег одржавања и хитних интер</w:t>
      </w:r>
      <w:r>
        <w:rPr>
          <w:rFonts w:eastAsia="Malgun Gothic"/>
          <w:szCs w:val="24"/>
        </w:rPr>
        <w:t xml:space="preserve">венција које су  предмет </w:t>
      </w:r>
      <w:r>
        <w:rPr>
          <w:rFonts w:eastAsia="Malgun Gothic"/>
          <w:szCs w:val="24"/>
          <w:lang w:val="sr-Cyrl-RS"/>
        </w:rPr>
        <w:t>уговора</w:t>
      </w:r>
      <w:r w:rsidRPr="00485BDE">
        <w:rPr>
          <w:rFonts w:eastAsia="Malgun Gothic"/>
          <w:szCs w:val="24"/>
        </w:rPr>
        <w:t xml:space="preserve"> </w:t>
      </w:r>
      <w:r>
        <w:rPr>
          <w:rFonts w:eastAsia="Malgun Gothic"/>
          <w:szCs w:val="24"/>
          <w:lang w:val="sr-Cyrl-RS"/>
        </w:rPr>
        <w:t xml:space="preserve">је </w:t>
      </w:r>
      <w:r w:rsidRPr="00485BDE">
        <w:rPr>
          <w:rFonts w:eastAsia="Malgun Gothic"/>
          <w:szCs w:val="24"/>
        </w:rPr>
        <w:t>изражена у динарима, без ПДВ-а, и иста обухвата јединичну цену једног радног сата радника, са урачуна</w:t>
      </w:r>
      <w:r>
        <w:rPr>
          <w:rFonts w:eastAsia="Malgun Gothic"/>
          <w:szCs w:val="24"/>
        </w:rPr>
        <w:t>тим свим трошковима које Добављач</w:t>
      </w:r>
      <w:r w:rsidRPr="00485BDE">
        <w:rPr>
          <w:rFonts w:eastAsia="Malgun Gothic"/>
          <w:szCs w:val="24"/>
        </w:rPr>
        <w:t xml:space="preserve"> има</w:t>
      </w:r>
      <w:r>
        <w:rPr>
          <w:rFonts w:eastAsia="Malgun Gothic"/>
          <w:szCs w:val="24"/>
        </w:rPr>
        <w:t xml:space="preserve"> у реализацији предметног уговора</w:t>
      </w:r>
      <w:r w:rsidRPr="00485BDE">
        <w:rPr>
          <w:rFonts w:eastAsia="Malgun Gothic"/>
          <w:szCs w:val="24"/>
          <w:lang w:val="sr-Cyrl-RS"/>
        </w:rPr>
        <w:t>.</w:t>
      </w:r>
    </w:p>
    <w:p w:rsidR="00A60C82" w:rsidRDefault="00A60C82" w:rsidP="00A60C82">
      <w:pPr>
        <w:pStyle w:val="BodyTextIndent"/>
        <w:keepNext/>
        <w:keepLines/>
        <w:spacing w:after="0"/>
        <w:ind w:left="0" w:right="-45"/>
        <w:rPr>
          <w:b/>
          <w:i/>
          <w:szCs w:val="24"/>
          <w:lang w:val="sr-Cyrl-RS"/>
        </w:rPr>
      </w:pPr>
      <w:r>
        <w:rPr>
          <w:rFonts w:eastAsia="Malgun Gothic"/>
          <w:szCs w:val="24"/>
          <w:lang w:val="en-US"/>
        </w:rPr>
        <w:tab/>
      </w:r>
      <w:r w:rsidRPr="00267FF6">
        <w:rPr>
          <w:rFonts w:eastAsia="Malgun Gothic"/>
          <w:szCs w:val="24"/>
        </w:rPr>
        <w:t xml:space="preserve">Цена материјала који је потребан </w:t>
      </w:r>
      <w:r>
        <w:rPr>
          <w:rFonts w:eastAsia="Malgun Gothic"/>
          <w:szCs w:val="24"/>
        </w:rPr>
        <w:t>за извршење предмета овог уговора</w:t>
      </w:r>
      <w:r w:rsidRPr="00267FF6">
        <w:rPr>
          <w:rFonts w:eastAsia="Malgun Gothic"/>
          <w:szCs w:val="24"/>
          <w:lang w:val="sr-Cyrl-RS"/>
        </w:rPr>
        <w:t>,</w:t>
      </w:r>
      <w:r w:rsidRPr="00267FF6">
        <w:rPr>
          <w:rFonts w:eastAsia="Malgun Gothic"/>
          <w:szCs w:val="24"/>
        </w:rPr>
        <w:t xml:space="preserve"> обрачунаваће се по јединичним ценама материјала наведеним у </w:t>
      </w:r>
      <w:r w:rsidRPr="00267FF6">
        <w:rPr>
          <w:rFonts w:eastAsia="Malgun Gothic"/>
          <w:szCs w:val="24"/>
          <w:lang w:val="sr-Cyrl-RS"/>
        </w:rPr>
        <w:t>табели</w:t>
      </w:r>
      <w:r w:rsidRPr="00267FF6">
        <w:rPr>
          <w:rFonts w:eastAsia="Malgun Gothic"/>
          <w:szCs w:val="24"/>
        </w:rPr>
        <w:t xml:space="preserve">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rPr>
        <w:t xml:space="preserve"> кој</w:t>
      </w:r>
      <w:r>
        <w:rPr>
          <w:rFonts w:eastAsia="Malgun Gothic"/>
          <w:szCs w:val="24"/>
          <w:lang w:val="sr-Cyrl-RS"/>
        </w:rPr>
        <w:t>а</w:t>
      </w:r>
      <w:r w:rsidRPr="00267FF6">
        <w:rPr>
          <w:rFonts w:eastAsia="Malgun Gothic"/>
          <w:szCs w:val="24"/>
        </w:rPr>
        <w:t xml:space="preserve"> представља саставни део понуде. Цена материјала не може бити већа од важећих тржишних цена конкретног потрошног материјала</w:t>
      </w:r>
      <w:r w:rsidRPr="00267FF6">
        <w:rPr>
          <w:rFonts w:eastAsia="Malgun Gothic"/>
          <w:szCs w:val="24"/>
          <w:lang w:val="en-US"/>
        </w:rPr>
        <w:t>.</w:t>
      </w:r>
      <w:r w:rsidRPr="00267FF6">
        <w:rPr>
          <w:rFonts w:eastAsia="Malgun Gothic"/>
          <w:szCs w:val="24"/>
        </w:rPr>
        <w:t xml:space="preserve"> </w:t>
      </w:r>
      <w:r w:rsidRPr="00267FF6">
        <w:rPr>
          <w:rFonts w:eastAsia="Malgun Gothic"/>
          <w:szCs w:val="24"/>
          <w:lang w:val="sr-Cyrl-RS"/>
        </w:rPr>
        <w:t>З</w:t>
      </w:r>
      <w:r w:rsidRPr="00267FF6">
        <w:rPr>
          <w:rFonts w:eastAsia="Malgun Gothic"/>
          <w:szCs w:val="24"/>
        </w:rPr>
        <w:t xml:space="preserve">а материјал који није обухваћен у структури цена признаће се </w:t>
      </w:r>
      <w:r w:rsidRPr="00267FF6">
        <w:rPr>
          <w:rFonts w:eastAsia="Malgun Gothic"/>
          <w:szCs w:val="24"/>
          <w:lang w:val="sr-Cyrl-RS"/>
        </w:rPr>
        <w:t>набавна цена з</w:t>
      </w:r>
      <w:r>
        <w:rPr>
          <w:rFonts w:eastAsia="Malgun Gothic"/>
          <w:szCs w:val="24"/>
          <w:lang w:val="sr-Cyrl-RS"/>
        </w:rPr>
        <w:t xml:space="preserve">а исти, односно улазна фактура. </w:t>
      </w:r>
      <w:r w:rsidRPr="00F10516">
        <w:rPr>
          <w:rFonts w:eastAsia="Malgun Gothic"/>
          <w:b/>
          <w:i/>
          <w:szCs w:val="24"/>
          <w:lang w:val="sr-Cyrl-RS"/>
        </w:rPr>
        <w:t xml:space="preserve">За специфичне услуге, као што су винкловање мотора, и слично или </w:t>
      </w:r>
      <w:r w:rsidRPr="00F10516">
        <w:rPr>
          <w:b/>
          <w:i/>
          <w:szCs w:val="24"/>
          <w:lang w:val="sr-Cyrl-RS"/>
        </w:rPr>
        <w:t xml:space="preserve">за које су овлашћени одређени извођачи радова и услуга, а које су потребне за завршетак тражених радова/услуга, признаће </w:t>
      </w:r>
      <w:r>
        <w:rPr>
          <w:b/>
          <w:i/>
          <w:szCs w:val="24"/>
          <w:lang w:val="sr-Cyrl-RS"/>
        </w:rPr>
        <w:t>се фактура испостављена Добављачу</w:t>
      </w:r>
      <w:r w:rsidRPr="00F10516">
        <w:rPr>
          <w:b/>
          <w:i/>
          <w:szCs w:val="24"/>
          <w:lang w:val="sr-Cyrl-RS"/>
        </w:rPr>
        <w:t xml:space="preserve">.   </w:t>
      </w:r>
    </w:p>
    <w:p w:rsidR="00403900" w:rsidRPr="00403900" w:rsidRDefault="00403900" w:rsidP="004039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 xml:space="preserve">потребни </w:t>
      </w:r>
      <w:r>
        <w:rPr>
          <w:szCs w:val="24"/>
        </w:rPr>
        <w:t>за извршење предмета ов</w:t>
      </w:r>
      <w:r>
        <w:rPr>
          <w:szCs w:val="24"/>
          <w:lang w:val="sr-Cyrl-RS"/>
        </w:rPr>
        <w:t>ог уговора</w:t>
      </w:r>
      <w:r w:rsidRPr="00B65B7C">
        <w:rPr>
          <w:szCs w:val="24"/>
        </w:rPr>
        <w:t>, признаће се тржишна цена по улазној фа</w:t>
      </w:r>
      <w:r>
        <w:rPr>
          <w:szCs w:val="24"/>
        </w:rPr>
        <w:t>ктури Добављача</w:t>
      </w:r>
      <w:r w:rsidRPr="00B65B7C">
        <w:rPr>
          <w:szCs w:val="24"/>
        </w:rPr>
        <w:t xml:space="preserve"> уз 8% вредности фактуре за манипулативне трошкове</w:t>
      </w:r>
      <w:r w:rsidRPr="00A315C7">
        <w:rPr>
          <w:bCs/>
        </w:rPr>
        <w:t xml:space="preserve"> </w:t>
      </w:r>
      <w:r>
        <w:rPr>
          <w:bCs/>
        </w:rPr>
        <w:t>коју доставља Добављач</w:t>
      </w:r>
      <w:r w:rsidRPr="00A34287">
        <w:rPr>
          <w:bCs/>
        </w:rPr>
        <w:t xml:space="preserve"> заједно са рачуном о извршеној услузи</w:t>
      </w:r>
      <w:r w:rsidRPr="00B65B7C">
        <w:rPr>
          <w:szCs w:val="24"/>
        </w:rPr>
        <w:t>.</w:t>
      </w:r>
      <w:r>
        <w:rPr>
          <w:szCs w:val="24"/>
        </w:rPr>
        <w:t xml:space="preserve"> </w:t>
      </w:r>
    </w:p>
    <w:p w:rsidR="008F75EA" w:rsidRPr="0065114F" w:rsidRDefault="008F75EA" w:rsidP="00A60C82">
      <w:pPr>
        <w:keepNext/>
        <w:keepLines/>
        <w:ind w:firstLine="1418"/>
        <w:rPr>
          <w:noProof/>
          <w:highlight w:val="yellow"/>
        </w:rPr>
      </w:pPr>
      <w:r w:rsidRPr="00F56DCE">
        <w:rPr>
          <w:lang w:val="ru-RU"/>
        </w:rPr>
        <w:t xml:space="preserve">Цена </w:t>
      </w:r>
      <w:r>
        <w:rPr>
          <w:lang w:val="ru-RU"/>
        </w:rPr>
        <w:t>мора бити фиксна</w:t>
      </w:r>
      <w:r w:rsidRPr="0065114F">
        <w:rPr>
          <w:noProof/>
        </w:rPr>
        <w:t xml:space="preserve"> шест месеци по закључењу уговора, а након тога се може мењати писаном сагласношћу </w:t>
      </w:r>
      <w:r>
        <w:rPr>
          <w:noProof/>
        </w:rPr>
        <w:t>уговорних страна на основу месечног индекса</w:t>
      </w:r>
      <w:r w:rsidRPr="0065114F">
        <w:rPr>
          <w:noProof/>
        </w:rPr>
        <w:t xml:space="preserve"> потрошачких цена који  званично објављује Републички завод за статистику, а како је дефинисано уговором.</w:t>
      </w:r>
    </w:p>
    <w:p w:rsidR="008F75EA" w:rsidRPr="005F1248" w:rsidRDefault="008F75EA" w:rsidP="00A60C82">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8F75EA" w:rsidRDefault="008F75EA" w:rsidP="00A60C82">
      <w:pPr>
        <w:keepNext/>
        <w:keepLines/>
        <w:rPr>
          <w:rFonts w:eastAsia="Calibri"/>
          <w:szCs w:val="24"/>
          <w:lang w:val="ru-RU"/>
        </w:rPr>
      </w:pPr>
    </w:p>
    <w:p w:rsidR="008F75EA" w:rsidRDefault="008F75EA"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8F75EA" w:rsidRPr="00B12A3D" w:rsidRDefault="008F75EA" w:rsidP="00A60C82">
      <w:pPr>
        <w:keepNext/>
        <w:keepLines/>
        <w:jc w:val="center"/>
        <w:rPr>
          <w:rFonts w:eastAsiaTheme="minorHAnsi"/>
          <w:b/>
          <w:szCs w:val="24"/>
        </w:rPr>
      </w:pPr>
    </w:p>
    <w:p w:rsidR="008F75EA" w:rsidRDefault="008F75EA" w:rsidP="00A60C82">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F75EA" w:rsidRDefault="008F75EA" w:rsidP="00A60C82">
      <w:pPr>
        <w:keepNext/>
        <w:keepLines/>
        <w:rPr>
          <w:szCs w:val="24"/>
        </w:rPr>
      </w:pPr>
    </w:p>
    <w:p w:rsidR="008F75EA" w:rsidRPr="0052752D" w:rsidRDefault="008F75EA" w:rsidP="00A60C82">
      <w:pPr>
        <w:keepNext/>
        <w:keepLines/>
        <w:rPr>
          <w:szCs w:val="24"/>
        </w:rPr>
      </w:pPr>
    </w:p>
    <w:p w:rsidR="00A60C82" w:rsidRDefault="00A60C82" w:rsidP="00A60C82">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F75EA" w:rsidRDefault="008F75EA" w:rsidP="00403900">
      <w:pPr>
        <w:keepNext/>
        <w:keepLines/>
        <w:widowControl/>
        <w:tabs>
          <w:tab w:val="clear" w:pos="1440"/>
        </w:tabs>
        <w:autoSpaceDE w:val="0"/>
        <w:autoSpaceDN w:val="0"/>
        <w:adjustRightInd w:val="0"/>
        <w:jc w:val="center"/>
        <w:outlineLvl w:val="0"/>
        <w:rPr>
          <w:rFonts w:eastAsiaTheme="minorHAnsi"/>
          <w:b/>
          <w:bCs/>
          <w:color w:val="000000"/>
          <w:szCs w:val="24"/>
          <w:lang w:val="ru-RU"/>
        </w:rPr>
      </w:pPr>
      <w:bookmarkStart w:id="0" w:name="_GoBack"/>
      <w:bookmarkEnd w:id="0"/>
      <w:r w:rsidRPr="007542B6">
        <w:rPr>
          <w:rFonts w:eastAsiaTheme="minorHAnsi"/>
          <w:b/>
          <w:bCs/>
          <w:color w:val="000000"/>
          <w:szCs w:val="24"/>
          <w:lang w:val="ru-RU"/>
        </w:rPr>
        <w:t xml:space="preserve">Члан 3. </w:t>
      </w:r>
    </w:p>
    <w:p w:rsidR="008F75EA" w:rsidRDefault="008F75EA" w:rsidP="00403900">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F75EA" w:rsidRDefault="008F75EA" w:rsidP="00403900">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8F75EA" w:rsidRPr="001960B1" w:rsidRDefault="008F75EA" w:rsidP="00403900">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F75EA" w:rsidRDefault="008F75EA" w:rsidP="00403900">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Pr>
          <w:iCs/>
          <w:szCs w:val="24"/>
          <w:lang w:val="sr-Cyrl-RS"/>
        </w:rPr>
        <w:t>Добављача</w:t>
      </w:r>
      <w:r>
        <w:rPr>
          <w:iCs/>
          <w:szCs w:val="24"/>
        </w:rPr>
        <w:t>.</w:t>
      </w:r>
    </w:p>
    <w:p w:rsidR="008F75EA" w:rsidRDefault="008F75EA" w:rsidP="00403900">
      <w:pPr>
        <w:keepNext/>
        <w:keepLines/>
        <w:rPr>
          <w:rFonts w:eastAsia="Calibri"/>
          <w:szCs w:val="24"/>
          <w:lang w:val="ru-RU"/>
        </w:rPr>
      </w:pPr>
    </w:p>
    <w:p w:rsidR="008F75EA" w:rsidRDefault="008F75EA" w:rsidP="00403900">
      <w:pPr>
        <w:keepNext/>
        <w:keepLines/>
        <w:rPr>
          <w:rFonts w:eastAsia="Calibri"/>
          <w:szCs w:val="24"/>
          <w:lang w:val="ru-RU"/>
        </w:rPr>
      </w:pPr>
    </w:p>
    <w:p w:rsidR="008F75EA" w:rsidRPr="007542B6" w:rsidRDefault="008F75EA" w:rsidP="00403900">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8F75EA" w:rsidRDefault="008F75EA" w:rsidP="00403900">
      <w:pPr>
        <w:keepNext/>
        <w:keepLines/>
        <w:ind w:left="1"/>
        <w:rPr>
          <w:rFonts w:eastAsiaTheme="minorHAnsi"/>
          <w:b/>
          <w:bCs/>
          <w:color w:val="000000"/>
          <w:szCs w:val="24"/>
        </w:rPr>
      </w:pPr>
    </w:p>
    <w:p w:rsidR="008F75EA" w:rsidRDefault="008F75EA" w:rsidP="00403900">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8F75EA" w:rsidRDefault="008F75EA" w:rsidP="00403900">
      <w:pPr>
        <w:keepNext/>
        <w:keepLines/>
        <w:ind w:left="1"/>
        <w:jc w:val="center"/>
        <w:outlineLvl w:val="0"/>
        <w:rPr>
          <w:rFonts w:eastAsiaTheme="minorHAnsi"/>
          <w:b/>
          <w:bCs/>
          <w:color w:val="000000"/>
          <w:szCs w:val="24"/>
          <w:lang w:val="ru-RU"/>
        </w:rPr>
      </w:pPr>
    </w:p>
    <w:p w:rsidR="008F75EA" w:rsidRPr="008F75EA" w:rsidRDefault="008F75EA" w:rsidP="00403900">
      <w:pPr>
        <w:keepNext/>
        <w:keepLines/>
        <w:ind w:left="1" w:firstLine="1439"/>
        <w:outlineLvl w:val="0"/>
        <w:rPr>
          <w:rFonts w:eastAsia="Calibri"/>
          <w:bCs/>
          <w:szCs w:val="24"/>
        </w:rPr>
      </w:pPr>
      <w:r>
        <w:rPr>
          <w:rFonts w:eastAsia="Calibri"/>
          <w:bCs/>
          <w:szCs w:val="24"/>
          <w:lang w:val="sr-Cyrl-RS"/>
        </w:rPr>
        <w:t>Доабављач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w:t>
      </w:r>
      <w:r>
        <w:rPr>
          <w:spacing w:val="-4"/>
          <w:lang w:val="ru-RU"/>
        </w:rPr>
        <w:t>Р</w:t>
      </w:r>
      <w:r w:rsidRPr="00300C7B">
        <w:rPr>
          <w:spacing w:val="-4"/>
          <w:lang w:val="ru-RU"/>
        </w:rPr>
        <w:t xml:space="preserve">Ј“, бр. 3/2002 и 5/2003 и „Службени гласник </w:t>
      </w:r>
      <w:r>
        <w:rPr>
          <w:spacing w:val="-4"/>
          <w:lang w:val="ru-RU"/>
        </w:rPr>
        <w:t>Р</w:t>
      </w:r>
      <w:r w:rsidRPr="00300C7B">
        <w:rPr>
          <w:spacing w:val="-4"/>
          <w:lang w:val="ru-RU"/>
        </w:rPr>
        <w:t>С“, бр. 43/2004, 62/2006</w:t>
      </w:r>
      <w:r>
        <w:rPr>
          <w:spacing w:val="-4"/>
          <w:lang w:val="ru-RU"/>
        </w:rPr>
        <w:t xml:space="preserve">, 111/2009 , </w:t>
      </w:r>
      <w:r w:rsidRPr="00300C7B">
        <w:rPr>
          <w:spacing w:val="-4"/>
          <w:lang w:val="ru-RU"/>
        </w:rPr>
        <w:t>31/2011</w:t>
      </w:r>
      <w:r>
        <w:rPr>
          <w:spacing w:val="-4"/>
          <w:lang w:val="ru-RU"/>
        </w:rPr>
        <w:t xml:space="preserve"> и 139/2014</w:t>
      </w:r>
      <w:r w:rsidRPr="00300C7B">
        <w:rPr>
          <w:spacing w:val="-4"/>
          <w:lang w:val="ru-RU"/>
        </w:rPr>
        <w:t xml:space="preserve">) и Одлуком НБС о ближим условима, садржини и начину вођења </w:t>
      </w:r>
      <w:r>
        <w:rPr>
          <w:spacing w:val="-4"/>
          <w:lang w:val="ru-RU"/>
        </w:rPr>
        <w:t>Р</w:t>
      </w:r>
      <w:r w:rsidRPr="00300C7B">
        <w:rPr>
          <w:spacing w:val="-4"/>
          <w:lang w:val="ru-RU"/>
        </w:rPr>
        <w:t xml:space="preserve">егистра меница и овлашћења („Службени гласник </w:t>
      </w:r>
      <w:r>
        <w:rPr>
          <w:spacing w:val="-4"/>
          <w:lang w:val="ru-RU"/>
        </w:rPr>
        <w:t>Р</w:t>
      </w:r>
      <w:r w:rsidRPr="00300C7B">
        <w:rPr>
          <w:spacing w:val="-4"/>
          <w:lang w:val="ru-RU"/>
        </w:rPr>
        <w:t>С“, бр. 56/</w:t>
      </w:r>
      <w:r>
        <w:rPr>
          <w:spacing w:val="-4"/>
          <w:lang w:val="ru-RU"/>
        </w:rPr>
        <w:t>2011, 80/2015 и 76/16</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8F75EA" w:rsidRPr="00AF5E37" w:rsidRDefault="008F75EA" w:rsidP="00403900">
      <w:pPr>
        <w:keepNext/>
        <w:keepLines/>
        <w:ind w:left="1"/>
        <w:rPr>
          <w:rFonts w:eastAsia="Calibri"/>
          <w:bCs/>
          <w:szCs w:val="24"/>
          <w:lang w:val="sr-Cyrl-RS"/>
        </w:rPr>
        <w:sectPr w:rsidR="008F75EA" w:rsidRPr="00AF5E37" w:rsidSect="00F01F61">
          <w:pgSz w:w="11906" w:h="16838" w:code="9"/>
          <w:pgMar w:top="144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6" w:chapStyle="2"/>
          <w:cols w:space="708"/>
          <w:docGrid w:linePitch="360"/>
        </w:sectPr>
      </w:pPr>
      <w:r>
        <w:rPr>
          <w:rFonts w:eastAsia="Calibri"/>
          <w:bCs/>
          <w:szCs w:val="24"/>
        </w:rPr>
        <w:tab/>
      </w:r>
      <w:r w:rsidRPr="004F12A3">
        <w:rPr>
          <w:rFonts w:eastAsia="Calibri"/>
          <w:bCs/>
          <w:szCs w:val="24"/>
        </w:rPr>
        <w:t>- Менично овлашћење да се мениц</w:t>
      </w:r>
      <w:r>
        <w:rPr>
          <w:rFonts w:eastAsia="Calibri"/>
          <w:bCs/>
          <w:szCs w:val="24"/>
        </w:rPr>
        <w:t>а</w:t>
      </w:r>
      <w:r w:rsidRPr="004F12A3">
        <w:rPr>
          <w:rFonts w:eastAsia="Calibri"/>
          <w:bCs/>
          <w:szCs w:val="24"/>
        </w:rPr>
        <w:t xml:space="preserve"> у износу од </w:t>
      </w:r>
      <w:r w:rsidRPr="000276F3">
        <w:rPr>
          <w:szCs w:val="24"/>
        </w:rPr>
        <w:t>10% од вредности уговора без ПДВ</w:t>
      </w:r>
      <w:r>
        <w:rPr>
          <w:rFonts w:eastAsia="Calibri"/>
          <w:bCs/>
          <w:szCs w:val="24"/>
        </w:rPr>
        <w:t xml:space="preserve">, без сагласности </w:t>
      </w:r>
      <w:r>
        <w:rPr>
          <w:rFonts w:eastAsia="Calibri"/>
          <w:bCs/>
          <w:szCs w:val="24"/>
          <w:lang w:val="sr-Cyrl-RS"/>
        </w:rPr>
        <w:t xml:space="preserve">Добављача </w:t>
      </w:r>
      <w:r w:rsidRPr="004F12A3">
        <w:rPr>
          <w:rFonts w:eastAsia="Calibri"/>
          <w:bCs/>
          <w:szCs w:val="24"/>
        </w:rPr>
        <w:t>може поднети на наплату у случају неизвршења уговорних</w:t>
      </w:r>
      <w:r>
        <w:rPr>
          <w:rFonts w:eastAsia="Calibri"/>
          <w:bCs/>
          <w:szCs w:val="24"/>
        </w:rPr>
        <w:t xml:space="preserve"> обавеза по закљученом уговор</w:t>
      </w:r>
      <w:r w:rsidR="00F01F61">
        <w:rPr>
          <w:rFonts w:eastAsia="Calibri"/>
          <w:bCs/>
          <w:szCs w:val="24"/>
          <w:lang w:val="sr-Cyrl-RS"/>
        </w:rPr>
        <w:t>у;</w:t>
      </w:r>
    </w:p>
    <w:p w:rsidR="000377DF" w:rsidRDefault="000377DF" w:rsidP="00403900">
      <w:pPr>
        <w:keepNext/>
        <w:keepLines/>
        <w:rPr>
          <w:rFonts w:eastAsia="Calibri"/>
          <w:bCs/>
          <w:szCs w:val="24"/>
        </w:rPr>
      </w:pPr>
    </w:p>
    <w:p w:rsidR="000377DF" w:rsidRPr="00F753A0" w:rsidRDefault="000377DF" w:rsidP="00403900">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403900">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52752D">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403900">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403900">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403900">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52752D">
        <w:rPr>
          <w:rFonts w:eastAsia="Calibri"/>
          <w:bCs/>
          <w:szCs w:val="24"/>
          <w:lang w:val="sr-Cyrl-RS"/>
        </w:rPr>
        <w:t xml:space="preserve"> Добављача</w:t>
      </w:r>
      <w:r w:rsidRPr="004F12A3">
        <w:rPr>
          <w:rFonts w:eastAsia="Calibri"/>
          <w:bCs/>
          <w:szCs w:val="24"/>
        </w:rPr>
        <w:t xml:space="preserve">. </w:t>
      </w:r>
    </w:p>
    <w:p w:rsidR="00892F7D" w:rsidRDefault="00892F7D" w:rsidP="00403900">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403900">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403900">
      <w:pPr>
        <w:keepNext/>
        <w:keepLines/>
        <w:widowControl/>
        <w:tabs>
          <w:tab w:val="clear" w:pos="1440"/>
        </w:tabs>
        <w:autoSpaceDE w:val="0"/>
        <w:autoSpaceDN w:val="0"/>
        <w:adjustRightInd w:val="0"/>
        <w:rPr>
          <w:rFonts w:eastAsiaTheme="minorHAnsi"/>
          <w:color w:val="000000"/>
          <w:szCs w:val="24"/>
        </w:rPr>
      </w:pPr>
    </w:p>
    <w:p w:rsidR="000377DF" w:rsidRDefault="000377DF" w:rsidP="0040390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52752D">
        <w:rPr>
          <w:rFonts w:eastAsiaTheme="minorHAnsi"/>
          <w:color w:val="000000"/>
          <w:szCs w:val="24"/>
          <w:lang w:val="ru-RU"/>
        </w:rPr>
        <w:t xml:space="preserve">Добављач </w:t>
      </w:r>
      <w:r w:rsidRPr="007542B6">
        <w:rPr>
          <w:rFonts w:eastAsiaTheme="minorHAnsi"/>
          <w:color w:val="000000"/>
          <w:szCs w:val="24"/>
          <w:lang w:val="ru-RU"/>
        </w:rPr>
        <w:t xml:space="preserve">не испуњава уговорне обавезе. </w:t>
      </w:r>
    </w:p>
    <w:p w:rsidR="000377DF" w:rsidRDefault="000377DF" w:rsidP="00403900">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403900">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403900">
      <w:pPr>
        <w:keepNext/>
        <w:keepLines/>
        <w:rPr>
          <w:b/>
          <w:szCs w:val="24"/>
        </w:rPr>
      </w:pPr>
      <w:r>
        <w:rPr>
          <w:b/>
          <w:szCs w:val="24"/>
        </w:rPr>
        <w:t>КВАЛИТЕТ</w:t>
      </w:r>
    </w:p>
    <w:p w:rsidR="000377DF" w:rsidRPr="00CE2993" w:rsidRDefault="000377DF" w:rsidP="00403900">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403900">
      <w:pPr>
        <w:keepNext/>
        <w:keepLines/>
        <w:jc w:val="center"/>
        <w:rPr>
          <w:b/>
          <w:szCs w:val="24"/>
        </w:rPr>
      </w:pPr>
    </w:p>
    <w:p w:rsidR="000377DF" w:rsidRDefault="000377DF" w:rsidP="00403900">
      <w:pPr>
        <w:keepNext/>
        <w:keepLines/>
        <w:tabs>
          <w:tab w:val="clear" w:pos="1440"/>
          <w:tab w:val="left" w:pos="0"/>
        </w:tabs>
        <w:outlineLvl w:val="0"/>
        <w:rPr>
          <w:bCs/>
        </w:rPr>
      </w:pPr>
      <w:r w:rsidRPr="00CE2993">
        <w:rPr>
          <w:bCs/>
        </w:rPr>
        <w:tab/>
      </w:r>
      <w:r w:rsidRPr="00CE2993">
        <w:rPr>
          <w:bCs/>
        </w:rPr>
        <w:tab/>
      </w:r>
      <w:r w:rsidR="0052752D">
        <w:rPr>
          <w:bCs/>
          <w:lang w:val="sr-Cyrl-RS"/>
        </w:rPr>
        <w:t xml:space="preserve">Добављач </w:t>
      </w:r>
      <w:r w:rsidRPr="00CE2993">
        <w:rPr>
          <w:bCs/>
        </w:rPr>
        <w:t>се обавезује да предметну услугу пружа квалитетно и стручно.</w:t>
      </w:r>
    </w:p>
    <w:p w:rsidR="002D3363" w:rsidRPr="008309D7" w:rsidRDefault="002D3363" w:rsidP="00403900">
      <w:pPr>
        <w:keepNext/>
        <w:keepLines/>
        <w:tabs>
          <w:tab w:val="clear" w:pos="1440"/>
          <w:tab w:val="left" w:pos="0"/>
        </w:tabs>
        <w:outlineLvl w:val="0"/>
        <w:rPr>
          <w:bCs/>
        </w:rPr>
      </w:pPr>
    </w:p>
    <w:p w:rsidR="000377DF" w:rsidRPr="007E74E5" w:rsidRDefault="000377DF" w:rsidP="00403900">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970E8E" w:rsidP="00403900">
      <w:pPr>
        <w:keepNext/>
        <w:keepLines/>
        <w:rPr>
          <w:b/>
          <w:smallCaps/>
          <w:kern w:val="24"/>
          <w:szCs w:val="24"/>
        </w:rPr>
      </w:pPr>
      <w:r>
        <w:rPr>
          <w:b/>
          <w:smallCaps/>
          <w:kern w:val="24"/>
          <w:szCs w:val="24"/>
        </w:rPr>
        <w:t>Р</w:t>
      </w:r>
      <w:r w:rsidR="000377DF" w:rsidRPr="00CE2993">
        <w:rPr>
          <w:b/>
          <w:smallCaps/>
          <w:kern w:val="24"/>
          <w:szCs w:val="24"/>
        </w:rPr>
        <w:t>ОК</w:t>
      </w:r>
      <w:r w:rsidR="008E68BD">
        <w:rPr>
          <w:b/>
          <w:smallCaps/>
          <w:kern w:val="24"/>
          <w:szCs w:val="24"/>
        </w:rPr>
        <w:t>, МЕСТО</w:t>
      </w:r>
      <w:r w:rsidR="000377DF" w:rsidRPr="00CE2993">
        <w:rPr>
          <w:b/>
          <w:smallCaps/>
          <w:kern w:val="24"/>
          <w:szCs w:val="24"/>
        </w:rPr>
        <w:t xml:space="preserve">  И НАЧИН  ИЗВ</w:t>
      </w:r>
      <w:r>
        <w:rPr>
          <w:b/>
          <w:smallCaps/>
          <w:kern w:val="24"/>
          <w:szCs w:val="24"/>
        </w:rPr>
        <w:t>Р</w:t>
      </w:r>
      <w:r w:rsidR="000377DF" w:rsidRPr="00CE2993">
        <w:rPr>
          <w:b/>
          <w:smallCaps/>
          <w:kern w:val="24"/>
          <w:szCs w:val="24"/>
        </w:rPr>
        <w:t>ШЕЊА УСЛУГА</w:t>
      </w:r>
    </w:p>
    <w:p w:rsidR="000377DF" w:rsidRPr="00CE2993" w:rsidRDefault="000377DF" w:rsidP="00403900">
      <w:pPr>
        <w:keepNext/>
        <w:keepLines/>
        <w:rPr>
          <w:b/>
          <w:smallCaps/>
          <w:kern w:val="24"/>
        </w:rPr>
      </w:pPr>
    </w:p>
    <w:p w:rsidR="000377DF" w:rsidRDefault="000377DF" w:rsidP="00403900">
      <w:pPr>
        <w:keepNext/>
        <w:keepLines/>
        <w:jc w:val="center"/>
        <w:rPr>
          <w:b/>
        </w:rPr>
      </w:pPr>
      <w:r w:rsidRPr="00CE2993">
        <w:rPr>
          <w:b/>
        </w:rPr>
        <w:t xml:space="preserve">Члан </w:t>
      </w:r>
      <w:r w:rsidR="008309D7">
        <w:rPr>
          <w:b/>
        </w:rPr>
        <w:t>7</w:t>
      </w:r>
      <w:r w:rsidRPr="00CE2993">
        <w:rPr>
          <w:b/>
        </w:rPr>
        <w:t>.</w:t>
      </w:r>
    </w:p>
    <w:p w:rsidR="000377DF" w:rsidRPr="00CE2993" w:rsidRDefault="000377DF" w:rsidP="00403900">
      <w:pPr>
        <w:keepNext/>
        <w:keepLines/>
        <w:jc w:val="center"/>
        <w:rPr>
          <w:b/>
        </w:rPr>
      </w:pPr>
    </w:p>
    <w:p w:rsidR="00A60C82" w:rsidRPr="004C030E" w:rsidRDefault="00A60C82" w:rsidP="00403900">
      <w:pPr>
        <w:keepNext/>
        <w:keepLines/>
        <w:ind w:firstLine="1440"/>
      </w:pPr>
      <w:r w:rsidRPr="004C030E">
        <w:rPr>
          <w:lang w:val="ru-RU"/>
        </w:rPr>
        <w:t xml:space="preserve">Услуге одржавања </w:t>
      </w:r>
      <w:r>
        <w:rPr>
          <w:szCs w:val="24"/>
        </w:rPr>
        <w:t>централн</w:t>
      </w:r>
      <w:r>
        <w:rPr>
          <w:szCs w:val="24"/>
          <w:lang w:val="sr-Cyrl-RS"/>
        </w:rPr>
        <w:t>их</w:t>
      </w:r>
      <w:r>
        <w:rPr>
          <w:szCs w:val="24"/>
        </w:rPr>
        <w:t xml:space="preserve"> расхладних система и чилера</w:t>
      </w:r>
      <w:r w:rsidRPr="004C030E">
        <w:rPr>
          <w:lang w:val="ru-RU"/>
        </w:rPr>
        <w:t xml:space="preserve"> врше се </w:t>
      </w:r>
      <w:r>
        <w:rPr>
          <w:lang w:val="ru-RU"/>
        </w:rPr>
        <w:t>на месечном</w:t>
      </w:r>
      <w:r w:rsidRPr="004C030E">
        <w:rPr>
          <w:lang w:val="ru-RU"/>
        </w:rPr>
        <w:t xml:space="preserve"> </w:t>
      </w:r>
      <w:r>
        <w:rPr>
          <w:lang w:val="ru-RU"/>
        </w:rPr>
        <w:t xml:space="preserve">и шестомесечном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A60C82" w:rsidRPr="004C030E" w:rsidRDefault="00A60C82" w:rsidP="00403900">
      <w:pPr>
        <w:keepNext/>
        <w:keepLines/>
        <w:spacing w:line="260" w:lineRule="exact"/>
        <w:ind w:firstLine="1440"/>
        <w:rPr>
          <w:szCs w:val="24"/>
          <w:lang w:val="ru-RU"/>
        </w:rPr>
      </w:pPr>
      <w:r>
        <w:rPr>
          <w:szCs w:val="24"/>
        </w:rPr>
        <w:t>Доб</w:t>
      </w:r>
      <w:r>
        <w:rPr>
          <w:szCs w:val="24"/>
          <w:lang w:val="sr-Cyrl-RS"/>
        </w:rPr>
        <w:t>ављач</w:t>
      </w:r>
      <w:r w:rsidRPr="004C030E">
        <w:rPr>
          <w:szCs w:val="24"/>
          <w:lang w:val="ru-RU"/>
        </w:rPr>
        <w:t xml:space="preserve"> је обавезан да извршава услуге</w:t>
      </w:r>
      <w:r>
        <w:rPr>
          <w:szCs w:val="24"/>
          <w:lang w:val="ru-RU"/>
        </w:rPr>
        <w:t xml:space="preserve"> редовног одржавања, поправки и</w:t>
      </w:r>
      <w:r w:rsidRPr="004C030E">
        <w:rPr>
          <w:szCs w:val="24"/>
          <w:lang w:val="ru-RU"/>
        </w:rPr>
        <w:t xml:space="preserve"> хитн</w:t>
      </w:r>
      <w:r>
        <w:rPr>
          <w:szCs w:val="24"/>
          <w:lang w:val="ru-RU"/>
        </w:rPr>
        <w:t>их</w:t>
      </w:r>
      <w:r w:rsidRPr="004C030E">
        <w:rPr>
          <w:szCs w:val="24"/>
          <w:lang w:val="ru-RU"/>
        </w:rPr>
        <w:t xml:space="preserve"> интервенције </w:t>
      </w:r>
      <w:r>
        <w:rPr>
          <w:szCs w:val="24"/>
        </w:rPr>
        <w:t>централн</w:t>
      </w:r>
      <w:r>
        <w:rPr>
          <w:szCs w:val="24"/>
          <w:lang w:val="sr-Cyrl-RS"/>
        </w:rPr>
        <w:t>их</w:t>
      </w:r>
      <w:r>
        <w:rPr>
          <w:szCs w:val="24"/>
        </w:rPr>
        <w:t xml:space="preserve"> расхладн</w:t>
      </w:r>
      <w:r>
        <w:rPr>
          <w:szCs w:val="24"/>
          <w:lang w:val="sr-Cyrl-RS"/>
        </w:rPr>
        <w:t>их</w:t>
      </w:r>
      <w:r>
        <w:rPr>
          <w:szCs w:val="24"/>
        </w:rPr>
        <w:t xml:space="preserve"> система и чилера</w:t>
      </w:r>
      <w:r w:rsidRPr="004C030E">
        <w:rPr>
          <w:szCs w:val="24"/>
          <w:lang w:val="ru-RU"/>
        </w:rPr>
        <w:t xml:space="preserve"> 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A60C82" w:rsidRPr="004C030E" w:rsidRDefault="00A60C82" w:rsidP="00403900">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A60C82" w:rsidRPr="004C030E" w:rsidRDefault="00A60C82" w:rsidP="00403900">
      <w:pPr>
        <w:keepNext/>
        <w:keepLines/>
        <w:ind w:firstLine="1440"/>
      </w:pPr>
      <w:r w:rsidRPr="004C030E">
        <w:t>Места извршења услуге су следеће локације о</w:t>
      </w:r>
      <w:r>
        <w:t>рганизационих јединица Наручиоца</w:t>
      </w:r>
      <w:r w:rsidRPr="004C030E">
        <w:t>:</w:t>
      </w:r>
    </w:p>
    <w:p w:rsidR="00A60C82" w:rsidRDefault="00A60C82" w:rsidP="00403900">
      <w:pPr>
        <w:keepNext/>
        <w:keepLines/>
      </w:pPr>
      <w:r w:rsidRPr="004C030E">
        <w:t>- Зграда ЕРЦ-а, Народних хероја 63, Нови Београд</w:t>
      </w:r>
    </w:p>
    <w:p w:rsidR="00A60C82" w:rsidRPr="004C030E" w:rsidRDefault="00A60C82" w:rsidP="00403900">
      <w:pPr>
        <w:keepNext/>
        <w:keepLines/>
      </w:pPr>
      <w:r>
        <w:t xml:space="preserve">- </w:t>
      </w:r>
      <w:r w:rsidRPr="004C030E">
        <w:t>Зграда Управе Цар</w:t>
      </w:r>
      <w:r>
        <w:t>ина, Булевар Зорана Ђинђића 155</w:t>
      </w:r>
      <w:r w:rsidRPr="004C030E">
        <w:t>а, Нови Београд</w:t>
      </w:r>
    </w:p>
    <w:p w:rsidR="00A60C82" w:rsidRPr="004C030E" w:rsidRDefault="00A60C82" w:rsidP="00403900">
      <w:pPr>
        <w:keepNext/>
        <w:keepLines/>
      </w:pPr>
      <w:r w:rsidRPr="004C030E">
        <w:t>- Царинарница Шабац, Београдски пут бб, Шабац</w:t>
      </w:r>
    </w:p>
    <w:p w:rsidR="00A60C82" w:rsidRPr="004C030E" w:rsidRDefault="00A60C82" w:rsidP="00403900">
      <w:pPr>
        <w:keepNext/>
        <w:keepLines/>
      </w:pPr>
      <w:r w:rsidRPr="004C030E">
        <w:t>- Царинарница Крушевац, Јасички пут бб, Крушевац</w:t>
      </w:r>
    </w:p>
    <w:p w:rsidR="00A60C82" w:rsidRPr="004C030E" w:rsidRDefault="00A60C82" w:rsidP="00403900">
      <w:pPr>
        <w:keepNext/>
        <w:keepLines/>
      </w:pPr>
      <w:r w:rsidRPr="004C030E">
        <w:t>- Царинарница Ужице, Милоша Обреновића бб, Ужице.</w:t>
      </w:r>
    </w:p>
    <w:p w:rsidR="00A60C82" w:rsidRDefault="00A60C82" w:rsidP="00403900">
      <w:pPr>
        <w:keepNext/>
        <w:keepLines/>
        <w:tabs>
          <w:tab w:val="clear" w:pos="1440"/>
          <w:tab w:val="left" w:pos="0"/>
        </w:tabs>
        <w:rPr>
          <w:rFonts w:eastAsiaTheme="minorHAnsi"/>
          <w:color w:val="000000"/>
          <w:sz w:val="23"/>
          <w:szCs w:val="23"/>
          <w:lang w:val="ru-RU"/>
        </w:rPr>
      </w:pPr>
    </w:p>
    <w:p w:rsidR="00A60C82" w:rsidRPr="005C51DC" w:rsidRDefault="00A60C82" w:rsidP="00403900">
      <w:pPr>
        <w:pStyle w:val="NoSpacing"/>
        <w:keepNext/>
        <w:keepLines/>
        <w:jc w:val="center"/>
        <w:rPr>
          <w:rFonts w:cs="Times New Roman"/>
          <w:b/>
          <w:lang w:val="ru-RU"/>
        </w:rPr>
      </w:pPr>
      <w:r w:rsidRPr="005C51DC">
        <w:rPr>
          <w:rFonts w:eastAsia="Calibri" w:cs="Times New Roman"/>
          <w:b/>
          <w:u w:val="single"/>
          <w:lang w:val="ru-RU"/>
        </w:rPr>
        <w:t>У</w:t>
      </w:r>
      <w:r>
        <w:rPr>
          <w:rFonts w:eastAsia="Calibri" w:cs="Times New Roman"/>
          <w:b/>
          <w:u w:val="single"/>
          <w:lang w:val="ru-RU"/>
        </w:rPr>
        <w:t>слуге за одржавање клима уређаја</w:t>
      </w:r>
      <w:r w:rsidRPr="005C51DC">
        <w:rPr>
          <w:rFonts w:eastAsia="Calibri" w:cs="Times New Roman"/>
          <w:b/>
          <w:u w:val="single"/>
          <w:lang w:val="ru-RU"/>
        </w:rPr>
        <w:t xml:space="preserve"> у </w:t>
      </w:r>
      <w:r>
        <w:rPr>
          <w:rFonts w:eastAsia="Calibri" w:cs="Times New Roman"/>
          <w:b/>
          <w:u w:val="single"/>
          <w:lang w:val="sr-Cyrl-CS"/>
        </w:rPr>
        <w:t>објектима које користи</w:t>
      </w:r>
      <w:r w:rsidRPr="005C51DC">
        <w:rPr>
          <w:rFonts w:eastAsia="Calibri" w:cs="Times New Roman"/>
          <w:b/>
          <w:u w:val="single"/>
          <w:lang w:val="sr-Cyrl-CS"/>
        </w:rPr>
        <w:t xml:space="preserve"> У</w:t>
      </w:r>
      <w:r>
        <w:rPr>
          <w:rFonts w:eastAsia="Calibri" w:cs="Times New Roman"/>
          <w:b/>
          <w:u w:val="single"/>
          <w:lang w:val="sr-Cyrl-CS"/>
        </w:rPr>
        <w:t>права царина</w:t>
      </w:r>
    </w:p>
    <w:p w:rsidR="00A60C82" w:rsidRPr="00E41B0C" w:rsidRDefault="00A60C82" w:rsidP="00A60C82">
      <w:pPr>
        <w:rPr>
          <w:rFonts w:eastAsia="Calibri"/>
          <w:b/>
          <w:sz w:val="28"/>
          <w:szCs w:val="28"/>
          <w:lang w:val="ru-RU"/>
        </w:rPr>
      </w:pPr>
    </w:p>
    <w:p w:rsidR="00A60C82" w:rsidRDefault="00A60C82" w:rsidP="00A60C82">
      <w:pPr>
        <w:pStyle w:val="NoSpacing"/>
        <w:rPr>
          <w:rFonts w:eastAsia="Calibri" w:cs="Times New Roman"/>
          <w:lang w:val="ru-RU"/>
        </w:rPr>
      </w:pPr>
      <w:r w:rsidRPr="00E41B0C">
        <w:rPr>
          <w:rFonts w:cs="Times New Roman"/>
          <w:b/>
          <w:sz w:val="32"/>
          <w:szCs w:val="32"/>
          <w:lang w:val="ru-RU"/>
        </w:rPr>
        <w:t xml:space="preserve"> </w:t>
      </w:r>
      <w:r w:rsidRPr="00E41B0C">
        <w:rPr>
          <w:rFonts w:eastAsia="Calibri" w:cs="Times New Roman"/>
          <w:b/>
          <w:u w:val="single"/>
          <w:lang w:val="ru-RU"/>
        </w:rPr>
        <w:t>Редован/ванредни сервис</w:t>
      </w:r>
      <w:r w:rsidRPr="00E41B0C">
        <w:rPr>
          <w:rFonts w:eastAsia="Calibri" w:cs="Times New Roman"/>
          <w:lang w:val="ru-RU"/>
        </w:rPr>
        <w:t xml:space="preserve"> – у циљу повећања поузданости рада и продужења животног века КЛИМА ур</w:t>
      </w:r>
      <w:r>
        <w:rPr>
          <w:rFonts w:eastAsia="Calibri" w:cs="Times New Roman"/>
          <w:lang w:val="ru-RU"/>
        </w:rPr>
        <w:t>еђаја, што подразумева следеће:</w:t>
      </w:r>
    </w:p>
    <w:p w:rsidR="00A60C82" w:rsidRPr="00B114E8" w:rsidRDefault="00A60C82" w:rsidP="00A60C82">
      <w:pPr>
        <w:pStyle w:val="NoSpacing"/>
        <w:rPr>
          <w:rFonts w:eastAsia="Calibri" w:cs="Times New Roman"/>
          <w:lang w:val="ru-RU"/>
        </w:rPr>
      </w:pPr>
    </w:p>
    <w:p w:rsidR="00A60C82" w:rsidRPr="00DC1284" w:rsidRDefault="00A60C82" w:rsidP="00A60C82">
      <w:pPr>
        <w:pStyle w:val="NoSpacing"/>
        <w:numPr>
          <w:ilvl w:val="0"/>
          <w:numId w:val="31"/>
        </w:numPr>
        <w:tabs>
          <w:tab w:val="clear" w:pos="1440"/>
        </w:tabs>
        <w:ind w:left="360"/>
        <w:rPr>
          <w:rFonts w:cs="Times New Roman"/>
        </w:rPr>
      </w:pPr>
      <w:r w:rsidRPr="00CD10AA">
        <w:rPr>
          <w:rFonts w:cs="Times New Roman"/>
          <w:b/>
          <w:sz w:val="26"/>
          <w:szCs w:val="26"/>
          <w:lang w:val="ru-RU"/>
        </w:rPr>
        <w:t>Редовни сервис</w:t>
      </w:r>
      <w:r w:rsidRPr="00CD10AA">
        <w:rPr>
          <w:rFonts w:cs="Times New Roman"/>
          <w:lang w:val="ru-RU"/>
        </w:rPr>
        <w:t xml:space="preserve"> подразумева одржавања расхладних уређаја, чилера и мулти система </w:t>
      </w:r>
      <w:r>
        <w:rPr>
          <w:rFonts w:cs="Times New Roman"/>
          <w:lang w:val="ru-RU"/>
        </w:rPr>
        <w:t xml:space="preserve">- </w:t>
      </w:r>
      <w:r w:rsidRPr="00CD10AA">
        <w:rPr>
          <w:rFonts w:cs="Times New Roman"/>
          <w:lang w:val="ru-RU"/>
        </w:rPr>
        <w:t>врше се месечно</w:t>
      </w:r>
      <w:r>
        <w:rPr>
          <w:rFonts w:cs="Times New Roman"/>
          <w:lang w:val="ru-RU"/>
        </w:rPr>
        <w:t xml:space="preserve"> и</w:t>
      </w:r>
      <w:r w:rsidRPr="00CD10AA">
        <w:rPr>
          <w:rFonts w:cs="Times New Roman"/>
          <w:lang w:val="ru-RU"/>
        </w:rPr>
        <w:t xml:space="preserve"> шестомесечно, по препорукама и упутствима произвођача о обавезном редовном одржавању, а у зависности од типа клима уређаја. </w:t>
      </w:r>
    </w:p>
    <w:p w:rsidR="00A60C82" w:rsidRPr="00DC1284" w:rsidRDefault="00A60C82" w:rsidP="00A60C82">
      <w:pPr>
        <w:pStyle w:val="NoSpacing"/>
        <w:tabs>
          <w:tab w:val="clear" w:pos="1440"/>
        </w:tabs>
        <w:rPr>
          <w:rFonts w:cs="Times New Roman"/>
        </w:rPr>
      </w:pPr>
    </w:p>
    <w:p w:rsidR="00A60C82" w:rsidRDefault="00A60C82" w:rsidP="00A60C82">
      <w:pPr>
        <w:pStyle w:val="NoSpacing"/>
        <w:rPr>
          <w:rFonts w:cs="Times New Roman"/>
          <w:lang w:val="sr-Cyrl-RS"/>
        </w:rPr>
      </w:pPr>
      <w:r w:rsidRPr="00553B7D">
        <w:rPr>
          <w:rFonts w:cs="Times New Roman"/>
          <w:b/>
          <w:i/>
        </w:rPr>
        <w:t>За клима уређаје произвођача</w:t>
      </w:r>
      <w:r w:rsidRPr="00553B7D">
        <w:rPr>
          <w:rFonts w:cs="Times New Roman"/>
        </w:rPr>
        <w:t xml:space="preserve"> </w:t>
      </w:r>
      <w:r w:rsidRPr="00553B7D">
        <w:rPr>
          <w:rFonts w:cs="Times New Roman"/>
          <w:lang w:val="sr-Cyrl-CS"/>
        </w:rPr>
        <w:t>„</w:t>
      </w:r>
      <w:r w:rsidRPr="00553B7D">
        <w:rPr>
          <w:rFonts w:cs="Times New Roman"/>
        </w:rPr>
        <w:t>EMERSON” HPM,</w:t>
      </w:r>
      <w:r w:rsidRPr="00553B7D">
        <w:rPr>
          <w:rFonts w:cs="Times New Roman"/>
          <w:lang w:val="sr-Cyrl-CS"/>
        </w:rPr>
        <w:t xml:space="preserve"> „</w:t>
      </w:r>
      <w:r>
        <w:rPr>
          <w:rFonts w:cs="Times New Roman"/>
        </w:rPr>
        <w:t>EMERSON” HPSE</w:t>
      </w:r>
      <w:r w:rsidRPr="00553B7D">
        <w:rPr>
          <w:rFonts w:cs="Times New Roman"/>
        </w:rPr>
        <w:t>”</w:t>
      </w:r>
      <w:r>
        <w:rPr>
          <w:rFonts w:cs="Times New Roman"/>
          <w:lang w:val="sr-Cyrl-RS"/>
        </w:rPr>
        <w:t>, „</w:t>
      </w:r>
      <w:r>
        <w:rPr>
          <w:rFonts w:cs="Times New Roman"/>
          <w:lang w:val="en-US"/>
        </w:rPr>
        <w:t>SCHNEIDER ELECTRICˮ</w:t>
      </w:r>
      <w:r>
        <w:rPr>
          <w:rFonts w:cs="Times New Roman"/>
          <w:lang w:val="sr-Cyrl-RS"/>
        </w:rPr>
        <w:t xml:space="preserve"> и</w:t>
      </w:r>
      <w:r w:rsidRPr="00553B7D">
        <w:rPr>
          <w:rFonts w:cs="Times New Roman"/>
        </w:rPr>
        <w:t xml:space="preserve"> </w:t>
      </w:r>
      <w:r w:rsidRPr="00553B7D">
        <w:rPr>
          <w:rFonts w:cs="Times New Roman"/>
          <w:lang w:val="sr-Cyrl-CS"/>
        </w:rPr>
        <w:t>„</w:t>
      </w:r>
      <w:r w:rsidRPr="00553B7D">
        <w:rPr>
          <w:rFonts w:cs="Times New Roman"/>
        </w:rPr>
        <w:t>UNIFLAIR”, редовно о</w:t>
      </w:r>
      <w:r>
        <w:rPr>
          <w:rFonts w:cs="Times New Roman"/>
        </w:rPr>
        <w:t>државање врши се једном месечно</w:t>
      </w:r>
      <w:r>
        <w:rPr>
          <w:rFonts w:cs="Times New Roman"/>
          <w:lang w:val="sr-Cyrl-RS"/>
        </w:rPr>
        <w:t xml:space="preserve">. </w:t>
      </w:r>
    </w:p>
    <w:p w:rsidR="00A60C82" w:rsidRDefault="00A60C82" w:rsidP="00A60C82">
      <w:pPr>
        <w:rPr>
          <w:b/>
          <w:szCs w:val="24"/>
          <w:u w:val="single"/>
          <w:lang w:val="sr-Cyrl-RS"/>
        </w:rPr>
      </w:pPr>
      <w:r w:rsidRPr="00B114E8">
        <w:rPr>
          <w:b/>
          <w:szCs w:val="24"/>
          <w:lang w:val="sr-Cyrl-RS"/>
        </w:rPr>
        <w:t>РЕДОВНО МЕСЕЧНО ОДРЖАВАЊЕ РАСХЛАДНИХ ОРМАНА</w:t>
      </w:r>
      <w:r w:rsidRPr="00B114E8">
        <w:rPr>
          <w:b/>
          <w:bCs/>
          <w:szCs w:val="24"/>
          <w:lang w:val="ru-RU"/>
        </w:rPr>
        <w:t xml:space="preserve">  </w:t>
      </w:r>
      <w:r w:rsidRPr="00B114E8">
        <w:rPr>
          <w:b/>
          <w:szCs w:val="24"/>
          <w:lang w:val="sr-Cyrl-RS"/>
        </w:rPr>
        <w:t>„</w:t>
      </w:r>
      <w:r w:rsidRPr="00B114E8">
        <w:rPr>
          <w:b/>
          <w:szCs w:val="24"/>
          <w:lang w:val="en-US"/>
        </w:rPr>
        <w:t>SCHNEIDER ELECTRICˮ</w:t>
      </w:r>
      <w:r w:rsidRPr="00B114E8">
        <w:rPr>
          <w:b/>
          <w:szCs w:val="24"/>
          <w:lang w:val="sr-Cyrl-RS"/>
        </w:rPr>
        <w:t xml:space="preserve"> (3 комада), ПОЧИЊЕ ДА СЕ ПРИМЕЊУЈЕ НАКОН ИСТЕКА РЕДОВНОГ ОДРЖАВАЊА У ГАРАНТНОМ РОКУ, </w:t>
      </w:r>
      <w:r w:rsidRPr="00B114E8">
        <w:rPr>
          <w:b/>
          <w:szCs w:val="24"/>
          <w:u w:val="single"/>
          <w:lang w:val="sr-Cyrl-RS"/>
        </w:rPr>
        <w:t>ОДНОСНО ОД МАЈА 2019. ГОДИНЕ.</w:t>
      </w:r>
    </w:p>
    <w:p w:rsidR="00A60C82" w:rsidRDefault="00A60C82" w:rsidP="00A60C82">
      <w:pPr>
        <w:pStyle w:val="NoSpacing"/>
        <w:rPr>
          <w:rFonts w:cs="Times New Roman"/>
          <w:lang w:val="ru-RU"/>
        </w:rPr>
      </w:pPr>
      <w:r w:rsidRPr="00E41B0C">
        <w:rPr>
          <w:rFonts w:cs="Times New Roman"/>
          <w:b/>
          <w:i/>
          <w:lang w:val="ru-RU"/>
        </w:rPr>
        <w:t>За чилере</w:t>
      </w:r>
      <w:r w:rsidRPr="00E41B0C">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 xml:space="preserve">” , </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MCQUAY</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EcoPlus</w:t>
      </w:r>
      <w:r w:rsidRPr="00E41B0C">
        <w:rPr>
          <w:rFonts w:cs="Times New Roman"/>
          <w:sz w:val="28"/>
          <w:szCs w:val="28"/>
          <w:lang w:val="ru-RU"/>
        </w:rPr>
        <w:t xml:space="preserve"> </w:t>
      </w:r>
      <w:r w:rsidRPr="00553B7D">
        <w:rPr>
          <w:rFonts w:cs="Times New Roman"/>
          <w:sz w:val="28"/>
          <w:szCs w:val="28"/>
        </w:rPr>
        <w:t>SE</w:t>
      </w:r>
      <w:r w:rsidRPr="00E41B0C">
        <w:rPr>
          <w:rFonts w:cs="Times New Roman"/>
          <w:sz w:val="28"/>
          <w:szCs w:val="28"/>
          <w:lang w:val="ru-RU"/>
        </w:rPr>
        <w:t xml:space="preserve"> 0.601 </w:t>
      </w:r>
      <w:r w:rsidRPr="00553B7D">
        <w:rPr>
          <w:rFonts w:cs="Times New Roman"/>
          <w:sz w:val="28"/>
          <w:szCs w:val="28"/>
        </w:rPr>
        <w:t>ST</w:t>
      </w:r>
      <w:r w:rsidRPr="00E41B0C">
        <w:rPr>
          <w:rFonts w:cs="Times New Roman"/>
          <w:sz w:val="28"/>
          <w:szCs w:val="28"/>
          <w:lang w:val="ru-RU"/>
        </w:rPr>
        <w:t xml:space="preserve">’’ </w:t>
      </w:r>
      <w:r>
        <w:rPr>
          <w:rFonts w:cs="Times New Roman"/>
          <w:sz w:val="28"/>
          <w:szCs w:val="28"/>
          <w:lang w:val="ru-RU"/>
        </w:rPr>
        <w:t xml:space="preserve"> и </w:t>
      </w:r>
      <w:r w:rsidRPr="00553B7D">
        <w:rPr>
          <w:rFonts w:cs="Times New Roman"/>
          <w:sz w:val="28"/>
          <w:szCs w:val="28"/>
          <w:lang w:val="sr-Cyrl-CS"/>
        </w:rPr>
        <w:t>„</w:t>
      </w:r>
      <w:r>
        <w:rPr>
          <w:bCs/>
          <w:color w:val="000000"/>
        </w:rPr>
        <w:t>WESPER</w:t>
      </w:r>
      <w:r w:rsidRPr="00F11A9A">
        <w:rPr>
          <w:bCs/>
          <w:color w:val="000000"/>
        </w:rPr>
        <w:t xml:space="preserve"> AQL  90-130</w:t>
      </w:r>
      <w:r>
        <w:rPr>
          <w:rFonts w:cs="Times New Roman"/>
          <w:sz w:val="28"/>
          <w:szCs w:val="28"/>
          <w:lang w:val="ru-RU"/>
        </w:rPr>
        <w:t>”</w:t>
      </w:r>
      <w:r>
        <w:rPr>
          <w:bCs/>
          <w:color w:val="000000"/>
          <w:lang w:val="sr-Cyrl-RS"/>
        </w:rPr>
        <w:t xml:space="preserve">  </w:t>
      </w:r>
      <w:r w:rsidRPr="00CD10AA">
        <w:rPr>
          <w:rFonts w:cs="Times New Roman"/>
          <w:lang w:val="ru-RU"/>
        </w:rPr>
        <w:t xml:space="preserve">редовно одржавање се врши </w:t>
      </w:r>
      <w:r>
        <w:rPr>
          <w:rFonts w:cs="Times New Roman"/>
          <w:lang w:val="ru-RU"/>
        </w:rPr>
        <w:t>шестомесечно, као и пребацивање на летњи, односно зимски режим рада. (април/мај-летњи; септембар/октобар-зимски).</w:t>
      </w:r>
    </w:p>
    <w:p w:rsidR="00A60C82" w:rsidRDefault="00A60C82" w:rsidP="00A60C82">
      <w:pPr>
        <w:pStyle w:val="NoSpacing"/>
        <w:rPr>
          <w:rFonts w:cs="Times New Roman"/>
          <w:lang w:val="ru-RU"/>
        </w:rPr>
      </w:pPr>
    </w:p>
    <w:p w:rsidR="00A60C82" w:rsidRDefault="00A60C82" w:rsidP="00A60C82">
      <w:pPr>
        <w:pStyle w:val="NoSpacing"/>
        <w:rPr>
          <w:lang w:val="sr-Cyrl-RS"/>
        </w:rPr>
      </w:pPr>
      <w:r w:rsidRPr="00CD10AA">
        <w:rPr>
          <w:rFonts w:cs="Times New Roman"/>
          <w:b/>
          <w:i/>
          <w:lang w:val="ru-RU"/>
        </w:rPr>
        <w:t>За плафонске климе</w:t>
      </w:r>
      <w:r>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w:t>
      </w:r>
      <w:r w:rsidRPr="00610D23">
        <w:t xml:space="preserve"> (fan coil) вентилатор конвектор</w:t>
      </w:r>
      <w:r>
        <w:rPr>
          <w:lang w:val="sr-Cyrl-RS"/>
        </w:rPr>
        <w:t>е</w:t>
      </w:r>
      <w:r w:rsidRPr="00610D23">
        <w:t xml:space="preserve"> </w:t>
      </w:r>
      <w:r>
        <w:rPr>
          <w:lang w:val="sr-Cyrl-RS"/>
        </w:rPr>
        <w:t>врши се шестомесечно (на почетку и на крају летње сезоне)</w:t>
      </w:r>
    </w:p>
    <w:p w:rsidR="00A60C82" w:rsidRDefault="00A60C82" w:rsidP="00A60C82">
      <w:pPr>
        <w:pStyle w:val="NoSpacing"/>
        <w:rPr>
          <w:lang w:val="sr-Cyrl-RS"/>
        </w:rPr>
      </w:pPr>
    </w:p>
    <w:p w:rsidR="00A60C82" w:rsidRPr="00E41B0C" w:rsidRDefault="00A60C82" w:rsidP="00A60C82">
      <w:pPr>
        <w:pStyle w:val="NoSpacing"/>
        <w:numPr>
          <w:ilvl w:val="0"/>
          <w:numId w:val="31"/>
        </w:numPr>
        <w:tabs>
          <w:tab w:val="clear" w:pos="1440"/>
        </w:tabs>
        <w:rPr>
          <w:rFonts w:eastAsia="Calibri" w:cs="Times New Roman"/>
          <w:lang w:val="ru-RU"/>
        </w:rPr>
      </w:pPr>
      <w:r w:rsidRPr="00E41B0C">
        <w:rPr>
          <w:rFonts w:eastAsia="Calibri" w:cs="Times New Roman"/>
          <w:b/>
          <w:sz w:val="26"/>
          <w:szCs w:val="26"/>
          <w:lang w:val="ru-RU"/>
        </w:rPr>
        <w:t>Ванредни сервис</w:t>
      </w:r>
      <w:r w:rsidRPr="00E41B0C">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A60C82" w:rsidRPr="00E41B0C" w:rsidRDefault="00A60C82" w:rsidP="00A60C82">
      <w:pPr>
        <w:pStyle w:val="NoSpacing"/>
        <w:ind w:left="720"/>
        <w:rPr>
          <w:rFonts w:eastAsia="Calibri" w:cs="Times New Roman"/>
          <w:lang w:val="ru-RU"/>
        </w:rPr>
      </w:pPr>
    </w:p>
    <w:p w:rsidR="00A60C82" w:rsidRDefault="00A60C82" w:rsidP="00A60C82">
      <w:pPr>
        <w:pStyle w:val="Standard"/>
        <w:outlineLvl w:val="0"/>
        <w:rPr>
          <w:rFonts w:eastAsia="Calibri"/>
          <w:lang w:val="ru-RU"/>
        </w:rPr>
      </w:pPr>
      <w:r w:rsidRPr="00E41B0C">
        <w:rPr>
          <w:rFonts w:eastAsia="Calibri"/>
          <w:lang w:val="ru-RU"/>
        </w:rPr>
        <w:t xml:space="preserve">Ванредне сервисе </w:t>
      </w:r>
      <w:r>
        <w:rPr>
          <w:rFonts w:eastAsia="Calibri"/>
          <w:lang w:val="ru-RU"/>
        </w:rPr>
        <w:t>Понуђач врши на основу налога Корисника услуга,</w:t>
      </w:r>
      <w:r w:rsidRPr="00E41B0C">
        <w:rPr>
          <w:rFonts w:eastAsia="Calibri"/>
          <w:lang w:val="ru-RU"/>
        </w:rPr>
        <w:t xml:space="preserve"> који исти упућује пу</w:t>
      </w:r>
      <w:r>
        <w:rPr>
          <w:rFonts w:eastAsia="Calibri"/>
          <w:lang w:val="ru-RU"/>
        </w:rPr>
        <w:t>тем електронске поште или факса.</w:t>
      </w:r>
      <w:r w:rsidRPr="00E41B0C">
        <w:rPr>
          <w:rFonts w:eastAsia="Calibri"/>
          <w:lang w:val="ru-RU"/>
        </w:rPr>
        <w:t xml:space="preserve"> </w:t>
      </w:r>
    </w:p>
    <w:p w:rsidR="00A60C82" w:rsidRPr="00CD10AA" w:rsidRDefault="00A60C82" w:rsidP="00A60C82">
      <w:pPr>
        <w:pStyle w:val="NoSpacing"/>
        <w:rPr>
          <w:lang w:val="sr-Cyrl-RS"/>
        </w:rPr>
      </w:pPr>
    </w:p>
    <w:p w:rsidR="00A60C82" w:rsidRPr="00CD10AA" w:rsidRDefault="00A60C82" w:rsidP="00A60C82">
      <w:pPr>
        <w:pStyle w:val="NoSpacing"/>
        <w:rPr>
          <w:rFonts w:cs="Times New Roman"/>
          <w:lang w:val="sr-Cyrl-RS"/>
        </w:rPr>
      </w:pPr>
    </w:p>
    <w:p w:rsidR="00A60C82" w:rsidRPr="00DE1892" w:rsidRDefault="00A60C82" w:rsidP="00A60C82">
      <w:pPr>
        <w:pStyle w:val="NoSpacing"/>
        <w:rPr>
          <w:rFonts w:cs="Times New Roman"/>
          <w:lang w:val="ru-RU"/>
        </w:rPr>
      </w:pPr>
      <w:r>
        <w:rPr>
          <w:rFonts w:cs="Times New Roman"/>
          <w:b/>
          <w:u w:val="single"/>
          <w:lang w:val="ru-RU"/>
        </w:rPr>
        <w:t>Поправка</w:t>
      </w:r>
      <w:r w:rsidRPr="00EA5FA1">
        <w:rPr>
          <w:rFonts w:cs="Times New Roman"/>
          <w:b/>
          <w:lang w:val="ru-RU"/>
        </w:rPr>
        <w:t xml:space="preserve"> - </w:t>
      </w:r>
      <w:r w:rsidRPr="00EA5FA1">
        <w:rPr>
          <w:rFonts w:cs="Times New Roman"/>
          <w:lang w:val="ru-RU"/>
        </w:rPr>
        <w:t>р</w:t>
      </w:r>
      <w:r w:rsidRPr="00DE1892">
        <w:rPr>
          <w:rFonts w:cs="Times New Roman"/>
          <w:lang w:val="ru-RU"/>
        </w:rPr>
        <w:t>ади враћања у исправно стање уређаја што подразумева следеће:</w:t>
      </w:r>
    </w:p>
    <w:p w:rsidR="00A60C82" w:rsidRPr="00E41B0C" w:rsidRDefault="00A60C82" w:rsidP="00A60C82">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Дијагностика квара (процена исплативости поправке уређаја)</w:t>
      </w:r>
    </w:p>
    <w:p w:rsidR="00A60C82" w:rsidRPr="00E41B0C" w:rsidRDefault="00A60C82" w:rsidP="00A60C82">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Анализа узрока квара</w:t>
      </w:r>
    </w:p>
    <w:p w:rsidR="00A60C82" w:rsidRPr="00E41B0C" w:rsidRDefault="00A60C82" w:rsidP="00A60C82">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Отклањање квара – замена оштећених делова</w:t>
      </w:r>
    </w:p>
    <w:p w:rsidR="00A60C82" w:rsidRDefault="00A60C82" w:rsidP="00A60C82">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Провера исправности рада уређаја након отклањања квара</w:t>
      </w:r>
    </w:p>
    <w:p w:rsidR="00A60C82" w:rsidRDefault="00A60C82" w:rsidP="00A60C82">
      <w:pPr>
        <w:pStyle w:val="NoSpacing"/>
        <w:rPr>
          <w:rFonts w:cs="Times New Roman"/>
          <w:lang w:val="ru-RU"/>
        </w:rPr>
      </w:pPr>
    </w:p>
    <w:p w:rsidR="00A60C82" w:rsidRPr="0032753A" w:rsidRDefault="00A60C82" w:rsidP="00A60C82">
      <w:pPr>
        <w:ind w:firstLine="1440"/>
        <w:rPr>
          <w:rFonts w:eastAsia="Malgun Gothic"/>
          <w:b/>
          <w:szCs w:val="24"/>
          <w:lang w:val="ru-RU"/>
        </w:rPr>
      </w:pPr>
      <w:r w:rsidRPr="0032753A">
        <w:rPr>
          <w:rFonts w:eastAsia="Malgun Gothic"/>
          <w:szCs w:val="24"/>
        </w:rPr>
        <w:t>Услуге се врше на основу писменог захтева (позива) Наручиоца.</w:t>
      </w:r>
    </w:p>
    <w:p w:rsidR="00A60C82" w:rsidRPr="0032753A" w:rsidRDefault="00A60C82" w:rsidP="00A60C82">
      <w:pPr>
        <w:widowControl/>
        <w:tabs>
          <w:tab w:val="clear" w:pos="1440"/>
        </w:tabs>
        <w:ind w:firstLine="720"/>
        <w:outlineLvl w:val="0"/>
        <w:rPr>
          <w:rFonts w:eastAsia="Malgun Gothic"/>
          <w:bCs/>
          <w:szCs w:val="24"/>
          <w:lang w:val="sr-Cyrl-RS" w:eastAsia="ko-KR"/>
        </w:rPr>
      </w:pPr>
      <w:r w:rsidRPr="0032753A">
        <w:rPr>
          <w:rFonts w:eastAsia="Malgun Gothic"/>
          <w:szCs w:val="24"/>
          <w:lang w:val="sr-Cyrl-RS" w:eastAsia="ko-KR"/>
        </w:rPr>
        <w:t xml:space="preserve">            </w:t>
      </w:r>
      <w:r w:rsidRPr="0032753A">
        <w:rPr>
          <w:rFonts w:eastAsia="Malgun Gothic"/>
          <w:szCs w:val="24"/>
          <w:lang w:val="en-US" w:eastAsia="ko-KR"/>
        </w:rPr>
        <w:t>Наручилац доставља понуђачу</w:t>
      </w:r>
      <w:r w:rsidRPr="0032753A">
        <w:rPr>
          <w:rFonts w:eastAsia="Malgun Gothic"/>
          <w:szCs w:val="24"/>
          <w:lang w:val="sr-Cyrl-RS" w:eastAsia="ko-KR"/>
        </w:rPr>
        <w:t xml:space="preserve"> </w:t>
      </w:r>
      <w:r w:rsidRPr="0032753A">
        <w:rPr>
          <w:rFonts w:eastAsia="Malgun Gothic"/>
          <w:bCs/>
          <w:szCs w:val="24"/>
          <w:lang w:val="en-US" w:eastAsia="ko-KR"/>
        </w:rPr>
        <w:t xml:space="preserve">План вршења услуга за редован сервис </w:t>
      </w:r>
      <w:r>
        <w:rPr>
          <w:rFonts w:eastAsia="Malgun Gothic"/>
          <w:bCs/>
          <w:szCs w:val="24"/>
          <w:lang w:val="sr-Cyrl-RS" w:eastAsia="ko-KR"/>
        </w:rPr>
        <w:t>расхладних система и чилера</w:t>
      </w:r>
      <w:r w:rsidRPr="0032753A">
        <w:rPr>
          <w:rFonts w:eastAsia="Malgun Gothic"/>
          <w:bCs/>
          <w:szCs w:val="24"/>
          <w:lang w:val="sr-Cyrl-RS" w:eastAsia="ko-KR"/>
        </w:rPr>
        <w:t xml:space="preserve">. </w:t>
      </w:r>
    </w:p>
    <w:p w:rsidR="00A60C82" w:rsidRPr="0032753A" w:rsidRDefault="00A60C82" w:rsidP="00A60C82">
      <w:pPr>
        <w:widowControl/>
        <w:tabs>
          <w:tab w:val="clear" w:pos="1440"/>
        </w:tabs>
        <w:ind w:firstLine="720"/>
        <w:outlineLvl w:val="0"/>
        <w:rPr>
          <w:rFonts w:eastAsia="Malgun Gothic"/>
          <w:szCs w:val="24"/>
          <w:lang w:val="en-US" w:eastAsia="ko-KR"/>
        </w:rPr>
      </w:pPr>
      <w:r w:rsidRPr="0032753A">
        <w:rPr>
          <w:rFonts w:eastAsia="Malgun Gothic"/>
          <w:bCs/>
          <w:szCs w:val="24"/>
          <w:lang w:val="sr-Cyrl-RS" w:eastAsia="ko-KR"/>
        </w:rPr>
        <w:t xml:space="preserve">            За поправке и хитне интервенције На</w:t>
      </w:r>
      <w:r>
        <w:rPr>
          <w:rFonts w:eastAsia="Malgun Gothic"/>
          <w:bCs/>
          <w:szCs w:val="24"/>
          <w:lang w:val="sr-Cyrl-RS" w:eastAsia="ko-KR"/>
        </w:rPr>
        <w:t>ручилац доставља захтев Добављачу</w:t>
      </w:r>
      <w:r w:rsidRPr="0032753A">
        <w:rPr>
          <w:rFonts w:eastAsia="Malgun Gothic"/>
          <w:bCs/>
          <w:szCs w:val="24"/>
          <w:lang w:val="sr-Cyrl-RS" w:eastAsia="ko-KR"/>
        </w:rPr>
        <w:t xml:space="preserve"> уз </w:t>
      </w:r>
      <w:r w:rsidRPr="0032753A">
        <w:rPr>
          <w:rFonts w:eastAsia="Malgun Gothic"/>
          <w:szCs w:val="24"/>
          <w:lang w:val="en-US" w:eastAsia="ko-KR"/>
        </w:rPr>
        <w:t>навођење објекта и описа услуга које ће се вршити.</w:t>
      </w:r>
      <w:r w:rsidRPr="0032753A">
        <w:rPr>
          <w:rFonts w:eastAsia="Malgun Gothic"/>
          <w:szCs w:val="24"/>
          <w:lang w:val="sr-Cyrl-RS" w:eastAsia="ko-KR"/>
        </w:rPr>
        <w:t xml:space="preserve"> </w:t>
      </w:r>
      <w:r w:rsidRPr="0032753A">
        <w:rPr>
          <w:rFonts w:eastAsia="Malgun Gothic"/>
          <w:b/>
          <w:szCs w:val="24"/>
          <w:lang w:val="sr-Cyrl-RS" w:eastAsia="ko-KR"/>
        </w:rPr>
        <w:t xml:space="preserve">У случају </w:t>
      </w:r>
      <w:r>
        <w:rPr>
          <w:rFonts w:eastAsia="Malgun Gothic"/>
          <w:b/>
          <w:szCs w:val="24"/>
          <w:lang w:val="sr-Cyrl-RS" w:eastAsia="ko-KR"/>
        </w:rPr>
        <w:t>да су услуге већег обима Добављач</w:t>
      </w:r>
      <w:r w:rsidRPr="0032753A">
        <w:rPr>
          <w:rFonts w:eastAsia="Malgun Gothic"/>
          <w:b/>
          <w:szCs w:val="24"/>
          <w:lang w:val="sr-Cyrl-RS" w:eastAsia="ko-KR"/>
        </w:rPr>
        <w:t xml:space="preserve"> доставља понуду, на коју Наручилац даје сагласност</w:t>
      </w:r>
      <w:r w:rsidRPr="0032753A">
        <w:rPr>
          <w:rFonts w:eastAsia="Malgun Gothic"/>
          <w:szCs w:val="24"/>
          <w:lang w:val="sr-Cyrl-RS" w:eastAsia="ko-KR"/>
        </w:rPr>
        <w:t xml:space="preserve">. </w:t>
      </w:r>
      <w:r>
        <w:rPr>
          <w:rFonts w:eastAsia="Malgun Gothic"/>
          <w:szCs w:val="24"/>
          <w:lang w:val="en-US" w:eastAsia="ko-KR"/>
        </w:rPr>
        <w:t>Након извршења услуга, Добављач</w:t>
      </w:r>
      <w:r w:rsidRPr="0032753A">
        <w:rPr>
          <w:rFonts w:eastAsia="Malgun Gothic"/>
          <w:szCs w:val="24"/>
          <w:lang w:val="en-US" w:eastAsia="ko-KR"/>
        </w:rPr>
        <w:t xml:space="preserve"> је дужан да достави рачун за извршене услуге, као и оверене радне </w:t>
      </w:r>
      <w:r w:rsidRPr="0032753A">
        <w:rPr>
          <w:rFonts w:eastAsia="Malgun Gothic"/>
          <w:szCs w:val="24"/>
          <w:lang w:val="sr-Cyrl-RS" w:eastAsia="ko-KR"/>
        </w:rPr>
        <w:t xml:space="preserve">налоге, а у случају поправке достави и </w:t>
      </w:r>
      <w:r w:rsidRPr="0032753A">
        <w:rPr>
          <w:rFonts w:eastAsia="Malgun Gothic"/>
          <w:b/>
          <w:szCs w:val="24"/>
          <w:lang w:val="sr-Cyrl-RS" w:eastAsia="ko-KR"/>
        </w:rPr>
        <w:t>евиденцију о присуству</w:t>
      </w:r>
      <w:r>
        <w:rPr>
          <w:rFonts w:eastAsia="Malgun Gothic"/>
          <w:b/>
          <w:szCs w:val="24"/>
          <w:lang w:val="sr-Cyrl-RS" w:eastAsia="ko-KR"/>
        </w:rPr>
        <w:t xml:space="preserve"> (у прилогу конкурсне документације)</w:t>
      </w:r>
      <w:r w:rsidRPr="0032753A">
        <w:rPr>
          <w:rFonts w:eastAsia="Malgun Gothic"/>
          <w:szCs w:val="24"/>
          <w:lang w:val="sr-Cyrl-RS" w:eastAsia="ko-KR"/>
        </w:rPr>
        <w:t xml:space="preserve"> са локације где се услуга врши, са наведеним радним сатима утрошеним за извршење предметне услуге/поправке.</w:t>
      </w:r>
      <w:r w:rsidRPr="0032753A">
        <w:rPr>
          <w:rFonts w:eastAsia="Malgun Gothic"/>
          <w:szCs w:val="24"/>
          <w:lang w:val="en-US" w:eastAsia="ko-KR"/>
        </w:rPr>
        <w:t xml:space="preserve"> </w:t>
      </w:r>
    </w:p>
    <w:p w:rsidR="00A60C82" w:rsidRPr="0032753A" w:rsidRDefault="00A60C82" w:rsidP="00A60C82">
      <w:pPr>
        <w:tabs>
          <w:tab w:val="left" w:pos="4320"/>
        </w:tabs>
        <w:rPr>
          <w:rFonts w:eastAsia="Malgun Gothic"/>
          <w:szCs w:val="24"/>
        </w:rPr>
      </w:pPr>
      <w:r w:rsidRPr="0032753A">
        <w:rPr>
          <w:rFonts w:eastAsia="Malgun Gothic"/>
          <w:szCs w:val="24"/>
        </w:rPr>
        <w:t xml:space="preserve">             </w:t>
      </w:r>
      <w:r w:rsidRPr="0032753A">
        <w:rPr>
          <w:rFonts w:eastAsia="Malgun Gothic"/>
          <w:szCs w:val="24"/>
          <w:lang w:val="sr-Cyrl-RS"/>
        </w:rPr>
        <w:t xml:space="preserve">          </w:t>
      </w:r>
      <w:r>
        <w:rPr>
          <w:rFonts w:eastAsia="Malgun Gothic"/>
          <w:szCs w:val="24"/>
        </w:rPr>
        <w:t xml:space="preserve"> Рачун Добављача</w:t>
      </w:r>
      <w:r w:rsidRPr="0032753A">
        <w:rPr>
          <w:rFonts w:eastAsia="Malgun Gothic"/>
          <w:szCs w:val="24"/>
        </w:rPr>
        <w:t xml:space="preserve">  оверава овлашћено лице Наручиоца за локацију на којој се врши услуга. Проверу</w:t>
      </w:r>
      <w:r>
        <w:rPr>
          <w:rFonts w:eastAsia="Malgun Gothic"/>
          <w:szCs w:val="24"/>
        </w:rPr>
        <w:t xml:space="preserve"> радног налога и рачуна Добављача</w:t>
      </w:r>
      <w:r w:rsidRPr="0032753A">
        <w:rPr>
          <w:rFonts w:eastAsia="Malgun Gothic"/>
          <w:szCs w:val="24"/>
        </w:rPr>
        <w:t xml:space="preserve"> и усклађеност истих са Уговором (утрошени радн</w:t>
      </w:r>
      <w:r w:rsidRPr="0032753A">
        <w:rPr>
          <w:rFonts w:eastAsia="Malgun Gothic"/>
          <w:szCs w:val="24"/>
          <w:lang w:val="sr-Cyrl-RS"/>
        </w:rPr>
        <w:t>и</w:t>
      </w:r>
      <w:r w:rsidRPr="0032753A">
        <w:rPr>
          <w:rFonts w:eastAsia="Malgun Gothic"/>
          <w:szCs w:val="24"/>
        </w:rPr>
        <w:t xml:space="preserve"> сат</w:t>
      </w:r>
      <w:r w:rsidRPr="0032753A">
        <w:rPr>
          <w:rFonts w:eastAsia="Malgun Gothic"/>
          <w:szCs w:val="24"/>
          <w:lang w:val="sr-Cyrl-RS"/>
        </w:rPr>
        <w:t>и</w:t>
      </w:r>
      <w:r w:rsidRPr="0032753A">
        <w:rPr>
          <w:rFonts w:eastAsia="Malgun Gothic"/>
          <w:szCs w:val="24"/>
        </w:rPr>
        <w:t>,</w:t>
      </w:r>
      <w:r w:rsidRPr="0032753A">
        <w:rPr>
          <w:rFonts w:eastAsia="Malgun Gothic"/>
          <w:szCs w:val="24"/>
          <w:lang w:val="sr-Cyrl-RS"/>
        </w:rPr>
        <w:t xml:space="preserve"> </w:t>
      </w:r>
      <w:r w:rsidRPr="0032753A">
        <w:rPr>
          <w:rFonts w:eastAsia="Malgun Gothic"/>
          <w:szCs w:val="24"/>
        </w:rPr>
        <w:t>количине потрош</w:t>
      </w:r>
      <w:r w:rsidRPr="0032753A">
        <w:rPr>
          <w:rFonts w:eastAsia="Malgun Gothic"/>
          <w:szCs w:val="24"/>
          <w:lang w:val="sr-Cyrl-RS"/>
        </w:rPr>
        <w:t>е</w:t>
      </w:r>
      <w:r w:rsidRPr="0032753A">
        <w:rPr>
          <w:rFonts w:eastAsia="Malgun Gothic"/>
          <w:szCs w:val="24"/>
        </w:rPr>
        <w:t>ног материјала/</w:t>
      </w:r>
      <w:r w:rsidRPr="0032753A">
        <w:rPr>
          <w:rFonts w:eastAsia="Malgun Gothic"/>
          <w:szCs w:val="24"/>
          <w:lang w:val="sr-Cyrl-RS"/>
        </w:rPr>
        <w:t xml:space="preserve"> </w:t>
      </w:r>
      <w:r w:rsidRPr="0032753A">
        <w:rPr>
          <w:rFonts w:eastAsia="Malgun Gothic"/>
          <w:szCs w:val="24"/>
        </w:rPr>
        <w:t>опреме</w:t>
      </w:r>
      <w:r w:rsidRPr="0032753A">
        <w:rPr>
          <w:rFonts w:eastAsia="Malgun Gothic"/>
          <w:szCs w:val="24"/>
          <w:lang w:val="sr-Cyrl-RS"/>
        </w:rPr>
        <w:t>, улазне фактуре</w:t>
      </w:r>
      <w:r w:rsidRPr="0032753A">
        <w:rPr>
          <w:rFonts w:eastAsia="Malgun Gothic"/>
          <w:szCs w:val="24"/>
        </w:rPr>
        <w:t xml:space="preserve">) врши овлашћено лице које одреди Наручилац. Уколико </w:t>
      </w:r>
      <w:r w:rsidRPr="0032753A">
        <w:rPr>
          <w:rFonts w:eastAsia="Malgun Gothic"/>
          <w:szCs w:val="24"/>
          <w:lang w:val="sr-Cyrl-RS"/>
        </w:rPr>
        <w:t xml:space="preserve">радни </w:t>
      </w:r>
      <w:r>
        <w:rPr>
          <w:rFonts w:eastAsia="Malgun Gothic"/>
          <w:szCs w:val="24"/>
        </w:rPr>
        <w:t>налог и рачун Добављача</w:t>
      </w:r>
      <w:r w:rsidRPr="0032753A">
        <w:rPr>
          <w:rFonts w:eastAsia="Malgun Gothic"/>
          <w:szCs w:val="24"/>
        </w:rPr>
        <w:t xml:space="preserve">  нису у складу са Уговором, Наручилац ће исте вратити на исправку </w:t>
      </w:r>
      <w:r>
        <w:rPr>
          <w:rFonts w:eastAsia="Malgun Gothic"/>
          <w:szCs w:val="24"/>
          <w:lang w:val="sr-Cyrl-RS"/>
        </w:rPr>
        <w:t>Добављачу</w:t>
      </w:r>
      <w:r w:rsidRPr="0032753A">
        <w:rPr>
          <w:rFonts w:eastAsia="Malgun Gothic"/>
          <w:szCs w:val="24"/>
        </w:rPr>
        <w:t>. Рок плаћања предметне услуге почиње да тече од дана достављања исправног рачуна.</w:t>
      </w:r>
    </w:p>
    <w:p w:rsidR="00A60C82" w:rsidRPr="0032753A" w:rsidRDefault="00A60C82" w:rsidP="00A60C82">
      <w:pPr>
        <w:keepNext/>
        <w:keepLines/>
        <w:tabs>
          <w:tab w:val="left" w:pos="0"/>
          <w:tab w:val="left" w:pos="4320"/>
        </w:tabs>
        <w:rPr>
          <w:rFonts w:eastAsia="Malgun Gothic"/>
          <w:szCs w:val="24"/>
        </w:rPr>
      </w:pPr>
      <w:r>
        <w:rPr>
          <w:rFonts w:eastAsia="Malgun Gothic"/>
          <w:szCs w:val="24"/>
        </w:rPr>
        <w:tab/>
        <w:t>Добављач</w:t>
      </w:r>
      <w:r w:rsidRPr="0032753A">
        <w:rPr>
          <w:rFonts w:eastAsia="Malgun Gothic"/>
          <w:szCs w:val="24"/>
        </w:rPr>
        <w:t xml:space="preserve"> је дужан да </w:t>
      </w:r>
      <w:r w:rsidRPr="0032753A">
        <w:rPr>
          <w:rFonts w:eastAsia="Malgun Gothic"/>
          <w:szCs w:val="24"/>
          <w:lang w:val="sr-Cyrl-RS"/>
        </w:rPr>
        <w:t>радове</w:t>
      </w:r>
      <w:r w:rsidRPr="0032753A">
        <w:rPr>
          <w:rFonts w:eastAsia="Malgun Gothic"/>
          <w:szCs w:val="24"/>
        </w:rPr>
        <w:t xml:space="preserve"> врши квалитетно у складу са важећим стандардима за </w:t>
      </w:r>
      <w:r w:rsidRPr="0032753A">
        <w:rPr>
          <w:rFonts w:eastAsia="Malgun Gothic"/>
          <w:szCs w:val="24"/>
          <w:lang w:val="sr-Cyrl-RS"/>
        </w:rPr>
        <w:t>радов</w:t>
      </w:r>
      <w:r w:rsidRPr="0032753A">
        <w:rPr>
          <w:rFonts w:eastAsia="Malgun Gothic"/>
          <w:szCs w:val="24"/>
        </w:rPr>
        <w:t>е к</w:t>
      </w:r>
      <w:r>
        <w:rPr>
          <w:rFonts w:eastAsia="Malgun Gothic"/>
          <w:szCs w:val="24"/>
        </w:rPr>
        <w:t>оје су предмет уговора</w:t>
      </w:r>
      <w:r w:rsidRPr="0032753A">
        <w:rPr>
          <w:rFonts w:eastAsia="Malgun Gothic"/>
          <w:szCs w:val="24"/>
        </w:rPr>
        <w:t xml:space="preserve"> и правилима струке.</w:t>
      </w:r>
    </w:p>
    <w:p w:rsidR="00A60C82" w:rsidRDefault="00A60C82" w:rsidP="00A60C82">
      <w:pPr>
        <w:keepNext/>
        <w:keepLines/>
        <w:tabs>
          <w:tab w:val="left" w:pos="0"/>
          <w:tab w:val="left" w:pos="4320"/>
        </w:tabs>
        <w:rPr>
          <w:rFonts w:eastAsia="Malgun Gothic"/>
          <w:szCs w:val="24"/>
        </w:rPr>
      </w:pPr>
      <w:r>
        <w:rPr>
          <w:rFonts w:eastAsia="Malgun Gothic"/>
          <w:szCs w:val="24"/>
        </w:rPr>
        <w:tab/>
        <w:t>Добављач</w:t>
      </w:r>
      <w:r w:rsidRPr="0032753A">
        <w:rPr>
          <w:rFonts w:eastAsia="Malgun Gothic"/>
          <w:szCs w:val="24"/>
        </w:rPr>
        <w:t xml:space="preserve"> је дужан да приликом </w:t>
      </w:r>
      <w:r w:rsidRPr="0032753A">
        <w:rPr>
          <w:rFonts w:eastAsia="Malgun Gothic"/>
          <w:szCs w:val="24"/>
          <w:lang w:val="sr-Cyrl-RS"/>
        </w:rPr>
        <w:t xml:space="preserve">извођења радова </w:t>
      </w:r>
      <w:r w:rsidRPr="0032753A">
        <w:rPr>
          <w:rFonts w:eastAsia="Malgun Gothic"/>
          <w:szCs w:val="24"/>
        </w:rPr>
        <w:t>уграђује нов материјал и делове по важећим стандардима.</w:t>
      </w:r>
    </w:p>
    <w:p w:rsidR="00A60C82" w:rsidRDefault="00A60C82" w:rsidP="00A60C82">
      <w:pPr>
        <w:keepNext/>
        <w:keepLines/>
        <w:tabs>
          <w:tab w:val="left" w:pos="0"/>
          <w:tab w:val="left" w:pos="4320"/>
        </w:tabs>
        <w:rPr>
          <w:rFonts w:eastAsia="Malgun Gothic"/>
          <w:szCs w:val="24"/>
        </w:rPr>
      </w:pPr>
    </w:p>
    <w:p w:rsidR="00A60C82" w:rsidRDefault="00AF5E37" w:rsidP="00A60C82">
      <w:pPr>
        <w:ind w:right="-20"/>
        <w:rPr>
          <w:rFonts w:eastAsia="Malgun Gothic"/>
          <w:b/>
          <w:szCs w:val="24"/>
        </w:rPr>
      </w:pPr>
      <w:r>
        <w:rPr>
          <w:rFonts w:eastAsia="Malgun Gothic"/>
          <w:b/>
          <w:szCs w:val="24"/>
        </w:rPr>
        <w:t>П</w:t>
      </w:r>
      <w:r>
        <w:rPr>
          <w:rFonts w:eastAsia="Malgun Gothic"/>
          <w:b/>
          <w:szCs w:val="24"/>
          <w:lang w:val="sr-Cyrl-RS"/>
        </w:rPr>
        <w:t>РИМОПРЕДАЈА</w:t>
      </w:r>
      <w:r>
        <w:rPr>
          <w:rFonts w:eastAsia="Malgun Gothic"/>
          <w:b/>
          <w:szCs w:val="24"/>
        </w:rPr>
        <w:t xml:space="preserve"> ИЗВЕДЕНИХ РАДОВА, НАЧИН СПРОВОЂЕЊА КОНТРОЛЕ И ОБЕЗБЕЂИВАЊА ГАРАНЦИЈЕ КВАЛИТЕТА</w:t>
      </w:r>
    </w:p>
    <w:p w:rsidR="00AF5E37" w:rsidRDefault="00AF5E37" w:rsidP="00A60C82">
      <w:pPr>
        <w:ind w:right="-20"/>
        <w:rPr>
          <w:rFonts w:eastAsia="Malgun Gothic"/>
          <w:b/>
          <w:szCs w:val="24"/>
        </w:rPr>
      </w:pPr>
    </w:p>
    <w:p w:rsidR="004C5E9D" w:rsidRDefault="004C5E9D" w:rsidP="004C5E9D">
      <w:pPr>
        <w:keepNext/>
        <w:keepLines/>
        <w:jc w:val="center"/>
        <w:rPr>
          <w:b/>
        </w:rPr>
      </w:pPr>
      <w:r w:rsidRPr="00CE2993">
        <w:rPr>
          <w:b/>
        </w:rPr>
        <w:t xml:space="preserve">Члан </w:t>
      </w:r>
      <w:r>
        <w:rPr>
          <w:b/>
        </w:rPr>
        <w:t>8</w:t>
      </w:r>
      <w:r w:rsidRPr="00CE2993">
        <w:rPr>
          <w:b/>
        </w:rPr>
        <w:t>.</w:t>
      </w:r>
    </w:p>
    <w:p w:rsidR="004C5E9D" w:rsidRPr="004C5E9D" w:rsidRDefault="004C5E9D" w:rsidP="00A60C82">
      <w:pPr>
        <w:ind w:right="-20"/>
        <w:rPr>
          <w:rFonts w:eastAsia="Malgun Gothic"/>
          <w:b/>
          <w:szCs w:val="24"/>
        </w:rPr>
      </w:pPr>
    </w:p>
    <w:p w:rsidR="00A60C82" w:rsidRPr="0032753A" w:rsidRDefault="00A60C82" w:rsidP="00A60C82">
      <w:pPr>
        <w:ind w:right="-20"/>
        <w:rPr>
          <w:rFonts w:eastAsia="Malgun Gothic"/>
          <w:b/>
          <w:szCs w:val="24"/>
        </w:rPr>
      </w:pPr>
    </w:p>
    <w:p w:rsidR="00A60C82" w:rsidRPr="0032753A" w:rsidRDefault="00A60C82" w:rsidP="00A60C82">
      <w:pPr>
        <w:rPr>
          <w:rFonts w:eastAsia="Malgun Gothic"/>
          <w:szCs w:val="24"/>
        </w:rPr>
      </w:pPr>
      <w:r w:rsidRPr="0032753A">
        <w:rPr>
          <w:rFonts w:eastAsia="Malgun Gothic"/>
          <w:szCs w:val="24"/>
        </w:rPr>
        <w:tab/>
        <w:t xml:space="preserve">Примопредају </w:t>
      </w:r>
      <w:r w:rsidRPr="0032753A">
        <w:rPr>
          <w:rFonts w:eastAsia="Malgun Gothic"/>
          <w:szCs w:val="24"/>
          <w:lang w:val="sr-Cyrl-RS"/>
        </w:rPr>
        <w:t xml:space="preserve">изведених услуга </w:t>
      </w:r>
      <w:r w:rsidRPr="0032753A">
        <w:rPr>
          <w:rFonts w:eastAsia="Malgun Gothic"/>
          <w:szCs w:val="24"/>
        </w:rPr>
        <w:t>врше овлашћени п</w:t>
      </w:r>
      <w:r>
        <w:rPr>
          <w:rFonts w:eastAsia="Malgun Gothic"/>
          <w:szCs w:val="24"/>
        </w:rPr>
        <w:t>редставници Наручиоца и Добављача</w:t>
      </w:r>
      <w:r w:rsidRPr="0032753A">
        <w:rPr>
          <w:rFonts w:eastAsia="Malgun Gothic"/>
          <w:szCs w:val="24"/>
        </w:rPr>
        <w:t xml:space="preserve"> </w:t>
      </w:r>
      <w:r w:rsidRPr="0032753A">
        <w:rPr>
          <w:rFonts w:eastAsia="Malgun Gothic"/>
          <w:szCs w:val="24"/>
          <w:lang w:val="sr-Cyrl-RS"/>
        </w:rPr>
        <w:t>оверавањем</w:t>
      </w:r>
      <w:r w:rsidRPr="0032753A">
        <w:rPr>
          <w:rFonts w:eastAsia="Malgun Gothic"/>
          <w:szCs w:val="24"/>
        </w:rPr>
        <w:t xml:space="preserve"> радног налога, који представља примопредају изв</w:t>
      </w:r>
      <w:r w:rsidRPr="0032753A">
        <w:rPr>
          <w:rFonts w:eastAsia="Malgun Gothic"/>
          <w:szCs w:val="24"/>
          <w:lang w:val="sr-Cyrl-RS"/>
        </w:rPr>
        <w:t>едених услуга</w:t>
      </w:r>
      <w:r w:rsidRPr="0032753A">
        <w:rPr>
          <w:rFonts w:eastAsia="Malgun Gothic"/>
          <w:szCs w:val="24"/>
        </w:rPr>
        <w:t xml:space="preserve">. Овлашћено лице Наручиоца за локацију на којој се </w:t>
      </w:r>
      <w:r w:rsidRPr="0032753A">
        <w:rPr>
          <w:rFonts w:eastAsia="Malgun Gothic"/>
          <w:szCs w:val="24"/>
          <w:lang w:val="sr-Cyrl-RS"/>
        </w:rPr>
        <w:t>услуга прима</w:t>
      </w:r>
      <w:r w:rsidRPr="0032753A">
        <w:rPr>
          <w:rFonts w:eastAsia="Malgun Gothic"/>
          <w:szCs w:val="24"/>
        </w:rPr>
        <w:t xml:space="preserve">, </w:t>
      </w:r>
      <w:r w:rsidRPr="0032753A">
        <w:rPr>
          <w:rFonts w:eastAsia="Malgun Gothic"/>
          <w:szCs w:val="24"/>
          <w:lang w:val="sr-Cyrl-RS"/>
        </w:rPr>
        <w:t>оверавањем</w:t>
      </w:r>
      <w:r w:rsidRPr="0032753A">
        <w:rPr>
          <w:rFonts w:eastAsia="Malgun Gothic"/>
          <w:szCs w:val="24"/>
        </w:rPr>
        <w:t xml:space="preserve"> радног налога </w:t>
      </w:r>
      <w:r w:rsidRPr="0032753A">
        <w:rPr>
          <w:rFonts w:eastAsia="Malgun Gothic"/>
          <w:szCs w:val="24"/>
          <w:lang w:val="sr-Cyrl-RS"/>
        </w:rPr>
        <w:t xml:space="preserve">на којем су такстативно специфиране услуге и резервни, делови уколико су замењени, констатује да су услуге </w:t>
      </w:r>
      <w:r w:rsidRPr="0032753A">
        <w:rPr>
          <w:rFonts w:eastAsia="Malgun Gothic"/>
          <w:szCs w:val="24"/>
        </w:rPr>
        <w:t>стварно извршен</w:t>
      </w:r>
      <w:r w:rsidRPr="0032753A">
        <w:rPr>
          <w:rFonts w:eastAsia="Malgun Gothic"/>
          <w:szCs w:val="24"/>
          <w:lang w:val="sr-Cyrl-RS"/>
        </w:rPr>
        <w:t>е</w:t>
      </w:r>
      <w:r w:rsidRPr="0032753A">
        <w:rPr>
          <w:rFonts w:eastAsia="Malgun Gothic"/>
          <w:szCs w:val="24"/>
        </w:rPr>
        <w:t xml:space="preserve"> у складу</w:t>
      </w:r>
      <w:r w:rsidRPr="0032753A">
        <w:rPr>
          <w:rFonts w:eastAsia="Malgun Gothic"/>
          <w:szCs w:val="24"/>
          <w:lang w:val="sr-Cyrl-RS"/>
        </w:rPr>
        <w:t xml:space="preserve"> </w:t>
      </w:r>
      <w:r w:rsidRPr="0032753A">
        <w:rPr>
          <w:rFonts w:eastAsia="Malgun Gothic"/>
          <w:szCs w:val="24"/>
        </w:rPr>
        <w:t xml:space="preserve">са </w:t>
      </w:r>
      <w:r w:rsidRPr="0032753A">
        <w:rPr>
          <w:rFonts w:eastAsia="Malgun Gothic"/>
          <w:szCs w:val="24"/>
          <w:lang w:val="sr-Cyrl-RS"/>
        </w:rPr>
        <w:t xml:space="preserve">оквирном </w:t>
      </w:r>
      <w:r w:rsidRPr="0032753A">
        <w:rPr>
          <w:rFonts w:eastAsia="Malgun Gothic"/>
          <w:szCs w:val="24"/>
        </w:rPr>
        <w:t>понудом и</w:t>
      </w:r>
      <w:r w:rsidRPr="0032753A">
        <w:rPr>
          <w:rFonts w:eastAsia="Malgun Gothic"/>
          <w:szCs w:val="24"/>
          <w:lang w:val="sr-Cyrl-RS"/>
        </w:rPr>
        <w:t>ли</w:t>
      </w:r>
      <w:r w:rsidRPr="0032753A">
        <w:rPr>
          <w:rFonts w:eastAsia="Malgun Gothic"/>
          <w:szCs w:val="24"/>
        </w:rPr>
        <w:t xml:space="preserve"> </w:t>
      </w:r>
      <w:r w:rsidRPr="0032753A">
        <w:rPr>
          <w:rFonts w:eastAsia="Malgun Gothic"/>
          <w:szCs w:val="24"/>
          <w:lang w:val="sr-Cyrl-RS"/>
        </w:rPr>
        <w:t xml:space="preserve">Планом, </w:t>
      </w:r>
      <w:r w:rsidRPr="0032753A">
        <w:rPr>
          <w:rFonts w:eastAsia="Malgun Gothic"/>
          <w:szCs w:val="24"/>
        </w:rPr>
        <w:t>захтевом/позивом Наручиоца.  Овлашћено лице Наручиоца за локацију за коју се прим</w:t>
      </w:r>
      <w:r w:rsidRPr="0032753A">
        <w:rPr>
          <w:rFonts w:eastAsia="Malgun Gothic"/>
          <w:szCs w:val="24"/>
          <w:lang w:val="sr-Cyrl-RS"/>
        </w:rPr>
        <w:t>а услуга</w:t>
      </w:r>
      <w:r>
        <w:rPr>
          <w:rFonts w:eastAsia="Malgun Gothic"/>
          <w:szCs w:val="24"/>
        </w:rPr>
        <w:t>, након пријема рачуна Добављача</w:t>
      </w:r>
      <w:r w:rsidRPr="0032753A">
        <w:rPr>
          <w:rFonts w:eastAsia="Malgun Gothic"/>
          <w:szCs w:val="24"/>
        </w:rPr>
        <w:t>, оверава рачун потписом, печатом и наводи ,,</w:t>
      </w:r>
      <w:r w:rsidRPr="0032753A">
        <w:rPr>
          <w:rFonts w:eastAsia="Malgun Gothic"/>
          <w:szCs w:val="24"/>
          <w:lang w:val="sr-Cyrl-RS"/>
        </w:rPr>
        <w:t>услуга извршена</w:t>
      </w:r>
      <w:r w:rsidRPr="0032753A">
        <w:rPr>
          <w:rFonts w:eastAsia="Malgun Gothic"/>
          <w:szCs w:val="24"/>
        </w:rPr>
        <w:t>ˮ</w:t>
      </w:r>
      <w:r w:rsidRPr="0032753A">
        <w:rPr>
          <w:rFonts w:eastAsia="Malgun Gothic"/>
          <w:szCs w:val="24"/>
          <w:lang w:val="sr-Cyrl-RS"/>
        </w:rPr>
        <w:t>.</w:t>
      </w:r>
      <w:r w:rsidRPr="0032753A">
        <w:rPr>
          <w:rFonts w:eastAsia="Malgun Gothic"/>
          <w:szCs w:val="24"/>
        </w:rPr>
        <w:t xml:space="preserve"> У случају записнички утврђених недостатака у квалитету и обиму </w:t>
      </w:r>
      <w:r w:rsidRPr="0032753A">
        <w:rPr>
          <w:rFonts w:eastAsia="Malgun Gothic"/>
          <w:szCs w:val="24"/>
          <w:lang w:val="sr-Cyrl-RS"/>
        </w:rPr>
        <w:t>изведених услуга</w:t>
      </w:r>
      <w:r>
        <w:rPr>
          <w:rFonts w:eastAsia="Malgun Gothic"/>
          <w:szCs w:val="24"/>
        </w:rPr>
        <w:t>, Добављач</w:t>
      </w:r>
      <w:r w:rsidRPr="0032753A">
        <w:rPr>
          <w:rFonts w:eastAsia="Malgun Gothic"/>
          <w:szCs w:val="24"/>
        </w:rPr>
        <w:t xml:space="preserve"> мора започети са отклањањем недостатака,  у року не дужем од 2 дана од дана сачињавања записника о рекламацији.</w:t>
      </w:r>
    </w:p>
    <w:p w:rsidR="00A60C82" w:rsidRPr="0032753A" w:rsidRDefault="00A60C82" w:rsidP="00A60C82">
      <w:pPr>
        <w:rPr>
          <w:rFonts w:eastAsia="Malgun Gothic"/>
          <w:szCs w:val="24"/>
        </w:rPr>
      </w:pPr>
      <w:r w:rsidRPr="0032753A">
        <w:rPr>
          <w:rFonts w:eastAsia="Malgun Gothic"/>
          <w:szCs w:val="24"/>
        </w:rPr>
        <w:tab/>
        <w:t>У случају трајних оштећења на опреми/материјалу која су</w:t>
      </w:r>
      <w:r>
        <w:rPr>
          <w:rFonts w:eastAsia="Malgun Gothic"/>
          <w:szCs w:val="24"/>
        </w:rPr>
        <w:t xml:space="preserve"> предмет пружања услуге, Добављач</w:t>
      </w:r>
      <w:r w:rsidRPr="0032753A">
        <w:rPr>
          <w:rFonts w:eastAsia="Malgun Gothic"/>
          <w:szCs w:val="24"/>
        </w:rPr>
        <w:t xml:space="preserve"> је дужан да Наручиоцу надокнади штету у пуном износу вредности оштећене опреме.</w:t>
      </w:r>
    </w:p>
    <w:p w:rsidR="00A60C82" w:rsidRPr="0032753A" w:rsidRDefault="00A60C82" w:rsidP="00A60C82">
      <w:pPr>
        <w:keepNext/>
        <w:keepLines/>
        <w:tabs>
          <w:tab w:val="left" w:pos="0"/>
          <w:tab w:val="left" w:pos="4320"/>
        </w:tabs>
        <w:rPr>
          <w:rFonts w:eastAsia="Malgun Gothic"/>
          <w:szCs w:val="24"/>
        </w:rPr>
      </w:pPr>
    </w:p>
    <w:p w:rsidR="008F75EA" w:rsidRDefault="008F75EA" w:rsidP="00A60C82">
      <w:pPr>
        <w:keepNext/>
        <w:keepLines/>
        <w:rPr>
          <w:b/>
          <w:smallCaps/>
          <w:kern w:val="24"/>
        </w:rPr>
      </w:pPr>
    </w:p>
    <w:p w:rsidR="008F75EA" w:rsidRDefault="008F75EA" w:rsidP="00A60C82">
      <w:pPr>
        <w:keepNext/>
        <w:keepLines/>
        <w:rPr>
          <w:b/>
          <w:smallCaps/>
          <w:kern w:val="24"/>
        </w:rPr>
      </w:pPr>
      <w:r>
        <w:rPr>
          <w:b/>
          <w:smallCaps/>
          <w:kern w:val="24"/>
        </w:rPr>
        <w:t xml:space="preserve">ГАРАНТНИ РОК, ГРЕШКЕ У КВАЛИТЕТУ </w:t>
      </w:r>
    </w:p>
    <w:p w:rsidR="008F75EA" w:rsidRDefault="008F75EA" w:rsidP="00A60C82">
      <w:pPr>
        <w:keepNext/>
        <w:keepLines/>
        <w:rPr>
          <w:b/>
          <w:smallCaps/>
          <w:kern w:val="24"/>
        </w:rPr>
      </w:pPr>
      <w:r>
        <w:rPr>
          <w:b/>
          <w:smallCaps/>
          <w:kern w:val="24"/>
        </w:rPr>
        <w:t>И ОТКЛАЊАЊЕ ГРЕШАКА</w:t>
      </w:r>
    </w:p>
    <w:p w:rsidR="008F75EA" w:rsidRPr="00CE2993" w:rsidRDefault="008F75EA" w:rsidP="00A60C82">
      <w:pPr>
        <w:keepNext/>
        <w:keepLines/>
        <w:rPr>
          <w:b/>
          <w:smallCaps/>
          <w:kern w:val="24"/>
        </w:rPr>
      </w:pPr>
    </w:p>
    <w:p w:rsidR="008F75EA" w:rsidRDefault="008F75EA" w:rsidP="00A60C82">
      <w:pPr>
        <w:keepNext/>
        <w:keepLines/>
        <w:jc w:val="center"/>
        <w:rPr>
          <w:b/>
        </w:rPr>
      </w:pPr>
      <w:r w:rsidRPr="00CE2993">
        <w:rPr>
          <w:b/>
        </w:rPr>
        <w:t xml:space="preserve">Члан </w:t>
      </w:r>
      <w:r w:rsidR="004C5E9D">
        <w:rPr>
          <w:b/>
          <w:lang w:val="sr-Cyrl-RS"/>
        </w:rPr>
        <w:t>9</w:t>
      </w:r>
      <w:r w:rsidRPr="00CE2993">
        <w:rPr>
          <w:b/>
        </w:rPr>
        <w:t>.</w:t>
      </w:r>
    </w:p>
    <w:p w:rsidR="008F75EA" w:rsidRDefault="008F75EA" w:rsidP="00A60C82">
      <w:pPr>
        <w:keepNext/>
        <w:keepLines/>
        <w:jc w:val="center"/>
        <w:rPr>
          <w:b/>
        </w:rPr>
      </w:pPr>
    </w:p>
    <w:p w:rsidR="008F75EA" w:rsidRPr="004C030E" w:rsidRDefault="008F75EA" w:rsidP="00A60C82">
      <w:pPr>
        <w:keepNext/>
        <w:keepLines/>
        <w:ind w:firstLine="1440"/>
        <w:rPr>
          <w:noProof/>
        </w:rPr>
      </w:pPr>
      <w:r w:rsidRPr="004C030E">
        <w:rPr>
          <w:noProof/>
        </w:rPr>
        <w:t xml:space="preserve">Гарантни рок за извршене услуге </w:t>
      </w:r>
      <w:r>
        <w:rPr>
          <w:noProof/>
        </w:rPr>
        <w:t xml:space="preserve">и уграђену опрему је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F75EA" w:rsidRPr="004C030E" w:rsidRDefault="008F75EA" w:rsidP="00A60C82">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w:t>
      </w:r>
      <w:r>
        <w:rPr>
          <w:noProof/>
          <w:lang w:val="sr-Cyrl-RS"/>
        </w:rPr>
        <w:t xml:space="preserve">Добављач </w:t>
      </w:r>
      <w:r w:rsidRPr="004C030E">
        <w:rPr>
          <w:noProof/>
        </w:rPr>
        <w:t xml:space="preserve">мора исте отклонити без накнаде у року </w:t>
      </w:r>
      <w:r>
        <w:rPr>
          <w:noProof/>
        </w:rPr>
        <w:t xml:space="preserve">од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A60C82">
      <w:pPr>
        <w:keepNext/>
        <w:keepLines/>
        <w:jc w:val="center"/>
        <w:rPr>
          <w:b/>
        </w:rPr>
      </w:pPr>
    </w:p>
    <w:p w:rsidR="00520CA3" w:rsidRPr="003F1AA8" w:rsidRDefault="00520CA3" w:rsidP="00A60C82">
      <w:pPr>
        <w:keepNext/>
        <w:keepLines/>
        <w:tabs>
          <w:tab w:val="clear" w:pos="1440"/>
          <w:tab w:val="left" w:pos="0"/>
        </w:tabs>
        <w:ind w:firstLine="1440"/>
        <w:rPr>
          <w:rFonts w:eastAsiaTheme="minorHAnsi"/>
          <w:color w:val="000000"/>
          <w:sz w:val="23"/>
          <w:szCs w:val="23"/>
          <w:lang w:val="ru-RU"/>
        </w:rPr>
      </w:pPr>
    </w:p>
    <w:p w:rsidR="000377DF" w:rsidRPr="003431F3" w:rsidRDefault="000377DF" w:rsidP="00A60C82">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ЗАШТИТА ПОДАТАКА НА</w:t>
      </w:r>
      <w:r w:rsidR="00970E8E">
        <w:rPr>
          <w:rFonts w:eastAsiaTheme="minorHAnsi"/>
          <w:b/>
          <w:bCs/>
          <w:color w:val="000000"/>
          <w:szCs w:val="24"/>
        </w:rPr>
        <w:t>Р</w:t>
      </w:r>
      <w:r w:rsidRPr="003431F3">
        <w:rPr>
          <w:rFonts w:eastAsiaTheme="minorHAnsi"/>
          <w:b/>
          <w:bCs/>
          <w:color w:val="000000"/>
          <w:szCs w:val="24"/>
        </w:rPr>
        <w:t xml:space="preserve">УЧИОЦА </w:t>
      </w:r>
    </w:p>
    <w:p w:rsidR="000377DF" w:rsidRDefault="000377DF" w:rsidP="00A60C82">
      <w:pPr>
        <w:keepNext/>
        <w:keepLines/>
        <w:ind w:left="1"/>
        <w:rPr>
          <w:rFonts w:eastAsiaTheme="minorHAnsi"/>
          <w:b/>
          <w:bCs/>
          <w:color w:val="000000"/>
          <w:szCs w:val="24"/>
        </w:rPr>
      </w:pPr>
    </w:p>
    <w:p w:rsidR="000377DF" w:rsidRDefault="00AF5E37" w:rsidP="00A60C82">
      <w:pPr>
        <w:keepNext/>
        <w:keepLines/>
        <w:ind w:left="1"/>
        <w:jc w:val="center"/>
        <w:outlineLvl w:val="0"/>
        <w:rPr>
          <w:rFonts w:eastAsiaTheme="minorHAnsi"/>
          <w:b/>
          <w:bCs/>
          <w:color w:val="000000"/>
          <w:szCs w:val="24"/>
        </w:rPr>
      </w:pPr>
      <w:r>
        <w:rPr>
          <w:rFonts w:eastAsiaTheme="minorHAnsi"/>
          <w:b/>
          <w:bCs/>
          <w:color w:val="000000"/>
          <w:szCs w:val="24"/>
        </w:rPr>
        <w:t>Члан 10</w:t>
      </w:r>
      <w:r w:rsidR="000377DF" w:rsidRPr="0093089C">
        <w:rPr>
          <w:rFonts w:eastAsiaTheme="minorHAnsi"/>
          <w:b/>
          <w:bCs/>
          <w:color w:val="000000"/>
          <w:szCs w:val="24"/>
        </w:rPr>
        <w:t>.</w:t>
      </w:r>
    </w:p>
    <w:p w:rsidR="000377DF" w:rsidRPr="009437E4" w:rsidRDefault="000377DF" w:rsidP="00A60C82">
      <w:pPr>
        <w:keepNext/>
        <w:keepLines/>
        <w:ind w:left="1"/>
        <w:jc w:val="center"/>
        <w:rPr>
          <w:rFonts w:eastAsiaTheme="minorHAnsi"/>
          <w:b/>
          <w:bCs/>
          <w:color w:val="000000"/>
          <w:szCs w:val="24"/>
        </w:rPr>
      </w:pPr>
    </w:p>
    <w:p w:rsidR="00255F9D" w:rsidRPr="007F0BE1" w:rsidRDefault="0052752D" w:rsidP="00A60C82">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000377DF" w:rsidRPr="00E539D8">
        <w:rPr>
          <w:szCs w:val="24"/>
        </w:rPr>
        <w:t xml:space="preserve">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 xml:space="preserve">Изјава о чувању поверљивих података Наручиоца је саставни део Уговора. </w:t>
      </w:r>
    </w:p>
    <w:p w:rsidR="00163AC3" w:rsidRPr="007F0BE1" w:rsidRDefault="00163AC3"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8F75EA" w:rsidRDefault="008F75EA" w:rsidP="00A60C82">
      <w:pPr>
        <w:keepNext/>
        <w:keepLines/>
        <w:widowControl/>
        <w:tabs>
          <w:tab w:val="clear" w:pos="1440"/>
        </w:tabs>
        <w:autoSpaceDE w:val="0"/>
        <w:autoSpaceDN w:val="0"/>
        <w:adjustRightInd w:val="0"/>
        <w:outlineLvl w:val="0"/>
        <w:rPr>
          <w:rFonts w:eastAsiaTheme="minorHAnsi"/>
          <w:color w:val="000000"/>
          <w:szCs w:val="24"/>
          <w:lang w:val="ru-RU"/>
        </w:rPr>
      </w:pPr>
    </w:p>
    <w:p w:rsidR="000377DF" w:rsidRPr="00F61657" w:rsidRDefault="000377DF" w:rsidP="00A60C82">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 xml:space="preserve">ОМЕНА ПОДАТАКА </w:t>
      </w:r>
    </w:p>
    <w:p w:rsidR="000377DF" w:rsidRDefault="00AF5E37" w:rsidP="00A60C82">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0377DF"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B6629D" w:rsidP="00A60C8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0377DF" w:rsidRPr="007542B6">
        <w:rPr>
          <w:rFonts w:eastAsiaTheme="minorHAnsi"/>
          <w:color w:val="000000"/>
          <w:szCs w:val="24"/>
          <w:lang w:val="ru-RU"/>
        </w:rPr>
        <w:t>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 xml:space="preserve">Службени гласник </w:t>
      </w:r>
      <w:r w:rsidR="00970E8E">
        <w:rPr>
          <w:rFonts w:eastAsiaTheme="minorHAnsi"/>
          <w:color w:val="000000"/>
          <w:szCs w:val="24"/>
          <w:lang w:val="ru-RU"/>
        </w:rPr>
        <w:t>Р</w:t>
      </w:r>
      <w:r w:rsidR="000377DF" w:rsidRPr="007542B6">
        <w:rPr>
          <w:rFonts w:eastAsiaTheme="minorHAnsi"/>
          <w:color w:val="000000"/>
          <w:szCs w:val="24"/>
          <w:lang w:val="ru-RU"/>
        </w:rPr>
        <w:t>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 14/15 и 68/15</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A60C82">
      <w:pPr>
        <w:keepNext/>
        <w:keepLines/>
        <w:rPr>
          <w:szCs w:val="24"/>
        </w:rPr>
      </w:pPr>
    </w:p>
    <w:p w:rsidR="000377DF" w:rsidRPr="00F61657" w:rsidRDefault="000377DF" w:rsidP="00A60C82">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ЕЛАЗНЕ И ЗАВ</w:t>
      </w:r>
      <w:r w:rsidR="00970E8E">
        <w:rPr>
          <w:rFonts w:eastAsiaTheme="minorHAnsi"/>
          <w:b/>
          <w:bCs/>
          <w:color w:val="000000"/>
          <w:szCs w:val="24"/>
          <w:lang w:val="ru-RU"/>
        </w:rPr>
        <w:t>Р</w:t>
      </w:r>
      <w:r w:rsidRPr="00F61657">
        <w:rPr>
          <w:rFonts w:eastAsiaTheme="minorHAnsi"/>
          <w:b/>
          <w:bCs/>
          <w:color w:val="000000"/>
          <w:szCs w:val="24"/>
          <w:lang w:val="ru-RU"/>
        </w:rPr>
        <w:t>ШНЕ ОД</w:t>
      </w:r>
      <w:r w:rsidR="00970E8E">
        <w:rPr>
          <w:rFonts w:eastAsiaTheme="minorHAnsi"/>
          <w:b/>
          <w:bCs/>
          <w:color w:val="000000"/>
          <w:szCs w:val="24"/>
          <w:lang w:val="ru-RU"/>
        </w:rPr>
        <w:t>Р</w:t>
      </w:r>
      <w:r w:rsidRPr="00F61657">
        <w:rPr>
          <w:rFonts w:eastAsiaTheme="minorHAnsi"/>
          <w:b/>
          <w:bCs/>
          <w:color w:val="000000"/>
          <w:szCs w:val="24"/>
          <w:lang w:val="ru-RU"/>
        </w:rPr>
        <w:t xml:space="preserve">ЕДБЕ </w:t>
      </w:r>
    </w:p>
    <w:p w:rsidR="000377DF"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A60C82">
      <w:pPr>
        <w:keepNext/>
        <w:keepLines/>
        <w:widowControl/>
        <w:tabs>
          <w:tab w:val="clear" w:pos="1440"/>
        </w:tabs>
        <w:autoSpaceDE w:val="0"/>
        <w:autoSpaceDN w:val="0"/>
        <w:adjustRightInd w:val="0"/>
        <w:rPr>
          <w:rFonts w:eastAsiaTheme="minorHAnsi"/>
          <w:b/>
          <w:bCs/>
          <w:color w:val="000000"/>
          <w:szCs w:val="24"/>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A60C82">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A60C82">
      <w:pPr>
        <w:keepNext/>
        <w:keepLines/>
        <w:ind w:firstLine="1440"/>
        <w:rPr>
          <w:szCs w:val="24"/>
        </w:rPr>
      </w:pPr>
      <w:r w:rsidRPr="00CE2993">
        <w:rPr>
          <w:szCs w:val="24"/>
        </w:rPr>
        <w:t xml:space="preserve">Уговор се закључује на период </w:t>
      </w:r>
      <w:r w:rsidRPr="00C6341D">
        <w:rPr>
          <w:szCs w:val="24"/>
        </w:rPr>
        <w:t>до једне године</w:t>
      </w:r>
      <w:r w:rsidR="00C6341D">
        <w:rPr>
          <w:szCs w:val="24"/>
          <w:lang w:val="en-US"/>
        </w:rPr>
        <w:t xml:space="preserve"> </w:t>
      </w:r>
      <w:r w:rsidR="00C6341D" w:rsidRPr="00FA50DB">
        <w:rPr>
          <w:szCs w:val="24"/>
          <w:lang w:val="sr-Cyrl-RS"/>
        </w:rPr>
        <w:t>или до утрошка финансијских средстава</w:t>
      </w:r>
      <w:r w:rsidR="00AA6128">
        <w:rPr>
          <w:szCs w:val="24"/>
        </w:rPr>
        <w:t xml:space="preserve">, </w:t>
      </w:r>
      <w:r w:rsidR="00AA6128" w:rsidRPr="00AA6128">
        <w:t>при томе водећи рачуна да Уговор не прерасте у вишегодишњи</w:t>
      </w:r>
      <w:r w:rsidRPr="00CE2993">
        <w:rPr>
          <w:szCs w:val="24"/>
        </w:rPr>
        <w:t>.</w:t>
      </w:r>
    </w:p>
    <w:p w:rsidR="000377DF" w:rsidRPr="007542B6"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A60C82">
      <w:pPr>
        <w:keepNext/>
        <w:keepLines/>
        <w:widowControl/>
        <w:tabs>
          <w:tab w:val="clear" w:pos="1440"/>
        </w:tabs>
        <w:autoSpaceDE w:val="0"/>
        <w:autoSpaceDN w:val="0"/>
        <w:adjustRightInd w:val="0"/>
        <w:rPr>
          <w:rFonts w:eastAsiaTheme="minorHAnsi"/>
          <w:color w:val="000000"/>
          <w:szCs w:val="24"/>
          <w:lang w:val="ru-RU"/>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6</w:t>
      </w:r>
      <w:r w:rsidRPr="007542B6">
        <w:rPr>
          <w:rFonts w:eastAsiaTheme="minorHAnsi"/>
          <w:b/>
          <w:bCs/>
          <w:color w:val="000000"/>
          <w:szCs w:val="24"/>
          <w:lang w:val="ru-RU"/>
        </w:rPr>
        <w:t xml:space="preserve">. </w:t>
      </w:r>
    </w:p>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rPr>
      </w:pPr>
    </w:p>
    <w:p w:rsidR="00D7574E" w:rsidRDefault="000377DF" w:rsidP="00A60C8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C6341D" w:rsidRDefault="00C6341D"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D60B34" w:rsidRPr="00C6341D" w:rsidRDefault="00D60B34" w:rsidP="00A60C82">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A60C82">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AF5E37">
        <w:rPr>
          <w:rFonts w:eastAsiaTheme="minorHAnsi"/>
          <w:b/>
          <w:bCs/>
          <w:color w:val="000000"/>
          <w:szCs w:val="24"/>
        </w:rPr>
        <w:t>7</w:t>
      </w:r>
      <w:r w:rsidRPr="007542B6">
        <w:rPr>
          <w:rFonts w:eastAsiaTheme="minorHAnsi"/>
          <w:b/>
          <w:bCs/>
          <w:color w:val="000000"/>
          <w:szCs w:val="24"/>
          <w:lang w:val="ru-RU"/>
        </w:rPr>
        <w:t>.</w:t>
      </w:r>
    </w:p>
    <w:p w:rsidR="000377DF" w:rsidRPr="007542B6" w:rsidRDefault="000377DF" w:rsidP="00A60C82">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A60C82">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B6629D">
        <w:rPr>
          <w:szCs w:val="24"/>
          <w:lang w:val="ru-RU"/>
        </w:rPr>
        <w:t>Добављач</w:t>
      </w:r>
      <w:r w:rsidRPr="00AA7770">
        <w:rPr>
          <w:szCs w:val="24"/>
        </w:rPr>
        <w:t>.</w:t>
      </w:r>
      <w:r>
        <w:rPr>
          <w:szCs w:val="24"/>
        </w:rPr>
        <w:t xml:space="preserve"> </w:t>
      </w:r>
    </w:p>
    <w:p w:rsidR="000377DF" w:rsidRPr="000A2F27" w:rsidRDefault="000377DF" w:rsidP="00A60C82">
      <w:pPr>
        <w:keepNext/>
        <w:keepLines/>
        <w:ind w:left="1"/>
        <w:rPr>
          <w:rFonts w:eastAsiaTheme="minorHAnsi"/>
          <w:color w:val="000000"/>
          <w:szCs w:val="24"/>
        </w:rPr>
      </w:pPr>
    </w:p>
    <w:p w:rsidR="000377DF" w:rsidRPr="00BD65AE" w:rsidRDefault="000377DF" w:rsidP="00A60C82">
      <w:pPr>
        <w:keepNext/>
        <w:keepLines/>
        <w:ind w:left="1"/>
        <w:rPr>
          <w:rFonts w:eastAsiaTheme="minorHAnsi"/>
          <w:color w:val="000000"/>
          <w:szCs w:val="24"/>
        </w:rPr>
      </w:pPr>
    </w:p>
    <w:p w:rsidR="000377DF" w:rsidRDefault="000377DF" w:rsidP="00A60C82">
      <w:pPr>
        <w:keepNext/>
        <w:keepLines/>
        <w:ind w:left="1"/>
        <w:rPr>
          <w:rFonts w:eastAsiaTheme="minorHAnsi"/>
          <w:color w:val="000000"/>
          <w:szCs w:val="24"/>
        </w:rPr>
      </w:pPr>
    </w:p>
    <w:p w:rsidR="000377DF" w:rsidRDefault="000377DF" w:rsidP="00A60C82">
      <w:pPr>
        <w:keepNext/>
        <w:keepLines/>
        <w:ind w:left="1"/>
        <w:rPr>
          <w:rFonts w:eastAsiaTheme="minorHAnsi"/>
          <w:color w:val="000000"/>
          <w:szCs w:val="24"/>
        </w:rPr>
      </w:pPr>
    </w:p>
    <w:p w:rsidR="000377DF" w:rsidRPr="00AC78F9" w:rsidRDefault="000377DF" w:rsidP="00A60C82">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НА</w:t>
            </w:r>
            <w:r w:rsidR="00970E8E">
              <w:rPr>
                <w:rFonts w:eastAsiaTheme="minorHAnsi"/>
                <w:b/>
                <w:bCs/>
                <w:color w:val="000000"/>
                <w:szCs w:val="24"/>
                <w:lang w:val="en-US"/>
              </w:rPr>
              <w:t>Р</w:t>
            </w:r>
            <w:r w:rsidRPr="007E668E">
              <w:rPr>
                <w:rFonts w:eastAsiaTheme="minorHAnsi"/>
                <w:b/>
                <w:bCs/>
                <w:color w:val="000000"/>
                <w:szCs w:val="24"/>
                <w:lang w:val="en-US"/>
              </w:rPr>
              <w:t xml:space="preserve">УЧИЛАЦ </w:t>
            </w:r>
          </w:p>
        </w:tc>
        <w:tc>
          <w:tcPr>
            <w:tcW w:w="3690" w:type="dxa"/>
          </w:tcPr>
          <w:p w:rsidR="000377DF" w:rsidRPr="00B6629D" w:rsidRDefault="00B6629D" w:rsidP="00A60C82">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0377DF" w:rsidRPr="007E668E" w:rsidTr="009C546D">
        <w:trPr>
          <w:trHeight w:val="146"/>
        </w:trPr>
        <w:tc>
          <w:tcPr>
            <w:tcW w:w="4788" w:type="dxa"/>
          </w:tcPr>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A60C82">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A60C82">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A60C82">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B6629D" w:rsidRDefault="003B05BE" w:rsidP="00A60C82">
            <w:pPr>
              <w:keepNext/>
              <w:keepLines/>
              <w:widowControl/>
              <w:tabs>
                <w:tab w:val="clear" w:pos="1440"/>
              </w:tabs>
              <w:autoSpaceDE w:val="0"/>
              <w:autoSpaceDN w:val="0"/>
              <w:adjustRightInd w:val="0"/>
              <w:jc w:val="center"/>
              <w:rPr>
                <w:b/>
                <w:szCs w:val="24"/>
              </w:rPr>
            </w:pPr>
            <w:r w:rsidRPr="000276F3">
              <w:rPr>
                <w:b/>
                <w:szCs w:val="24"/>
              </w:rPr>
              <w:t xml:space="preserve">Др Софија </w:t>
            </w:r>
            <w:r w:rsidR="00970E8E">
              <w:rPr>
                <w:b/>
                <w:szCs w:val="24"/>
              </w:rPr>
              <w:t>Р</w:t>
            </w:r>
            <w:r w:rsidRPr="000276F3">
              <w:rPr>
                <w:b/>
                <w:szCs w:val="24"/>
              </w:rPr>
              <w:t xml:space="preserve">адуловић, </w:t>
            </w:r>
          </w:p>
          <w:p w:rsidR="000377DF" w:rsidRPr="007542B6" w:rsidRDefault="003B05BE" w:rsidP="00A60C82">
            <w:pPr>
              <w:keepNext/>
              <w:keepLines/>
              <w:widowControl/>
              <w:tabs>
                <w:tab w:val="clear" w:pos="1440"/>
              </w:tabs>
              <w:autoSpaceDE w:val="0"/>
              <w:autoSpaceDN w:val="0"/>
              <w:adjustRightInd w:val="0"/>
              <w:jc w:val="center"/>
              <w:rPr>
                <w:rFonts w:eastAsiaTheme="minorHAnsi"/>
                <w:color w:val="000000"/>
                <w:szCs w:val="24"/>
                <w:lang w:val="ru-RU"/>
              </w:rPr>
            </w:pPr>
            <w:r>
              <w:rPr>
                <w:b/>
                <w:szCs w:val="24"/>
              </w:rPr>
              <w:t xml:space="preserve">в.д. </w:t>
            </w:r>
            <w:r w:rsidRPr="000276F3">
              <w:rPr>
                <w:b/>
                <w:szCs w:val="24"/>
              </w:rPr>
              <w:t>помоћник директора</w:t>
            </w:r>
          </w:p>
        </w:tc>
        <w:tc>
          <w:tcPr>
            <w:tcW w:w="3690" w:type="dxa"/>
          </w:tcPr>
          <w:p w:rsidR="000377DF" w:rsidRPr="00AC78F9"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A60C82">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A60C82">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304FD8" w:rsidRDefault="00304FD8"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Pr="00096F14" w:rsidRDefault="00096F14" w:rsidP="00300C7B">
      <w:pPr>
        <w:pStyle w:val="Standard"/>
        <w:rPr>
          <w:lang w:val="sr-Cyrl-CS"/>
        </w:rPr>
      </w:pPr>
    </w:p>
    <w:p w:rsidR="00300C7B" w:rsidRPr="00F3358E" w:rsidRDefault="00300C7B" w:rsidP="00300C7B">
      <w:pPr>
        <w:pStyle w:val="Standard"/>
        <w:rPr>
          <w:lang w:val="sr-Cyrl-CS"/>
        </w:rPr>
      </w:pPr>
    </w:p>
    <w:p w:rsidR="00300C7B" w:rsidRDefault="00300C7B" w:rsidP="00300C7B">
      <w:pPr>
        <w:pStyle w:val="Standard"/>
        <w:spacing w:line="360" w:lineRule="auto"/>
        <w:jc w:val="center"/>
        <w:outlineLvl w:val="0"/>
        <w:rPr>
          <w:b/>
        </w:rPr>
      </w:pPr>
      <w:r>
        <w:rPr>
          <w:b/>
        </w:rPr>
        <w:t>ОБ</w:t>
      </w:r>
      <w:r w:rsidR="001110D2">
        <w:rPr>
          <w:b/>
        </w:rPr>
        <w:t>R</w:t>
      </w:r>
      <w:r>
        <w:rPr>
          <w:b/>
        </w:rPr>
        <w:t>АЗАЦ</w:t>
      </w:r>
    </w:p>
    <w:p w:rsidR="00300C7B" w:rsidRDefault="00300C7B" w:rsidP="00300C7B">
      <w:pPr>
        <w:pStyle w:val="Standard"/>
        <w:spacing w:line="360" w:lineRule="auto"/>
        <w:jc w:val="center"/>
        <w:rPr>
          <w:b/>
        </w:rPr>
      </w:pPr>
      <w:r>
        <w:rPr>
          <w:b/>
        </w:rPr>
        <w:t>Т</w:t>
      </w:r>
      <w:r w:rsidR="001110D2">
        <w:rPr>
          <w:b/>
        </w:rPr>
        <w:t>R</w:t>
      </w:r>
      <w:r>
        <w:rPr>
          <w:b/>
        </w:rPr>
        <w:t>ОШКОВА П</w:t>
      </w:r>
      <w:r w:rsidR="001110D2">
        <w:rPr>
          <w:b/>
        </w:rPr>
        <w:t>R</w:t>
      </w:r>
      <w:r>
        <w:rPr>
          <w:b/>
        </w:rPr>
        <w:t>ИП</w:t>
      </w:r>
      <w:r w:rsidR="001110D2">
        <w:rPr>
          <w:b/>
        </w:rPr>
        <w:t>R</w:t>
      </w:r>
      <w:r>
        <w:rPr>
          <w:b/>
        </w:rPr>
        <w:t>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F01F61">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62"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FA7" w:rsidRDefault="00F44FA7" w:rsidP="00300C7B">
      <w:r>
        <w:separator/>
      </w:r>
    </w:p>
  </w:endnote>
  <w:endnote w:type="continuationSeparator" w:id="0">
    <w:p w:rsidR="00F44FA7" w:rsidRDefault="00F44FA7"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Default="00F44FA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4FA7" w:rsidRDefault="00F44FA7"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Pr="00460D7C" w:rsidRDefault="00F44FA7"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44FA7" w:rsidRPr="009F7059" w:rsidRDefault="00F44FA7" w:rsidP="00300C7B">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AA19FC">
      <w:rPr>
        <w:b/>
        <w:sz w:val="20"/>
        <w:lang w:val="ru-RU"/>
      </w:rPr>
      <w:t>11</w:t>
    </w:r>
    <w:r>
      <w:rPr>
        <w:b/>
        <w:sz w:val="20"/>
      </w:rPr>
      <w:t>/1</w:t>
    </w:r>
    <w:r>
      <w:rPr>
        <w:b/>
        <w:sz w:val="20"/>
        <w:lang w:val="sr-Cyrl-R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Default="00F44FA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4FA7" w:rsidRDefault="00F44FA7" w:rsidP="00300C7B">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Pr="00460D7C" w:rsidRDefault="00F44FA7" w:rsidP="004C62A4">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44FA7" w:rsidRPr="009F7059" w:rsidRDefault="00F44FA7" w:rsidP="004C62A4">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xx</w:t>
    </w:r>
    <w:r>
      <w:rPr>
        <w:b/>
        <w:sz w:val="20"/>
      </w:rPr>
      <w:t>/1</w:t>
    </w:r>
    <w:r>
      <w:rPr>
        <w:b/>
        <w:sz w:val="20"/>
        <w:lang w:val="sr-Cyrl-RS"/>
      </w:rPr>
      <w:t>9</w:t>
    </w:r>
  </w:p>
  <w:p w:rsidR="00F44FA7" w:rsidRPr="00BC38DF" w:rsidRDefault="00F44FA7" w:rsidP="00673F7A">
    <w:pPr>
      <w:pStyle w:val="Footer"/>
      <w:tabs>
        <w:tab w:val="clear" w:pos="8640"/>
        <w:tab w:val="right" w:pos="8400"/>
      </w:tabs>
      <w:ind w:right="360"/>
      <w:jc w:val="left"/>
      <w:rPr>
        <w:b/>
        <w:color w:val="333333"/>
        <w:sz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694" w:rsidRPr="00460D7C" w:rsidRDefault="00685694" w:rsidP="00685694">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85694" w:rsidRPr="009F7059" w:rsidRDefault="00685694" w:rsidP="00685694">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AA19FC">
      <w:rPr>
        <w:b/>
        <w:sz w:val="20"/>
        <w:lang w:val="ru-RU"/>
      </w:rPr>
      <w:t>11</w:t>
    </w:r>
    <w:r>
      <w:rPr>
        <w:b/>
        <w:sz w:val="20"/>
      </w:rPr>
      <w:t>/1</w:t>
    </w:r>
    <w:r>
      <w:rPr>
        <w:b/>
        <w:sz w:val="20"/>
        <w:lang w:val="sr-Cyrl-RS"/>
      </w:rPr>
      <w:t>9</w:t>
    </w:r>
  </w:p>
  <w:p w:rsidR="00F44FA7" w:rsidRDefault="00403900">
    <w:pPr>
      <w:pStyle w:val="Footer"/>
    </w:pPr>
    <w:r>
      <w:rPr>
        <w:noProof/>
      </w:rPr>
      <w:pict>
        <v:group id="Group 155" o:spid="_x0000_s4097" style="position:absolute;left:0;text-align:left;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409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57" o:spid="_x0000_s4099" type="#_x0000_t202" style="position:absolute;left:2286;width:53530;height:2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next-textbox:#Text Box 157;mso-fit-shape-to-text:t" inset="0,,0">
              <w:txbxContent>
                <w:p w:rsidR="00F44FA7" w:rsidRDefault="00F44FA7">
                  <w:pPr>
                    <w:pStyle w:val="Footer"/>
                    <w:rPr>
                      <w:caps/>
                      <w:color w:val="808080" w:themeColor="background1" w:themeShade="80"/>
                      <w:sz w:val="20"/>
                    </w:rPr>
                  </w:pPr>
                </w:p>
              </w:txbxContent>
            </v:textbox>
          </v:shape>
          <w10:wrap anchorx="page" anchory="margin"/>
        </v:group>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FA7" w:rsidRDefault="00F44FA7" w:rsidP="00300C7B">
      <w:r>
        <w:separator/>
      </w:r>
    </w:p>
  </w:footnote>
  <w:footnote w:type="continuationSeparator" w:id="0">
    <w:p w:rsidR="00F44FA7" w:rsidRDefault="00F44FA7"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Default="00F44FA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44FA7" w:rsidRDefault="00F44FA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4925"/>
      <w:docPartObj>
        <w:docPartGallery w:val="Page Numbers (Top of Page)"/>
        <w:docPartUnique/>
      </w:docPartObj>
    </w:sdtPr>
    <w:sdtEndPr/>
    <w:sdtContent>
      <w:p w:rsidR="00F44FA7" w:rsidRPr="00163AC3" w:rsidRDefault="00F44FA7" w:rsidP="00BA779F">
        <w:pPr>
          <w:pStyle w:val="Header"/>
          <w:jc w:val="right"/>
          <w:rPr>
            <w:lang w:val="en-US"/>
          </w:rPr>
        </w:pPr>
        <w:r w:rsidRPr="00EB49BF">
          <w:t xml:space="preserve">Страна </w:t>
        </w:r>
        <w:r>
          <w:fldChar w:fldCharType="begin"/>
        </w:r>
        <w:r>
          <w:instrText xml:space="preserve"> PAGE </w:instrText>
        </w:r>
        <w:r>
          <w:fldChar w:fldCharType="separate"/>
        </w:r>
        <w:r w:rsidR="00403900">
          <w:rPr>
            <w:noProof/>
          </w:rPr>
          <w:t>66</w:t>
        </w:r>
        <w:r>
          <w:rPr>
            <w:noProof/>
          </w:rPr>
          <w:fldChar w:fldCharType="end"/>
        </w:r>
        <w:r>
          <w:t xml:space="preserve"> од </w:t>
        </w:r>
        <w:r>
          <w:rPr>
            <w:lang w:val="en-US"/>
          </w:rPr>
          <w:t>6</w:t>
        </w:r>
        <w:r>
          <w:rPr>
            <w:lang w:val="sr-Cyrl-RS"/>
          </w:rPr>
          <w:t>8</w: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7" w:rsidRDefault="00F44FA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44FA7" w:rsidRDefault="00F44FA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19" w15:restartNumberingAfterBreak="0">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1" w15:restartNumberingAfterBreak="0">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2" w15:restartNumberingAfterBreak="0">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3" w15:restartNumberingAfterBreak="0">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29" w15:restartNumberingAfterBreak="0">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0" w15:restartNumberingAfterBreak="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2" w15:restartNumberingAfterBreak="0">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15:restartNumberingAfterBreak="0">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8"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4"/>
  </w:num>
  <w:num w:numId="3">
    <w:abstractNumId w:val="12"/>
  </w:num>
  <w:num w:numId="4">
    <w:abstractNumId w:val="35"/>
  </w:num>
  <w:num w:numId="5">
    <w:abstractNumId w:val="19"/>
  </w:num>
  <w:num w:numId="6">
    <w:abstractNumId w:val="25"/>
  </w:num>
  <w:num w:numId="7">
    <w:abstractNumId w:val="15"/>
  </w:num>
  <w:num w:numId="8">
    <w:abstractNumId w:val="17"/>
  </w:num>
  <w:num w:numId="9">
    <w:abstractNumId w:val="13"/>
  </w:num>
  <w:num w:numId="10">
    <w:abstractNumId w:val="24"/>
  </w:num>
  <w:num w:numId="11">
    <w:abstractNumId w:val="17"/>
    <w:lvlOverride w:ilvl="0">
      <w:startOverride w:val="1"/>
    </w:lvlOverride>
  </w:num>
  <w:num w:numId="12">
    <w:abstractNumId w:val="36"/>
  </w:num>
  <w:num w:numId="13">
    <w:abstractNumId w:val="38"/>
  </w:num>
  <w:num w:numId="14">
    <w:abstractNumId w:val="5"/>
  </w:num>
  <w:num w:numId="15">
    <w:abstractNumId w:val="21"/>
  </w:num>
  <w:num w:numId="16">
    <w:abstractNumId w:val="10"/>
  </w:num>
  <w:num w:numId="17">
    <w:abstractNumId w:val="23"/>
  </w:num>
  <w:num w:numId="18">
    <w:abstractNumId w:val="14"/>
  </w:num>
  <w:num w:numId="19">
    <w:abstractNumId w:val="37"/>
  </w:num>
  <w:num w:numId="20">
    <w:abstractNumId w:val="6"/>
  </w:num>
  <w:num w:numId="21">
    <w:abstractNumId w:val="26"/>
  </w:num>
  <w:num w:numId="22">
    <w:abstractNumId w:val="9"/>
  </w:num>
  <w:num w:numId="23">
    <w:abstractNumId w:val="32"/>
  </w:num>
  <w:num w:numId="24">
    <w:abstractNumId w:val="33"/>
  </w:num>
  <w:num w:numId="25">
    <w:abstractNumId w:val="22"/>
  </w:num>
  <w:num w:numId="26">
    <w:abstractNumId w:val="29"/>
  </w:num>
  <w:num w:numId="27">
    <w:abstractNumId w:val="7"/>
  </w:num>
  <w:num w:numId="28">
    <w:abstractNumId w:val="20"/>
  </w:num>
  <w:num w:numId="29">
    <w:abstractNumId w:val="28"/>
  </w:num>
  <w:num w:numId="30">
    <w:abstractNumId w:val="30"/>
  </w:num>
  <w:num w:numId="31">
    <w:abstractNumId w:val="34"/>
  </w:num>
  <w:num w:numId="32">
    <w:abstractNumId w:val="11"/>
  </w:num>
  <w:num w:numId="33">
    <w:abstractNumId w:val="0"/>
  </w:num>
  <w:num w:numId="34">
    <w:abstractNumId w:val="1"/>
  </w:num>
  <w:num w:numId="35">
    <w:abstractNumId w:val="31"/>
  </w:num>
  <w:num w:numId="36">
    <w:abstractNumId w:val="2"/>
  </w:num>
  <w:num w:numId="37">
    <w:abstractNumId w:val="3"/>
  </w:num>
  <w:num w:numId="38">
    <w:abstractNumId w:val="18"/>
  </w:num>
  <w:num w:numId="39">
    <w:abstractNumId w:val="8"/>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00C7B"/>
    <w:rsid w:val="00007428"/>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D0C1F"/>
    <w:rsid w:val="000D6861"/>
    <w:rsid w:val="000E00D4"/>
    <w:rsid w:val="000E5F5A"/>
    <w:rsid w:val="000F02FF"/>
    <w:rsid w:val="00101D1D"/>
    <w:rsid w:val="001110D2"/>
    <w:rsid w:val="00121DAE"/>
    <w:rsid w:val="00123589"/>
    <w:rsid w:val="00137726"/>
    <w:rsid w:val="00154A29"/>
    <w:rsid w:val="001634BE"/>
    <w:rsid w:val="00163AC3"/>
    <w:rsid w:val="00183BA0"/>
    <w:rsid w:val="00183CA8"/>
    <w:rsid w:val="00186743"/>
    <w:rsid w:val="00186CCD"/>
    <w:rsid w:val="0019741C"/>
    <w:rsid w:val="001B581C"/>
    <w:rsid w:val="001D29B9"/>
    <w:rsid w:val="001E4867"/>
    <w:rsid w:val="001F19A1"/>
    <w:rsid w:val="00200695"/>
    <w:rsid w:val="00200E73"/>
    <w:rsid w:val="00212C34"/>
    <w:rsid w:val="00213AB7"/>
    <w:rsid w:val="00214097"/>
    <w:rsid w:val="002173DB"/>
    <w:rsid w:val="00233428"/>
    <w:rsid w:val="002358FF"/>
    <w:rsid w:val="00241E81"/>
    <w:rsid w:val="00242344"/>
    <w:rsid w:val="00242B10"/>
    <w:rsid w:val="0024401D"/>
    <w:rsid w:val="002540C7"/>
    <w:rsid w:val="00255F9D"/>
    <w:rsid w:val="00265885"/>
    <w:rsid w:val="002A61C1"/>
    <w:rsid w:val="002B7CFD"/>
    <w:rsid w:val="002C2147"/>
    <w:rsid w:val="002C3DD3"/>
    <w:rsid w:val="002D3363"/>
    <w:rsid w:val="002D6038"/>
    <w:rsid w:val="002D7F1B"/>
    <w:rsid w:val="002E28B6"/>
    <w:rsid w:val="002F4824"/>
    <w:rsid w:val="00300C7B"/>
    <w:rsid w:val="00302156"/>
    <w:rsid w:val="00304FD8"/>
    <w:rsid w:val="00305CE9"/>
    <w:rsid w:val="003257E1"/>
    <w:rsid w:val="0033344D"/>
    <w:rsid w:val="00335602"/>
    <w:rsid w:val="00346AD0"/>
    <w:rsid w:val="00350914"/>
    <w:rsid w:val="00373415"/>
    <w:rsid w:val="003747C7"/>
    <w:rsid w:val="003904DA"/>
    <w:rsid w:val="00395D86"/>
    <w:rsid w:val="003A3601"/>
    <w:rsid w:val="003A6963"/>
    <w:rsid w:val="003B05BE"/>
    <w:rsid w:val="003B2DFC"/>
    <w:rsid w:val="003B5AC4"/>
    <w:rsid w:val="003C3697"/>
    <w:rsid w:val="003D1B4C"/>
    <w:rsid w:val="003E7C54"/>
    <w:rsid w:val="003F1AA8"/>
    <w:rsid w:val="00403900"/>
    <w:rsid w:val="004157EA"/>
    <w:rsid w:val="00431A1D"/>
    <w:rsid w:val="00453067"/>
    <w:rsid w:val="00475CA6"/>
    <w:rsid w:val="0048590F"/>
    <w:rsid w:val="00485FBA"/>
    <w:rsid w:val="00491279"/>
    <w:rsid w:val="004A0CE0"/>
    <w:rsid w:val="004A68F1"/>
    <w:rsid w:val="004B1564"/>
    <w:rsid w:val="004B4F4A"/>
    <w:rsid w:val="004B743C"/>
    <w:rsid w:val="004C030E"/>
    <w:rsid w:val="004C56A0"/>
    <w:rsid w:val="004C588A"/>
    <w:rsid w:val="004C5E9D"/>
    <w:rsid w:val="004C62A4"/>
    <w:rsid w:val="004D2E0D"/>
    <w:rsid w:val="004F217A"/>
    <w:rsid w:val="00502DEE"/>
    <w:rsid w:val="00520CA3"/>
    <w:rsid w:val="0052339A"/>
    <w:rsid w:val="005249C4"/>
    <w:rsid w:val="0052597F"/>
    <w:rsid w:val="00527313"/>
    <w:rsid w:val="0052752D"/>
    <w:rsid w:val="00533637"/>
    <w:rsid w:val="00537567"/>
    <w:rsid w:val="00537BFC"/>
    <w:rsid w:val="0054012B"/>
    <w:rsid w:val="00543306"/>
    <w:rsid w:val="005575AF"/>
    <w:rsid w:val="005729AD"/>
    <w:rsid w:val="005755C1"/>
    <w:rsid w:val="005822CC"/>
    <w:rsid w:val="00592F6E"/>
    <w:rsid w:val="005C3A1B"/>
    <w:rsid w:val="005C51DC"/>
    <w:rsid w:val="005C5BE0"/>
    <w:rsid w:val="005D044A"/>
    <w:rsid w:val="005E0E14"/>
    <w:rsid w:val="005F4114"/>
    <w:rsid w:val="005F4862"/>
    <w:rsid w:val="00600019"/>
    <w:rsid w:val="0060497D"/>
    <w:rsid w:val="00613C03"/>
    <w:rsid w:val="00624E5F"/>
    <w:rsid w:val="00635A54"/>
    <w:rsid w:val="006475CC"/>
    <w:rsid w:val="0065114F"/>
    <w:rsid w:val="006571C8"/>
    <w:rsid w:val="0065742D"/>
    <w:rsid w:val="006640B5"/>
    <w:rsid w:val="00673F7A"/>
    <w:rsid w:val="00684C92"/>
    <w:rsid w:val="00685407"/>
    <w:rsid w:val="00685694"/>
    <w:rsid w:val="00695759"/>
    <w:rsid w:val="006A3580"/>
    <w:rsid w:val="006B7438"/>
    <w:rsid w:val="006C01AA"/>
    <w:rsid w:val="006C43ED"/>
    <w:rsid w:val="006D52B2"/>
    <w:rsid w:val="00710028"/>
    <w:rsid w:val="00717F72"/>
    <w:rsid w:val="00721F09"/>
    <w:rsid w:val="00726F33"/>
    <w:rsid w:val="00741834"/>
    <w:rsid w:val="00761390"/>
    <w:rsid w:val="0076296A"/>
    <w:rsid w:val="00772949"/>
    <w:rsid w:val="00773660"/>
    <w:rsid w:val="00790F0D"/>
    <w:rsid w:val="00797951"/>
    <w:rsid w:val="007A030B"/>
    <w:rsid w:val="007A3BCA"/>
    <w:rsid w:val="007A6263"/>
    <w:rsid w:val="007B3468"/>
    <w:rsid w:val="007C1110"/>
    <w:rsid w:val="007C41BC"/>
    <w:rsid w:val="007D6188"/>
    <w:rsid w:val="007E2AF7"/>
    <w:rsid w:val="007E336A"/>
    <w:rsid w:val="007F0BE1"/>
    <w:rsid w:val="007F33F1"/>
    <w:rsid w:val="00801FF8"/>
    <w:rsid w:val="00802C35"/>
    <w:rsid w:val="008065D3"/>
    <w:rsid w:val="0081331C"/>
    <w:rsid w:val="00815500"/>
    <w:rsid w:val="0081565E"/>
    <w:rsid w:val="008179AA"/>
    <w:rsid w:val="00827F88"/>
    <w:rsid w:val="008309D7"/>
    <w:rsid w:val="008331C8"/>
    <w:rsid w:val="0083486C"/>
    <w:rsid w:val="00841A54"/>
    <w:rsid w:val="00850070"/>
    <w:rsid w:val="008545FC"/>
    <w:rsid w:val="0085798D"/>
    <w:rsid w:val="008737A2"/>
    <w:rsid w:val="008751FB"/>
    <w:rsid w:val="00892F7D"/>
    <w:rsid w:val="008970D0"/>
    <w:rsid w:val="008A024C"/>
    <w:rsid w:val="008A2D58"/>
    <w:rsid w:val="008A2F5E"/>
    <w:rsid w:val="008A6FC4"/>
    <w:rsid w:val="008C52E8"/>
    <w:rsid w:val="008D307F"/>
    <w:rsid w:val="008D34E2"/>
    <w:rsid w:val="008D6324"/>
    <w:rsid w:val="008D7000"/>
    <w:rsid w:val="008E3AAB"/>
    <w:rsid w:val="008E4312"/>
    <w:rsid w:val="008E68BD"/>
    <w:rsid w:val="008F0266"/>
    <w:rsid w:val="008F198E"/>
    <w:rsid w:val="008F3C77"/>
    <w:rsid w:val="008F69AE"/>
    <w:rsid w:val="008F75EA"/>
    <w:rsid w:val="009100DF"/>
    <w:rsid w:val="0091626A"/>
    <w:rsid w:val="00920286"/>
    <w:rsid w:val="00927560"/>
    <w:rsid w:val="00931BD9"/>
    <w:rsid w:val="00932700"/>
    <w:rsid w:val="009357C4"/>
    <w:rsid w:val="00946C62"/>
    <w:rsid w:val="00970E8E"/>
    <w:rsid w:val="0099545A"/>
    <w:rsid w:val="009B2D4D"/>
    <w:rsid w:val="009C546D"/>
    <w:rsid w:val="009C57D3"/>
    <w:rsid w:val="009E1EAC"/>
    <w:rsid w:val="009E2C27"/>
    <w:rsid w:val="009F3E05"/>
    <w:rsid w:val="009F7059"/>
    <w:rsid w:val="00A01581"/>
    <w:rsid w:val="00A0251A"/>
    <w:rsid w:val="00A250BC"/>
    <w:rsid w:val="00A26872"/>
    <w:rsid w:val="00A26CD4"/>
    <w:rsid w:val="00A315C7"/>
    <w:rsid w:val="00A31A3E"/>
    <w:rsid w:val="00A34287"/>
    <w:rsid w:val="00A35E3F"/>
    <w:rsid w:val="00A40D9A"/>
    <w:rsid w:val="00A41CC0"/>
    <w:rsid w:val="00A57C81"/>
    <w:rsid w:val="00A60C82"/>
    <w:rsid w:val="00A64E0B"/>
    <w:rsid w:val="00A70710"/>
    <w:rsid w:val="00A7480F"/>
    <w:rsid w:val="00A751D1"/>
    <w:rsid w:val="00A85ADB"/>
    <w:rsid w:val="00A85F62"/>
    <w:rsid w:val="00A960C3"/>
    <w:rsid w:val="00A96BAF"/>
    <w:rsid w:val="00AA19FC"/>
    <w:rsid w:val="00AA6128"/>
    <w:rsid w:val="00AC68FD"/>
    <w:rsid w:val="00AC78D0"/>
    <w:rsid w:val="00AD5EFF"/>
    <w:rsid w:val="00AF1C62"/>
    <w:rsid w:val="00AF5E37"/>
    <w:rsid w:val="00B07921"/>
    <w:rsid w:val="00B10659"/>
    <w:rsid w:val="00B10715"/>
    <w:rsid w:val="00B1408A"/>
    <w:rsid w:val="00B143B7"/>
    <w:rsid w:val="00B33323"/>
    <w:rsid w:val="00B34A01"/>
    <w:rsid w:val="00B37621"/>
    <w:rsid w:val="00B425DF"/>
    <w:rsid w:val="00B6629D"/>
    <w:rsid w:val="00B925F9"/>
    <w:rsid w:val="00B9723D"/>
    <w:rsid w:val="00BA1960"/>
    <w:rsid w:val="00BA779F"/>
    <w:rsid w:val="00BB309A"/>
    <w:rsid w:val="00BB32CE"/>
    <w:rsid w:val="00BC066B"/>
    <w:rsid w:val="00BC2D5E"/>
    <w:rsid w:val="00BE53F4"/>
    <w:rsid w:val="00BE6D57"/>
    <w:rsid w:val="00BE766E"/>
    <w:rsid w:val="00C01450"/>
    <w:rsid w:val="00C03786"/>
    <w:rsid w:val="00C14816"/>
    <w:rsid w:val="00C22891"/>
    <w:rsid w:val="00C35A89"/>
    <w:rsid w:val="00C37D27"/>
    <w:rsid w:val="00C40A16"/>
    <w:rsid w:val="00C4287C"/>
    <w:rsid w:val="00C432BE"/>
    <w:rsid w:val="00C503C8"/>
    <w:rsid w:val="00C51014"/>
    <w:rsid w:val="00C53535"/>
    <w:rsid w:val="00C5645B"/>
    <w:rsid w:val="00C56A20"/>
    <w:rsid w:val="00C60272"/>
    <w:rsid w:val="00C60F5C"/>
    <w:rsid w:val="00C6341D"/>
    <w:rsid w:val="00C663EF"/>
    <w:rsid w:val="00C75E0F"/>
    <w:rsid w:val="00C8594A"/>
    <w:rsid w:val="00C86E6E"/>
    <w:rsid w:val="00C95396"/>
    <w:rsid w:val="00CA0998"/>
    <w:rsid w:val="00CA4792"/>
    <w:rsid w:val="00CB0CF1"/>
    <w:rsid w:val="00CB10EF"/>
    <w:rsid w:val="00CB28A8"/>
    <w:rsid w:val="00CB429B"/>
    <w:rsid w:val="00CB58D5"/>
    <w:rsid w:val="00CC52A9"/>
    <w:rsid w:val="00CD09DD"/>
    <w:rsid w:val="00CF10A3"/>
    <w:rsid w:val="00CF611E"/>
    <w:rsid w:val="00D0345E"/>
    <w:rsid w:val="00D05AFE"/>
    <w:rsid w:val="00D05E05"/>
    <w:rsid w:val="00D11D51"/>
    <w:rsid w:val="00D319E2"/>
    <w:rsid w:val="00D36521"/>
    <w:rsid w:val="00D43D3B"/>
    <w:rsid w:val="00D60B34"/>
    <w:rsid w:val="00D64096"/>
    <w:rsid w:val="00D73D25"/>
    <w:rsid w:val="00D7574E"/>
    <w:rsid w:val="00D76F0C"/>
    <w:rsid w:val="00D80E78"/>
    <w:rsid w:val="00D86478"/>
    <w:rsid w:val="00DB53AA"/>
    <w:rsid w:val="00DB634F"/>
    <w:rsid w:val="00DB6EC1"/>
    <w:rsid w:val="00DB7371"/>
    <w:rsid w:val="00DE310A"/>
    <w:rsid w:val="00DF4931"/>
    <w:rsid w:val="00DF4D08"/>
    <w:rsid w:val="00DF5460"/>
    <w:rsid w:val="00DF61CB"/>
    <w:rsid w:val="00E117B0"/>
    <w:rsid w:val="00E14F61"/>
    <w:rsid w:val="00E24E29"/>
    <w:rsid w:val="00E4596A"/>
    <w:rsid w:val="00E524F2"/>
    <w:rsid w:val="00E53083"/>
    <w:rsid w:val="00E64DD7"/>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E7C"/>
    <w:rsid w:val="00EF41D0"/>
    <w:rsid w:val="00F01F61"/>
    <w:rsid w:val="00F073AA"/>
    <w:rsid w:val="00F07B88"/>
    <w:rsid w:val="00F14AB8"/>
    <w:rsid w:val="00F24FBC"/>
    <w:rsid w:val="00F26DE5"/>
    <w:rsid w:val="00F3358E"/>
    <w:rsid w:val="00F42836"/>
    <w:rsid w:val="00F44FA7"/>
    <w:rsid w:val="00F4631E"/>
    <w:rsid w:val="00F5082E"/>
    <w:rsid w:val="00F55134"/>
    <w:rsid w:val="00F57893"/>
    <w:rsid w:val="00F618BF"/>
    <w:rsid w:val="00F65979"/>
    <w:rsid w:val="00F746FE"/>
    <w:rsid w:val="00F92B0A"/>
    <w:rsid w:val="00FA5856"/>
    <w:rsid w:val="00FB1C18"/>
    <w:rsid w:val="00FB73AD"/>
    <w:rsid w:val="00FD35C8"/>
    <w:rsid w:val="00FE04B2"/>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14:docId w14:val="24EC64C1"/>
  <w15:docId w15:val="{2AD389DE-8E2A-40A8-BA73-59BFE9AE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 w:type="numbering" w:customStyle="1" w:styleId="NoList1">
    <w:name w:val="No List1"/>
    <w:next w:val="NoList"/>
    <w:uiPriority w:val="99"/>
    <w:semiHidden/>
    <w:unhideWhenUsed/>
    <w:rsid w:val="00673F7A"/>
  </w:style>
  <w:style w:type="table" w:customStyle="1" w:styleId="TableGrid3">
    <w:name w:val="Table Grid3"/>
    <w:basedOn w:val="TableNormal"/>
    <w:next w:val="TableGrid"/>
    <w:uiPriority w:val="59"/>
    <w:rsid w:val="00673F7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673F7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673F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173D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3.jpeg"/><Relationship Id="rId28"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image" Target="media/image2.jpeg"/><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1780754-D8E9-4707-974C-C400C61B8C4B}"/>
</file>

<file path=customXml/itemProps2.xml><?xml version="1.0" encoding="utf-8"?>
<ds:datastoreItem xmlns:ds="http://schemas.openxmlformats.org/officeDocument/2006/customXml" ds:itemID="{EA059B7E-77DC-4B99-AEB5-1CD484A4CD1D}"/>
</file>

<file path=customXml/itemProps3.xml><?xml version="1.0" encoding="utf-8"?>
<ds:datastoreItem xmlns:ds="http://schemas.openxmlformats.org/officeDocument/2006/customXml" ds:itemID="{29374212-7C07-4889-9343-FE09DFD375EA}"/>
</file>

<file path=customXml/itemProps4.xml><?xml version="1.0" encoding="utf-8"?>
<ds:datastoreItem xmlns:ds="http://schemas.openxmlformats.org/officeDocument/2006/customXml" ds:itemID="{3A0D83B1-C38F-4FA1-A912-D15C0276960B}"/>
</file>

<file path=docProps/app.xml><?xml version="1.0" encoding="utf-8"?>
<Properties xmlns="http://schemas.openxmlformats.org/officeDocument/2006/extended-properties" xmlns:vt="http://schemas.openxmlformats.org/officeDocument/2006/docPropsVTypes">
  <Template>Normal</Template>
  <TotalTime>448</TotalTime>
  <Pages>66</Pages>
  <Words>13710</Words>
  <Characters>78152</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22</cp:revision>
  <cp:lastPrinted>2018-12-03T12:40:00Z</cp:lastPrinted>
  <dcterms:created xsi:type="dcterms:W3CDTF">2016-11-06T15:40:00Z</dcterms:created>
  <dcterms:modified xsi:type="dcterms:W3CDTF">2019-01-08T12:44:00Z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