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31CDA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131CDA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31CDA" w:rsidRDefault="000B1186" w:rsidP="00131CDA">
            <w:pPr>
              <w:rPr>
                <w:lang w:val="sr-Cyrl-RS"/>
              </w:rPr>
            </w:pPr>
            <w:r w:rsidRPr="004A458A">
              <w:t xml:space="preserve">Отворени поступак јавне набавке </w:t>
            </w:r>
            <w:r w:rsidRPr="004A458A">
              <w:rPr>
                <w:b/>
              </w:rPr>
              <w:t xml:space="preserve">број </w:t>
            </w:r>
            <w:r w:rsidR="00131CDA">
              <w:rPr>
                <w:b/>
                <w:lang w:val="sr-Cyrl-RS"/>
              </w:rPr>
              <w:t>70</w:t>
            </w:r>
            <w:r w:rsidR="00EE0E88" w:rsidRPr="004A458A">
              <w:rPr>
                <w:b/>
                <w:lang w:val="sr-Cyrl-RS"/>
              </w:rPr>
              <w:t>/</w:t>
            </w:r>
            <w:r w:rsidR="00F100FA" w:rsidRPr="004A458A">
              <w:rPr>
                <w:b/>
              </w:rPr>
              <w:t>1</w:t>
            </w:r>
            <w:r w:rsidR="00A63409" w:rsidRPr="004A458A">
              <w:rPr>
                <w:b/>
              </w:rPr>
              <w:t>8</w:t>
            </w:r>
            <w:r w:rsidR="00AA0FCF" w:rsidRPr="004A458A">
              <w:rPr>
                <w:b/>
              </w:rPr>
              <w:t xml:space="preserve"> </w:t>
            </w:r>
            <w:r w:rsidR="00AA0FCF" w:rsidRPr="004A458A">
              <w:rPr>
                <w:lang w:val="ru-RU"/>
              </w:rPr>
              <w:t xml:space="preserve">– </w:t>
            </w:r>
            <w:r w:rsidR="00131CDA" w:rsidRPr="001A7E28">
              <w:rPr>
                <w:lang w:val="sr-Cyrl-CS"/>
              </w:rPr>
              <w:t xml:space="preserve">набавка </w:t>
            </w:r>
            <w:r w:rsidR="00131CDA" w:rsidRPr="001A7E28">
              <w:rPr>
                <w:spacing w:val="-2"/>
                <w:lang w:val="sr-Cyrl-CS"/>
              </w:rPr>
              <w:t xml:space="preserve">предмет </w:t>
            </w:r>
            <w:r w:rsidR="00131CDA" w:rsidRPr="001A7E28">
              <w:rPr>
                <w:lang w:val="sr-Cyrl-CS"/>
              </w:rPr>
              <w:t xml:space="preserve">набавка </w:t>
            </w:r>
            <w:r w:rsidR="00131CDA">
              <w:rPr>
                <w:lang w:val="sr-Latn-RS"/>
              </w:rPr>
              <w:t xml:space="preserve">Back up </w:t>
            </w:r>
            <w:r w:rsidR="00131CDA">
              <w:rPr>
                <w:lang w:val="sr-Cyrl-RS"/>
              </w:rPr>
              <w:t>података.</w:t>
            </w:r>
          </w:p>
          <w:p w:rsidR="000B1186" w:rsidRPr="00131CDA" w:rsidRDefault="00131CDA" w:rsidP="00131CDA">
            <w:pPr>
              <w:rPr>
                <w:lang w:val="sr-Cyrl-RS"/>
              </w:rPr>
            </w:pPr>
            <w:r w:rsidRPr="001A7E28">
              <w:rPr>
                <w:rFonts w:eastAsia="Calibri" w:cs="Times New Roman"/>
              </w:rPr>
              <w:t xml:space="preserve">Назив и ознака из општег речника: </w:t>
            </w:r>
            <w:r>
              <w:rPr>
                <w:lang w:val="sr-Cyrl-CS"/>
              </w:rPr>
              <w:t>Разни програмски пакети и рачунарски системи</w:t>
            </w:r>
            <w:r w:rsidRPr="001A7E28">
              <w:rPr>
                <w:lang w:val="sr-Cyrl-CS"/>
              </w:rPr>
              <w:t xml:space="preserve"> – </w:t>
            </w:r>
            <w:r>
              <w:rPr>
                <w:lang w:val="sr-Cyrl-CS"/>
              </w:rPr>
              <w:t>48900000.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131CDA" w:rsidP="00BA7814">
            <w:pPr>
              <w:jc w:val="left"/>
              <w:rPr>
                <w:rFonts w:cs="Times New Roman"/>
                <w:lang w:val="en-US"/>
              </w:rPr>
            </w:pPr>
            <w:r>
              <w:rPr>
                <w:bCs/>
                <w:lang w:val="sr-Cyrl-RS"/>
              </w:rPr>
              <w:t>49.720.000,00</w:t>
            </w:r>
            <w:r w:rsidRPr="00EE0E4F">
              <w:rPr>
                <w:bCs/>
                <w:lang w:val="sr-Cyrl-RS"/>
              </w:rPr>
              <w:t xml:space="preserve"> динара</w:t>
            </w:r>
            <w:r>
              <w:rPr>
                <w:bCs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131CDA" w:rsidP="00212254">
            <w:pPr>
              <w:jc w:val="left"/>
              <w:rPr>
                <w:rFonts w:cs="Times New Roman"/>
                <w:lang w:val="sr-Cyrl-RS"/>
              </w:rPr>
            </w:pPr>
            <w:r w:rsidRPr="00436D74">
              <w:rPr>
                <w:rFonts w:cs="Times New Roman"/>
                <w:b/>
              </w:rPr>
              <w:t>„</w:t>
            </w:r>
            <w:r w:rsidRPr="00436D74">
              <w:rPr>
                <w:b/>
              </w:rPr>
              <w:t>најнижа понуђена цена</w:t>
            </w:r>
            <w:r w:rsidRPr="00436D74">
              <w:rPr>
                <w:rFonts w:cs="Times New Roman"/>
                <w:b/>
              </w:rPr>
              <w:t>”</w:t>
            </w:r>
            <w:r w:rsidRPr="00436D74">
              <w:rPr>
                <w:rFonts w:cs="Times New Roman"/>
                <w:b/>
                <w:lang w:val="sr-Cyrl-R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131CD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131CDA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bCs/>
                <w:lang w:val="sr-Cyrl-RS"/>
              </w:rPr>
              <w:t>49.720.000,00</w:t>
            </w:r>
            <w:r w:rsidRPr="00EE0E4F">
              <w:rPr>
                <w:bCs/>
                <w:lang w:val="sr-Cyrl-RS"/>
              </w:rPr>
              <w:t xml:space="preserve"> динара</w:t>
            </w:r>
            <w:r>
              <w:rPr>
                <w:bCs/>
                <w:lang w:val="sr-Cyrl-R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131CD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131CDA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bCs/>
                <w:lang w:val="sr-Cyrl-RS"/>
              </w:rPr>
              <w:t>49.720.000,00</w:t>
            </w:r>
            <w:r w:rsidRPr="00EE0E4F">
              <w:rPr>
                <w:bCs/>
                <w:lang w:val="sr-Cyrl-RS"/>
              </w:rPr>
              <w:t xml:space="preserve"> динара</w:t>
            </w:r>
            <w:r>
              <w:rPr>
                <w:bCs/>
                <w:lang w:val="sr-Cyrl-R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131CDA" w:rsidP="00071BA9">
            <w:pPr>
              <w:jc w:val="left"/>
              <w:rPr>
                <w:rFonts w:cs="Times New Roman"/>
              </w:rPr>
            </w:pPr>
            <w:r w:rsidRPr="00880A91">
              <w:t>25.</w:t>
            </w:r>
            <w:r>
              <w:t>12</w:t>
            </w:r>
            <w:r w:rsidRPr="001A7E28">
              <w:rPr>
                <w:lang w:val="ru-RU"/>
              </w:rPr>
              <w:t>.</w:t>
            </w:r>
            <w:r w:rsidRPr="001A7E28">
              <w:rPr>
                <w:lang w:val="sr-Cyrl-CS"/>
              </w:rPr>
              <w:t>2018.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131CDA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04.01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9</w:t>
            </w:r>
            <w:bookmarkStart w:id="0" w:name="_GoBack"/>
            <w:bookmarkEnd w:id="0"/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131CDA" w:rsidP="00A56C4A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 xml:space="preserve">Предузеће за телекомуникације </w:t>
            </w:r>
            <w:r w:rsidRPr="00E33E1E">
              <w:rPr>
                <w:b/>
                <w:lang w:val="sr-Cyrl-RS"/>
              </w:rPr>
              <w:t>„</w:t>
            </w:r>
            <w:r>
              <w:rPr>
                <w:b/>
                <w:lang w:val="sr-Cyrl-RS"/>
              </w:rPr>
              <w:t>Телеком Србија</w:t>
            </w:r>
            <w:r w:rsidRPr="00E33E1E">
              <w:rPr>
                <w:b/>
                <w:lang w:val="sr-Latn-RS"/>
              </w:rPr>
              <w:t xml:space="preserve">“ </w:t>
            </w:r>
            <w:r>
              <w:rPr>
                <w:b/>
                <w:lang w:val="sr-Cyrl-RS"/>
              </w:rPr>
              <w:t>а.д.</w:t>
            </w:r>
            <w:r w:rsidRPr="00E33E1E">
              <w:rPr>
                <w:b/>
                <w:lang w:val="sr-Latn-RS"/>
              </w:rPr>
              <w:t xml:space="preserve"> </w:t>
            </w:r>
            <w:r w:rsidRPr="00E33E1E">
              <w:rPr>
                <w:b/>
                <w:lang w:val="sr-Cyrl-RS"/>
              </w:rPr>
              <w:t>из Београда</w:t>
            </w:r>
            <w:r w:rsidRPr="00E33E1E"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Таковск</w:t>
            </w:r>
            <w:r w:rsidRPr="00E33E1E">
              <w:rPr>
                <w:b/>
                <w:lang w:val="sr-Cyrl-RS"/>
              </w:rPr>
              <w:t xml:space="preserve">а број </w:t>
            </w:r>
            <w:r>
              <w:rPr>
                <w:b/>
                <w:lang w:val="sr-Cyrl-RS"/>
              </w:rPr>
              <w:t>2 (носилац посла)</w:t>
            </w:r>
            <w:r>
              <w:rPr>
                <w:b/>
              </w:rPr>
              <w:t>,</w:t>
            </w:r>
            <w:r w:rsidRPr="00E33E1E">
              <w:rPr>
                <w:b/>
              </w:rPr>
              <w:t xml:space="preserve">ПИБ </w:t>
            </w:r>
            <w:r w:rsidRPr="00E33E1E">
              <w:rPr>
                <w:b/>
                <w:lang w:val="sr-Cyrl-RS"/>
              </w:rPr>
              <w:t>1</w:t>
            </w:r>
            <w:r>
              <w:rPr>
                <w:b/>
                <w:lang w:val="sr-Cyrl-RS"/>
              </w:rPr>
              <w:t>00002887</w:t>
            </w:r>
            <w:r w:rsidRPr="00E33E1E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17162543</w:t>
            </w:r>
            <w:r w:rsidRPr="00E33E1E">
              <w:rPr>
                <w:b/>
                <w:lang w:val="sr-Cyrl-RS"/>
              </w:rPr>
              <w:t>;</w:t>
            </w:r>
            <w:r>
              <w:rPr>
                <w:b/>
                <w:lang w:val="sr-Cyrl-RS"/>
              </w:rPr>
              <w:t xml:space="preserve"> </w:t>
            </w:r>
            <w:r>
              <w:rPr>
                <w:b/>
                <w:lang w:val="sr-Latn-RS"/>
              </w:rPr>
              <w:t>,</w:t>
            </w:r>
            <w:r>
              <w:rPr>
                <w:b/>
                <w:lang w:val="sr-Cyrl-RS"/>
              </w:rPr>
              <w:t>,</w:t>
            </w:r>
            <w:r>
              <w:rPr>
                <w:b/>
                <w:lang w:val="sr-Latn-RS"/>
              </w:rPr>
              <w:t xml:space="preserve">Coming-Computer Engineering“ d.o.o. </w:t>
            </w:r>
            <w:r>
              <w:rPr>
                <w:b/>
                <w:lang w:val="sr-Cyrl-RS"/>
              </w:rPr>
              <w:t xml:space="preserve">из Београда, улица Тоше Јовановића број 7 (члан групе), ПИБ 101032283, матични број 09085262 </w:t>
            </w:r>
            <w:r w:rsidRPr="00E33E1E">
              <w:rPr>
                <w:b/>
                <w:lang w:val="sr-Cyrl-RS"/>
              </w:rPr>
              <w:t>и „</w:t>
            </w:r>
            <w:r>
              <w:rPr>
                <w:b/>
                <w:lang w:val="sr-Cyrl-RS"/>
              </w:rPr>
              <w:t>МТС СИСТЕМИ ИНТЕГРАЦИЈЕ</w:t>
            </w:r>
            <w:r w:rsidRPr="00E33E1E">
              <w:rPr>
                <w:b/>
                <w:lang w:val="sr-Latn-RS"/>
              </w:rPr>
              <w:t xml:space="preserve">“ </w:t>
            </w:r>
            <w:r w:rsidRPr="00E33E1E">
              <w:rPr>
                <w:b/>
                <w:lang w:val="sr-Cyrl-RS"/>
              </w:rPr>
              <w:t>д.о.о.</w:t>
            </w:r>
            <w:r w:rsidRPr="00E33E1E">
              <w:rPr>
                <w:b/>
                <w:lang w:val="sr-Latn-RS"/>
              </w:rPr>
              <w:t xml:space="preserve"> </w:t>
            </w:r>
            <w:r w:rsidRPr="00E33E1E">
              <w:rPr>
                <w:b/>
                <w:lang w:val="sr-Cyrl-RS"/>
              </w:rPr>
              <w:t>из Београда</w:t>
            </w:r>
            <w:r w:rsidRPr="00E33E1E"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Милутина Миланковића</w:t>
            </w:r>
            <w:r w:rsidRPr="00E33E1E">
              <w:rPr>
                <w:b/>
                <w:lang w:val="sr-Cyrl-RS"/>
              </w:rPr>
              <w:t xml:space="preserve"> број </w:t>
            </w:r>
            <w:r>
              <w:rPr>
                <w:b/>
                <w:lang w:val="sr-Cyrl-RS"/>
              </w:rPr>
              <w:t>9ж (члан групе)</w:t>
            </w:r>
            <w:r w:rsidRPr="00E33E1E">
              <w:rPr>
                <w:b/>
              </w:rPr>
              <w:t xml:space="preserve">, ПИБ </w:t>
            </w:r>
            <w:r>
              <w:rPr>
                <w:b/>
                <w:lang w:val="sr-Cyrl-RS"/>
              </w:rPr>
              <w:t>110181908</w:t>
            </w:r>
            <w:r w:rsidRPr="00E33E1E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21312444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131CDA" w:rsidP="004A458A">
            <w:pPr>
              <w:rPr>
                <w:rFonts w:eastAsia="Times New Roman"/>
              </w:rPr>
            </w:pPr>
            <w:r w:rsidRPr="00C143AA">
              <w:rPr>
                <w:lang w:val="uz-Cyrl-UZ"/>
              </w:rPr>
              <w:t>до</w:t>
            </w:r>
            <w:r>
              <w:rPr>
                <w:lang w:val="uz-Cyrl-UZ"/>
              </w:rPr>
              <w:t xml:space="preserve"> једне</w:t>
            </w:r>
            <w:r w:rsidRPr="00C143AA">
              <w:rPr>
                <w:lang w:val="sr-Cyrl-RS"/>
              </w:rPr>
              <w:t xml:space="preserve"> </w:t>
            </w:r>
            <w:r w:rsidRPr="00C143AA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AC182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C6A4A28-C24B-4262-8749-F0D740FE8FEE}"/>
</file>

<file path=customXml/itemProps2.xml><?xml version="1.0" encoding="utf-8"?>
<ds:datastoreItem xmlns:ds="http://schemas.openxmlformats.org/officeDocument/2006/customXml" ds:itemID="{4DBAE2F8-57F8-4345-B4C8-6A7FEACA81EC}"/>
</file>

<file path=customXml/itemProps3.xml><?xml version="1.0" encoding="utf-8"?>
<ds:datastoreItem xmlns:ds="http://schemas.openxmlformats.org/officeDocument/2006/customXml" ds:itemID="{8DDF9A1B-D96A-4864-89AF-43AD75CF35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57</cp:revision>
  <cp:lastPrinted>2015-11-27T08:44:00Z</cp:lastPrinted>
  <dcterms:created xsi:type="dcterms:W3CDTF">2015-07-20T13:19:00Z</dcterms:created>
  <dcterms:modified xsi:type="dcterms:W3CDTF">2019-01-25T11:34:00Z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