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710"/>
      </w:tblGrid>
      <w:tr w:rsidR="00617DF5" w:rsidRPr="00617DF5" w:rsidTr="00D27C94">
        <w:trPr>
          <w:jc w:val="center"/>
        </w:trPr>
        <w:tc>
          <w:tcPr>
            <w:tcW w:w="8710" w:type="dxa"/>
            <w:shd w:val="clear" w:color="auto" w:fill="auto"/>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color w:val="000000"/>
                <w:sz w:val="24"/>
                <w:szCs w:val="24"/>
                <w:lang w:val="sr-Cyrl-CS"/>
              </w:rPr>
            </w:pPr>
            <w:r w:rsidRPr="00617DF5">
              <w:rPr>
                <w:rFonts w:ascii="Times New Roman" w:eastAsia="Times New Roman" w:hAnsi="Times New Roman" w:cs="Times New Roman"/>
                <w:b/>
                <w:color w:val="000000"/>
                <w:sz w:val="24"/>
                <w:szCs w:val="24"/>
                <w:lang w:val="sr-Latn-CS"/>
              </w:rPr>
              <w:t xml:space="preserve">  </w:t>
            </w: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color w:val="000000"/>
                <w:sz w:val="24"/>
                <w:szCs w:val="24"/>
                <w:lang w:val="sr-Cyrl-CS"/>
              </w:rPr>
            </w:pPr>
            <w:r>
              <w:rPr>
                <w:rFonts w:ascii="Times New Roman" w:eastAsia="Times New Roman" w:hAnsi="Times New Roman" w:cs="Times New Roman"/>
                <w:noProof/>
                <w:color w:val="000000"/>
                <w:sz w:val="24"/>
                <w:szCs w:val="24"/>
              </w:rPr>
              <w:drawing>
                <wp:inline distT="0" distB="0" distL="0" distR="0">
                  <wp:extent cx="621030" cy="914400"/>
                  <wp:effectExtent l="0" t="0" r="7620"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1030" cy="914400"/>
                          </a:xfrm>
                          <a:prstGeom prst="rect">
                            <a:avLst/>
                          </a:prstGeom>
                          <a:noFill/>
                          <a:ln>
                            <a:noFill/>
                          </a:ln>
                        </pic:spPr>
                      </pic:pic>
                    </a:graphicData>
                  </a:graphic>
                </wp:inline>
              </w:drawing>
            </w: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color w:val="000000"/>
                <w:sz w:val="24"/>
                <w:szCs w:val="24"/>
                <w:lang w:val="sr-Cyrl-CS"/>
              </w:rPr>
            </w:pPr>
            <w:r w:rsidRPr="00617DF5">
              <w:rPr>
                <w:rFonts w:ascii="Times New Roman" w:eastAsia="Times New Roman" w:hAnsi="Times New Roman" w:cs="Times New Roman"/>
                <w:b/>
                <w:color w:val="000000"/>
                <w:sz w:val="24"/>
                <w:szCs w:val="24"/>
                <w:lang w:val="sr-Cyrl-CS"/>
              </w:rPr>
              <w:t>РЕПУБЛИКА СРБИЈА</w:t>
            </w: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color w:val="000000"/>
                <w:sz w:val="24"/>
                <w:szCs w:val="24"/>
                <w:lang w:val="sr-Cyrl-CS"/>
              </w:rPr>
            </w:pPr>
            <w:r w:rsidRPr="00617DF5">
              <w:rPr>
                <w:rFonts w:ascii="Times New Roman" w:eastAsia="Times New Roman" w:hAnsi="Times New Roman" w:cs="Times New Roman"/>
                <w:b/>
                <w:color w:val="000000"/>
                <w:sz w:val="24"/>
                <w:szCs w:val="24"/>
                <w:lang w:val="sr-Cyrl-CS"/>
              </w:rPr>
              <w:t xml:space="preserve">УПРАВА ЦАРИНА </w:t>
            </w: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color w:val="000000"/>
                <w:sz w:val="24"/>
                <w:szCs w:val="24"/>
                <w:lang w:val="sr-Cyrl-CS"/>
              </w:rPr>
            </w:pPr>
            <w:r w:rsidRPr="00617DF5">
              <w:rPr>
                <w:rFonts w:ascii="Times New Roman" w:eastAsia="Times New Roman" w:hAnsi="Times New Roman" w:cs="Times New Roman"/>
                <w:b/>
                <w:color w:val="000000"/>
                <w:sz w:val="24"/>
                <w:szCs w:val="24"/>
                <w:lang w:val="sr-Cyrl-CS"/>
              </w:rPr>
              <w:t>11070 Нови Београд</w:t>
            </w: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color w:val="000000"/>
                <w:sz w:val="24"/>
                <w:szCs w:val="24"/>
                <w:lang w:val="sr-Cyrl-CS"/>
              </w:rPr>
            </w:pPr>
            <w:r w:rsidRPr="00617DF5">
              <w:rPr>
                <w:rFonts w:ascii="Times New Roman" w:eastAsia="Times New Roman" w:hAnsi="Times New Roman" w:cs="Times New Roman"/>
                <w:b/>
                <w:color w:val="000000"/>
                <w:sz w:val="24"/>
                <w:szCs w:val="24"/>
                <w:lang w:val="sr-Cyrl-CS"/>
              </w:rPr>
              <w:t>Булевар Зорана Ђинђића 155а</w:t>
            </w:r>
          </w:p>
        </w:tc>
      </w:tr>
    </w:tbl>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color w:val="000000"/>
          <w:sz w:val="24"/>
          <w:szCs w:val="24"/>
          <w:lang w:val="sr-Cyrl-CS"/>
        </w:rPr>
      </w:pPr>
    </w:p>
    <w:p w:rsidR="00617DF5" w:rsidRPr="00617DF5" w:rsidRDefault="00617DF5" w:rsidP="00617DF5">
      <w:pPr>
        <w:widowControl w:val="0"/>
        <w:tabs>
          <w:tab w:val="left" w:pos="5030"/>
        </w:tabs>
        <w:spacing w:after="0" w:line="240" w:lineRule="auto"/>
        <w:jc w:val="both"/>
        <w:rPr>
          <w:rFonts w:ascii="Times New Roman" w:eastAsia="Times New Roman" w:hAnsi="Times New Roman" w:cs="Times New Roman"/>
          <w:color w:val="000000"/>
          <w:sz w:val="24"/>
          <w:szCs w:val="24"/>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color w:val="000000"/>
          <w:sz w:val="24"/>
          <w:szCs w:val="24"/>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color w:val="000000"/>
          <w:sz w:val="24"/>
          <w:szCs w:val="24"/>
          <w:lang w:val="sr-Cyrl-CS"/>
        </w:rPr>
      </w:pPr>
    </w:p>
    <w:p w:rsidR="00617DF5" w:rsidRPr="00617DF5" w:rsidRDefault="00617DF5" w:rsidP="00617DF5">
      <w:pPr>
        <w:widowControl w:val="0"/>
        <w:tabs>
          <w:tab w:val="left" w:pos="1440"/>
        </w:tabs>
        <w:spacing w:after="0" w:line="360" w:lineRule="auto"/>
        <w:jc w:val="center"/>
        <w:rPr>
          <w:rFonts w:ascii="Times New Roman" w:eastAsia="Times New Roman" w:hAnsi="Times New Roman" w:cs="Times New Roman"/>
          <w:b/>
          <w:color w:val="000000"/>
          <w:sz w:val="24"/>
          <w:szCs w:val="24"/>
          <w:lang w:val="sr-Cyrl-CS"/>
        </w:rPr>
      </w:pPr>
      <w:r w:rsidRPr="00617DF5">
        <w:rPr>
          <w:rFonts w:ascii="Times New Roman" w:eastAsia="Times New Roman" w:hAnsi="Times New Roman" w:cs="Times New Roman"/>
          <w:b/>
          <w:color w:val="000000"/>
          <w:sz w:val="24"/>
          <w:szCs w:val="24"/>
          <w:lang w:val="sr-Cyrl-CS"/>
        </w:rPr>
        <w:t xml:space="preserve">КОНКУРСНА ДОКУМЕНТАЦИЈА </w:t>
      </w:r>
    </w:p>
    <w:p w:rsidR="00617DF5" w:rsidRPr="00617DF5" w:rsidRDefault="00617DF5" w:rsidP="00617DF5">
      <w:pPr>
        <w:tabs>
          <w:tab w:val="left" w:pos="1418"/>
        </w:tabs>
        <w:spacing w:after="0" w:line="240" w:lineRule="auto"/>
        <w:ind w:right="-51"/>
        <w:jc w:val="both"/>
        <w:rPr>
          <w:rFonts w:ascii="Times New Roman" w:eastAsia="Times New Roman" w:hAnsi="Times New Roman" w:cs="Times New Roman"/>
          <w:b/>
          <w:caps/>
          <w:color w:val="000000"/>
          <w:sz w:val="24"/>
          <w:szCs w:val="24"/>
          <w:lang w:val="sr-Cyrl-CS" w:eastAsia="x-none"/>
        </w:rPr>
      </w:pPr>
    </w:p>
    <w:p w:rsidR="00617DF5" w:rsidRPr="00617DF5" w:rsidRDefault="00617DF5" w:rsidP="00617DF5">
      <w:pPr>
        <w:tabs>
          <w:tab w:val="left" w:pos="1418"/>
        </w:tabs>
        <w:spacing w:after="0" w:line="240" w:lineRule="auto"/>
        <w:ind w:right="-51"/>
        <w:jc w:val="center"/>
        <w:rPr>
          <w:rFonts w:ascii="Times New Roman" w:eastAsia="Times New Roman" w:hAnsi="Times New Roman" w:cs="Times New Roman"/>
          <w:b/>
          <w:caps/>
          <w:color w:val="000000"/>
          <w:sz w:val="24"/>
          <w:szCs w:val="24"/>
          <w:lang w:val="sr-Cyrl-CS" w:eastAsia="x-none"/>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color w:val="000000"/>
          <w:sz w:val="24"/>
          <w:szCs w:val="24"/>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color w:val="000000"/>
          <w:sz w:val="24"/>
          <w:szCs w:val="24"/>
          <w:lang w:val="sr-Cyrl-CS"/>
        </w:rPr>
      </w:pPr>
    </w:p>
    <w:tbl>
      <w:tblPr>
        <w:tblW w:w="0" w:type="auto"/>
        <w:jc w:val="center"/>
        <w:tblLook w:val="01E0" w:firstRow="1" w:lastRow="1" w:firstColumn="1" w:lastColumn="1" w:noHBand="0" w:noVBand="0"/>
      </w:tblPr>
      <w:tblGrid>
        <w:gridCol w:w="2509"/>
        <w:gridCol w:w="5406"/>
      </w:tblGrid>
      <w:tr w:rsidR="00617DF5" w:rsidRPr="00617DF5" w:rsidTr="00D27C94">
        <w:trPr>
          <w:trHeight w:val="550"/>
          <w:jc w:val="center"/>
        </w:trPr>
        <w:tc>
          <w:tcPr>
            <w:tcW w:w="2509" w:type="dxa"/>
            <w:shd w:val="clear" w:color="auto" w:fill="auto"/>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b/>
                <w:color w:val="000000"/>
                <w:sz w:val="24"/>
                <w:szCs w:val="24"/>
                <w:lang w:val="sr-Cyrl-CS"/>
              </w:rPr>
            </w:pPr>
            <w:r w:rsidRPr="00617DF5">
              <w:rPr>
                <w:rFonts w:ascii="Times New Roman" w:eastAsia="Times New Roman" w:hAnsi="Times New Roman" w:cs="Times New Roman"/>
                <w:b/>
                <w:color w:val="000000"/>
                <w:sz w:val="24"/>
                <w:szCs w:val="24"/>
                <w:lang w:val="sr-Cyrl-CS"/>
              </w:rPr>
              <w:t xml:space="preserve">Предмет: </w:t>
            </w:r>
          </w:p>
        </w:tc>
        <w:tc>
          <w:tcPr>
            <w:tcW w:w="5406" w:type="dxa"/>
            <w:shd w:val="clear" w:color="auto" w:fill="auto"/>
          </w:tcPr>
          <w:p w:rsidR="00617DF5" w:rsidRPr="00617DF5" w:rsidRDefault="00617DF5" w:rsidP="00617DF5">
            <w:pPr>
              <w:widowControl w:val="0"/>
              <w:tabs>
                <w:tab w:val="left" w:pos="1440"/>
                <w:tab w:val="left" w:pos="4200"/>
              </w:tabs>
              <w:spacing w:after="0" w:line="240" w:lineRule="auto"/>
              <w:jc w:val="both"/>
              <w:rPr>
                <w:rFonts w:ascii="Times New Roman" w:eastAsia="Times New Roman" w:hAnsi="Times New Roman" w:cs="Times New Roman"/>
                <w:color w:val="000000"/>
                <w:sz w:val="24"/>
                <w:szCs w:val="24"/>
                <w:highlight w:val="yellow"/>
                <w:lang w:val="sr-Cyrl-RS"/>
              </w:rPr>
            </w:pPr>
            <w:r w:rsidRPr="00617DF5">
              <w:rPr>
                <w:rFonts w:ascii="Times New Roman" w:eastAsia="Times New Roman" w:hAnsi="Times New Roman" w:cs="Times New Roman"/>
                <w:sz w:val="24"/>
                <w:szCs w:val="20"/>
                <w:lang w:val="sr-Cyrl-RS"/>
              </w:rPr>
              <w:t>Н</w:t>
            </w:r>
            <w:r w:rsidRPr="00617DF5">
              <w:rPr>
                <w:rFonts w:ascii="Times New Roman" w:eastAsia="Times New Roman" w:hAnsi="Times New Roman" w:cs="Times New Roman"/>
                <w:sz w:val="24"/>
                <w:szCs w:val="20"/>
                <w:lang w:val="sr-Cyrl-CS"/>
              </w:rPr>
              <w:t>абавка</w:t>
            </w:r>
            <w:r w:rsidRPr="00617DF5">
              <w:rPr>
                <w:rFonts w:ascii="Times New Roman" w:eastAsia="Times New Roman" w:hAnsi="Times New Roman" w:cs="Times New Roman"/>
                <w:sz w:val="24"/>
                <w:szCs w:val="20"/>
                <w:lang w:val="sr-Cyrl-RS"/>
              </w:rPr>
              <w:t xml:space="preserve"> гаражних врата на згради Управе царина </w:t>
            </w:r>
          </w:p>
        </w:tc>
      </w:tr>
      <w:tr w:rsidR="00617DF5" w:rsidRPr="00617DF5" w:rsidTr="00D27C94">
        <w:trPr>
          <w:trHeight w:val="330"/>
          <w:jc w:val="center"/>
        </w:trPr>
        <w:tc>
          <w:tcPr>
            <w:tcW w:w="2509" w:type="dxa"/>
            <w:shd w:val="clear" w:color="auto" w:fill="auto"/>
            <w:vAlign w:val="center"/>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b/>
                <w:color w:val="000000"/>
                <w:sz w:val="24"/>
                <w:szCs w:val="24"/>
                <w:lang w:val="sr-Cyrl-CS"/>
              </w:rPr>
            </w:pPr>
            <w:r w:rsidRPr="00617DF5">
              <w:rPr>
                <w:rFonts w:ascii="Times New Roman" w:eastAsia="Times New Roman" w:hAnsi="Times New Roman" w:cs="Times New Roman"/>
                <w:b/>
                <w:color w:val="000000"/>
                <w:sz w:val="24"/>
                <w:szCs w:val="24"/>
                <w:lang w:val="sr-Cyrl-CS"/>
              </w:rPr>
              <w:t>Број јавне  набавке:</w:t>
            </w:r>
          </w:p>
        </w:tc>
        <w:tc>
          <w:tcPr>
            <w:tcW w:w="5406" w:type="dxa"/>
            <w:shd w:val="clear" w:color="auto" w:fill="auto"/>
            <w:vAlign w:val="center"/>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b/>
                <w:color w:val="000000"/>
                <w:sz w:val="24"/>
                <w:szCs w:val="24"/>
                <w:lang w:val="sr-Cyrl-RS"/>
              </w:rPr>
            </w:pPr>
            <w:r w:rsidRPr="00617DF5">
              <w:rPr>
                <w:rFonts w:ascii="Times New Roman" w:eastAsia="Times New Roman" w:hAnsi="Times New Roman" w:cs="Times New Roman"/>
                <w:b/>
                <w:color w:val="000000"/>
                <w:sz w:val="24"/>
                <w:szCs w:val="24"/>
                <w:lang w:val="sr-Latn-CS"/>
              </w:rPr>
              <w:t>50</w:t>
            </w:r>
            <w:r w:rsidRPr="00617DF5">
              <w:rPr>
                <w:rFonts w:ascii="Times New Roman" w:eastAsia="Times New Roman" w:hAnsi="Times New Roman" w:cs="Times New Roman"/>
                <w:b/>
                <w:color w:val="000000"/>
                <w:sz w:val="24"/>
                <w:szCs w:val="24"/>
                <w:lang w:val="sr-Cyrl-CS"/>
              </w:rPr>
              <w:t>/201</w:t>
            </w:r>
            <w:r w:rsidRPr="00617DF5">
              <w:rPr>
                <w:rFonts w:ascii="Times New Roman" w:eastAsia="Times New Roman" w:hAnsi="Times New Roman" w:cs="Times New Roman"/>
                <w:b/>
                <w:color w:val="000000"/>
                <w:sz w:val="24"/>
                <w:szCs w:val="24"/>
                <w:lang w:val="sr-Cyrl-RS"/>
              </w:rPr>
              <w:t>9</w:t>
            </w:r>
          </w:p>
        </w:tc>
      </w:tr>
      <w:tr w:rsidR="00617DF5" w:rsidRPr="00617DF5" w:rsidTr="00D27C94">
        <w:trPr>
          <w:trHeight w:val="550"/>
          <w:jc w:val="center"/>
        </w:trPr>
        <w:tc>
          <w:tcPr>
            <w:tcW w:w="2509" w:type="dxa"/>
            <w:shd w:val="clear" w:color="auto" w:fill="auto"/>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b/>
                <w:color w:val="000000"/>
                <w:sz w:val="24"/>
                <w:szCs w:val="24"/>
                <w:lang w:val="sr-Cyrl-CS"/>
              </w:rPr>
            </w:pPr>
          </w:p>
          <w:p w:rsidR="00617DF5" w:rsidRPr="00617DF5" w:rsidRDefault="00617DF5" w:rsidP="00617DF5">
            <w:pPr>
              <w:widowControl w:val="0"/>
              <w:tabs>
                <w:tab w:val="left" w:pos="1440"/>
              </w:tabs>
              <w:spacing w:after="0" w:line="240" w:lineRule="auto"/>
              <w:rPr>
                <w:rFonts w:ascii="Times New Roman" w:eastAsia="Times New Roman" w:hAnsi="Times New Roman" w:cs="Times New Roman"/>
                <w:b/>
                <w:color w:val="000000"/>
                <w:sz w:val="24"/>
                <w:szCs w:val="24"/>
                <w:lang w:val="sr-Cyrl-CS"/>
              </w:rPr>
            </w:pPr>
          </w:p>
          <w:p w:rsidR="00617DF5" w:rsidRPr="00617DF5" w:rsidRDefault="00617DF5" w:rsidP="00617DF5">
            <w:pPr>
              <w:widowControl w:val="0"/>
              <w:tabs>
                <w:tab w:val="left" w:pos="1440"/>
              </w:tabs>
              <w:spacing w:after="0" w:line="240" w:lineRule="auto"/>
              <w:rPr>
                <w:rFonts w:ascii="Times New Roman" w:eastAsia="Times New Roman" w:hAnsi="Times New Roman" w:cs="Times New Roman"/>
                <w:b/>
                <w:color w:val="000000"/>
                <w:sz w:val="24"/>
                <w:szCs w:val="24"/>
                <w:lang w:val="sr-Cyrl-CS"/>
              </w:rPr>
            </w:pPr>
            <w:r w:rsidRPr="00617DF5">
              <w:rPr>
                <w:rFonts w:ascii="Times New Roman" w:eastAsia="Times New Roman" w:hAnsi="Times New Roman" w:cs="Times New Roman"/>
                <w:b/>
                <w:color w:val="000000"/>
                <w:sz w:val="24"/>
                <w:szCs w:val="24"/>
                <w:lang w:val="sr-Cyrl-CS"/>
              </w:rPr>
              <w:t>Врста поступка:</w:t>
            </w:r>
          </w:p>
        </w:tc>
        <w:tc>
          <w:tcPr>
            <w:tcW w:w="5406" w:type="dxa"/>
            <w:shd w:val="clear" w:color="auto" w:fill="auto"/>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color w:val="000000"/>
                <w:sz w:val="24"/>
                <w:szCs w:val="24"/>
                <w:lang w:val="sr-Cyrl-CS"/>
              </w:rPr>
            </w:pPr>
          </w:p>
          <w:p w:rsidR="00617DF5" w:rsidRPr="00617DF5" w:rsidRDefault="00617DF5" w:rsidP="00617DF5">
            <w:pPr>
              <w:widowControl w:val="0"/>
              <w:tabs>
                <w:tab w:val="left" w:pos="1440"/>
              </w:tabs>
              <w:spacing w:after="0" w:line="240" w:lineRule="auto"/>
              <w:rPr>
                <w:rFonts w:ascii="Times New Roman" w:eastAsia="Times New Roman" w:hAnsi="Times New Roman" w:cs="Times New Roman"/>
                <w:color w:val="000000"/>
                <w:sz w:val="24"/>
                <w:szCs w:val="24"/>
                <w:lang w:val="sr-Cyrl-CS"/>
              </w:rPr>
            </w:pPr>
          </w:p>
          <w:p w:rsidR="00617DF5" w:rsidRPr="00617DF5" w:rsidRDefault="00617DF5" w:rsidP="00617DF5">
            <w:pPr>
              <w:widowControl w:val="0"/>
              <w:tabs>
                <w:tab w:val="left" w:pos="1440"/>
              </w:tabs>
              <w:spacing w:after="0" w:line="240" w:lineRule="auto"/>
              <w:rPr>
                <w:rFonts w:ascii="Times New Roman" w:eastAsia="Times New Roman" w:hAnsi="Times New Roman" w:cs="Times New Roman"/>
                <w:color w:val="000000"/>
                <w:sz w:val="24"/>
                <w:szCs w:val="24"/>
                <w:lang w:val="sr-Cyrl-CS"/>
              </w:rPr>
            </w:pPr>
            <w:r w:rsidRPr="00617DF5">
              <w:rPr>
                <w:rFonts w:ascii="Times New Roman" w:eastAsia="Times New Roman" w:hAnsi="Times New Roman" w:cs="Times New Roman"/>
                <w:color w:val="000000"/>
                <w:sz w:val="24"/>
                <w:szCs w:val="24"/>
                <w:lang w:val="sr-Cyrl-CS"/>
              </w:rPr>
              <w:t>Јавна набавка мале вредности</w:t>
            </w:r>
          </w:p>
        </w:tc>
      </w:tr>
    </w:tbl>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4"/>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4"/>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4"/>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4"/>
          <w:szCs w:val="24"/>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color w:val="FF0000"/>
          <w:sz w:val="24"/>
          <w:szCs w:val="24"/>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color w:val="000000"/>
          <w:sz w:val="24"/>
          <w:szCs w:val="24"/>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color w:val="000000"/>
          <w:sz w:val="24"/>
          <w:szCs w:val="24"/>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color w:val="000000"/>
          <w:sz w:val="24"/>
          <w:szCs w:val="24"/>
          <w:lang w:val="sr-Cyrl-CS"/>
        </w:rPr>
      </w:pPr>
      <w:r w:rsidRPr="00617DF5">
        <w:rPr>
          <w:rFonts w:ascii="Times New Roman" w:eastAsia="Times New Roman" w:hAnsi="Times New Roman" w:cs="Times New Roman"/>
          <w:sz w:val="24"/>
          <w:szCs w:val="24"/>
          <w:lang w:val="sr-Cyrl-CS"/>
        </w:rPr>
        <w:br w:type="page"/>
      </w: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color w:val="000000"/>
          <w:sz w:val="32"/>
          <w:szCs w:val="32"/>
          <w:lang w:val="sr-Cyrl-CS"/>
        </w:rPr>
      </w:pPr>
      <w:r w:rsidRPr="00617DF5">
        <w:rPr>
          <w:rFonts w:ascii="Times New Roman" w:eastAsia="Times New Roman" w:hAnsi="Times New Roman" w:cs="Times New Roman"/>
          <w:b/>
          <w:color w:val="000000"/>
          <w:sz w:val="32"/>
          <w:szCs w:val="32"/>
          <w:lang w:val="sr-Cyrl-CS"/>
        </w:rPr>
        <w:lastRenderedPageBreak/>
        <w:t>I</w:t>
      </w: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color w:val="000000"/>
          <w:sz w:val="24"/>
          <w:szCs w:val="24"/>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color w:val="000000"/>
          <w:sz w:val="24"/>
          <w:szCs w:val="24"/>
          <w:lang w:val="sr-Cyrl-CS"/>
        </w:rPr>
      </w:pPr>
      <w:r w:rsidRPr="00617DF5">
        <w:rPr>
          <w:rFonts w:ascii="Times New Roman" w:eastAsia="Times New Roman" w:hAnsi="Times New Roman" w:cs="Times New Roman"/>
          <w:b/>
          <w:color w:val="000000"/>
          <w:sz w:val="24"/>
          <w:szCs w:val="24"/>
        </w:rPr>
        <w:t>O</w:t>
      </w:r>
      <w:r w:rsidRPr="00617DF5">
        <w:rPr>
          <w:rFonts w:ascii="Times New Roman" w:eastAsia="Times New Roman" w:hAnsi="Times New Roman" w:cs="Times New Roman"/>
          <w:b/>
          <w:color w:val="000000"/>
          <w:sz w:val="24"/>
          <w:szCs w:val="24"/>
          <w:lang w:val="sr-Cyrl-CS"/>
        </w:rPr>
        <w:t xml:space="preserve"> П Ш Т И </w:t>
      </w: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color w:val="000000"/>
          <w:sz w:val="24"/>
          <w:szCs w:val="24"/>
          <w:lang w:val="sr-Cyrl-CS"/>
        </w:rPr>
      </w:pPr>
      <w:r w:rsidRPr="00617DF5">
        <w:rPr>
          <w:rFonts w:ascii="Times New Roman" w:eastAsia="Times New Roman" w:hAnsi="Times New Roman" w:cs="Times New Roman"/>
          <w:b/>
          <w:color w:val="000000"/>
          <w:sz w:val="24"/>
          <w:szCs w:val="24"/>
          <w:lang w:val="sr-Cyrl-CS"/>
        </w:rPr>
        <w:t>ПОДАЦИ О ЈАВНОЈ НАБАВЦИ</w:t>
      </w: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color w:val="000000"/>
          <w:sz w:val="24"/>
          <w:szCs w:val="24"/>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color w:val="000000"/>
          <w:sz w:val="24"/>
          <w:szCs w:val="24"/>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i/>
          <w:color w:val="000000"/>
          <w:sz w:val="24"/>
          <w:szCs w:val="24"/>
          <w:lang w:val="ru-RU"/>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color w:val="000000"/>
          <w:sz w:val="24"/>
          <w:szCs w:val="24"/>
          <w:lang w:val="sr-Cyrl-CS"/>
        </w:rPr>
      </w:pPr>
      <w:r w:rsidRPr="00617DF5">
        <w:rPr>
          <w:rFonts w:ascii="Times New Roman" w:eastAsia="Times New Roman" w:hAnsi="Times New Roman" w:cs="Times New Roman"/>
          <w:b/>
          <w:color w:val="000000"/>
          <w:sz w:val="24"/>
          <w:szCs w:val="24"/>
          <w:lang w:val="sr-Cyrl-CS"/>
        </w:rPr>
        <w:tab/>
        <w:t>1. Подаци о Наручиоцу:</w:t>
      </w: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color w:val="000000"/>
          <w:sz w:val="24"/>
          <w:szCs w:val="24"/>
          <w:lang w:val="sr-Cyrl-CS"/>
        </w:rPr>
      </w:pPr>
      <w:r w:rsidRPr="00617DF5">
        <w:rPr>
          <w:rFonts w:ascii="Times New Roman" w:eastAsia="Times New Roman" w:hAnsi="Times New Roman" w:cs="Times New Roman"/>
          <w:b/>
          <w:color w:val="000000"/>
          <w:sz w:val="24"/>
          <w:szCs w:val="24"/>
          <w:lang w:val="sr-Cyrl-CS"/>
        </w:rPr>
        <w:tab/>
        <w:t xml:space="preserve">-  Република Србија, Министарство финансија - Управа царина, </w:t>
      </w: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color w:val="000000"/>
          <w:sz w:val="24"/>
          <w:szCs w:val="24"/>
          <w:lang w:val="sr-Cyrl-CS"/>
        </w:rPr>
      </w:pPr>
      <w:r w:rsidRPr="00617DF5">
        <w:rPr>
          <w:rFonts w:ascii="Times New Roman" w:eastAsia="Times New Roman" w:hAnsi="Times New Roman" w:cs="Times New Roman"/>
          <w:color w:val="000000"/>
          <w:sz w:val="24"/>
          <w:szCs w:val="24"/>
          <w:lang w:val="sr-Cyrl-CS"/>
        </w:rPr>
        <w:tab/>
      </w:r>
      <w:r w:rsidRPr="00617DF5">
        <w:rPr>
          <w:rFonts w:ascii="Times New Roman" w:eastAsia="Times New Roman" w:hAnsi="Times New Roman" w:cs="Times New Roman"/>
          <w:b/>
          <w:color w:val="000000"/>
          <w:sz w:val="24"/>
          <w:szCs w:val="24"/>
          <w:lang w:val="sr-Cyrl-CS"/>
        </w:rPr>
        <w:t>-</w:t>
      </w:r>
      <w:r w:rsidRPr="00617DF5">
        <w:rPr>
          <w:rFonts w:ascii="Times New Roman" w:eastAsia="Times New Roman" w:hAnsi="Times New Roman" w:cs="Times New Roman"/>
          <w:b/>
          <w:color w:val="000000"/>
          <w:sz w:val="24"/>
          <w:szCs w:val="24"/>
          <w:lang w:val="ru-RU"/>
        </w:rPr>
        <w:t xml:space="preserve"> </w:t>
      </w:r>
      <w:r w:rsidRPr="00617DF5">
        <w:rPr>
          <w:rFonts w:ascii="Times New Roman" w:eastAsia="Times New Roman" w:hAnsi="Times New Roman" w:cs="Times New Roman"/>
          <w:color w:val="000000"/>
          <w:sz w:val="24"/>
          <w:szCs w:val="24"/>
          <w:lang w:val="sr-Cyrl-CS"/>
        </w:rPr>
        <w:t xml:space="preserve"> Београд, Булевар Зорана Ђинђића 155а,</w:t>
      </w: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color w:val="000000"/>
          <w:sz w:val="24"/>
          <w:szCs w:val="24"/>
          <w:lang w:val="sr-Cyrl-CS"/>
        </w:rPr>
      </w:pPr>
      <w:r w:rsidRPr="00617DF5">
        <w:rPr>
          <w:rFonts w:ascii="Times New Roman" w:eastAsia="Times New Roman" w:hAnsi="Times New Roman" w:cs="Times New Roman"/>
          <w:color w:val="000000"/>
          <w:sz w:val="24"/>
          <w:szCs w:val="24"/>
          <w:lang w:val="sr-Cyrl-CS"/>
        </w:rPr>
        <w:tab/>
      </w:r>
      <w:r w:rsidRPr="00617DF5">
        <w:rPr>
          <w:rFonts w:ascii="Times New Roman" w:eastAsia="Times New Roman" w:hAnsi="Times New Roman" w:cs="Times New Roman"/>
          <w:b/>
          <w:color w:val="000000"/>
          <w:sz w:val="24"/>
          <w:szCs w:val="24"/>
          <w:lang w:val="sr-Cyrl-CS"/>
        </w:rPr>
        <w:t>-</w:t>
      </w:r>
      <w:r w:rsidRPr="00617DF5">
        <w:rPr>
          <w:rFonts w:ascii="Times New Roman" w:eastAsia="Times New Roman" w:hAnsi="Times New Roman" w:cs="Times New Roman"/>
          <w:color w:val="000000"/>
          <w:sz w:val="24"/>
          <w:szCs w:val="24"/>
          <w:lang w:val="sr-Cyrl-CS"/>
        </w:rPr>
        <w:t xml:space="preserve"> </w:t>
      </w:r>
      <w:r w:rsidRPr="00617DF5">
        <w:rPr>
          <w:rFonts w:ascii="Times New Roman" w:eastAsia="Times New Roman" w:hAnsi="Times New Roman" w:cs="Times New Roman"/>
          <w:color w:val="000000"/>
          <w:sz w:val="24"/>
          <w:szCs w:val="24"/>
          <w:lang w:val="ru-RU"/>
        </w:rPr>
        <w:t xml:space="preserve"> </w:t>
      </w:r>
      <w:r w:rsidRPr="00617DF5">
        <w:rPr>
          <w:rFonts w:ascii="Times New Roman" w:eastAsia="Times New Roman" w:hAnsi="Times New Roman" w:cs="Times New Roman"/>
          <w:color w:val="000000"/>
          <w:sz w:val="24"/>
          <w:szCs w:val="24"/>
          <w:lang w:val="sr-Cyrl-CS"/>
        </w:rPr>
        <w:t>ПИБ 101685102,</w:t>
      </w: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color w:val="000000"/>
          <w:sz w:val="24"/>
          <w:szCs w:val="24"/>
          <w:lang w:val="sr-Cyrl-CS"/>
        </w:rPr>
      </w:pPr>
      <w:r w:rsidRPr="00617DF5">
        <w:rPr>
          <w:rFonts w:ascii="Times New Roman" w:eastAsia="Times New Roman" w:hAnsi="Times New Roman" w:cs="Times New Roman"/>
          <w:color w:val="000000"/>
          <w:sz w:val="24"/>
          <w:szCs w:val="24"/>
          <w:lang w:val="sr-Cyrl-CS"/>
        </w:rPr>
        <w:tab/>
      </w:r>
      <w:r w:rsidRPr="00617DF5">
        <w:rPr>
          <w:rFonts w:ascii="Times New Roman" w:eastAsia="Times New Roman" w:hAnsi="Times New Roman" w:cs="Times New Roman"/>
          <w:b/>
          <w:color w:val="000000"/>
          <w:sz w:val="24"/>
          <w:szCs w:val="24"/>
          <w:lang w:val="sr-Cyrl-CS"/>
        </w:rPr>
        <w:t>-</w:t>
      </w:r>
      <w:r w:rsidRPr="00617DF5">
        <w:rPr>
          <w:rFonts w:ascii="Times New Roman" w:eastAsia="Times New Roman" w:hAnsi="Times New Roman" w:cs="Times New Roman"/>
          <w:color w:val="000000"/>
          <w:sz w:val="24"/>
          <w:szCs w:val="24"/>
          <w:lang w:val="sr-Cyrl-CS"/>
        </w:rPr>
        <w:t xml:space="preserve"> </w:t>
      </w:r>
      <w:r w:rsidRPr="00617DF5">
        <w:rPr>
          <w:rFonts w:ascii="Times New Roman" w:eastAsia="Times New Roman" w:hAnsi="Times New Roman" w:cs="Times New Roman"/>
          <w:color w:val="000000"/>
          <w:sz w:val="24"/>
          <w:szCs w:val="24"/>
          <w:lang w:val="ru-RU"/>
        </w:rPr>
        <w:t xml:space="preserve"> </w:t>
      </w:r>
      <w:r w:rsidRPr="00617DF5">
        <w:rPr>
          <w:rFonts w:ascii="Times New Roman" w:eastAsia="Times New Roman" w:hAnsi="Times New Roman" w:cs="Times New Roman"/>
          <w:color w:val="000000"/>
          <w:sz w:val="24"/>
          <w:szCs w:val="24"/>
          <w:lang w:val="sr-Cyrl-CS"/>
        </w:rPr>
        <w:t>Матични број 17862146,</w:t>
      </w: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color w:val="000000"/>
          <w:sz w:val="24"/>
          <w:szCs w:val="24"/>
          <w:lang w:val="sr-Cyrl-CS"/>
        </w:rPr>
      </w:pPr>
      <w:r w:rsidRPr="00617DF5">
        <w:rPr>
          <w:rFonts w:ascii="Times New Roman" w:eastAsia="Times New Roman" w:hAnsi="Times New Roman" w:cs="Times New Roman"/>
          <w:color w:val="000000"/>
          <w:sz w:val="24"/>
          <w:szCs w:val="24"/>
          <w:lang w:val="sr-Cyrl-CS"/>
        </w:rPr>
        <w:tab/>
        <w:t>-  Текући рачун: 840-1620-21.</w:t>
      </w: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4"/>
          <w:lang w:val="ru-RU"/>
        </w:rPr>
      </w:pPr>
      <w:r w:rsidRPr="00617DF5">
        <w:rPr>
          <w:rFonts w:ascii="Times New Roman" w:eastAsia="Times New Roman" w:hAnsi="Times New Roman" w:cs="Times New Roman"/>
          <w:color w:val="000000"/>
          <w:sz w:val="24"/>
          <w:szCs w:val="24"/>
          <w:lang w:val="sr-Cyrl-CS"/>
        </w:rPr>
        <w:tab/>
      </w:r>
      <w:r w:rsidRPr="00617DF5">
        <w:rPr>
          <w:rFonts w:ascii="Times New Roman" w:eastAsia="Times New Roman" w:hAnsi="Times New Roman" w:cs="Times New Roman"/>
          <w:sz w:val="24"/>
          <w:szCs w:val="24"/>
          <w:lang w:val="sr-Cyrl-CS"/>
        </w:rPr>
        <w:t>-</w:t>
      </w:r>
      <w:r w:rsidRPr="00617DF5">
        <w:rPr>
          <w:rFonts w:ascii="Times New Roman" w:eastAsia="Times New Roman" w:hAnsi="Times New Roman" w:cs="Times New Roman"/>
          <w:color w:val="FF0000"/>
          <w:sz w:val="24"/>
          <w:szCs w:val="24"/>
          <w:lang w:val="sr-Cyrl-CS"/>
        </w:rPr>
        <w:t xml:space="preserve"> </w:t>
      </w:r>
      <w:r w:rsidRPr="00617DF5">
        <w:rPr>
          <w:rFonts w:ascii="Times New Roman" w:eastAsia="Times New Roman" w:hAnsi="Times New Roman" w:cs="Times New Roman"/>
          <w:color w:val="FF0000"/>
          <w:sz w:val="24"/>
          <w:szCs w:val="24"/>
          <w:lang w:val="ru-RU"/>
        </w:rPr>
        <w:t xml:space="preserve"> </w:t>
      </w:r>
      <w:hyperlink r:id="rId9" w:history="1">
        <w:r w:rsidRPr="00617DF5">
          <w:rPr>
            <w:rFonts w:ascii="Times New Roman" w:eastAsia="Times New Roman" w:hAnsi="Times New Roman" w:cs="Times New Roman"/>
            <w:noProof/>
            <w:color w:val="0000FF"/>
            <w:sz w:val="24"/>
            <w:szCs w:val="24"/>
            <w:u w:val="single"/>
            <w:lang w:val="sr-Cyrl-CS"/>
          </w:rPr>
          <w:t>www</w:t>
        </w:r>
        <w:r w:rsidRPr="00617DF5">
          <w:rPr>
            <w:rFonts w:ascii="Times New Roman" w:eastAsia="Times New Roman" w:hAnsi="Times New Roman" w:cs="Times New Roman"/>
            <w:noProof/>
            <w:color w:val="0000FF"/>
            <w:sz w:val="24"/>
            <w:szCs w:val="24"/>
            <w:u w:val="single"/>
            <w:lang w:val="ru-RU"/>
          </w:rPr>
          <w:t>.</w:t>
        </w:r>
        <w:r w:rsidRPr="00617DF5">
          <w:rPr>
            <w:rFonts w:ascii="Times New Roman" w:eastAsia="Times New Roman" w:hAnsi="Times New Roman" w:cs="Times New Roman"/>
            <w:noProof/>
            <w:color w:val="0000FF"/>
            <w:sz w:val="24"/>
            <w:szCs w:val="24"/>
            <w:u w:val="single"/>
            <w:lang w:val="sr-Cyrl-CS"/>
          </w:rPr>
          <w:t>upravacarina</w:t>
        </w:r>
        <w:r w:rsidRPr="00617DF5">
          <w:rPr>
            <w:rFonts w:ascii="Times New Roman" w:eastAsia="Times New Roman" w:hAnsi="Times New Roman" w:cs="Times New Roman"/>
            <w:noProof/>
            <w:color w:val="0000FF"/>
            <w:sz w:val="24"/>
            <w:szCs w:val="24"/>
            <w:u w:val="single"/>
            <w:lang w:val="ru-RU"/>
          </w:rPr>
          <w:t>.</w:t>
        </w:r>
        <w:r w:rsidRPr="00617DF5">
          <w:rPr>
            <w:rFonts w:ascii="Times New Roman" w:eastAsia="Times New Roman" w:hAnsi="Times New Roman" w:cs="Times New Roman"/>
            <w:noProof/>
            <w:color w:val="0000FF"/>
            <w:sz w:val="24"/>
            <w:szCs w:val="24"/>
            <w:u w:val="single"/>
            <w:lang w:val="sr-Cyrl-CS"/>
          </w:rPr>
          <w:t>rs</w:t>
        </w:r>
      </w:hyperlink>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color w:val="000000"/>
          <w:sz w:val="24"/>
          <w:szCs w:val="24"/>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color w:val="000000"/>
          <w:sz w:val="24"/>
          <w:szCs w:val="24"/>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color w:val="000000"/>
          <w:sz w:val="24"/>
          <w:szCs w:val="24"/>
          <w:lang w:val="sr-Cyrl-CS"/>
        </w:rPr>
      </w:pPr>
      <w:r w:rsidRPr="00617DF5">
        <w:rPr>
          <w:rFonts w:ascii="Times New Roman" w:eastAsia="Times New Roman" w:hAnsi="Times New Roman" w:cs="Times New Roman"/>
          <w:color w:val="000000"/>
          <w:sz w:val="24"/>
          <w:szCs w:val="24"/>
          <w:lang w:val="sr-Cyrl-CS"/>
        </w:rPr>
        <w:tab/>
      </w:r>
      <w:r w:rsidRPr="00617DF5">
        <w:rPr>
          <w:rFonts w:ascii="Times New Roman" w:eastAsia="Times New Roman" w:hAnsi="Times New Roman" w:cs="Times New Roman"/>
          <w:b/>
          <w:color w:val="000000"/>
          <w:sz w:val="24"/>
          <w:szCs w:val="24"/>
          <w:lang w:val="sr-Cyrl-CS"/>
        </w:rPr>
        <w:t>2. Врста поступка</w:t>
      </w:r>
    </w:p>
    <w:p w:rsidR="00617DF5" w:rsidRPr="00617DF5" w:rsidRDefault="00617DF5" w:rsidP="00617DF5">
      <w:pPr>
        <w:widowControl w:val="0"/>
        <w:tabs>
          <w:tab w:val="left" w:pos="1440"/>
        </w:tabs>
        <w:spacing w:after="0" w:line="240" w:lineRule="auto"/>
        <w:ind w:left="1440"/>
        <w:jc w:val="both"/>
        <w:rPr>
          <w:rFonts w:ascii="Times New Roman" w:eastAsia="Times New Roman" w:hAnsi="Times New Roman" w:cs="Times New Roman"/>
          <w:i/>
          <w:color w:val="000000"/>
          <w:sz w:val="24"/>
          <w:szCs w:val="24"/>
          <w:lang w:val="sr-Cyrl-CS"/>
        </w:rPr>
      </w:pPr>
      <w:r w:rsidRPr="00617DF5">
        <w:rPr>
          <w:rFonts w:ascii="Times New Roman" w:eastAsia="Times New Roman" w:hAnsi="Times New Roman" w:cs="Times New Roman"/>
          <w:color w:val="000000"/>
          <w:sz w:val="24"/>
          <w:szCs w:val="24"/>
          <w:lang w:val="sr-Cyrl-CS"/>
        </w:rPr>
        <w:t>Јавна набавка спроводи се у поступку јавне набавке мале вредности у складу са Законом о јавним набавкама („Службени гласник РС”, број 124/2012, 14/2015 и 68/2015).</w:t>
      </w: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color w:val="000000"/>
          <w:sz w:val="24"/>
          <w:szCs w:val="24"/>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color w:val="000000"/>
          <w:sz w:val="24"/>
          <w:szCs w:val="24"/>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color w:val="000000"/>
          <w:sz w:val="24"/>
          <w:szCs w:val="24"/>
          <w:lang w:val="sr-Cyrl-CS"/>
        </w:rPr>
      </w:pPr>
      <w:r w:rsidRPr="00617DF5">
        <w:rPr>
          <w:rFonts w:ascii="Times New Roman" w:eastAsia="Times New Roman" w:hAnsi="Times New Roman" w:cs="Times New Roman"/>
          <w:color w:val="000000"/>
          <w:sz w:val="24"/>
          <w:szCs w:val="24"/>
          <w:lang w:val="sr-Cyrl-CS"/>
        </w:rPr>
        <w:tab/>
      </w:r>
      <w:r w:rsidRPr="00617DF5">
        <w:rPr>
          <w:rFonts w:ascii="Times New Roman" w:eastAsia="Times New Roman" w:hAnsi="Times New Roman" w:cs="Times New Roman"/>
          <w:b/>
          <w:color w:val="000000"/>
          <w:sz w:val="24"/>
          <w:szCs w:val="24"/>
          <w:lang w:val="sr-Cyrl-CS"/>
        </w:rPr>
        <w:t xml:space="preserve">3. Предмет јавне набавке је набавка </w:t>
      </w:r>
      <w:r w:rsidRPr="00617DF5">
        <w:rPr>
          <w:rFonts w:ascii="Times New Roman" w:eastAsia="Times New Roman" w:hAnsi="Times New Roman" w:cs="Times New Roman"/>
          <w:b/>
          <w:sz w:val="24"/>
          <w:szCs w:val="24"/>
          <w:lang w:val="sr-Cyrl-RS"/>
        </w:rPr>
        <w:t>радова</w:t>
      </w:r>
      <w:r w:rsidRPr="00617DF5">
        <w:rPr>
          <w:rFonts w:ascii="Times New Roman" w:eastAsia="Times New Roman" w:hAnsi="Times New Roman" w:cs="Times New Roman"/>
          <w:b/>
          <w:color w:val="000000"/>
          <w:sz w:val="24"/>
          <w:szCs w:val="24"/>
          <w:lang w:val="sr-Cyrl-CS"/>
        </w:rPr>
        <w:t>.</w:t>
      </w: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color w:val="000000"/>
          <w:sz w:val="24"/>
          <w:szCs w:val="24"/>
          <w:lang w:val="sr-Cyrl-CS"/>
        </w:rPr>
      </w:pPr>
      <w:r w:rsidRPr="00617DF5">
        <w:rPr>
          <w:rFonts w:ascii="Times New Roman" w:eastAsia="Times New Roman" w:hAnsi="Times New Roman" w:cs="Times New Roman"/>
          <w:color w:val="000000"/>
          <w:sz w:val="24"/>
          <w:szCs w:val="24"/>
          <w:lang w:val="sr-Cyrl-CS"/>
        </w:rPr>
        <w:tab/>
      </w: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4"/>
          <w:lang w:val="sr-Cyrl-CS"/>
        </w:rPr>
      </w:pPr>
    </w:p>
    <w:p w:rsidR="00617DF5" w:rsidRPr="00617DF5" w:rsidRDefault="00617DF5" w:rsidP="00617DF5">
      <w:pPr>
        <w:widowControl w:val="0"/>
        <w:tabs>
          <w:tab w:val="left" w:pos="1440"/>
        </w:tabs>
        <w:spacing w:after="0" w:line="240" w:lineRule="auto"/>
        <w:ind w:left="1440" w:hanging="1440"/>
        <w:jc w:val="both"/>
        <w:rPr>
          <w:rFonts w:ascii="Times New Roman" w:eastAsia="Times New Roman" w:hAnsi="Times New Roman" w:cs="Times New Roman"/>
          <w:b/>
          <w:sz w:val="24"/>
          <w:szCs w:val="24"/>
          <w:lang w:val="sr-Latn-CS"/>
        </w:rPr>
      </w:pPr>
      <w:r w:rsidRPr="00617DF5">
        <w:rPr>
          <w:rFonts w:ascii="Times New Roman" w:eastAsia="Times New Roman" w:hAnsi="Times New Roman" w:cs="Times New Roman"/>
          <w:b/>
          <w:sz w:val="24"/>
          <w:szCs w:val="24"/>
          <w:lang w:val="sr-Cyrl-CS"/>
        </w:rPr>
        <w:tab/>
        <w:t>4. Поступак јавне набавке спроводи се ради закључења уговора о јавној набавци.</w:t>
      </w: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4"/>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4"/>
          <w:lang w:val="sr-Cyrl-CS"/>
        </w:rPr>
      </w:pPr>
    </w:p>
    <w:p w:rsidR="00617DF5" w:rsidRPr="00617DF5" w:rsidRDefault="00617DF5" w:rsidP="00617DF5">
      <w:pPr>
        <w:widowControl w:val="0"/>
        <w:tabs>
          <w:tab w:val="left" w:pos="1440"/>
        </w:tabs>
        <w:spacing w:after="0" w:line="240" w:lineRule="auto"/>
        <w:ind w:left="1440"/>
        <w:jc w:val="both"/>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ru-RU"/>
        </w:rPr>
        <w:t xml:space="preserve">5. </w:t>
      </w:r>
      <w:r w:rsidRPr="00617DF5">
        <w:rPr>
          <w:rFonts w:ascii="Times New Roman" w:eastAsia="Times New Roman" w:hAnsi="Times New Roman" w:cs="Times New Roman"/>
          <w:b/>
          <w:sz w:val="24"/>
          <w:szCs w:val="24"/>
          <w:lang w:val="sr-Cyrl-CS"/>
        </w:rPr>
        <w:t>Рок за доношење одлуке о додели уговора</w:t>
      </w:r>
    </w:p>
    <w:p w:rsidR="00617DF5" w:rsidRPr="00617DF5" w:rsidRDefault="00617DF5" w:rsidP="00617DF5">
      <w:pPr>
        <w:widowControl w:val="0"/>
        <w:tabs>
          <w:tab w:val="left" w:pos="1440"/>
        </w:tabs>
        <w:spacing w:after="0" w:line="240" w:lineRule="auto"/>
        <w:ind w:left="1440"/>
        <w:jc w:val="both"/>
        <w:rPr>
          <w:rFonts w:ascii="Times New Roman" w:eastAsia="Times New Roman" w:hAnsi="Times New Roman" w:cs="Times New Roman"/>
          <w:sz w:val="24"/>
          <w:szCs w:val="24"/>
          <w:lang w:val="sr-Cyrl-CS"/>
        </w:rPr>
      </w:pPr>
      <w:r w:rsidRPr="00617DF5">
        <w:rPr>
          <w:rFonts w:ascii="Times New Roman" w:eastAsia="Times New Roman" w:hAnsi="Times New Roman" w:cs="Times New Roman"/>
          <w:sz w:val="24"/>
          <w:szCs w:val="24"/>
          <w:lang w:val="sr-Cyrl-CS"/>
        </w:rPr>
        <w:t>Одлука о додели уговора биће донета у року од 8 дана, од дана јавног отварања понуда.</w:t>
      </w:r>
    </w:p>
    <w:p w:rsidR="00617DF5" w:rsidRPr="00617DF5" w:rsidRDefault="00617DF5" w:rsidP="00617DF5">
      <w:pPr>
        <w:widowControl w:val="0"/>
        <w:tabs>
          <w:tab w:val="left" w:pos="1440"/>
        </w:tabs>
        <w:spacing w:after="0" w:line="240" w:lineRule="auto"/>
        <w:ind w:left="1440"/>
        <w:jc w:val="both"/>
        <w:rPr>
          <w:rFonts w:ascii="Times New Roman" w:eastAsia="Times New Roman" w:hAnsi="Times New Roman" w:cs="Times New Roman"/>
          <w:sz w:val="24"/>
          <w:szCs w:val="24"/>
          <w:lang w:val="sr-Cyrl-CS"/>
        </w:rPr>
      </w:pPr>
    </w:p>
    <w:p w:rsidR="00617DF5" w:rsidRPr="00617DF5" w:rsidRDefault="00617DF5" w:rsidP="00617DF5">
      <w:pPr>
        <w:widowControl w:val="0"/>
        <w:tabs>
          <w:tab w:val="left" w:pos="1440"/>
        </w:tabs>
        <w:spacing w:after="0" w:line="240" w:lineRule="auto"/>
        <w:ind w:left="1440"/>
        <w:jc w:val="both"/>
        <w:rPr>
          <w:rFonts w:ascii="Times New Roman" w:eastAsia="Times New Roman" w:hAnsi="Times New Roman" w:cs="Times New Roman"/>
          <w:sz w:val="24"/>
          <w:szCs w:val="24"/>
          <w:lang w:val="sr-Cyrl-CS"/>
        </w:rPr>
      </w:pPr>
    </w:p>
    <w:p w:rsidR="00617DF5" w:rsidRPr="00617DF5" w:rsidRDefault="00617DF5" w:rsidP="00617DF5">
      <w:pPr>
        <w:widowControl w:val="0"/>
        <w:tabs>
          <w:tab w:val="left" w:pos="1440"/>
        </w:tabs>
        <w:spacing w:before="60" w:after="0" w:line="240" w:lineRule="auto"/>
        <w:jc w:val="both"/>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ab/>
        <w:t>6</w:t>
      </w:r>
      <w:r w:rsidRPr="00617DF5">
        <w:rPr>
          <w:rFonts w:ascii="Times New Roman" w:eastAsia="Times New Roman" w:hAnsi="Times New Roman" w:cs="Times New Roman"/>
          <w:b/>
          <w:color w:val="000000"/>
          <w:sz w:val="24"/>
          <w:szCs w:val="24"/>
          <w:lang w:val="sr-Cyrl-CS"/>
        </w:rPr>
        <w:t xml:space="preserve">. </w:t>
      </w:r>
      <w:r w:rsidRPr="00617DF5">
        <w:rPr>
          <w:rFonts w:ascii="Times New Roman" w:eastAsia="Times New Roman" w:hAnsi="Times New Roman" w:cs="Times New Roman"/>
          <w:b/>
          <w:sz w:val="24"/>
          <w:szCs w:val="24"/>
          <w:lang w:val="sr-Cyrl-CS"/>
        </w:rPr>
        <w:t>Контакт</w:t>
      </w:r>
    </w:p>
    <w:p w:rsidR="00617DF5" w:rsidRPr="00617DF5" w:rsidRDefault="00617DF5" w:rsidP="00617DF5">
      <w:pPr>
        <w:widowControl w:val="0"/>
        <w:tabs>
          <w:tab w:val="left" w:pos="1440"/>
        </w:tabs>
        <w:spacing w:after="0" w:line="240" w:lineRule="auto"/>
        <w:ind w:left="1440"/>
        <w:jc w:val="both"/>
        <w:rPr>
          <w:rFonts w:ascii="Times New Roman" w:eastAsia="Times New Roman" w:hAnsi="Times New Roman" w:cs="Times New Roman"/>
          <w:color w:val="000000"/>
          <w:sz w:val="24"/>
          <w:szCs w:val="24"/>
          <w:lang w:val="sr-Cyrl-CS"/>
        </w:rPr>
      </w:pPr>
      <w:r w:rsidRPr="00617DF5">
        <w:rPr>
          <w:rFonts w:ascii="Times New Roman" w:eastAsia="Times New Roman" w:hAnsi="Times New Roman" w:cs="Times New Roman"/>
          <w:sz w:val="24"/>
          <w:szCs w:val="24"/>
          <w:lang w:val="sr-Cyrl-CS"/>
        </w:rPr>
        <w:t>Лице за контакт: Зоран Михаиловић, телeфон 011/319-19-10</w:t>
      </w:r>
      <w:r w:rsidRPr="00617DF5">
        <w:rPr>
          <w:rFonts w:ascii="Times New Roman" w:eastAsia="Times New Roman" w:hAnsi="Times New Roman" w:cs="Times New Roman"/>
          <w:color w:val="000000"/>
          <w:sz w:val="24"/>
          <w:szCs w:val="24"/>
          <w:lang w:val="sr-Cyrl-CS"/>
        </w:rPr>
        <w:t>.</w:t>
      </w:r>
    </w:p>
    <w:p w:rsidR="00617DF5" w:rsidRPr="00617DF5" w:rsidRDefault="00617DF5" w:rsidP="00617DF5">
      <w:pPr>
        <w:tabs>
          <w:tab w:val="left" w:pos="1418"/>
        </w:tabs>
        <w:spacing w:after="0" w:line="240" w:lineRule="auto"/>
        <w:ind w:right="2" w:firstLine="720"/>
        <w:jc w:val="both"/>
        <w:rPr>
          <w:rFonts w:ascii="Times New Roman" w:eastAsia="Times New Roman" w:hAnsi="Times New Roman" w:cs="Times New Roman"/>
          <w:b/>
          <w:sz w:val="24"/>
          <w:szCs w:val="24"/>
          <w:lang w:val="sr-Cyrl-CS" w:eastAsia="x-none"/>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color w:val="000000"/>
          <w:sz w:val="24"/>
          <w:szCs w:val="24"/>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color w:val="000000"/>
          <w:sz w:val="24"/>
          <w:szCs w:val="24"/>
          <w:lang w:val="sr-Cyrl-CS"/>
        </w:rPr>
      </w:pPr>
      <w:r w:rsidRPr="00617DF5">
        <w:rPr>
          <w:rFonts w:ascii="Times New Roman" w:eastAsia="Times New Roman" w:hAnsi="Times New Roman" w:cs="Times New Roman"/>
          <w:color w:val="000000"/>
          <w:sz w:val="24"/>
          <w:szCs w:val="24"/>
          <w:lang w:val="sr-Cyrl-CS"/>
        </w:rPr>
        <w:br w:type="page"/>
      </w: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color w:val="000000"/>
          <w:sz w:val="32"/>
          <w:szCs w:val="32"/>
          <w:lang w:val="sr-Cyrl-CS"/>
        </w:rPr>
      </w:pPr>
      <w:r w:rsidRPr="00617DF5">
        <w:rPr>
          <w:rFonts w:ascii="Times New Roman" w:eastAsia="Times New Roman" w:hAnsi="Times New Roman" w:cs="Times New Roman"/>
          <w:b/>
          <w:color w:val="000000"/>
          <w:sz w:val="32"/>
          <w:szCs w:val="32"/>
          <w:lang w:val="sr-Cyrl-CS"/>
        </w:rPr>
        <w:lastRenderedPageBreak/>
        <w:t xml:space="preserve">II </w:t>
      </w: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color w:val="000000"/>
          <w:sz w:val="24"/>
          <w:szCs w:val="24"/>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color w:val="000000"/>
          <w:sz w:val="24"/>
          <w:szCs w:val="24"/>
          <w:lang w:val="sr-Cyrl-CS"/>
        </w:rPr>
      </w:pPr>
      <w:r w:rsidRPr="00617DF5">
        <w:rPr>
          <w:rFonts w:ascii="Times New Roman" w:eastAsia="Times New Roman" w:hAnsi="Times New Roman" w:cs="Times New Roman"/>
          <w:b/>
          <w:color w:val="000000"/>
          <w:sz w:val="24"/>
          <w:szCs w:val="24"/>
          <w:lang w:val="sr-Cyrl-CS"/>
        </w:rPr>
        <w:t>П О Д А Ц И</w:t>
      </w: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color w:val="000000"/>
          <w:sz w:val="24"/>
          <w:szCs w:val="24"/>
          <w:lang w:val="sr-Cyrl-CS"/>
        </w:rPr>
      </w:pPr>
      <w:r w:rsidRPr="00617DF5">
        <w:rPr>
          <w:rFonts w:ascii="Times New Roman" w:eastAsia="Times New Roman" w:hAnsi="Times New Roman" w:cs="Times New Roman"/>
          <w:b/>
          <w:color w:val="000000"/>
          <w:sz w:val="24"/>
          <w:szCs w:val="24"/>
          <w:lang w:val="sr-Cyrl-CS"/>
        </w:rPr>
        <w:t>О ПРЕДМЕТУ ЈАВНЕ НАБАВКЕ</w:t>
      </w: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color w:val="000000"/>
          <w:sz w:val="24"/>
          <w:szCs w:val="24"/>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color w:val="000000"/>
          <w:sz w:val="24"/>
          <w:szCs w:val="24"/>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color w:val="000000"/>
          <w:sz w:val="24"/>
          <w:szCs w:val="24"/>
          <w:lang w:val="sr-Cyrl-CS"/>
        </w:rPr>
      </w:pPr>
    </w:p>
    <w:p w:rsidR="00617DF5" w:rsidRPr="00617DF5" w:rsidRDefault="00617DF5" w:rsidP="00617DF5">
      <w:pPr>
        <w:widowControl w:val="0"/>
        <w:numPr>
          <w:ilvl w:val="0"/>
          <w:numId w:val="3"/>
        </w:numPr>
        <w:tabs>
          <w:tab w:val="left" w:pos="1440"/>
        </w:tabs>
        <w:spacing w:after="0" w:line="240" w:lineRule="auto"/>
        <w:jc w:val="both"/>
        <w:rPr>
          <w:rFonts w:ascii="Times New Roman" w:eastAsia="Times New Roman" w:hAnsi="Times New Roman" w:cs="Times New Roman"/>
          <w:b/>
          <w:color w:val="000000"/>
          <w:sz w:val="24"/>
          <w:szCs w:val="24"/>
          <w:lang w:val="sr-Cyrl-CS"/>
        </w:rPr>
      </w:pPr>
      <w:r w:rsidRPr="00617DF5">
        <w:rPr>
          <w:rFonts w:ascii="Times New Roman" w:eastAsia="Times New Roman" w:hAnsi="Times New Roman" w:cs="Times New Roman"/>
          <w:b/>
          <w:color w:val="000000"/>
          <w:sz w:val="24"/>
          <w:szCs w:val="24"/>
          <w:lang w:val="sr-Cyrl-CS"/>
        </w:rPr>
        <w:t>Опис предмета набавке</w:t>
      </w:r>
    </w:p>
    <w:p w:rsidR="00617DF5" w:rsidRPr="00617DF5" w:rsidRDefault="00617DF5" w:rsidP="00617DF5">
      <w:pPr>
        <w:widowControl w:val="0"/>
        <w:tabs>
          <w:tab w:val="left" w:pos="1440"/>
        </w:tabs>
        <w:spacing w:after="0" w:line="240" w:lineRule="auto"/>
        <w:ind w:left="1440"/>
        <w:jc w:val="both"/>
        <w:rPr>
          <w:rFonts w:ascii="Times New Roman" w:eastAsia="Times New Roman" w:hAnsi="Times New Roman" w:cs="Times New Roman"/>
          <w:b/>
          <w:color w:val="000000"/>
          <w:sz w:val="24"/>
          <w:szCs w:val="24"/>
          <w:lang w:val="sr-Cyrl-CS"/>
        </w:rPr>
      </w:pPr>
    </w:p>
    <w:p w:rsidR="00617DF5" w:rsidRPr="00617DF5" w:rsidRDefault="00617DF5" w:rsidP="00617DF5">
      <w:pPr>
        <w:widowControl w:val="0"/>
        <w:tabs>
          <w:tab w:val="left" w:pos="1440"/>
          <w:tab w:val="left" w:pos="4200"/>
        </w:tabs>
        <w:spacing w:after="0" w:line="240" w:lineRule="auto"/>
        <w:ind w:left="1440" w:hanging="1440"/>
        <w:jc w:val="both"/>
        <w:rPr>
          <w:rFonts w:ascii="Times New Roman" w:eastAsia="Times New Roman" w:hAnsi="Times New Roman" w:cs="Times New Roman"/>
          <w:sz w:val="24"/>
          <w:szCs w:val="24"/>
          <w:lang w:val="sr-Cyrl-RS"/>
        </w:rPr>
      </w:pPr>
      <w:r w:rsidRPr="00617DF5">
        <w:rPr>
          <w:rFonts w:ascii="Times New Roman" w:eastAsia="Times New Roman" w:hAnsi="Times New Roman" w:cs="Times New Roman"/>
          <w:color w:val="000000"/>
          <w:sz w:val="24"/>
          <w:szCs w:val="24"/>
          <w:lang w:val="sr-Cyrl-CS"/>
        </w:rPr>
        <w:tab/>
        <w:t xml:space="preserve">Предмет јавне набавке </w:t>
      </w:r>
      <w:r w:rsidRPr="00617DF5">
        <w:rPr>
          <w:rFonts w:ascii="Times New Roman" w:eastAsia="Times New Roman" w:hAnsi="Times New Roman" w:cs="Times New Roman"/>
          <w:color w:val="000000"/>
          <w:sz w:val="24"/>
          <w:szCs w:val="24"/>
          <w:lang w:val="sr-Cyrl-RS"/>
        </w:rPr>
        <w:t xml:space="preserve">је набавка </w:t>
      </w:r>
      <w:r w:rsidRPr="00617DF5">
        <w:rPr>
          <w:rFonts w:ascii="Times New Roman" w:eastAsia="Times New Roman" w:hAnsi="Times New Roman" w:cs="Times New Roman"/>
          <w:sz w:val="24"/>
          <w:szCs w:val="20"/>
          <w:lang w:val="sr-Cyrl-RS"/>
        </w:rPr>
        <w:t>гаражних врата на згради Управе царина</w:t>
      </w:r>
      <w:r w:rsidRPr="00617DF5">
        <w:rPr>
          <w:rFonts w:ascii="Times New Roman" w:eastAsia="Times New Roman" w:hAnsi="Times New Roman" w:cs="Times New Roman"/>
          <w:color w:val="000000"/>
          <w:sz w:val="24"/>
          <w:szCs w:val="24"/>
          <w:lang w:val="sr-Cyrl-RS"/>
        </w:rPr>
        <w:t>.</w:t>
      </w:r>
    </w:p>
    <w:p w:rsidR="00617DF5" w:rsidRPr="00617DF5" w:rsidRDefault="00617DF5" w:rsidP="00617DF5">
      <w:pPr>
        <w:widowControl w:val="0"/>
        <w:tabs>
          <w:tab w:val="left" w:pos="1440"/>
          <w:tab w:val="left" w:pos="4200"/>
        </w:tabs>
        <w:spacing w:after="0" w:line="240" w:lineRule="auto"/>
        <w:jc w:val="both"/>
        <w:rPr>
          <w:rFonts w:ascii="Times New Roman" w:eastAsia="Times New Roman" w:hAnsi="Times New Roman" w:cs="Times New Roman"/>
          <w:sz w:val="24"/>
          <w:szCs w:val="24"/>
          <w:lang w:val="sr-Cyrl-CS"/>
        </w:rPr>
      </w:pPr>
    </w:p>
    <w:p w:rsidR="00617DF5" w:rsidRPr="00617DF5" w:rsidRDefault="00617DF5" w:rsidP="00617DF5">
      <w:pPr>
        <w:widowControl w:val="0"/>
        <w:tabs>
          <w:tab w:val="left" w:pos="1440"/>
        </w:tabs>
        <w:spacing w:beforeLines="50" w:before="120" w:after="120" w:line="240" w:lineRule="auto"/>
        <w:ind w:left="1440" w:hanging="90"/>
        <w:jc w:val="both"/>
        <w:rPr>
          <w:rFonts w:ascii="Times New Roman" w:eastAsia="Times New Roman" w:hAnsi="Times New Roman" w:cs="Times New Roman"/>
          <w:sz w:val="24"/>
          <w:szCs w:val="24"/>
          <w:lang w:val="sr-Cyrl-CS"/>
        </w:rPr>
      </w:pPr>
      <w:r w:rsidRPr="00617DF5">
        <w:rPr>
          <w:rFonts w:ascii="Times New Roman" w:eastAsia="Times New Roman" w:hAnsi="Times New Roman" w:cs="Times New Roman"/>
          <w:color w:val="000000"/>
          <w:sz w:val="24"/>
          <w:szCs w:val="24"/>
          <w:lang w:val="sr-Cyrl-CS"/>
        </w:rPr>
        <w:tab/>
      </w:r>
      <w:r w:rsidRPr="00617DF5">
        <w:rPr>
          <w:rFonts w:ascii="Times New Roman" w:eastAsia="Times New Roman" w:hAnsi="Times New Roman" w:cs="Times New Roman"/>
          <w:b/>
          <w:sz w:val="24"/>
          <w:szCs w:val="24"/>
          <w:lang w:val="sr-Cyrl-CS"/>
        </w:rPr>
        <w:t>Назив и ознака из општег речника:</w:t>
      </w:r>
      <w:r w:rsidRPr="00617DF5">
        <w:rPr>
          <w:rFonts w:ascii="Times New Roman" w:eastAsia="Times New Roman" w:hAnsi="Times New Roman" w:cs="Times New Roman"/>
          <w:color w:val="000000"/>
          <w:lang w:val="sr-Cyrl-CS"/>
        </w:rPr>
        <w:t xml:space="preserve"> </w:t>
      </w:r>
      <w:r w:rsidRPr="00617DF5">
        <w:rPr>
          <w:rFonts w:ascii="Times New Roman" w:eastAsia="Times New Roman" w:hAnsi="Times New Roman" w:cs="Times New Roman"/>
          <w:sz w:val="24"/>
          <w:szCs w:val="20"/>
          <w:lang w:val="sr-Cyrl-CS"/>
        </w:rPr>
        <w:t>44220000 – Грађевинска столарија; 4542100 – Столарски радови и уградња столарије.</w:t>
      </w:r>
    </w:p>
    <w:p w:rsidR="00617DF5" w:rsidRPr="00617DF5" w:rsidRDefault="00617DF5" w:rsidP="00617DF5">
      <w:pPr>
        <w:widowControl w:val="0"/>
        <w:tabs>
          <w:tab w:val="left" w:pos="1440"/>
        </w:tabs>
        <w:spacing w:beforeLines="50" w:before="120" w:after="120" w:line="240" w:lineRule="auto"/>
        <w:ind w:left="1440" w:hanging="90"/>
        <w:jc w:val="both"/>
        <w:rPr>
          <w:rFonts w:ascii="Times New Roman" w:eastAsia="Times New Roman" w:hAnsi="Times New Roman" w:cs="Times New Roman"/>
          <w:sz w:val="24"/>
          <w:szCs w:val="24"/>
          <w:lang w:val="sr-Cyrl-CS"/>
        </w:rPr>
      </w:pPr>
    </w:p>
    <w:p w:rsidR="00617DF5" w:rsidRPr="00617DF5" w:rsidRDefault="00617DF5" w:rsidP="00617DF5">
      <w:pPr>
        <w:widowControl w:val="0"/>
        <w:numPr>
          <w:ilvl w:val="0"/>
          <w:numId w:val="3"/>
        </w:numPr>
        <w:tabs>
          <w:tab w:val="left" w:pos="1440"/>
        </w:tabs>
        <w:spacing w:after="0" w:line="240" w:lineRule="auto"/>
        <w:contextualSpacing/>
        <w:jc w:val="both"/>
        <w:rPr>
          <w:rFonts w:ascii="Times New Roman" w:eastAsia="Times New Roman" w:hAnsi="Times New Roman" w:cs="Times New Roman"/>
          <w:sz w:val="24"/>
          <w:szCs w:val="24"/>
          <w:lang w:val="x-none" w:eastAsia="x-none"/>
        </w:rPr>
      </w:pPr>
      <w:r w:rsidRPr="00617DF5">
        <w:rPr>
          <w:rFonts w:ascii="Times New Roman" w:eastAsia="Times New Roman" w:hAnsi="Times New Roman" w:cs="Times New Roman"/>
          <w:sz w:val="24"/>
          <w:szCs w:val="24"/>
          <w:lang w:val="x-none" w:eastAsia="x-none"/>
        </w:rPr>
        <w:t>Јавна набавка се спроводи у поступку јавне набавке мале вредности.</w:t>
      </w:r>
    </w:p>
    <w:p w:rsidR="00617DF5" w:rsidRPr="00617DF5" w:rsidRDefault="00617DF5" w:rsidP="00617DF5">
      <w:pPr>
        <w:ind w:left="1800"/>
        <w:contextualSpacing/>
        <w:rPr>
          <w:rFonts w:ascii="Times New Roman" w:eastAsia="Times New Roman" w:hAnsi="Times New Roman" w:cs="Times New Roman"/>
          <w:sz w:val="24"/>
          <w:szCs w:val="24"/>
          <w:lang w:val="x-none" w:eastAsia="x-none"/>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4"/>
          <w:lang w:val="sr-Cyrl-CS"/>
        </w:rPr>
      </w:pPr>
      <w:r w:rsidRPr="00617DF5">
        <w:rPr>
          <w:rFonts w:ascii="Times New Roman" w:eastAsia="Times New Roman" w:hAnsi="Times New Roman" w:cs="Times New Roman"/>
          <w:sz w:val="24"/>
          <w:szCs w:val="24"/>
          <w:lang w:val="sr-Cyrl-CS"/>
        </w:rPr>
        <w:tab/>
      </w: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color w:val="000000"/>
          <w:sz w:val="24"/>
          <w:szCs w:val="24"/>
          <w:lang w:val="sr-Cyrl-CS"/>
        </w:rPr>
      </w:pPr>
      <w:r w:rsidRPr="00617DF5">
        <w:rPr>
          <w:rFonts w:ascii="Times New Roman" w:eastAsia="Times New Roman" w:hAnsi="Times New Roman" w:cs="Times New Roman"/>
          <w:color w:val="000000"/>
          <w:sz w:val="24"/>
          <w:szCs w:val="24"/>
          <w:lang w:val="ru-RU"/>
        </w:rPr>
        <w:tab/>
      </w: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color w:val="000000"/>
          <w:sz w:val="24"/>
          <w:szCs w:val="24"/>
          <w:lang w:val="sr-Cyrl-CS"/>
        </w:rPr>
        <w:tab/>
      </w: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color w:val="000000"/>
          <w:sz w:val="24"/>
          <w:szCs w:val="24"/>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color w:val="000000"/>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color w:val="000000"/>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color w:val="000000"/>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color w:val="000000"/>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color w:val="000000"/>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color w:val="000000"/>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color w:val="000000"/>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color w:val="000000"/>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color w:val="000000"/>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color w:val="000000"/>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color w:val="000000"/>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color w:val="000000"/>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color w:val="000000"/>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color w:val="000000"/>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color w:val="000000"/>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color w:val="000000"/>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color w:val="000000"/>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color w:val="000000"/>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color w:val="000000"/>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color w:val="000000"/>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color w:val="000000"/>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color w:val="000000"/>
          <w:lang w:val="sr-Cyrl-CS"/>
        </w:rPr>
      </w:pPr>
    </w:p>
    <w:p w:rsidR="00617DF5" w:rsidRPr="00617DF5" w:rsidRDefault="00617DF5" w:rsidP="00617DF5">
      <w:pPr>
        <w:widowControl w:val="0"/>
        <w:tabs>
          <w:tab w:val="left" w:pos="0"/>
        </w:tabs>
        <w:spacing w:after="0" w:line="240" w:lineRule="auto"/>
        <w:jc w:val="both"/>
        <w:rPr>
          <w:rFonts w:ascii="Times New Roman" w:eastAsia="Times New Roman" w:hAnsi="Times New Roman" w:cs="Times New Roman"/>
          <w:color w:val="000000"/>
          <w:lang w:val="sr-Cyrl-CS"/>
        </w:rPr>
      </w:pPr>
    </w:p>
    <w:p w:rsidR="00617DF5" w:rsidRPr="00617DF5" w:rsidRDefault="00617DF5" w:rsidP="00617DF5">
      <w:pPr>
        <w:widowControl w:val="0"/>
        <w:tabs>
          <w:tab w:val="left" w:pos="0"/>
        </w:tabs>
        <w:spacing w:after="0" w:line="240" w:lineRule="auto"/>
        <w:jc w:val="both"/>
        <w:rPr>
          <w:rFonts w:ascii="Times New Roman" w:eastAsia="Times New Roman" w:hAnsi="Times New Roman" w:cs="Times New Roman"/>
          <w:color w:val="000000"/>
          <w:lang w:val="sr-Cyrl-CS"/>
        </w:rPr>
      </w:pPr>
    </w:p>
    <w:p w:rsidR="00617DF5" w:rsidRPr="00617DF5" w:rsidRDefault="00617DF5" w:rsidP="00617DF5">
      <w:pPr>
        <w:widowControl w:val="0"/>
        <w:tabs>
          <w:tab w:val="left" w:pos="0"/>
        </w:tabs>
        <w:spacing w:after="0" w:line="240" w:lineRule="auto"/>
        <w:jc w:val="both"/>
        <w:rPr>
          <w:rFonts w:ascii="Times New Roman" w:eastAsia="Times New Roman" w:hAnsi="Times New Roman" w:cs="Times New Roman"/>
          <w:color w:val="000000"/>
          <w:lang w:val="sr-Cyrl-CS"/>
        </w:rPr>
      </w:pPr>
    </w:p>
    <w:p w:rsidR="00617DF5" w:rsidRPr="00617DF5" w:rsidRDefault="00617DF5" w:rsidP="00617DF5">
      <w:pPr>
        <w:widowControl w:val="0"/>
        <w:tabs>
          <w:tab w:val="left" w:pos="0"/>
        </w:tabs>
        <w:spacing w:after="0" w:line="240" w:lineRule="auto"/>
        <w:jc w:val="both"/>
        <w:rPr>
          <w:rFonts w:ascii="Times New Roman" w:eastAsia="Times New Roman" w:hAnsi="Times New Roman" w:cs="Times New Roman"/>
          <w:color w:val="000000"/>
          <w:lang w:val="sr-Cyrl-CS"/>
        </w:rPr>
      </w:pPr>
    </w:p>
    <w:p w:rsidR="00617DF5" w:rsidRPr="00617DF5" w:rsidRDefault="00617DF5" w:rsidP="00617DF5">
      <w:pPr>
        <w:widowControl w:val="0"/>
        <w:tabs>
          <w:tab w:val="left" w:pos="0"/>
        </w:tabs>
        <w:spacing w:after="0" w:line="240" w:lineRule="auto"/>
        <w:jc w:val="both"/>
        <w:rPr>
          <w:rFonts w:ascii="Times New Roman" w:eastAsia="Times New Roman" w:hAnsi="Times New Roman" w:cs="Times New Roman"/>
          <w:color w:val="000000"/>
          <w:lang w:val="sr-Cyrl-CS"/>
        </w:rPr>
      </w:pPr>
    </w:p>
    <w:p w:rsidR="00617DF5" w:rsidRPr="00617DF5" w:rsidRDefault="00617DF5" w:rsidP="00617DF5">
      <w:pPr>
        <w:widowControl w:val="0"/>
        <w:tabs>
          <w:tab w:val="left" w:pos="0"/>
        </w:tabs>
        <w:spacing w:after="0" w:line="240" w:lineRule="auto"/>
        <w:jc w:val="both"/>
        <w:rPr>
          <w:rFonts w:ascii="Times New Roman" w:eastAsia="Times New Roman" w:hAnsi="Times New Roman" w:cs="Times New Roman"/>
          <w:color w:val="000000"/>
          <w:lang w:val="sr-Cyrl-CS"/>
        </w:rPr>
      </w:pPr>
    </w:p>
    <w:p w:rsidR="00617DF5" w:rsidRPr="00617DF5" w:rsidRDefault="00617DF5" w:rsidP="00617DF5">
      <w:pPr>
        <w:widowControl w:val="0"/>
        <w:tabs>
          <w:tab w:val="left" w:pos="0"/>
        </w:tabs>
        <w:spacing w:after="0" w:line="240" w:lineRule="auto"/>
        <w:jc w:val="both"/>
        <w:rPr>
          <w:rFonts w:ascii="Times New Roman" w:eastAsia="Times New Roman" w:hAnsi="Times New Roman" w:cs="Times New Roman"/>
          <w:b/>
          <w:sz w:val="24"/>
          <w:szCs w:val="24"/>
          <w:highlight w:val="yellow"/>
          <w:lang w:val="sr-Cyrl-R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32"/>
          <w:szCs w:val="32"/>
          <w:lang w:val="sr-Cyrl-CS"/>
        </w:rPr>
      </w:pPr>
      <w:r w:rsidRPr="00617DF5">
        <w:rPr>
          <w:rFonts w:ascii="Times New Roman" w:eastAsia="Times New Roman" w:hAnsi="Times New Roman" w:cs="Times New Roman"/>
          <w:b/>
          <w:sz w:val="32"/>
          <w:szCs w:val="32"/>
          <w:lang w:val="sr-Cyrl-CS"/>
        </w:rPr>
        <w:lastRenderedPageBreak/>
        <w:t>III</w:t>
      </w: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ТЕХНИЧКЕ СПЕЦИФИКАЦИЈЕ</w:t>
      </w: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p>
    <w:p w:rsidR="00617DF5" w:rsidRPr="00617DF5" w:rsidRDefault="00617DF5" w:rsidP="00617DF5">
      <w:pPr>
        <w:widowControl w:val="0"/>
        <w:numPr>
          <w:ilvl w:val="0"/>
          <w:numId w:val="26"/>
        </w:numPr>
        <w:tabs>
          <w:tab w:val="left" w:pos="1440"/>
        </w:tabs>
        <w:spacing w:after="0" w:line="240" w:lineRule="auto"/>
        <w:jc w:val="both"/>
        <w:rPr>
          <w:rFonts w:ascii="Times New Roman" w:eastAsia="Times New Roman" w:hAnsi="Times New Roman" w:cs="Times New Roman"/>
          <w:sz w:val="24"/>
          <w:szCs w:val="20"/>
          <w:lang w:val="sr-Cyrl-RS"/>
        </w:rPr>
      </w:pPr>
      <w:r w:rsidRPr="00617DF5">
        <w:rPr>
          <w:rFonts w:ascii="Times New Roman" w:eastAsia="Times New Roman" w:hAnsi="Times New Roman" w:cs="Times New Roman"/>
          <w:b/>
          <w:sz w:val="24"/>
          <w:szCs w:val="20"/>
          <w:lang w:val="sr-Cyrl-RS"/>
        </w:rPr>
        <w:t>Инвеститор</w:t>
      </w:r>
      <w:r w:rsidRPr="00617DF5">
        <w:rPr>
          <w:rFonts w:ascii="Times New Roman" w:eastAsia="Times New Roman" w:hAnsi="Times New Roman" w:cs="Times New Roman"/>
          <w:sz w:val="24"/>
          <w:szCs w:val="20"/>
          <w:lang w:val="sr-Cyrl-RS"/>
        </w:rPr>
        <w:t xml:space="preserve">: Република Србија-Министарство финансија, Управа </w:t>
      </w:r>
    </w:p>
    <w:p w:rsidR="00617DF5" w:rsidRPr="00617DF5" w:rsidRDefault="00617DF5" w:rsidP="00617DF5">
      <w:pPr>
        <w:widowControl w:val="0"/>
        <w:tabs>
          <w:tab w:val="left" w:pos="1440"/>
        </w:tabs>
        <w:spacing w:after="0" w:line="240" w:lineRule="auto"/>
        <w:ind w:left="720"/>
        <w:rPr>
          <w:rFonts w:ascii="Times New Roman" w:eastAsia="Times New Roman" w:hAnsi="Times New Roman" w:cs="Times New Roman"/>
          <w:sz w:val="24"/>
          <w:szCs w:val="20"/>
          <w:lang w:val="sr-Cyrl-RS"/>
        </w:rPr>
      </w:pPr>
      <w:r w:rsidRPr="00617DF5">
        <w:rPr>
          <w:rFonts w:ascii="Times New Roman" w:eastAsia="Times New Roman" w:hAnsi="Times New Roman" w:cs="Times New Roman"/>
          <w:sz w:val="24"/>
          <w:szCs w:val="20"/>
          <w:lang w:val="sr-Cyrl-RS"/>
        </w:rPr>
        <w:t xml:space="preserve">            царина, Бул. Зорана Ђинђића 155а, Београд</w:t>
      </w:r>
    </w:p>
    <w:p w:rsidR="00617DF5" w:rsidRPr="00617DF5" w:rsidRDefault="00617DF5" w:rsidP="00617DF5">
      <w:pPr>
        <w:tabs>
          <w:tab w:val="left" w:pos="1440"/>
        </w:tabs>
        <w:spacing w:after="0" w:line="240" w:lineRule="auto"/>
        <w:jc w:val="both"/>
        <w:rPr>
          <w:rFonts w:ascii="Times New Roman" w:eastAsia="Batang" w:hAnsi="Times New Roman" w:cs="Times New Roman"/>
          <w:sz w:val="24"/>
          <w:szCs w:val="24"/>
          <w:lang w:val="sr-Cyrl-RS"/>
        </w:rPr>
      </w:pPr>
      <w:r w:rsidRPr="00617DF5">
        <w:rPr>
          <w:rFonts w:ascii="Times New Roman" w:eastAsia="Batang" w:hAnsi="Times New Roman" w:cs="Times New Roman"/>
          <w:b/>
          <w:sz w:val="24"/>
          <w:szCs w:val="24"/>
          <w:lang w:val="sr-Cyrl-RS"/>
        </w:rPr>
        <w:t xml:space="preserve">                       </w:t>
      </w:r>
      <w:r w:rsidRPr="00617DF5">
        <w:rPr>
          <w:rFonts w:ascii="Times New Roman" w:eastAsia="Batang" w:hAnsi="Times New Roman" w:cs="Times New Roman"/>
          <w:b/>
          <w:sz w:val="24"/>
          <w:szCs w:val="24"/>
          <w:lang w:val="sr-Latn-RS"/>
        </w:rPr>
        <w:t xml:space="preserve"> </w:t>
      </w:r>
      <w:r w:rsidRPr="00617DF5">
        <w:rPr>
          <w:rFonts w:ascii="Times New Roman" w:eastAsia="Batang" w:hAnsi="Times New Roman" w:cs="Times New Roman"/>
          <w:b/>
          <w:sz w:val="24"/>
          <w:szCs w:val="24"/>
          <w:lang w:val="sr-Cyrl-RS"/>
        </w:rPr>
        <w:t>Локација</w:t>
      </w:r>
      <w:r w:rsidRPr="00617DF5">
        <w:rPr>
          <w:rFonts w:ascii="Times New Roman" w:eastAsia="Batang" w:hAnsi="Times New Roman" w:cs="Times New Roman"/>
          <w:sz w:val="24"/>
          <w:szCs w:val="24"/>
          <w:lang w:val="sr-Cyrl-RS"/>
        </w:rPr>
        <w:t>: Република Србија, Београд – Нови Београд</w:t>
      </w:r>
    </w:p>
    <w:p w:rsidR="00617DF5" w:rsidRPr="00617DF5" w:rsidRDefault="00617DF5" w:rsidP="00617DF5">
      <w:pPr>
        <w:tabs>
          <w:tab w:val="left" w:pos="1440"/>
        </w:tabs>
        <w:spacing w:after="0" w:line="240" w:lineRule="auto"/>
        <w:jc w:val="both"/>
        <w:rPr>
          <w:rFonts w:ascii="Times New Roman" w:eastAsia="Batang" w:hAnsi="Times New Roman" w:cs="Times New Roman"/>
          <w:sz w:val="24"/>
          <w:szCs w:val="24"/>
          <w:lang w:val="sr-Cyrl-RS"/>
        </w:rPr>
      </w:pPr>
      <w:r w:rsidRPr="00617DF5">
        <w:rPr>
          <w:rFonts w:ascii="Times New Roman" w:eastAsia="Batang" w:hAnsi="Times New Roman" w:cs="Times New Roman"/>
          <w:b/>
          <w:sz w:val="24"/>
          <w:szCs w:val="24"/>
          <w:lang w:val="sr-Cyrl-RS"/>
        </w:rPr>
        <w:t xml:space="preserve">                       </w:t>
      </w:r>
      <w:r w:rsidRPr="00617DF5">
        <w:rPr>
          <w:rFonts w:ascii="Times New Roman" w:eastAsia="Batang" w:hAnsi="Times New Roman" w:cs="Times New Roman"/>
          <w:b/>
          <w:sz w:val="24"/>
          <w:szCs w:val="24"/>
          <w:lang w:val="sr-Latn-RS"/>
        </w:rPr>
        <w:t xml:space="preserve"> </w:t>
      </w:r>
      <w:r w:rsidRPr="00617DF5">
        <w:rPr>
          <w:rFonts w:ascii="Times New Roman" w:eastAsia="Batang" w:hAnsi="Times New Roman" w:cs="Times New Roman"/>
          <w:b/>
          <w:sz w:val="24"/>
          <w:szCs w:val="24"/>
          <w:lang w:val="sr-Cyrl-RS"/>
        </w:rPr>
        <w:t>Предмет услуга</w:t>
      </w:r>
      <w:r w:rsidRPr="00617DF5">
        <w:rPr>
          <w:rFonts w:ascii="Times New Roman" w:eastAsia="Batang" w:hAnsi="Times New Roman" w:cs="Times New Roman"/>
          <w:sz w:val="24"/>
          <w:szCs w:val="24"/>
          <w:lang w:val="sr-Cyrl-RS"/>
        </w:rPr>
        <w:t>: Набавка гаражних врата на згради УЦ</w:t>
      </w:r>
    </w:p>
    <w:p w:rsidR="00617DF5" w:rsidRPr="00617DF5" w:rsidRDefault="00617DF5" w:rsidP="00617DF5">
      <w:pPr>
        <w:widowControl w:val="0"/>
        <w:numPr>
          <w:ilvl w:val="0"/>
          <w:numId w:val="30"/>
        </w:numPr>
        <w:tabs>
          <w:tab w:val="left" w:pos="1440"/>
        </w:tabs>
        <w:suppressAutoHyphens/>
        <w:spacing w:after="0" w:line="240" w:lineRule="auto"/>
        <w:ind w:left="720" w:hanging="360"/>
        <w:jc w:val="both"/>
        <w:rPr>
          <w:rFonts w:ascii="Times New Roman" w:eastAsia="Times New Roman" w:hAnsi="Times New Roman" w:cs="Times New Roman"/>
          <w:b/>
          <w:i/>
          <w:sz w:val="28"/>
          <w:szCs w:val="28"/>
          <w:lang w:val="sr-Cyrl-CS"/>
        </w:rPr>
      </w:pPr>
    </w:p>
    <w:p w:rsidR="00617DF5" w:rsidRPr="00617DF5" w:rsidRDefault="00617DF5" w:rsidP="00617DF5">
      <w:pPr>
        <w:widowControl w:val="0"/>
        <w:numPr>
          <w:ilvl w:val="0"/>
          <w:numId w:val="30"/>
        </w:numPr>
        <w:tabs>
          <w:tab w:val="left" w:pos="1440"/>
        </w:tabs>
        <w:suppressAutoHyphens/>
        <w:spacing w:after="0" w:line="240" w:lineRule="auto"/>
        <w:ind w:left="720" w:hanging="360"/>
        <w:jc w:val="both"/>
        <w:rPr>
          <w:rFonts w:ascii="Times New Roman" w:eastAsia="Times New Roman" w:hAnsi="Times New Roman" w:cs="Times New Roman"/>
          <w:b/>
          <w:i/>
          <w:sz w:val="28"/>
          <w:szCs w:val="28"/>
          <w:lang w:val="sr-Cyrl-CS"/>
        </w:rPr>
      </w:pPr>
      <w:r w:rsidRPr="00617DF5">
        <w:rPr>
          <w:rFonts w:ascii="Times New Roman" w:eastAsia="Times New Roman" w:hAnsi="Times New Roman" w:cs="Times New Roman"/>
          <w:b/>
          <w:i/>
          <w:sz w:val="28"/>
          <w:szCs w:val="28"/>
          <w:lang w:val="sr-Cyrl-RS"/>
        </w:rPr>
        <w:t>Опис</w:t>
      </w:r>
    </w:p>
    <w:p w:rsidR="00617DF5" w:rsidRPr="00617DF5" w:rsidRDefault="00617DF5" w:rsidP="00617DF5">
      <w:pPr>
        <w:widowControl w:val="0"/>
        <w:numPr>
          <w:ilvl w:val="0"/>
          <w:numId w:val="30"/>
        </w:numPr>
        <w:tabs>
          <w:tab w:val="left" w:pos="1440"/>
        </w:tabs>
        <w:suppressAutoHyphens/>
        <w:spacing w:after="0" w:line="240" w:lineRule="auto"/>
        <w:ind w:left="720" w:hanging="360"/>
        <w:jc w:val="both"/>
        <w:rPr>
          <w:rFonts w:ascii="Times New Roman" w:eastAsia="Times New Roman" w:hAnsi="Times New Roman" w:cs="Times New Roman"/>
          <w:b/>
          <w:i/>
          <w:sz w:val="28"/>
          <w:szCs w:val="28"/>
          <w:lang w:val="sr-Cyrl-CS"/>
        </w:rPr>
      </w:pPr>
    </w:p>
    <w:p w:rsidR="00617DF5" w:rsidRPr="00617DF5" w:rsidRDefault="00617DF5" w:rsidP="00617DF5">
      <w:pPr>
        <w:widowControl w:val="0"/>
        <w:numPr>
          <w:ilvl w:val="0"/>
          <w:numId w:val="30"/>
        </w:numPr>
        <w:tabs>
          <w:tab w:val="left" w:pos="1440"/>
        </w:tabs>
        <w:suppressAutoHyphens/>
        <w:spacing w:after="0" w:line="240" w:lineRule="auto"/>
        <w:ind w:left="720" w:hanging="360"/>
        <w:jc w:val="both"/>
        <w:rPr>
          <w:rFonts w:ascii="Times New Roman" w:eastAsia="Times New Roman" w:hAnsi="Times New Roman" w:cs="Times New Roman"/>
          <w:b/>
          <w:i/>
          <w:sz w:val="28"/>
          <w:szCs w:val="28"/>
          <w:lang w:val="sr-Cyrl-CS"/>
        </w:rPr>
      </w:pPr>
      <w:r w:rsidRPr="00617DF5">
        <w:rPr>
          <w:rFonts w:ascii="Times New Roman" w:eastAsia="Times New Roman" w:hAnsi="Times New Roman" w:cs="Times New Roman"/>
          <w:b/>
          <w:i/>
          <w:sz w:val="28"/>
          <w:szCs w:val="28"/>
          <w:lang w:val="sr-Cyrl-CS"/>
        </w:rPr>
        <w:t>Постојеће стање</w:t>
      </w:r>
    </w:p>
    <w:p w:rsidR="00617DF5" w:rsidRPr="00617DF5" w:rsidRDefault="00617DF5" w:rsidP="00617DF5">
      <w:pPr>
        <w:widowControl w:val="0"/>
        <w:tabs>
          <w:tab w:val="left" w:pos="1440"/>
        </w:tabs>
        <w:spacing w:after="0" w:line="240" w:lineRule="auto"/>
        <w:ind w:left="1080" w:hanging="1080"/>
        <w:jc w:val="both"/>
        <w:rPr>
          <w:rFonts w:ascii="Times New Roman" w:eastAsia="Times New Roman" w:hAnsi="Times New Roman" w:cs="Times New Roman"/>
          <w:sz w:val="24"/>
          <w:szCs w:val="20"/>
          <w:lang w:val="sr-Cyrl-CS"/>
        </w:rPr>
      </w:pPr>
      <w:r w:rsidRPr="00617DF5">
        <w:rPr>
          <w:rFonts w:ascii="Times New Roman" w:eastAsia="Times New Roman" w:hAnsi="Times New Roman" w:cs="Times New Roman"/>
          <w:sz w:val="24"/>
          <w:szCs w:val="20"/>
          <w:lang w:val="sr-Cyrl-CS"/>
        </w:rPr>
        <w:t>Објекат се налази на Новом Београду, Булевар Зорана Ђинђића 155а (угао улице</w:t>
      </w:r>
    </w:p>
    <w:p w:rsidR="00617DF5" w:rsidRPr="00617DF5" w:rsidRDefault="00617DF5" w:rsidP="00617DF5">
      <w:pPr>
        <w:widowControl w:val="0"/>
        <w:tabs>
          <w:tab w:val="left" w:pos="1440"/>
        </w:tabs>
        <w:spacing w:after="0" w:line="240" w:lineRule="auto"/>
        <w:ind w:left="1080" w:hanging="1080"/>
        <w:jc w:val="both"/>
        <w:rPr>
          <w:rFonts w:ascii="Times New Roman" w:eastAsia="Times New Roman" w:hAnsi="Times New Roman" w:cs="Times New Roman"/>
          <w:sz w:val="24"/>
          <w:szCs w:val="20"/>
          <w:lang w:val="sr-Cyrl-CS"/>
        </w:rPr>
      </w:pPr>
      <w:r w:rsidRPr="00617DF5">
        <w:rPr>
          <w:rFonts w:ascii="Times New Roman" w:eastAsia="Times New Roman" w:hAnsi="Times New Roman" w:cs="Times New Roman"/>
          <w:sz w:val="24"/>
          <w:szCs w:val="20"/>
          <w:lang w:val="sr-Cyrl-CS"/>
        </w:rPr>
        <w:t>Булевар Зорана Ђинђића и Народних хероја). Објекат се састоји из два дела зграде,</w:t>
      </w:r>
    </w:p>
    <w:p w:rsidR="00617DF5" w:rsidRPr="00617DF5" w:rsidRDefault="00617DF5" w:rsidP="00617DF5">
      <w:pPr>
        <w:widowControl w:val="0"/>
        <w:tabs>
          <w:tab w:val="left" w:pos="1440"/>
        </w:tabs>
        <w:spacing w:after="0" w:line="240" w:lineRule="auto"/>
        <w:ind w:left="1080" w:hanging="1080"/>
        <w:jc w:val="both"/>
        <w:rPr>
          <w:rFonts w:ascii="Times New Roman" w:eastAsia="Times New Roman" w:hAnsi="Times New Roman" w:cs="Times New Roman"/>
          <w:sz w:val="24"/>
          <w:szCs w:val="20"/>
          <w:lang w:val="sr-Cyrl-CS"/>
        </w:rPr>
      </w:pPr>
      <w:r w:rsidRPr="00617DF5">
        <w:rPr>
          <w:rFonts w:ascii="Times New Roman" w:eastAsia="Times New Roman" w:hAnsi="Times New Roman" w:cs="Times New Roman"/>
          <w:sz w:val="24"/>
          <w:szCs w:val="20"/>
          <w:lang w:val="sr-Cyrl-CS"/>
        </w:rPr>
        <w:t>Куле и Анекса, са одвојеним улазима, али је простор физички повезан (унутрашњи</w:t>
      </w:r>
    </w:p>
    <w:p w:rsidR="00617DF5" w:rsidRPr="00617DF5" w:rsidRDefault="00617DF5" w:rsidP="00617DF5">
      <w:pPr>
        <w:widowControl w:val="0"/>
        <w:tabs>
          <w:tab w:val="left" w:pos="1440"/>
        </w:tabs>
        <w:spacing w:after="0" w:line="240" w:lineRule="auto"/>
        <w:ind w:left="1080" w:hanging="1080"/>
        <w:jc w:val="both"/>
        <w:rPr>
          <w:rFonts w:ascii="Times New Roman" w:eastAsia="Times New Roman" w:hAnsi="Times New Roman" w:cs="Times New Roman"/>
          <w:sz w:val="24"/>
          <w:szCs w:val="20"/>
          <w:lang w:val="sr-Cyrl-CS"/>
        </w:rPr>
      </w:pPr>
      <w:r w:rsidRPr="00617DF5">
        <w:rPr>
          <w:rFonts w:ascii="Times New Roman" w:eastAsia="Times New Roman" w:hAnsi="Times New Roman" w:cs="Times New Roman"/>
          <w:sz w:val="24"/>
          <w:szCs w:val="20"/>
          <w:lang w:val="sr-Cyrl-CS"/>
        </w:rPr>
        <w:t>простор) у нивоу приземља.</w:t>
      </w: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0"/>
          <w:lang w:val="sr-Cyrl-CS"/>
        </w:rPr>
      </w:pPr>
      <w:r w:rsidRPr="00617DF5">
        <w:rPr>
          <w:rFonts w:ascii="Times New Roman" w:eastAsia="Times New Roman" w:hAnsi="Times New Roman" w:cs="Times New Roman"/>
          <w:sz w:val="24"/>
          <w:szCs w:val="20"/>
          <w:lang w:val="sr-Cyrl-CS"/>
        </w:rPr>
        <w:t>Кула је димензија око 30 х 30 метара, спратности П + 8, а анекс је димензија око 50 х 15 метара, спратности П + 1.</w:t>
      </w: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0"/>
          <w:lang w:val="sr-Cyrl-CS"/>
        </w:rPr>
      </w:pPr>
      <w:r w:rsidRPr="00617DF5">
        <w:rPr>
          <w:rFonts w:ascii="Times New Roman" w:eastAsia="Times New Roman" w:hAnsi="Times New Roman" w:cs="Times New Roman"/>
          <w:sz w:val="24"/>
          <w:szCs w:val="20"/>
          <w:lang w:val="sr-Cyrl-CS"/>
        </w:rPr>
        <w:t>У анексу се налази смештајни, интернатски простор садржан од 36 соба, у којима је дрвена столарија у лошем стању.</w:t>
      </w: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0"/>
          <w:lang w:val="sr-Cyrl-RS"/>
        </w:rPr>
      </w:pPr>
      <w:r w:rsidRPr="00617DF5">
        <w:rPr>
          <w:rFonts w:ascii="Times New Roman" w:eastAsia="Times New Roman" w:hAnsi="Times New Roman" w:cs="Times New Roman"/>
          <w:sz w:val="24"/>
          <w:szCs w:val="20"/>
          <w:lang w:val="sr-Cyrl-CS"/>
        </w:rPr>
        <w:t xml:space="preserve">Постојећа </w:t>
      </w:r>
      <w:r w:rsidRPr="00617DF5">
        <w:rPr>
          <w:rFonts w:ascii="Times New Roman" w:eastAsia="Times New Roman" w:hAnsi="Times New Roman" w:cs="Times New Roman"/>
          <w:sz w:val="24"/>
          <w:szCs w:val="20"/>
          <w:lang w:val="sr-Cyrl-RS"/>
        </w:rPr>
        <w:t>гаражна врата на фасади зграде су израђена од челичних профила са испуном од челичног лима , врата су у веома лошем стању , не дихтују и оков на њима је неисправан .</w:t>
      </w: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0"/>
          <w:lang w:val="sr-Cyrl-CS"/>
        </w:rPr>
      </w:pPr>
      <w:r w:rsidRPr="00617DF5">
        <w:rPr>
          <w:rFonts w:ascii="Times New Roman" w:eastAsia="Times New Roman" w:hAnsi="Times New Roman" w:cs="Times New Roman"/>
          <w:sz w:val="24"/>
          <w:szCs w:val="20"/>
          <w:lang w:val="sr-Cyrl-CS"/>
        </w:rPr>
        <w:t>Постојећа фасадна браварија (прозори) су од челичних профила, са челичним оквирима. У нивоу приземља и првог спрата и куле и анекса, фасадна браварија је већих димензија, са више фиксних поља која чине фасадна застакљена платна. На вишим етажама фасадна браварија су углавном једнокрилни прозори, мањих димензија фиксни и већих димензија покретних. Највише заступљен тип прозора је једнокрилни прозор димензија 135(140)х160 цм, са челичним ваљком на средини око ког се крило отвара. Парапети су углавном урађени од фиксних поља фасадне браварије, са челичним оквиром и испуном од нетранспарентног стакла споља. Са унутрашње стране парапети су зидани и термоизоловани. Такође су урађене и дрвене парапетне маске које скривају грејна тела термомашинске инсталације. Парапети који нису застакљени споља, урађени су класично, зидани и обложени као и остале фасадне бетонске површине. Део фасадних површина је урађено слично застакљеним парапетима, с тим што је испуна челичног оквира челични лим, који је бојен у складу са остатком конструкције. Прозори виших спратова куле имају сенило у виду спољних ролетни постављених на челичним носачима (шинама) одмакнутим од површине фасаде за око 40-50 цм. Носачи се налазе у запуштеном стању и потребно их је дотерати, а саме ролетне заменити. Остали прозори или немају сенило или користе унутрашњи тип венецијанера и тракастих завеса.</w:t>
      </w: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color w:val="FF0000"/>
          <w:sz w:val="24"/>
          <w:szCs w:val="20"/>
          <w:lang w:val="sr-Cyrl-CS"/>
        </w:rPr>
      </w:pPr>
    </w:p>
    <w:p w:rsidR="00617DF5" w:rsidRPr="00617DF5" w:rsidRDefault="00617DF5" w:rsidP="00617DF5">
      <w:pPr>
        <w:widowControl w:val="0"/>
        <w:numPr>
          <w:ilvl w:val="0"/>
          <w:numId w:val="30"/>
        </w:numPr>
        <w:tabs>
          <w:tab w:val="left" w:pos="1440"/>
        </w:tabs>
        <w:suppressAutoHyphens/>
        <w:spacing w:after="0" w:line="240" w:lineRule="auto"/>
        <w:ind w:left="720" w:hanging="360"/>
        <w:jc w:val="both"/>
        <w:rPr>
          <w:rFonts w:ascii="Times New Roman" w:eastAsia="Times New Roman" w:hAnsi="Times New Roman" w:cs="Times New Roman"/>
          <w:b/>
          <w:i/>
          <w:sz w:val="28"/>
          <w:szCs w:val="28"/>
          <w:lang w:val="sr-Cyrl-CS"/>
        </w:rPr>
      </w:pPr>
      <w:r w:rsidRPr="00617DF5">
        <w:rPr>
          <w:rFonts w:ascii="Times New Roman" w:eastAsia="Times New Roman" w:hAnsi="Times New Roman" w:cs="Times New Roman"/>
          <w:b/>
          <w:i/>
          <w:sz w:val="28"/>
          <w:szCs w:val="28"/>
          <w:lang w:val="sr-Cyrl-CS"/>
        </w:rPr>
        <w:t>Новопројектовано</w:t>
      </w: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i/>
          <w:sz w:val="28"/>
          <w:szCs w:val="28"/>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0"/>
          <w:lang w:val="sr-Cyrl-RS"/>
        </w:rPr>
      </w:pPr>
      <w:r w:rsidRPr="00617DF5">
        <w:rPr>
          <w:rFonts w:ascii="Times New Roman" w:eastAsia="Times New Roman" w:hAnsi="Times New Roman" w:cs="Times New Roman"/>
          <w:sz w:val="24"/>
          <w:szCs w:val="20"/>
          <w:lang w:val="sr-Cyrl-RS"/>
        </w:rPr>
        <w:t>П</w:t>
      </w:r>
      <w:r w:rsidRPr="00617DF5">
        <w:rPr>
          <w:rFonts w:ascii="Times New Roman" w:eastAsia="Times New Roman" w:hAnsi="Times New Roman" w:cs="Times New Roman"/>
          <w:sz w:val="24"/>
          <w:szCs w:val="20"/>
          <w:lang w:val="sr-Cyrl-CS"/>
        </w:rPr>
        <w:t xml:space="preserve">редвиђена је уградња </w:t>
      </w:r>
      <w:r w:rsidRPr="00617DF5">
        <w:rPr>
          <w:rFonts w:ascii="Times New Roman" w:eastAsia="Times New Roman" w:hAnsi="Times New Roman" w:cs="Times New Roman"/>
          <w:sz w:val="24"/>
          <w:szCs w:val="20"/>
          <w:lang w:val="sr-Cyrl-RS"/>
        </w:rPr>
        <w:t xml:space="preserve">спољашњих термо изолованих алуминијумских крилних гаражних врата . </w:t>
      </w:r>
      <w:r w:rsidRPr="00617DF5">
        <w:rPr>
          <w:rFonts w:ascii="Times New Roman" w:eastAsia="Times New Roman" w:hAnsi="Times New Roman" w:cs="Times New Roman"/>
          <w:sz w:val="24"/>
          <w:szCs w:val="20"/>
          <w:lang w:val="sr-Cyrl-CS"/>
        </w:rPr>
        <w:t xml:space="preserve">Демонтажа и монтажа </w:t>
      </w:r>
      <w:r w:rsidRPr="00617DF5">
        <w:rPr>
          <w:rFonts w:ascii="Times New Roman" w:eastAsia="Times New Roman" w:hAnsi="Times New Roman" w:cs="Times New Roman"/>
          <w:sz w:val="24"/>
          <w:szCs w:val="20"/>
          <w:lang w:val="sr-Cyrl-RS"/>
        </w:rPr>
        <w:t xml:space="preserve">постојећих челичних </w:t>
      </w:r>
      <w:r w:rsidRPr="00617DF5">
        <w:rPr>
          <w:rFonts w:ascii="Times New Roman" w:eastAsia="Times New Roman" w:hAnsi="Times New Roman" w:cs="Times New Roman"/>
          <w:sz w:val="24"/>
          <w:szCs w:val="20"/>
          <w:lang w:val="sr-Cyrl-CS"/>
        </w:rPr>
        <w:t>елемената који у свом саставу држе фиксне,</w:t>
      </w:r>
      <w:r w:rsidRPr="00617DF5">
        <w:rPr>
          <w:rFonts w:ascii="Times New Roman" w:eastAsia="Times New Roman" w:hAnsi="Times New Roman" w:cs="Times New Roman"/>
          <w:sz w:val="24"/>
          <w:szCs w:val="20"/>
          <w:lang w:val="sr-Cyrl-RS"/>
        </w:rPr>
        <w:t xml:space="preserve"> </w:t>
      </w:r>
      <w:r w:rsidRPr="00617DF5">
        <w:rPr>
          <w:rFonts w:ascii="Times New Roman" w:eastAsia="Times New Roman" w:hAnsi="Times New Roman" w:cs="Times New Roman"/>
          <w:sz w:val="24"/>
          <w:szCs w:val="20"/>
          <w:lang w:val="sr-Cyrl-CS"/>
        </w:rPr>
        <w:t>оклопне</w:t>
      </w:r>
      <w:r w:rsidRPr="00617DF5">
        <w:rPr>
          <w:rFonts w:ascii="Times New Roman" w:eastAsia="Times New Roman" w:hAnsi="Times New Roman" w:cs="Times New Roman"/>
          <w:sz w:val="24"/>
          <w:szCs w:val="20"/>
          <w:lang w:val="sr-Cyrl-RS"/>
        </w:rPr>
        <w:t xml:space="preserve"> делове израђене од челичних профила у сивој боји . </w:t>
      </w:r>
      <w:r w:rsidRPr="00617DF5">
        <w:rPr>
          <w:rFonts w:ascii="Times New Roman" w:eastAsia="Times New Roman" w:hAnsi="Times New Roman" w:cs="Times New Roman"/>
          <w:sz w:val="24"/>
          <w:szCs w:val="20"/>
          <w:lang w:val="sr-Cyrl-RS"/>
        </w:rPr>
        <w:lastRenderedPageBreak/>
        <w:t xml:space="preserve">Нова гаражна врата морају бити израђена од висококвалитетних ал профила са термо мостом додатно пуњеним термоизолационим материјалом унутар комора профила беле боје РАЛ 9016 или РАЛ 9010 обострано. Испуна крила врата мора бити од ПВЦ или АЛ панела минималне дебљине 24мм са малим коефицијетом топлотне проводљивости што обезбеђује профилу бољи топлотни коефицијент у збиру. Спој штока и крила мора бити обезбеђен са три дихт гуме ЕПДМ високог квалитета које обезбеђују дуготрајну гипкост и водонепропустивост. Спој два профила на угловима крила обезбедити са минимално три алуминијумске спојнице и додатно ојачати лепком. Крила врата оковати са минимално 3 шарке по крилу или више у зависности од димензије крила. Сва врата опремити бравама са закључавањем на минимлано три тачке , квалитетним ручкама обострано и цилиндром са минимално 5 кључева. </w:t>
      </w: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0"/>
          <w:lang w:val="sr-Cyrl-RS"/>
        </w:rPr>
      </w:pPr>
      <w:r w:rsidRPr="00617DF5">
        <w:rPr>
          <w:rFonts w:ascii="Times New Roman" w:eastAsia="Times New Roman" w:hAnsi="Times New Roman" w:cs="Times New Roman"/>
          <w:sz w:val="24"/>
          <w:szCs w:val="20"/>
          <w:lang w:val="sr-Cyrl-CS"/>
        </w:rPr>
        <w:t xml:space="preserve">Кофицијент проласка топлоте за </w:t>
      </w:r>
      <w:r w:rsidRPr="00617DF5">
        <w:rPr>
          <w:rFonts w:ascii="Times New Roman" w:eastAsia="Times New Roman" w:hAnsi="Times New Roman" w:cs="Times New Roman"/>
          <w:sz w:val="24"/>
          <w:szCs w:val="20"/>
          <w:lang w:val="sr-Cyrl-RS"/>
        </w:rPr>
        <w:t>цео прозор</w:t>
      </w:r>
      <w:r w:rsidRPr="00617DF5">
        <w:rPr>
          <w:rFonts w:ascii="Times New Roman" w:eastAsia="Times New Roman" w:hAnsi="Times New Roman" w:cs="Times New Roman"/>
          <w:sz w:val="24"/>
          <w:szCs w:val="20"/>
          <w:lang w:val="sr-Cyrl-CS"/>
        </w:rPr>
        <w:t xml:space="preserve"> је </w:t>
      </w:r>
      <w:r w:rsidRPr="00617DF5">
        <w:rPr>
          <w:rFonts w:ascii="Times New Roman" w:eastAsia="Times New Roman" w:hAnsi="Times New Roman" w:cs="Times New Roman"/>
          <w:sz w:val="24"/>
          <w:szCs w:val="20"/>
          <w:lang w:val="sr-Latn-RS"/>
        </w:rPr>
        <w:t>U</w:t>
      </w:r>
      <w:r w:rsidRPr="00617DF5">
        <w:rPr>
          <w:rFonts w:ascii="Times New Roman" w:eastAsia="Times New Roman" w:hAnsi="Times New Roman" w:cs="Times New Roman"/>
          <w:sz w:val="24"/>
          <w:szCs w:val="20"/>
        </w:rPr>
        <w:t>w≤0,75 W/(m</w:t>
      </w:r>
      <w:r w:rsidRPr="00617DF5">
        <w:rPr>
          <w:rFonts w:ascii="Times New Roman" w:eastAsia="Times New Roman" w:hAnsi="Times New Roman" w:cs="Times New Roman"/>
          <w:sz w:val="24"/>
          <w:szCs w:val="20"/>
          <w:vertAlign w:val="superscript"/>
        </w:rPr>
        <w:t>2</w:t>
      </w:r>
      <w:r w:rsidRPr="00617DF5">
        <w:rPr>
          <w:rFonts w:ascii="Times New Roman" w:eastAsia="Times New Roman" w:hAnsi="Times New Roman" w:cs="Times New Roman"/>
          <w:sz w:val="24"/>
          <w:szCs w:val="20"/>
        </w:rPr>
        <w:t>xK)</w:t>
      </w:r>
      <w:r w:rsidRPr="00617DF5">
        <w:rPr>
          <w:rFonts w:ascii="Times New Roman" w:eastAsia="Times New Roman" w:hAnsi="Times New Roman" w:cs="Times New Roman"/>
          <w:sz w:val="24"/>
          <w:szCs w:val="20"/>
          <w:lang w:val="sr-Cyrl-CS"/>
        </w:rPr>
        <w:t xml:space="preserve">. </w:t>
      </w:r>
      <w:r w:rsidRPr="00617DF5">
        <w:rPr>
          <w:rFonts w:ascii="Times New Roman" w:eastAsia="Times New Roman" w:hAnsi="Times New Roman" w:cs="Times New Roman"/>
          <w:sz w:val="24"/>
          <w:szCs w:val="20"/>
          <w:lang w:val="sr-Cyrl-RS"/>
        </w:rPr>
        <w:t>Прозор мора бити застакљен термоизолационим стаклом следеће структуре: 4</w:t>
      </w:r>
      <w:r w:rsidRPr="00617DF5">
        <w:rPr>
          <w:rFonts w:ascii="Times New Roman" w:eastAsia="Times New Roman" w:hAnsi="Times New Roman" w:cs="Times New Roman"/>
          <w:sz w:val="24"/>
          <w:szCs w:val="20"/>
          <w:lang w:val="sr-Latn-RS"/>
        </w:rPr>
        <w:t xml:space="preserve">mm solar clima guard +20mm+4mm fot+20mm+4mm </w:t>
      </w:r>
      <w:r w:rsidRPr="00617DF5">
        <w:rPr>
          <w:rFonts w:ascii="Times New Roman" w:eastAsia="Times New Roman" w:hAnsi="Times New Roman" w:cs="Times New Roman"/>
          <w:sz w:val="24"/>
          <w:szCs w:val="20"/>
          <w:lang w:val="sr-Cyrl-RS"/>
        </w:rPr>
        <w:t xml:space="preserve">нискоемисионо </w:t>
      </w:r>
      <w:r w:rsidRPr="00617DF5">
        <w:rPr>
          <w:rFonts w:ascii="Times New Roman" w:eastAsia="Times New Roman" w:hAnsi="Times New Roman" w:cs="Times New Roman"/>
          <w:sz w:val="24"/>
          <w:szCs w:val="20"/>
          <w:lang w:val="sr-Latn-RS"/>
        </w:rPr>
        <w:t xml:space="preserve">low-e, </w:t>
      </w:r>
      <w:r w:rsidRPr="00617DF5">
        <w:rPr>
          <w:rFonts w:ascii="Times New Roman" w:eastAsia="Times New Roman" w:hAnsi="Times New Roman" w:cs="Times New Roman"/>
          <w:sz w:val="24"/>
          <w:szCs w:val="20"/>
          <w:lang w:val="sr-Cyrl-RS"/>
        </w:rPr>
        <w:t xml:space="preserve">коморе између стакала пунити аргоном, споља уградити </w:t>
      </w:r>
      <w:r w:rsidRPr="00617DF5">
        <w:rPr>
          <w:rFonts w:ascii="Times New Roman" w:eastAsia="Times New Roman" w:hAnsi="Times New Roman" w:cs="Times New Roman"/>
          <w:sz w:val="24"/>
          <w:szCs w:val="20"/>
          <w:lang w:val="sr-Latn-RS"/>
        </w:rPr>
        <w:t xml:space="preserve">PVC </w:t>
      </w:r>
      <w:r w:rsidRPr="00617DF5">
        <w:rPr>
          <w:rFonts w:ascii="Times New Roman" w:eastAsia="Times New Roman" w:hAnsi="Times New Roman" w:cs="Times New Roman"/>
          <w:sz w:val="24"/>
          <w:szCs w:val="20"/>
          <w:lang w:val="sr-Cyrl-RS"/>
        </w:rPr>
        <w:t xml:space="preserve">окапницу потребних димензија. </w:t>
      </w:r>
      <w:r w:rsidRPr="00617DF5">
        <w:rPr>
          <w:rFonts w:ascii="Times New Roman" w:eastAsia="Times New Roman" w:hAnsi="Times New Roman" w:cs="Times New Roman"/>
          <w:sz w:val="24"/>
          <w:szCs w:val="20"/>
          <w:lang w:val="sr-Cyrl-CS"/>
        </w:rPr>
        <w:t xml:space="preserve">Сви прозори су предвиђени са одговарајућим заптивањем, опшивањем адекватним лајснама и окапницама. Уградња нове браварије је предвиђена по принципу демонтаже крила старих челичниом прозора, заједно са ваљком и механизмом за отварање, исецања вишка челичног оквира тако да остане симентричан са обе стране и монтаже новог ПВЦ прозора у постојећи челични оквир. Прозори се уграђују са комплетним </w:t>
      </w:r>
      <w:r w:rsidRPr="00617DF5">
        <w:rPr>
          <w:rFonts w:ascii="Times New Roman" w:eastAsia="Times New Roman" w:hAnsi="Times New Roman" w:cs="Times New Roman"/>
          <w:sz w:val="24"/>
          <w:szCs w:val="20"/>
          <w:lang w:val="sr-Cyrl-RS"/>
        </w:rPr>
        <w:t>ПВЦ</w:t>
      </w:r>
      <w:r w:rsidRPr="00617DF5">
        <w:rPr>
          <w:rFonts w:ascii="Times New Roman" w:eastAsia="Times New Roman" w:hAnsi="Times New Roman" w:cs="Times New Roman"/>
          <w:sz w:val="24"/>
          <w:szCs w:val="20"/>
          <w:lang w:val="sr-Cyrl-CS"/>
        </w:rPr>
        <w:t xml:space="preserve"> рамом у постојеће челичне рамове.  По том птиципу је предвиђена уградња целокупне нове фасадне браварије, како покретне, тако и фиксне. </w:t>
      </w: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0"/>
          <w:lang w:val="sr-Cyrl-CS"/>
        </w:rPr>
      </w:pPr>
      <w:r w:rsidRPr="00617DF5">
        <w:rPr>
          <w:rFonts w:ascii="Times New Roman" w:eastAsia="Times New Roman" w:hAnsi="Times New Roman" w:cs="Times New Roman"/>
          <w:sz w:val="24"/>
          <w:szCs w:val="20"/>
          <w:lang w:val="sr-Cyrl-CS"/>
        </w:rPr>
        <w:t>Уз понуду обавезно приложити атесте за тражене кофицијенте проласка топлоте</w:t>
      </w:r>
      <w:r w:rsidRPr="00617DF5">
        <w:rPr>
          <w:rFonts w:ascii="Times New Roman" w:eastAsia="Times New Roman" w:hAnsi="Times New Roman" w:cs="Times New Roman"/>
          <w:sz w:val="24"/>
          <w:szCs w:val="20"/>
          <w:lang w:val="sr-Cyrl-RS"/>
        </w:rPr>
        <w:t xml:space="preserve">. </w:t>
      </w:r>
      <w:r w:rsidRPr="00617DF5">
        <w:rPr>
          <w:rFonts w:ascii="Times New Roman" w:eastAsia="Times New Roman" w:hAnsi="Times New Roman" w:cs="Times New Roman"/>
          <w:sz w:val="24"/>
          <w:szCs w:val="20"/>
          <w:lang w:val="sr-Cyrl-CS"/>
        </w:rPr>
        <w:t>Атести морају да гласе на име понуђача</w:t>
      </w:r>
      <w:r w:rsidRPr="00617DF5">
        <w:rPr>
          <w:rFonts w:ascii="Times New Roman" w:eastAsia="Times New Roman" w:hAnsi="Times New Roman" w:cs="Times New Roman"/>
          <w:sz w:val="24"/>
          <w:szCs w:val="20"/>
          <w:lang w:val="sr-Cyrl-RS"/>
        </w:rPr>
        <w:t xml:space="preserve"> и да буду важећи</w:t>
      </w:r>
      <w:r w:rsidRPr="00617DF5">
        <w:rPr>
          <w:rFonts w:ascii="Times New Roman" w:eastAsia="Times New Roman" w:hAnsi="Times New Roman" w:cs="Times New Roman"/>
          <w:sz w:val="24"/>
          <w:szCs w:val="20"/>
          <w:lang w:val="sr-Cyrl-CS"/>
        </w:rPr>
        <w:t>.</w:t>
      </w:r>
    </w:p>
    <w:p w:rsidR="00617DF5" w:rsidRPr="00617DF5" w:rsidRDefault="00617DF5" w:rsidP="00617DF5">
      <w:pPr>
        <w:widowControl w:val="0"/>
        <w:shd w:val="clear" w:color="auto" w:fill="FFFFFF"/>
        <w:tabs>
          <w:tab w:val="left" w:pos="916"/>
          <w:tab w:val="left" w:pos="14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val="sr-Cyrl-RS"/>
        </w:rPr>
      </w:pPr>
    </w:p>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sz w:val="24"/>
          <w:szCs w:val="20"/>
          <w:lang w:val="sr-Cyrl-CS"/>
        </w:rPr>
      </w:pPr>
      <w:r w:rsidRPr="00617DF5">
        <w:rPr>
          <w:rFonts w:ascii="Times New Roman" w:eastAsia="Times New Roman" w:hAnsi="Times New Roman" w:cs="Times New Roman"/>
          <w:b/>
          <w:sz w:val="24"/>
          <w:szCs w:val="20"/>
          <w:lang w:val="sr-Cyrl-CS"/>
        </w:rPr>
        <w:t xml:space="preserve">Рок : </w:t>
      </w:r>
      <w:r w:rsidRPr="00617DF5">
        <w:rPr>
          <w:rFonts w:ascii="Times New Roman" w:eastAsia="Times New Roman" w:hAnsi="Times New Roman" w:cs="Times New Roman"/>
          <w:noProof/>
          <w:sz w:val="24"/>
          <w:szCs w:val="20"/>
          <w:lang w:val="ru-RU"/>
        </w:rPr>
        <w:t>Рок за</w:t>
      </w:r>
      <w:r w:rsidRPr="00617DF5">
        <w:rPr>
          <w:rFonts w:ascii="Times New Roman" w:eastAsia="Times New Roman" w:hAnsi="Times New Roman" w:cs="Times New Roman"/>
          <w:sz w:val="24"/>
          <w:szCs w:val="20"/>
          <w:lang w:val="sr-Cyrl-CS"/>
        </w:rPr>
        <w:t xml:space="preserve"> извођење </w:t>
      </w:r>
      <w:r w:rsidRPr="00617DF5">
        <w:rPr>
          <w:rFonts w:ascii="Times New Roman" w:eastAsia="Times New Roman" w:hAnsi="Times New Roman" w:cs="Times New Roman"/>
          <w:sz w:val="24"/>
          <w:szCs w:val="20"/>
          <w:lang w:val="ru-RU"/>
        </w:rPr>
        <w:t xml:space="preserve">радова је </w:t>
      </w:r>
      <w:r w:rsidRPr="00617DF5">
        <w:rPr>
          <w:rFonts w:ascii="Times New Roman" w:eastAsia="Times New Roman" w:hAnsi="Times New Roman" w:cs="Times New Roman"/>
          <w:sz w:val="24"/>
          <w:szCs w:val="20"/>
          <w:lang w:val="sr-Cyrl-CS"/>
        </w:rPr>
        <w:t>45 радних дана</w:t>
      </w:r>
      <w:r w:rsidRPr="00617DF5">
        <w:rPr>
          <w:rFonts w:ascii="Times New Roman" w:eastAsia="Times New Roman" w:hAnsi="Times New Roman" w:cs="Times New Roman"/>
          <w:sz w:val="24"/>
          <w:szCs w:val="20"/>
          <w:lang w:val="sr-Cyrl-RS"/>
        </w:rPr>
        <w:t xml:space="preserve"> </w:t>
      </w:r>
      <w:r w:rsidRPr="00617DF5">
        <w:rPr>
          <w:rFonts w:ascii="Times New Roman" w:eastAsia="Times New Roman" w:hAnsi="Times New Roman" w:cs="Times New Roman"/>
          <w:sz w:val="24"/>
          <w:szCs w:val="20"/>
          <w:lang w:val="sr-Cyrl-CS"/>
        </w:rPr>
        <w:t>рачунајући од дана увођења у посао од стране Наручиоца.</w:t>
      </w:r>
    </w:p>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sz w:val="24"/>
          <w:szCs w:val="20"/>
          <w:lang w:val="sr-Cyrl-CS"/>
        </w:rPr>
      </w:pPr>
    </w:p>
    <w:p w:rsidR="00617DF5" w:rsidRPr="00617DF5" w:rsidRDefault="00617DF5" w:rsidP="00617DF5">
      <w:pPr>
        <w:keepLines/>
        <w:widowControl w:val="0"/>
        <w:numPr>
          <w:ilvl w:val="0"/>
          <w:numId w:val="26"/>
        </w:numPr>
        <w:tabs>
          <w:tab w:val="left" w:pos="1440"/>
        </w:tabs>
        <w:suppressAutoHyphens/>
        <w:spacing w:before="60" w:after="0" w:line="240" w:lineRule="exact"/>
        <w:ind w:right="-46"/>
        <w:contextualSpacing/>
        <w:jc w:val="both"/>
        <w:rPr>
          <w:rFonts w:ascii="Times New Roman" w:eastAsia="Times New Roman" w:hAnsi="Times New Roman" w:cs="Times New Roman"/>
          <w:b/>
          <w:sz w:val="24"/>
          <w:szCs w:val="24"/>
          <w:lang w:val="ru-RU" w:eastAsia="x-none"/>
        </w:rPr>
      </w:pPr>
      <w:r w:rsidRPr="00617DF5">
        <w:rPr>
          <w:rFonts w:ascii="Times New Roman" w:eastAsia="Times New Roman" w:hAnsi="Times New Roman" w:cs="Times New Roman"/>
          <w:b/>
          <w:sz w:val="24"/>
          <w:szCs w:val="24"/>
          <w:lang w:val="ru-RU" w:eastAsia="x-none"/>
        </w:rPr>
        <w:t xml:space="preserve">           Обилазак локације </w:t>
      </w:r>
    </w:p>
    <w:p w:rsidR="00617DF5" w:rsidRPr="00617DF5" w:rsidRDefault="00617DF5" w:rsidP="00617DF5">
      <w:pPr>
        <w:keepLines/>
        <w:suppressAutoHyphens/>
        <w:spacing w:before="60" w:line="240" w:lineRule="exact"/>
        <w:ind w:left="720" w:right="-46"/>
        <w:contextualSpacing/>
        <w:rPr>
          <w:rFonts w:ascii="Times New Roman" w:eastAsia="Times New Roman" w:hAnsi="Times New Roman" w:cs="Times New Roman"/>
          <w:b/>
          <w:sz w:val="24"/>
          <w:szCs w:val="24"/>
          <w:lang w:val="ru-RU" w:eastAsia="x-none"/>
        </w:rPr>
      </w:pPr>
    </w:p>
    <w:p w:rsidR="00617DF5" w:rsidRPr="00617DF5" w:rsidRDefault="00617DF5" w:rsidP="00617DF5">
      <w:pPr>
        <w:keepLines/>
        <w:suppressAutoHyphens/>
        <w:spacing w:before="60" w:line="240" w:lineRule="exact"/>
        <w:ind w:right="-46"/>
        <w:contextualSpacing/>
        <w:jc w:val="both"/>
        <w:rPr>
          <w:rFonts w:ascii="Times New Roman" w:eastAsia="Times New Roman" w:hAnsi="Times New Roman" w:cs="Times New Roman"/>
          <w:sz w:val="24"/>
          <w:szCs w:val="24"/>
          <w:lang w:val="ru-RU" w:eastAsia="x-none"/>
        </w:rPr>
      </w:pPr>
      <w:r w:rsidRPr="00617DF5">
        <w:rPr>
          <w:rFonts w:ascii="Times New Roman" w:eastAsia="Times New Roman" w:hAnsi="Times New Roman" w:cs="Times New Roman"/>
          <w:sz w:val="24"/>
          <w:szCs w:val="24"/>
          <w:lang w:val="ru-RU" w:eastAsia="x-none"/>
        </w:rPr>
        <w:t xml:space="preserve">                       Понуђач </w:t>
      </w:r>
      <w:r w:rsidRPr="00617DF5">
        <w:rPr>
          <w:rFonts w:ascii="Times New Roman" w:eastAsia="Times New Roman" w:hAnsi="Times New Roman" w:cs="Times New Roman"/>
          <w:sz w:val="24"/>
          <w:szCs w:val="24"/>
          <w:lang w:val="sr-Cyrl-RS" w:eastAsia="x-none"/>
        </w:rPr>
        <w:t>може</w:t>
      </w:r>
      <w:r w:rsidRPr="00617DF5">
        <w:rPr>
          <w:rFonts w:ascii="Times New Roman" w:eastAsia="Times New Roman" w:hAnsi="Times New Roman" w:cs="Times New Roman"/>
          <w:sz w:val="24"/>
          <w:szCs w:val="24"/>
          <w:lang w:val="ru-RU" w:eastAsia="x-none"/>
        </w:rPr>
        <w:t xml:space="preserve"> у току припреме понуде, да изврши обилазак локација из тачке 1, уз претходну најаву, ради прецизнијег сагледавања услова и врсте радова који су предмет јавне набавке и да уз понуду достави попуњен и оверен од стране овлашћеног лица Наручиоца </w:t>
      </w:r>
      <w:r w:rsidRPr="00617DF5">
        <w:rPr>
          <w:rFonts w:ascii="Times New Roman" w:eastAsia="Times New Roman" w:hAnsi="Times New Roman" w:cs="Times New Roman"/>
          <w:b/>
          <w:sz w:val="24"/>
          <w:szCs w:val="24"/>
          <w:lang w:val="ru-RU" w:eastAsia="x-none"/>
        </w:rPr>
        <w:t xml:space="preserve">Образац 2 </w:t>
      </w:r>
      <w:r w:rsidRPr="00617DF5">
        <w:rPr>
          <w:rFonts w:ascii="Times New Roman" w:eastAsia="Times New Roman" w:hAnsi="Times New Roman" w:cs="Times New Roman"/>
          <w:sz w:val="24"/>
          <w:szCs w:val="24"/>
          <w:lang w:val="ru-RU" w:eastAsia="x-none"/>
        </w:rPr>
        <w:t>који је саставни део конкурсне документације.</w:t>
      </w:r>
    </w:p>
    <w:p w:rsidR="00617DF5" w:rsidRPr="00617DF5" w:rsidRDefault="00617DF5" w:rsidP="00617DF5">
      <w:pPr>
        <w:keepLines/>
        <w:suppressAutoHyphens/>
        <w:spacing w:before="60" w:line="240" w:lineRule="exact"/>
        <w:ind w:right="-46" w:firstLine="720"/>
        <w:contextualSpacing/>
        <w:jc w:val="both"/>
        <w:rPr>
          <w:rFonts w:ascii="Times New Roman" w:eastAsia="Times New Roman" w:hAnsi="Times New Roman" w:cs="Times New Roman"/>
          <w:sz w:val="24"/>
          <w:szCs w:val="24"/>
          <w:lang w:eastAsia="x-none"/>
        </w:rPr>
      </w:pPr>
      <w:r w:rsidRPr="00617DF5">
        <w:rPr>
          <w:rFonts w:ascii="Times New Roman" w:eastAsia="Times New Roman" w:hAnsi="Times New Roman" w:cs="Times New Roman"/>
          <w:sz w:val="24"/>
          <w:szCs w:val="24"/>
          <w:lang w:val="ru-RU" w:eastAsia="x-none"/>
        </w:rPr>
        <w:t xml:space="preserve"> </w:t>
      </w:r>
      <w:r w:rsidRPr="00617DF5">
        <w:rPr>
          <w:rFonts w:ascii="Times New Roman" w:eastAsia="Times New Roman" w:hAnsi="Times New Roman" w:cs="Times New Roman"/>
          <w:sz w:val="24"/>
          <w:szCs w:val="24"/>
          <w:lang w:val="ru-RU" w:eastAsia="x-none"/>
        </w:rPr>
        <w:tab/>
        <w:t xml:space="preserve">Контакт особа и особа за оверу </w:t>
      </w:r>
      <w:r w:rsidRPr="00617DF5">
        <w:rPr>
          <w:rFonts w:ascii="Times New Roman" w:eastAsia="Times New Roman" w:hAnsi="Times New Roman" w:cs="Times New Roman"/>
          <w:b/>
          <w:sz w:val="24"/>
          <w:szCs w:val="24"/>
          <w:lang w:val="ru-RU" w:eastAsia="x-none"/>
        </w:rPr>
        <w:t xml:space="preserve">Обрасца 2 </w:t>
      </w:r>
      <w:r w:rsidRPr="00617DF5">
        <w:rPr>
          <w:rFonts w:ascii="Times New Roman" w:eastAsia="Times New Roman" w:hAnsi="Times New Roman" w:cs="Times New Roman"/>
          <w:sz w:val="24"/>
          <w:szCs w:val="24"/>
          <w:lang w:val="ru-RU" w:eastAsia="x-none"/>
        </w:rPr>
        <w:t xml:space="preserve">за зграду Централе Управе царина је: Дарко Вукашиновић, телефон: 064/858-3161. </w:t>
      </w:r>
    </w:p>
    <w:p w:rsidR="00617DF5" w:rsidRPr="00617DF5" w:rsidRDefault="00617DF5" w:rsidP="00617DF5">
      <w:pPr>
        <w:keepLines/>
        <w:suppressAutoHyphens/>
        <w:spacing w:before="60" w:line="240" w:lineRule="exact"/>
        <w:ind w:right="-46" w:firstLine="720"/>
        <w:contextualSpacing/>
        <w:jc w:val="both"/>
        <w:rPr>
          <w:rFonts w:ascii="Times New Roman" w:eastAsia="Times New Roman" w:hAnsi="Times New Roman" w:cs="Times New Roman"/>
          <w:b/>
          <w:sz w:val="24"/>
          <w:szCs w:val="24"/>
          <w:lang w:eastAsia="x-none"/>
        </w:rPr>
      </w:pPr>
    </w:p>
    <w:p w:rsidR="00617DF5" w:rsidRPr="00617DF5" w:rsidRDefault="00617DF5" w:rsidP="00617DF5">
      <w:pPr>
        <w:widowControl w:val="0"/>
        <w:numPr>
          <w:ilvl w:val="0"/>
          <w:numId w:val="26"/>
        </w:numPr>
        <w:tabs>
          <w:tab w:val="left" w:pos="1440"/>
        </w:tabs>
        <w:autoSpaceDE w:val="0"/>
        <w:autoSpaceDN w:val="0"/>
        <w:adjustRightInd w:val="0"/>
        <w:spacing w:after="0" w:line="240" w:lineRule="auto"/>
        <w:jc w:val="both"/>
        <w:rPr>
          <w:rFonts w:ascii="Times New Roman" w:eastAsia="Times New Roman" w:hAnsi="Times New Roman" w:cs="Times New Roman"/>
          <w:b/>
          <w:bCs/>
          <w:sz w:val="24"/>
          <w:szCs w:val="24"/>
          <w:lang w:val="sr-Cyrl-CS"/>
        </w:rPr>
      </w:pPr>
      <w:r w:rsidRPr="00617DF5">
        <w:rPr>
          <w:rFonts w:ascii="Times New Roman" w:eastAsia="Times New Roman" w:hAnsi="Times New Roman" w:cs="Times New Roman"/>
          <w:b/>
          <w:bCs/>
          <w:sz w:val="24"/>
          <w:szCs w:val="24"/>
          <w:lang w:val="ru-RU"/>
        </w:rPr>
        <w:t>Начин и квалитет израде</w:t>
      </w:r>
    </w:p>
    <w:p w:rsidR="00617DF5" w:rsidRPr="00617DF5" w:rsidRDefault="00617DF5" w:rsidP="00617DF5">
      <w:pPr>
        <w:autoSpaceDE w:val="0"/>
        <w:autoSpaceDN w:val="0"/>
        <w:adjustRightInd w:val="0"/>
        <w:spacing w:after="0" w:line="240" w:lineRule="auto"/>
        <w:jc w:val="both"/>
        <w:rPr>
          <w:rFonts w:ascii="Times New Roman" w:eastAsia="Times New Roman" w:hAnsi="Times New Roman" w:cs="Times New Roman"/>
          <w:b/>
          <w:bCs/>
          <w:sz w:val="24"/>
          <w:szCs w:val="24"/>
          <w:lang w:val="sr-Cyrl-CS"/>
        </w:rPr>
      </w:pPr>
    </w:p>
    <w:p w:rsidR="00617DF5" w:rsidRPr="00617DF5" w:rsidRDefault="00617DF5" w:rsidP="00617DF5">
      <w:pPr>
        <w:autoSpaceDE w:val="0"/>
        <w:autoSpaceDN w:val="0"/>
        <w:adjustRightInd w:val="0"/>
        <w:spacing w:after="0" w:line="240" w:lineRule="auto"/>
        <w:ind w:firstLine="1440"/>
        <w:jc w:val="both"/>
        <w:rPr>
          <w:rFonts w:ascii="Times New Roman" w:eastAsia="Times New Roman" w:hAnsi="Times New Roman" w:cs="Times New Roman"/>
          <w:sz w:val="24"/>
          <w:szCs w:val="24"/>
          <w:lang w:val="ru-RU"/>
        </w:rPr>
      </w:pPr>
      <w:r w:rsidRPr="00617DF5">
        <w:rPr>
          <w:rFonts w:ascii="Times New Roman" w:eastAsia="Calibri" w:hAnsi="Times New Roman" w:cs="Times New Roman"/>
          <w:sz w:val="24"/>
          <w:szCs w:val="20"/>
          <w:lang w:val="ru-RU"/>
        </w:rPr>
        <w:t xml:space="preserve">Понуђач </w:t>
      </w:r>
      <w:r w:rsidRPr="00617DF5">
        <w:rPr>
          <w:rFonts w:ascii="Times New Roman" w:eastAsia="Times New Roman" w:hAnsi="Times New Roman" w:cs="Times New Roman"/>
          <w:sz w:val="24"/>
          <w:szCs w:val="24"/>
          <w:lang w:val="ru-RU"/>
        </w:rPr>
        <w:t xml:space="preserve">мора, за укупан уграђени материјал да има сертификате квалитета и атесте који се захтевају по важећим прописима и мерама за објекте те врсте у складу са техничком документацијом и понудом. </w:t>
      </w:r>
    </w:p>
    <w:p w:rsidR="00617DF5" w:rsidRPr="00617DF5" w:rsidRDefault="00617DF5" w:rsidP="00617DF5">
      <w:pPr>
        <w:autoSpaceDE w:val="0"/>
        <w:autoSpaceDN w:val="0"/>
        <w:adjustRightInd w:val="0"/>
        <w:spacing w:after="0" w:line="240" w:lineRule="auto"/>
        <w:ind w:firstLine="1440"/>
        <w:jc w:val="both"/>
        <w:rPr>
          <w:rFonts w:ascii="Times New Roman" w:eastAsia="Times New Roman" w:hAnsi="Times New Roman" w:cs="Times New Roman"/>
          <w:sz w:val="24"/>
          <w:szCs w:val="24"/>
          <w:lang w:val="ru-RU"/>
        </w:rPr>
      </w:pPr>
      <w:r w:rsidRPr="00617DF5">
        <w:rPr>
          <w:rFonts w:ascii="Times New Roman" w:eastAsia="Times New Roman" w:hAnsi="Times New Roman" w:cs="Times New Roman"/>
          <w:sz w:val="24"/>
          <w:szCs w:val="24"/>
          <w:lang w:val="ru-RU"/>
        </w:rPr>
        <w:t xml:space="preserve">Уколико Наручилац утврди да употребљени материјал не одговара стандардима и техничким прописима, исти одбија и забрањује његову употребу. У случају спора меродаван је налаз акредитоване овлашћене организације за контролу квалитета. </w:t>
      </w:r>
    </w:p>
    <w:p w:rsidR="00617DF5" w:rsidRPr="00617DF5" w:rsidRDefault="00617DF5" w:rsidP="00617DF5">
      <w:pPr>
        <w:autoSpaceDE w:val="0"/>
        <w:autoSpaceDN w:val="0"/>
        <w:adjustRightInd w:val="0"/>
        <w:spacing w:after="0" w:line="240" w:lineRule="auto"/>
        <w:ind w:firstLine="1440"/>
        <w:jc w:val="both"/>
        <w:rPr>
          <w:rFonts w:ascii="Times New Roman" w:eastAsia="Times New Roman" w:hAnsi="Times New Roman" w:cs="Times New Roman"/>
          <w:sz w:val="24"/>
          <w:szCs w:val="24"/>
          <w:lang w:val="ru-RU"/>
        </w:rPr>
      </w:pPr>
      <w:r w:rsidRPr="00617DF5">
        <w:rPr>
          <w:rFonts w:ascii="Times New Roman" w:eastAsia="Calibri" w:hAnsi="Times New Roman" w:cs="Times New Roman"/>
          <w:sz w:val="24"/>
          <w:szCs w:val="20"/>
          <w:lang w:val="ru-RU"/>
        </w:rPr>
        <w:t xml:space="preserve">Понуђач </w:t>
      </w:r>
      <w:r w:rsidRPr="00617DF5">
        <w:rPr>
          <w:rFonts w:ascii="Times New Roman" w:eastAsia="Times New Roman" w:hAnsi="Times New Roman" w:cs="Times New Roman"/>
          <w:sz w:val="24"/>
          <w:szCs w:val="24"/>
          <w:lang w:val="ru-RU"/>
        </w:rPr>
        <w:t xml:space="preserve">је дужан да о свом трошку обави одговарајућа испитивања материјала и његова је одговорност уколико употреби материјал који не одговара квалитету. </w:t>
      </w:r>
    </w:p>
    <w:p w:rsidR="00617DF5" w:rsidRPr="00617DF5" w:rsidRDefault="00617DF5" w:rsidP="00617DF5">
      <w:pPr>
        <w:autoSpaceDE w:val="0"/>
        <w:autoSpaceDN w:val="0"/>
        <w:adjustRightInd w:val="0"/>
        <w:spacing w:after="0" w:line="240" w:lineRule="auto"/>
        <w:ind w:firstLine="1440"/>
        <w:jc w:val="both"/>
        <w:rPr>
          <w:rFonts w:ascii="Times New Roman" w:eastAsia="Times New Roman" w:hAnsi="Times New Roman" w:cs="Times New Roman"/>
          <w:sz w:val="24"/>
          <w:szCs w:val="24"/>
          <w:lang w:val="ru-RU"/>
        </w:rPr>
      </w:pPr>
      <w:r w:rsidRPr="00617DF5">
        <w:rPr>
          <w:rFonts w:ascii="Times New Roman" w:eastAsia="Times New Roman" w:hAnsi="Times New Roman" w:cs="Times New Roman"/>
          <w:sz w:val="24"/>
          <w:szCs w:val="24"/>
          <w:lang w:val="ru-RU"/>
        </w:rPr>
        <w:lastRenderedPageBreak/>
        <w:t xml:space="preserve">У случају да је због употребе неквалитетног материјала угрожена безбедност објекта, Наручилац има право да тражи да </w:t>
      </w:r>
      <w:r w:rsidRPr="00617DF5">
        <w:rPr>
          <w:rFonts w:ascii="Times New Roman" w:eastAsia="Calibri" w:hAnsi="Times New Roman" w:cs="Times New Roman"/>
          <w:sz w:val="24"/>
          <w:szCs w:val="20"/>
          <w:lang w:val="ru-RU"/>
        </w:rPr>
        <w:t xml:space="preserve">Понуђач </w:t>
      </w:r>
      <w:r w:rsidRPr="00617DF5">
        <w:rPr>
          <w:rFonts w:ascii="Times New Roman" w:eastAsia="Times New Roman" w:hAnsi="Times New Roman" w:cs="Times New Roman"/>
          <w:sz w:val="24"/>
          <w:szCs w:val="24"/>
          <w:lang w:val="ru-RU"/>
        </w:rPr>
        <w:t xml:space="preserve">поруши изведене радове и да их о свом трошку поново изведе у складу са техничком документацијом. </w:t>
      </w:r>
    </w:p>
    <w:p w:rsidR="00617DF5" w:rsidRPr="00617DF5" w:rsidRDefault="00617DF5" w:rsidP="00617DF5">
      <w:pPr>
        <w:autoSpaceDE w:val="0"/>
        <w:autoSpaceDN w:val="0"/>
        <w:adjustRightInd w:val="0"/>
        <w:spacing w:after="0" w:line="240" w:lineRule="auto"/>
        <w:ind w:firstLine="1440"/>
        <w:jc w:val="both"/>
        <w:rPr>
          <w:rFonts w:ascii="Times New Roman" w:eastAsia="Times New Roman" w:hAnsi="Times New Roman" w:cs="Times New Roman"/>
          <w:sz w:val="24"/>
          <w:szCs w:val="24"/>
          <w:lang w:val="ru-RU"/>
        </w:rPr>
      </w:pPr>
      <w:r w:rsidRPr="00617DF5">
        <w:rPr>
          <w:rFonts w:ascii="Times New Roman" w:eastAsia="Calibri" w:hAnsi="Times New Roman" w:cs="Times New Roman"/>
          <w:sz w:val="24"/>
          <w:szCs w:val="20"/>
          <w:lang w:val="ru-RU"/>
        </w:rPr>
        <w:t xml:space="preserve">Понуђач </w:t>
      </w:r>
      <w:r w:rsidRPr="00617DF5">
        <w:rPr>
          <w:rFonts w:ascii="Times New Roman" w:eastAsia="Times New Roman" w:hAnsi="Times New Roman" w:cs="Times New Roman"/>
          <w:sz w:val="24"/>
          <w:szCs w:val="24"/>
          <w:lang w:val="ru-RU"/>
        </w:rPr>
        <w:t xml:space="preserve">нема право да мења техничку документацију, нити може да одступа од исте. </w:t>
      </w:r>
    </w:p>
    <w:p w:rsidR="00617DF5" w:rsidRPr="00617DF5" w:rsidRDefault="00617DF5" w:rsidP="00617DF5">
      <w:pPr>
        <w:autoSpaceDE w:val="0"/>
        <w:autoSpaceDN w:val="0"/>
        <w:adjustRightInd w:val="0"/>
        <w:spacing w:after="0" w:line="240" w:lineRule="auto"/>
        <w:ind w:firstLine="1440"/>
        <w:jc w:val="both"/>
        <w:rPr>
          <w:rFonts w:ascii="Times New Roman" w:eastAsia="Times New Roman" w:hAnsi="Times New Roman" w:cs="Times New Roman"/>
          <w:sz w:val="24"/>
          <w:szCs w:val="24"/>
          <w:lang w:val="ru-RU"/>
        </w:rPr>
      </w:pPr>
      <w:r w:rsidRPr="00617DF5">
        <w:rPr>
          <w:rFonts w:ascii="Times New Roman" w:eastAsia="Times New Roman" w:hAnsi="Times New Roman" w:cs="Times New Roman"/>
          <w:sz w:val="24"/>
          <w:szCs w:val="24"/>
          <w:lang w:val="ru-RU"/>
        </w:rPr>
        <w:t xml:space="preserve">Наручилац задржава право да у току градње, због промењених околности које се нису могле предвидети, </w:t>
      </w:r>
      <w:r w:rsidRPr="00617DF5">
        <w:rPr>
          <w:rFonts w:ascii="Times New Roman" w:eastAsia="Times New Roman" w:hAnsi="Times New Roman" w:cs="Times New Roman"/>
          <w:sz w:val="24"/>
          <w:szCs w:val="24"/>
          <w:lang w:val="sr-Cyrl-CS"/>
        </w:rPr>
        <w:t>измени</w:t>
      </w:r>
      <w:r w:rsidRPr="00617DF5">
        <w:rPr>
          <w:rFonts w:ascii="Times New Roman" w:eastAsia="Times New Roman" w:hAnsi="Times New Roman" w:cs="Times New Roman"/>
          <w:sz w:val="24"/>
          <w:szCs w:val="24"/>
          <w:lang w:val="ru-RU"/>
        </w:rPr>
        <w:t xml:space="preserve"> техничку документацију у складу са прописима. </w:t>
      </w:r>
    </w:p>
    <w:p w:rsidR="00617DF5" w:rsidRPr="00617DF5" w:rsidRDefault="00617DF5" w:rsidP="00617DF5">
      <w:pPr>
        <w:autoSpaceDE w:val="0"/>
        <w:autoSpaceDN w:val="0"/>
        <w:adjustRightInd w:val="0"/>
        <w:spacing w:after="0" w:line="240" w:lineRule="auto"/>
        <w:ind w:firstLine="1440"/>
        <w:jc w:val="both"/>
        <w:rPr>
          <w:rFonts w:ascii="Times New Roman" w:eastAsia="Times New Roman" w:hAnsi="Times New Roman" w:cs="Times New Roman"/>
          <w:sz w:val="24"/>
          <w:szCs w:val="24"/>
          <w:lang w:val="ru-RU"/>
        </w:rPr>
      </w:pPr>
      <w:r w:rsidRPr="00617DF5">
        <w:rPr>
          <w:rFonts w:ascii="Times New Roman" w:eastAsia="Calibri" w:hAnsi="Times New Roman" w:cs="Times New Roman"/>
          <w:sz w:val="24"/>
          <w:szCs w:val="20"/>
          <w:lang w:val="ru-RU"/>
        </w:rPr>
        <w:t xml:space="preserve">Понуђач </w:t>
      </w:r>
      <w:r w:rsidRPr="00617DF5">
        <w:rPr>
          <w:rFonts w:ascii="Times New Roman" w:eastAsia="Times New Roman" w:hAnsi="Times New Roman" w:cs="Times New Roman"/>
          <w:sz w:val="24"/>
          <w:szCs w:val="24"/>
          <w:lang w:val="ru-RU"/>
        </w:rPr>
        <w:t xml:space="preserve">је дужан да извршене измене техничке документације прихвати и по истима поступа. </w:t>
      </w:r>
    </w:p>
    <w:p w:rsidR="00617DF5" w:rsidRPr="00617DF5" w:rsidRDefault="00617DF5" w:rsidP="00617DF5">
      <w:pPr>
        <w:autoSpaceDE w:val="0"/>
        <w:autoSpaceDN w:val="0"/>
        <w:adjustRightInd w:val="0"/>
        <w:spacing w:after="0" w:line="240" w:lineRule="auto"/>
        <w:ind w:firstLine="1440"/>
        <w:jc w:val="both"/>
        <w:rPr>
          <w:rFonts w:ascii="Times New Roman" w:eastAsia="Times New Roman" w:hAnsi="Times New Roman" w:cs="Times New Roman"/>
          <w:sz w:val="24"/>
          <w:szCs w:val="24"/>
          <w:lang w:val="ru-RU"/>
        </w:rPr>
      </w:pPr>
      <w:r w:rsidRPr="00617DF5">
        <w:rPr>
          <w:rFonts w:ascii="Times New Roman" w:eastAsia="Times New Roman" w:hAnsi="Times New Roman" w:cs="Times New Roman"/>
          <w:sz w:val="24"/>
          <w:szCs w:val="24"/>
          <w:lang w:val="ru-RU"/>
        </w:rPr>
        <w:t xml:space="preserve">У случају измене техничке документације, </w:t>
      </w:r>
      <w:r w:rsidRPr="00617DF5">
        <w:rPr>
          <w:rFonts w:ascii="Times New Roman" w:eastAsia="Calibri" w:hAnsi="Times New Roman" w:cs="Times New Roman"/>
          <w:sz w:val="24"/>
          <w:szCs w:val="20"/>
          <w:lang w:val="ru-RU"/>
        </w:rPr>
        <w:t>Понуђач има</w:t>
      </w:r>
      <w:r w:rsidRPr="00617DF5">
        <w:rPr>
          <w:rFonts w:ascii="Times New Roman" w:eastAsia="Times New Roman" w:hAnsi="Times New Roman" w:cs="Times New Roman"/>
          <w:sz w:val="24"/>
          <w:szCs w:val="24"/>
          <w:lang w:val="ru-RU"/>
        </w:rPr>
        <w:t xml:space="preserve"> право да пис</w:t>
      </w:r>
      <w:r w:rsidRPr="00617DF5">
        <w:rPr>
          <w:rFonts w:ascii="Times New Roman" w:eastAsia="Times New Roman" w:hAnsi="Times New Roman" w:cs="Times New Roman"/>
          <w:sz w:val="24"/>
          <w:szCs w:val="24"/>
          <w:lang w:val="sr-Cyrl-CS"/>
        </w:rPr>
        <w:t>а</w:t>
      </w:r>
      <w:r w:rsidRPr="00617DF5">
        <w:rPr>
          <w:rFonts w:ascii="Times New Roman" w:eastAsia="Times New Roman" w:hAnsi="Times New Roman" w:cs="Times New Roman"/>
          <w:sz w:val="24"/>
          <w:szCs w:val="24"/>
          <w:lang w:val="ru-RU"/>
        </w:rPr>
        <w:t>н</w:t>
      </w:r>
      <w:r w:rsidRPr="00617DF5">
        <w:rPr>
          <w:rFonts w:ascii="Times New Roman" w:eastAsia="Times New Roman" w:hAnsi="Times New Roman" w:cs="Times New Roman"/>
          <w:sz w:val="24"/>
          <w:szCs w:val="24"/>
          <w:lang w:val="sr-Cyrl-CS"/>
        </w:rPr>
        <w:t>им путем</w:t>
      </w:r>
      <w:r w:rsidRPr="00617DF5">
        <w:rPr>
          <w:rFonts w:ascii="Times New Roman" w:eastAsia="Times New Roman" w:hAnsi="Times New Roman" w:cs="Times New Roman"/>
          <w:sz w:val="24"/>
          <w:szCs w:val="24"/>
          <w:lang w:val="ru-RU"/>
        </w:rPr>
        <w:t xml:space="preserve"> затражи продужење рока под условом да извршене измене техничке документације по свом обиму битно утичу на рок за извођење радова по овом уговору.</w:t>
      </w:r>
    </w:p>
    <w:p w:rsidR="00617DF5" w:rsidRPr="00617DF5" w:rsidRDefault="00617DF5" w:rsidP="00617DF5">
      <w:pPr>
        <w:autoSpaceDE w:val="0"/>
        <w:autoSpaceDN w:val="0"/>
        <w:adjustRightInd w:val="0"/>
        <w:spacing w:after="0" w:line="240" w:lineRule="auto"/>
        <w:ind w:left="720" w:hanging="720"/>
        <w:rPr>
          <w:rFonts w:ascii="Times New Roman" w:eastAsia="Times New Roman" w:hAnsi="Times New Roman" w:cs="Times New Roman"/>
          <w:b/>
          <w:bCs/>
          <w:sz w:val="24"/>
          <w:szCs w:val="24"/>
          <w:lang w:val="ru-RU"/>
        </w:rPr>
      </w:pPr>
    </w:p>
    <w:p w:rsidR="00617DF5" w:rsidRPr="00617DF5" w:rsidRDefault="00617DF5" w:rsidP="00617DF5">
      <w:pPr>
        <w:widowControl w:val="0"/>
        <w:numPr>
          <w:ilvl w:val="0"/>
          <w:numId w:val="26"/>
        </w:numPr>
        <w:tabs>
          <w:tab w:val="left" w:pos="1440"/>
        </w:tabs>
        <w:autoSpaceDE w:val="0"/>
        <w:autoSpaceDN w:val="0"/>
        <w:adjustRightInd w:val="0"/>
        <w:spacing w:after="0" w:line="240" w:lineRule="auto"/>
        <w:jc w:val="both"/>
        <w:rPr>
          <w:rFonts w:ascii="Times New Roman" w:eastAsia="Times New Roman" w:hAnsi="Times New Roman" w:cs="Times New Roman"/>
          <w:b/>
          <w:bCs/>
          <w:sz w:val="24"/>
          <w:szCs w:val="24"/>
          <w:lang w:val="sr-Cyrl-CS"/>
        </w:rPr>
      </w:pPr>
      <w:r w:rsidRPr="00617DF5">
        <w:rPr>
          <w:rFonts w:ascii="Times New Roman" w:eastAsia="Times New Roman" w:hAnsi="Times New Roman" w:cs="Times New Roman"/>
          <w:b/>
          <w:bCs/>
          <w:sz w:val="24"/>
          <w:szCs w:val="24"/>
          <w:lang w:val="ru-RU"/>
        </w:rPr>
        <w:t xml:space="preserve">Рок и место извођења радова </w:t>
      </w:r>
    </w:p>
    <w:p w:rsidR="00617DF5" w:rsidRPr="00617DF5" w:rsidRDefault="00617DF5" w:rsidP="00617DF5">
      <w:pPr>
        <w:autoSpaceDE w:val="0"/>
        <w:autoSpaceDN w:val="0"/>
        <w:adjustRightInd w:val="0"/>
        <w:spacing w:after="0" w:line="240" w:lineRule="auto"/>
        <w:jc w:val="both"/>
        <w:rPr>
          <w:rFonts w:ascii="Times New Roman" w:eastAsia="Times New Roman" w:hAnsi="Times New Roman" w:cs="Times New Roman"/>
          <w:b/>
          <w:bCs/>
          <w:sz w:val="24"/>
          <w:szCs w:val="24"/>
          <w:lang w:val="sr-Cyrl-CS"/>
        </w:rPr>
      </w:pPr>
    </w:p>
    <w:p w:rsidR="00617DF5" w:rsidRPr="00617DF5" w:rsidRDefault="00617DF5" w:rsidP="00617DF5">
      <w:pPr>
        <w:widowControl w:val="0"/>
        <w:tabs>
          <w:tab w:val="left" w:pos="709"/>
          <w:tab w:val="left" w:pos="1440"/>
        </w:tabs>
        <w:spacing w:after="0" w:line="240" w:lineRule="auto"/>
        <w:ind w:right="9"/>
        <w:jc w:val="both"/>
        <w:rPr>
          <w:rFonts w:ascii="Times New Roman" w:eastAsia="Times New Roman" w:hAnsi="Times New Roman" w:cs="Times New Roman"/>
          <w:sz w:val="24"/>
          <w:szCs w:val="24"/>
          <w:lang w:val="ru-RU"/>
        </w:rPr>
      </w:pPr>
      <w:r w:rsidRPr="00617DF5">
        <w:rPr>
          <w:rFonts w:ascii="Times New Roman" w:eastAsia="Times New Roman" w:hAnsi="Times New Roman" w:cs="Times New Roman"/>
          <w:sz w:val="24"/>
          <w:szCs w:val="24"/>
          <w:lang w:val="sr-Cyrl-CS"/>
        </w:rPr>
        <w:tab/>
      </w:r>
      <w:r w:rsidRPr="00617DF5">
        <w:rPr>
          <w:rFonts w:ascii="Times New Roman" w:eastAsia="Times New Roman" w:hAnsi="Times New Roman" w:cs="Times New Roman"/>
          <w:sz w:val="24"/>
          <w:szCs w:val="24"/>
          <w:lang w:val="sr-Cyrl-CS"/>
        </w:rPr>
        <w:tab/>
      </w:r>
      <w:r w:rsidRPr="00617DF5">
        <w:rPr>
          <w:rFonts w:ascii="Times New Roman" w:eastAsia="Calibri" w:hAnsi="Times New Roman" w:cs="Times New Roman"/>
          <w:sz w:val="24"/>
          <w:szCs w:val="20"/>
          <w:lang w:val="ru-RU"/>
        </w:rPr>
        <w:t xml:space="preserve">Понуђач </w:t>
      </w:r>
      <w:r w:rsidRPr="00617DF5">
        <w:rPr>
          <w:rFonts w:ascii="Times New Roman" w:eastAsia="Times New Roman" w:hAnsi="Times New Roman" w:cs="Times New Roman"/>
          <w:sz w:val="24"/>
          <w:szCs w:val="24"/>
          <w:lang w:val="ru-RU"/>
        </w:rPr>
        <w:t>је дужан да предметне радове изведе у року</w:t>
      </w:r>
      <w:r w:rsidRPr="00617DF5">
        <w:rPr>
          <w:rFonts w:ascii="Times New Roman" w:eastAsia="Times New Roman" w:hAnsi="Times New Roman" w:cs="Times New Roman"/>
          <w:sz w:val="24"/>
          <w:szCs w:val="24"/>
          <w:lang w:val="sr-Cyrl-CS"/>
        </w:rPr>
        <w:t xml:space="preserve"> од</w:t>
      </w:r>
      <w:r w:rsidRPr="00617DF5">
        <w:rPr>
          <w:rFonts w:ascii="Times New Roman" w:eastAsia="Times New Roman" w:hAnsi="Times New Roman" w:cs="Times New Roman"/>
          <w:sz w:val="24"/>
          <w:szCs w:val="24"/>
          <w:lang w:val="ru-RU"/>
        </w:rPr>
        <w:t xml:space="preserve"> не дужем од 45 </w:t>
      </w:r>
      <w:r w:rsidRPr="00617DF5">
        <w:rPr>
          <w:rFonts w:ascii="Times New Roman" w:eastAsia="Calibri" w:hAnsi="Times New Roman" w:cs="Times New Roman"/>
          <w:iCs/>
          <w:sz w:val="24"/>
          <w:szCs w:val="20"/>
          <w:lang w:val="ru-RU"/>
        </w:rPr>
        <w:t xml:space="preserve">радних дана </w:t>
      </w:r>
      <w:r w:rsidRPr="00617DF5">
        <w:rPr>
          <w:rFonts w:ascii="Times New Roman" w:eastAsia="Times New Roman" w:hAnsi="Times New Roman" w:cs="Times New Roman"/>
          <w:sz w:val="24"/>
          <w:szCs w:val="24"/>
          <w:lang w:val="ru-RU"/>
        </w:rPr>
        <w:t xml:space="preserve">рачунајући од дана увођења у посао од стране Наручиоца. </w:t>
      </w:r>
    </w:p>
    <w:p w:rsidR="00617DF5" w:rsidRPr="00617DF5" w:rsidRDefault="00617DF5" w:rsidP="00617DF5">
      <w:pPr>
        <w:autoSpaceDE w:val="0"/>
        <w:autoSpaceDN w:val="0"/>
        <w:adjustRightInd w:val="0"/>
        <w:spacing w:after="0" w:line="240" w:lineRule="auto"/>
        <w:ind w:firstLine="1440"/>
        <w:jc w:val="both"/>
        <w:rPr>
          <w:rFonts w:ascii="Times New Roman" w:eastAsia="Times New Roman" w:hAnsi="Times New Roman" w:cs="Times New Roman"/>
          <w:sz w:val="24"/>
          <w:szCs w:val="24"/>
          <w:lang w:val="ru-RU"/>
        </w:rPr>
      </w:pPr>
      <w:r w:rsidRPr="00617DF5">
        <w:rPr>
          <w:rFonts w:ascii="Times New Roman" w:eastAsia="Times New Roman" w:hAnsi="Times New Roman" w:cs="Times New Roman"/>
          <w:sz w:val="24"/>
          <w:szCs w:val="24"/>
          <w:lang w:val="ru-RU"/>
        </w:rPr>
        <w:t xml:space="preserve">Последњи дан рока за завршетак радова јесте последњи дан за потписивање Записника о примопредаји радова. </w:t>
      </w:r>
    </w:p>
    <w:p w:rsidR="00617DF5" w:rsidRPr="00617DF5" w:rsidRDefault="00617DF5" w:rsidP="00617DF5">
      <w:pPr>
        <w:autoSpaceDE w:val="0"/>
        <w:autoSpaceDN w:val="0"/>
        <w:adjustRightInd w:val="0"/>
        <w:spacing w:after="0" w:line="240" w:lineRule="auto"/>
        <w:ind w:firstLine="1440"/>
        <w:jc w:val="both"/>
        <w:rPr>
          <w:rFonts w:ascii="Times New Roman" w:eastAsia="Times New Roman" w:hAnsi="Times New Roman" w:cs="Times New Roman"/>
          <w:sz w:val="24"/>
          <w:szCs w:val="24"/>
          <w:lang w:val="sr-Cyrl-CS"/>
        </w:rPr>
      </w:pPr>
      <w:r w:rsidRPr="00617DF5">
        <w:rPr>
          <w:rFonts w:ascii="Times New Roman" w:eastAsia="Times New Roman" w:hAnsi="Times New Roman" w:cs="Times New Roman"/>
          <w:sz w:val="24"/>
          <w:szCs w:val="24"/>
          <w:lang w:val="ru-RU"/>
        </w:rPr>
        <w:t xml:space="preserve">Захтев за корекцијом и/или продужетком рока за завршетак извођења радова </w:t>
      </w:r>
      <w:r w:rsidRPr="00617DF5">
        <w:rPr>
          <w:rFonts w:ascii="Times New Roman" w:eastAsia="Calibri" w:hAnsi="Times New Roman" w:cs="Times New Roman"/>
          <w:sz w:val="24"/>
          <w:szCs w:val="20"/>
          <w:lang w:val="ru-RU"/>
        </w:rPr>
        <w:t xml:space="preserve">Понуђач </w:t>
      </w:r>
      <w:r w:rsidRPr="00617DF5">
        <w:rPr>
          <w:rFonts w:ascii="Times New Roman" w:eastAsia="Times New Roman" w:hAnsi="Times New Roman" w:cs="Times New Roman"/>
          <w:sz w:val="24"/>
          <w:szCs w:val="24"/>
          <w:lang w:val="ru-RU"/>
        </w:rPr>
        <w:t>доставља Наручиоцу</w:t>
      </w:r>
      <w:r w:rsidRPr="00617DF5">
        <w:rPr>
          <w:rFonts w:ascii="Times New Roman" w:eastAsia="Times New Roman" w:hAnsi="Times New Roman" w:cs="Times New Roman"/>
          <w:sz w:val="24"/>
          <w:szCs w:val="24"/>
          <w:lang w:val="sr-Cyrl-CS"/>
        </w:rPr>
        <w:t xml:space="preserve"> писаним путем, и то:</w:t>
      </w:r>
    </w:p>
    <w:p w:rsidR="00617DF5" w:rsidRPr="00617DF5" w:rsidRDefault="00617DF5" w:rsidP="00617DF5">
      <w:pPr>
        <w:autoSpaceDE w:val="0"/>
        <w:autoSpaceDN w:val="0"/>
        <w:adjustRightInd w:val="0"/>
        <w:spacing w:after="0" w:line="240" w:lineRule="auto"/>
        <w:ind w:firstLine="1440"/>
        <w:jc w:val="both"/>
        <w:rPr>
          <w:rFonts w:ascii="Times New Roman" w:eastAsia="Times New Roman" w:hAnsi="Times New Roman" w:cs="Times New Roman"/>
          <w:sz w:val="24"/>
          <w:szCs w:val="24"/>
          <w:lang w:val="ru-RU"/>
        </w:rPr>
      </w:pPr>
      <w:r w:rsidRPr="00617DF5">
        <w:rPr>
          <w:rFonts w:ascii="Times New Roman" w:eastAsia="Times New Roman" w:hAnsi="Times New Roman" w:cs="Times New Roman"/>
          <w:sz w:val="24"/>
          <w:szCs w:val="24"/>
          <w:lang w:val="ru-RU"/>
        </w:rPr>
        <w:t xml:space="preserve">- у случају прекида радова који траје дуже од два (2) дана, а није изазван кривицом </w:t>
      </w:r>
      <w:r w:rsidRPr="00617DF5">
        <w:rPr>
          <w:rFonts w:ascii="Times New Roman" w:eastAsia="Calibri" w:hAnsi="Times New Roman" w:cs="Times New Roman"/>
          <w:sz w:val="24"/>
          <w:szCs w:val="20"/>
          <w:lang w:val="ru-RU"/>
        </w:rPr>
        <w:t>Добављача</w:t>
      </w:r>
      <w:r w:rsidRPr="00617DF5">
        <w:rPr>
          <w:rFonts w:ascii="Times New Roman" w:eastAsia="Times New Roman" w:hAnsi="Times New Roman" w:cs="Times New Roman"/>
          <w:sz w:val="24"/>
          <w:szCs w:val="24"/>
          <w:lang w:val="ru-RU"/>
        </w:rPr>
        <w:t xml:space="preserve">; </w:t>
      </w:r>
    </w:p>
    <w:p w:rsidR="00617DF5" w:rsidRPr="00617DF5" w:rsidRDefault="00617DF5" w:rsidP="00617DF5">
      <w:pPr>
        <w:autoSpaceDE w:val="0"/>
        <w:autoSpaceDN w:val="0"/>
        <w:adjustRightInd w:val="0"/>
        <w:spacing w:after="0" w:line="240" w:lineRule="auto"/>
        <w:ind w:firstLine="1440"/>
        <w:jc w:val="both"/>
        <w:rPr>
          <w:rFonts w:ascii="Times New Roman" w:eastAsia="Times New Roman" w:hAnsi="Times New Roman" w:cs="Times New Roman"/>
          <w:sz w:val="24"/>
          <w:szCs w:val="24"/>
          <w:lang w:val="ru-RU"/>
        </w:rPr>
      </w:pPr>
      <w:r w:rsidRPr="00617DF5">
        <w:rPr>
          <w:rFonts w:ascii="Times New Roman" w:eastAsia="Times New Roman" w:hAnsi="Times New Roman" w:cs="Times New Roman"/>
          <w:sz w:val="24"/>
          <w:szCs w:val="24"/>
          <w:lang w:val="ru-RU"/>
        </w:rPr>
        <w:t xml:space="preserve">- у случају елементарних непогода (земљотрес, поплава, пожар), као и другим догађајима са карактером „више силе”; </w:t>
      </w:r>
    </w:p>
    <w:p w:rsidR="00617DF5" w:rsidRPr="00617DF5" w:rsidRDefault="00617DF5" w:rsidP="00617DF5">
      <w:pPr>
        <w:autoSpaceDE w:val="0"/>
        <w:autoSpaceDN w:val="0"/>
        <w:adjustRightInd w:val="0"/>
        <w:spacing w:after="0" w:line="240" w:lineRule="auto"/>
        <w:ind w:firstLine="1440"/>
        <w:jc w:val="both"/>
        <w:rPr>
          <w:rFonts w:ascii="Times New Roman" w:eastAsia="Times New Roman" w:hAnsi="Times New Roman" w:cs="Times New Roman"/>
          <w:sz w:val="24"/>
          <w:szCs w:val="24"/>
          <w:lang w:val="ru-RU"/>
        </w:rPr>
      </w:pPr>
      <w:r w:rsidRPr="00617DF5">
        <w:rPr>
          <w:rFonts w:ascii="Times New Roman" w:eastAsia="Times New Roman" w:hAnsi="Times New Roman" w:cs="Times New Roman"/>
          <w:sz w:val="24"/>
          <w:szCs w:val="24"/>
          <w:lang w:val="ru-RU"/>
        </w:rPr>
        <w:t>- услед измене техничке документације по налогу Наручиоца под условом да обим радова по измењеној техничкој документацији знатно превазилази обим уговорених радова</w:t>
      </w:r>
      <w:r w:rsidRPr="00617DF5">
        <w:rPr>
          <w:rFonts w:ascii="Times New Roman" w:eastAsia="Times New Roman" w:hAnsi="Times New Roman" w:cs="Times New Roman"/>
          <w:sz w:val="24"/>
          <w:szCs w:val="24"/>
          <w:lang w:val="sr-Cyrl-CS"/>
        </w:rPr>
        <w:t>, и</w:t>
      </w:r>
    </w:p>
    <w:p w:rsidR="00617DF5" w:rsidRPr="00617DF5" w:rsidRDefault="00617DF5" w:rsidP="00617DF5">
      <w:pPr>
        <w:autoSpaceDE w:val="0"/>
        <w:autoSpaceDN w:val="0"/>
        <w:adjustRightInd w:val="0"/>
        <w:spacing w:after="0" w:line="240" w:lineRule="auto"/>
        <w:ind w:left="720" w:firstLine="720"/>
        <w:jc w:val="both"/>
        <w:rPr>
          <w:rFonts w:ascii="Times New Roman" w:eastAsia="Times New Roman" w:hAnsi="Times New Roman" w:cs="Times New Roman"/>
          <w:sz w:val="24"/>
          <w:szCs w:val="24"/>
          <w:lang w:val="ru-RU"/>
        </w:rPr>
      </w:pPr>
      <w:r w:rsidRPr="00617DF5">
        <w:rPr>
          <w:rFonts w:ascii="Times New Roman" w:eastAsia="Times New Roman" w:hAnsi="Times New Roman" w:cs="Times New Roman"/>
          <w:sz w:val="24"/>
          <w:szCs w:val="24"/>
          <w:lang w:val="ru-RU"/>
        </w:rPr>
        <w:t xml:space="preserve">- у другим изузетним случајевима. </w:t>
      </w:r>
    </w:p>
    <w:p w:rsidR="00617DF5" w:rsidRPr="00617DF5" w:rsidRDefault="00617DF5" w:rsidP="00617DF5">
      <w:pPr>
        <w:autoSpaceDE w:val="0"/>
        <w:autoSpaceDN w:val="0"/>
        <w:adjustRightInd w:val="0"/>
        <w:spacing w:after="0" w:line="240" w:lineRule="auto"/>
        <w:ind w:firstLine="1440"/>
        <w:jc w:val="both"/>
        <w:rPr>
          <w:rFonts w:ascii="Times New Roman" w:eastAsia="Times New Roman" w:hAnsi="Times New Roman" w:cs="Times New Roman"/>
          <w:sz w:val="24"/>
          <w:szCs w:val="24"/>
          <w:lang w:val="ru-RU"/>
        </w:rPr>
      </w:pPr>
      <w:r w:rsidRPr="00617DF5">
        <w:rPr>
          <w:rFonts w:ascii="Times New Roman" w:eastAsia="Times New Roman" w:hAnsi="Times New Roman" w:cs="Times New Roman"/>
          <w:sz w:val="24"/>
          <w:szCs w:val="24"/>
          <w:lang w:val="ru-RU"/>
        </w:rPr>
        <w:t>Корекција и/или продужење рока за извођење радова је важећа према уговору само ако је пис</w:t>
      </w:r>
      <w:r w:rsidRPr="00617DF5">
        <w:rPr>
          <w:rFonts w:ascii="Times New Roman" w:eastAsia="Times New Roman" w:hAnsi="Times New Roman" w:cs="Times New Roman"/>
          <w:sz w:val="24"/>
          <w:szCs w:val="24"/>
          <w:lang w:val="sr-Cyrl-CS"/>
        </w:rPr>
        <w:t>а</w:t>
      </w:r>
      <w:r w:rsidRPr="00617DF5">
        <w:rPr>
          <w:rFonts w:ascii="Times New Roman" w:eastAsia="Times New Roman" w:hAnsi="Times New Roman" w:cs="Times New Roman"/>
          <w:sz w:val="24"/>
          <w:szCs w:val="24"/>
          <w:lang w:val="ru-RU"/>
        </w:rPr>
        <w:t>н</w:t>
      </w:r>
      <w:r w:rsidRPr="00617DF5">
        <w:rPr>
          <w:rFonts w:ascii="Times New Roman" w:eastAsia="Times New Roman" w:hAnsi="Times New Roman" w:cs="Times New Roman"/>
          <w:sz w:val="24"/>
          <w:szCs w:val="24"/>
          <w:lang w:val="sr-Cyrl-CS"/>
        </w:rPr>
        <w:t>им путем</w:t>
      </w:r>
      <w:r w:rsidRPr="00617DF5">
        <w:rPr>
          <w:rFonts w:ascii="Times New Roman" w:eastAsia="Times New Roman" w:hAnsi="Times New Roman" w:cs="Times New Roman"/>
          <w:sz w:val="24"/>
          <w:szCs w:val="24"/>
          <w:lang w:val="ru-RU"/>
        </w:rPr>
        <w:t xml:space="preserve"> одобрена од стране Наручиоца.У случају да </w:t>
      </w:r>
      <w:r w:rsidRPr="00617DF5">
        <w:rPr>
          <w:rFonts w:ascii="Times New Roman" w:eastAsia="Calibri" w:hAnsi="Times New Roman" w:cs="Times New Roman"/>
          <w:sz w:val="24"/>
          <w:szCs w:val="20"/>
          <w:lang w:val="ru-RU"/>
        </w:rPr>
        <w:t>Понуђач</w:t>
      </w:r>
      <w:r w:rsidRPr="00617DF5">
        <w:rPr>
          <w:rFonts w:ascii="Times New Roman" w:eastAsia="Calibri" w:hAnsi="Times New Roman" w:cs="Times New Roman"/>
          <w:sz w:val="24"/>
          <w:szCs w:val="20"/>
        </w:rPr>
        <w:t xml:space="preserve"> </w:t>
      </w:r>
      <w:r w:rsidRPr="00617DF5">
        <w:rPr>
          <w:rFonts w:ascii="Times New Roman" w:eastAsia="Times New Roman" w:hAnsi="Times New Roman" w:cs="Times New Roman"/>
          <w:sz w:val="24"/>
          <w:szCs w:val="24"/>
          <w:lang w:val="ru-RU"/>
        </w:rPr>
        <w:t xml:space="preserve">не испуњава динамику извођења радова неопходну за поштовање уговореног рока, обавезан је да уведе у рад више извршилаца, без права на захтевање повећаних трошкова или посебне накнаде. </w:t>
      </w:r>
    </w:p>
    <w:p w:rsidR="00617DF5" w:rsidRPr="00617DF5" w:rsidRDefault="00617DF5" w:rsidP="00617DF5">
      <w:pPr>
        <w:autoSpaceDE w:val="0"/>
        <w:autoSpaceDN w:val="0"/>
        <w:adjustRightInd w:val="0"/>
        <w:spacing w:after="0" w:line="240" w:lineRule="auto"/>
        <w:ind w:firstLine="1440"/>
        <w:jc w:val="both"/>
        <w:rPr>
          <w:rFonts w:ascii="Times New Roman" w:eastAsia="Times New Roman" w:hAnsi="Times New Roman" w:cs="Times New Roman"/>
          <w:sz w:val="24"/>
          <w:szCs w:val="24"/>
          <w:lang w:val="ru-RU"/>
        </w:rPr>
      </w:pPr>
      <w:r w:rsidRPr="00617DF5">
        <w:rPr>
          <w:rFonts w:ascii="Times New Roman" w:eastAsia="Times New Roman" w:hAnsi="Times New Roman" w:cs="Times New Roman"/>
          <w:sz w:val="24"/>
          <w:szCs w:val="24"/>
          <w:lang w:val="ru-RU"/>
        </w:rPr>
        <w:t xml:space="preserve">Ако </w:t>
      </w:r>
      <w:r w:rsidRPr="00617DF5">
        <w:rPr>
          <w:rFonts w:ascii="Times New Roman" w:eastAsia="Calibri" w:hAnsi="Times New Roman" w:cs="Times New Roman"/>
          <w:sz w:val="24"/>
          <w:szCs w:val="20"/>
          <w:lang w:val="ru-RU"/>
        </w:rPr>
        <w:t xml:space="preserve">Понуђач </w:t>
      </w:r>
      <w:r w:rsidRPr="00617DF5">
        <w:rPr>
          <w:rFonts w:ascii="Times New Roman" w:eastAsia="Times New Roman" w:hAnsi="Times New Roman" w:cs="Times New Roman"/>
          <w:sz w:val="24"/>
          <w:szCs w:val="24"/>
          <w:lang w:val="ru-RU"/>
        </w:rPr>
        <w:t xml:space="preserve">падне у доцњу са извођењем радова, нема право на продужење уговореног рока због околности које су настале у време доцње. </w:t>
      </w:r>
    </w:p>
    <w:p w:rsidR="00617DF5" w:rsidRPr="00617DF5" w:rsidRDefault="00617DF5" w:rsidP="00617DF5">
      <w:pPr>
        <w:autoSpaceDE w:val="0"/>
        <w:autoSpaceDN w:val="0"/>
        <w:adjustRightInd w:val="0"/>
        <w:spacing w:after="0" w:line="240" w:lineRule="auto"/>
        <w:ind w:firstLine="1440"/>
        <w:jc w:val="both"/>
        <w:rPr>
          <w:rFonts w:ascii="Times New Roman" w:eastAsia="Times New Roman" w:hAnsi="Times New Roman" w:cs="Times New Roman"/>
          <w:sz w:val="24"/>
          <w:szCs w:val="24"/>
          <w:lang w:val="ru-RU"/>
        </w:rPr>
      </w:pPr>
      <w:r w:rsidRPr="00617DF5">
        <w:rPr>
          <w:rFonts w:ascii="Times New Roman" w:eastAsia="Times New Roman" w:hAnsi="Times New Roman" w:cs="Times New Roman"/>
          <w:sz w:val="24"/>
          <w:szCs w:val="24"/>
          <w:lang w:val="ru-RU"/>
        </w:rPr>
        <w:t xml:space="preserve">Уколико атмосферске и климатске прилике током извођења радова буду изузетно неуобичајене за конкретно годишње доба и по свом интензитету су такве да могу утицати на квалитет извођења појединих радова, Наручилац ће признати право </w:t>
      </w:r>
      <w:r w:rsidRPr="00617DF5">
        <w:rPr>
          <w:rFonts w:ascii="Times New Roman" w:eastAsia="Calibri" w:hAnsi="Times New Roman" w:cs="Times New Roman"/>
          <w:sz w:val="24"/>
          <w:szCs w:val="20"/>
          <w:lang w:val="ru-RU"/>
        </w:rPr>
        <w:t xml:space="preserve">Добављачу </w:t>
      </w:r>
      <w:r w:rsidRPr="00617DF5">
        <w:rPr>
          <w:rFonts w:ascii="Times New Roman" w:eastAsia="Times New Roman" w:hAnsi="Times New Roman" w:cs="Times New Roman"/>
          <w:sz w:val="24"/>
          <w:szCs w:val="24"/>
          <w:lang w:val="ru-RU"/>
        </w:rPr>
        <w:t xml:space="preserve">на корекцију и/или продужење рока за време трајања истих. </w:t>
      </w:r>
    </w:p>
    <w:p w:rsidR="00617DF5" w:rsidRPr="00617DF5" w:rsidRDefault="00617DF5" w:rsidP="00617DF5">
      <w:pPr>
        <w:autoSpaceDE w:val="0"/>
        <w:autoSpaceDN w:val="0"/>
        <w:adjustRightInd w:val="0"/>
        <w:spacing w:after="0" w:line="240" w:lineRule="auto"/>
        <w:ind w:firstLine="1440"/>
        <w:jc w:val="both"/>
        <w:rPr>
          <w:rFonts w:ascii="Times New Roman" w:eastAsia="Times New Roman" w:hAnsi="Times New Roman" w:cs="Times New Roman"/>
          <w:sz w:val="24"/>
          <w:szCs w:val="24"/>
          <w:lang w:val="ru-RU"/>
        </w:rPr>
      </w:pPr>
      <w:r w:rsidRPr="00617DF5">
        <w:rPr>
          <w:rFonts w:ascii="Times New Roman" w:eastAsia="Times New Roman" w:hAnsi="Times New Roman" w:cs="Times New Roman"/>
          <w:sz w:val="24"/>
          <w:szCs w:val="24"/>
          <w:lang w:val="ru-RU"/>
        </w:rPr>
        <w:t>Рок за продужење извођења радова услед неуобичајених и неповољних атмосферских и климатских прилика би</w:t>
      </w:r>
      <w:r w:rsidRPr="00617DF5">
        <w:rPr>
          <w:rFonts w:ascii="Times New Roman" w:eastAsia="Times New Roman" w:hAnsi="Times New Roman" w:cs="Times New Roman"/>
          <w:sz w:val="24"/>
          <w:szCs w:val="24"/>
          <w:lang w:val="sr-Cyrl-CS"/>
        </w:rPr>
        <w:t>ће</w:t>
      </w:r>
      <w:r w:rsidRPr="00617DF5">
        <w:rPr>
          <w:rFonts w:ascii="Times New Roman" w:eastAsia="Times New Roman" w:hAnsi="Times New Roman" w:cs="Times New Roman"/>
          <w:sz w:val="24"/>
          <w:szCs w:val="24"/>
          <w:lang w:val="ru-RU"/>
        </w:rPr>
        <w:t xml:space="preserve"> продужен за онај период како то буде договорено између </w:t>
      </w:r>
      <w:r w:rsidRPr="00617DF5">
        <w:rPr>
          <w:rFonts w:ascii="Times New Roman" w:eastAsia="Calibri" w:hAnsi="Times New Roman" w:cs="Times New Roman"/>
          <w:sz w:val="24"/>
          <w:szCs w:val="20"/>
          <w:lang w:val="ru-RU"/>
        </w:rPr>
        <w:t xml:space="preserve">Понуђача </w:t>
      </w:r>
      <w:r w:rsidRPr="00617DF5">
        <w:rPr>
          <w:rFonts w:ascii="Times New Roman" w:eastAsia="Times New Roman" w:hAnsi="Times New Roman" w:cs="Times New Roman"/>
          <w:sz w:val="24"/>
          <w:szCs w:val="24"/>
          <w:lang w:val="ru-RU"/>
        </w:rPr>
        <w:t xml:space="preserve">и  Наручиоца. </w:t>
      </w:r>
    </w:p>
    <w:p w:rsidR="00617DF5" w:rsidRPr="00617DF5" w:rsidRDefault="00617DF5" w:rsidP="00617DF5">
      <w:pPr>
        <w:widowControl w:val="0"/>
        <w:tabs>
          <w:tab w:val="left" w:pos="709"/>
          <w:tab w:val="left" w:pos="1440"/>
        </w:tabs>
        <w:spacing w:after="0" w:line="240" w:lineRule="auto"/>
        <w:ind w:right="9"/>
        <w:jc w:val="both"/>
        <w:rPr>
          <w:rFonts w:ascii="Times New Roman" w:eastAsia="Calibri" w:hAnsi="Times New Roman" w:cs="Times New Roman"/>
          <w:b/>
          <w:sz w:val="24"/>
          <w:szCs w:val="20"/>
          <w:lang w:val="ru-RU"/>
        </w:rPr>
      </w:pPr>
      <w:r w:rsidRPr="00617DF5">
        <w:rPr>
          <w:rFonts w:ascii="Times New Roman" w:eastAsia="Times New Roman" w:hAnsi="Times New Roman" w:cs="Times New Roman"/>
          <w:sz w:val="24"/>
          <w:szCs w:val="24"/>
          <w:lang w:val="sr-Cyrl-CS"/>
        </w:rPr>
        <w:tab/>
      </w:r>
      <w:r w:rsidRPr="00617DF5">
        <w:rPr>
          <w:rFonts w:ascii="Times New Roman" w:eastAsia="Times New Roman" w:hAnsi="Times New Roman" w:cs="Times New Roman"/>
          <w:sz w:val="24"/>
          <w:szCs w:val="24"/>
          <w:lang w:val="sr-Cyrl-CS"/>
        </w:rPr>
        <w:tab/>
      </w:r>
      <w:r w:rsidRPr="00617DF5">
        <w:rPr>
          <w:rFonts w:ascii="Times New Roman" w:eastAsia="Times New Roman" w:hAnsi="Times New Roman" w:cs="Times New Roman"/>
          <w:sz w:val="24"/>
          <w:szCs w:val="24"/>
          <w:lang w:val="ru-RU"/>
        </w:rPr>
        <w:t xml:space="preserve">Радови који су предмет јавне набавке изводиће се на објекту </w:t>
      </w:r>
      <w:r w:rsidRPr="00617DF5">
        <w:rPr>
          <w:rFonts w:ascii="Times New Roman" w:eastAsia="Calibri" w:hAnsi="Times New Roman" w:cs="Times New Roman"/>
          <w:spacing w:val="6"/>
          <w:sz w:val="24"/>
          <w:szCs w:val="20"/>
          <w:lang w:val="sr-Cyrl-CS"/>
        </w:rPr>
        <w:t>Централе Управе царина,</w:t>
      </w:r>
      <w:r w:rsidRPr="00617DF5">
        <w:rPr>
          <w:rFonts w:ascii="Times New Roman" w:eastAsia="Calibri" w:hAnsi="Times New Roman" w:cs="Times New Roman"/>
          <w:sz w:val="24"/>
          <w:szCs w:val="20"/>
          <w:lang w:val="ru-RU"/>
        </w:rPr>
        <w:t xml:space="preserve"> Нови Београд, </w:t>
      </w:r>
      <w:r w:rsidRPr="00617DF5">
        <w:rPr>
          <w:rFonts w:ascii="Times New Roman" w:eastAsia="Calibri" w:hAnsi="Times New Roman" w:cs="Times New Roman"/>
          <w:spacing w:val="6"/>
          <w:sz w:val="24"/>
          <w:szCs w:val="20"/>
          <w:lang w:val="sr-Cyrl-CS"/>
        </w:rPr>
        <w:t>Булевар Зорана Ђинђића 155а</w:t>
      </w:r>
      <w:r w:rsidRPr="00617DF5">
        <w:rPr>
          <w:rFonts w:ascii="Times New Roman" w:eastAsia="Calibri" w:hAnsi="Times New Roman" w:cs="Times New Roman"/>
          <w:sz w:val="24"/>
          <w:szCs w:val="20"/>
          <w:lang w:val="ru-RU"/>
        </w:rPr>
        <w:t>.</w:t>
      </w: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4"/>
          <w:lang w:val="ru-RU"/>
        </w:rPr>
      </w:pPr>
      <w:r w:rsidRPr="00617DF5">
        <w:rPr>
          <w:rFonts w:ascii="Times New Roman" w:eastAsia="Calibri" w:hAnsi="Times New Roman" w:cs="Times New Roman"/>
          <w:sz w:val="24"/>
          <w:szCs w:val="24"/>
          <w:lang w:val="ru-RU"/>
        </w:rPr>
        <w:tab/>
      </w:r>
      <w:r w:rsidRPr="00617DF5">
        <w:rPr>
          <w:rFonts w:ascii="Times New Roman" w:eastAsia="Times New Roman" w:hAnsi="Times New Roman" w:cs="Times New Roman"/>
          <w:sz w:val="24"/>
          <w:szCs w:val="24"/>
          <w:lang w:val="ru-RU"/>
        </w:rPr>
        <w:t xml:space="preserve">Радови се могу изводити на захтев Наручиоца и ван радног времена, </w:t>
      </w:r>
      <w:r w:rsidRPr="00617DF5">
        <w:rPr>
          <w:rFonts w:ascii="Times New Roman" w:eastAsia="Times New Roman" w:hAnsi="Times New Roman" w:cs="Times New Roman"/>
          <w:sz w:val="24"/>
          <w:szCs w:val="24"/>
          <w:lang w:val="ru-RU"/>
        </w:rPr>
        <w:lastRenderedPageBreak/>
        <w:t xml:space="preserve">викендом и празником, без увећане накнаде по основу рада ван радног времена. </w:t>
      </w:r>
    </w:p>
    <w:p w:rsidR="00617DF5" w:rsidRPr="00617DF5" w:rsidRDefault="00617DF5" w:rsidP="00617DF5">
      <w:pPr>
        <w:autoSpaceDE w:val="0"/>
        <w:autoSpaceDN w:val="0"/>
        <w:adjustRightInd w:val="0"/>
        <w:spacing w:after="0" w:line="240" w:lineRule="auto"/>
        <w:ind w:firstLine="1440"/>
        <w:jc w:val="both"/>
        <w:rPr>
          <w:rFonts w:ascii="Times New Roman" w:eastAsia="Times New Roman" w:hAnsi="Times New Roman" w:cs="Times New Roman"/>
          <w:sz w:val="24"/>
          <w:szCs w:val="24"/>
          <w:lang w:val="ru-RU"/>
        </w:rPr>
      </w:pPr>
      <w:r w:rsidRPr="00617DF5">
        <w:rPr>
          <w:rFonts w:ascii="Times New Roman" w:eastAsia="Times New Roman" w:hAnsi="Times New Roman" w:cs="Times New Roman"/>
          <w:sz w:val="24"/>
          <w:szCs w:val="24"/>
          <w:lang w:val="ru-RU"/>
        </w:rPr>
        <w:t xml:space="preserve">Због специфичности објекта (протоколарне активности) радови могу бити прекидани са или без најаве. Време обуставе радова не улази у рок извођења радова и </w:t>
      </w:r>
      <w:r w:rsidRPr="00617DF5">
        <w:rPr>
          <w:rFonts w:ascii="Times New Roman" w:eastAsia="Calibri" w:hAnsi="Times New Roman" w:cs="Times New Roman"/>
          <w:sz w:val="24"/>
          <w:szCs w:val="20"/>
          <w:lang w:val="ru-RU"/>
        </w:rPr>
        <w:t xml:space="preserve">Добављач </w:t>
      </w:r>
      <w:r w:rsidRPr="00617DF5">
        <w:rPr>
          <w:rFonts w:ascii="Times New Roman" w:eastAsia="Times New Roman" w:hAnsi="Times New Roman" w:cs="Times New Roman"/>
          <w:sz w:val="24"/>
          <w:szCs w:val="24"/>
          <w:lang w:val="ru-RU"/>
        </w:rPr>
        <w:t xml:space="preserve">нема права на додатну новчану надокнаду због прекида радова. </w:t>
      </w:r>
    </w:p>
    <w:p w:rsidR="00617DF5" w:rsidRPr="00617DF5" w:rsidRDefault="00617DF5" w:rsidP="00617DF5">
      <w:pPr>
        <w:autoSpaceDE w:val="0"/>
        <w:autoSpaceDN w:val="0"/>
        <w:adjustRightInd w:val="0"/>
        <w:spacing w:after="0" w:line="240" w:lineRule="auto"/>
        <w:rPr>
          <w:rFonts w:ascii="Times New Roman" w:eastAsia="Times New Roman" w:hAnsi="Times New Roman" w:cs="Times New Roman"/>
          <w:b/>
          <w:bCs/>
          <w:sz w:val="24"/>
          <w:szCs w:val="24"/>
          <w:lang w:val="sr-Cyrl-CS"/>
        </w:rPr>
      </w:pPr>
    </w:p>
    <w:p w:rsidR="00617DF5" w:rsidRPr="00617DF5" w:rsidRDefault="00617DF5" w:rsidP="00617DF5">
      <w:pPr>
        <w:widowControl w:val="0"/>
        <w:numPr>
          <w:ilvl w:val="0"/>
          <w:numId w:val="26"/>
        </w:numPr>
        <w:tabs>
          <w:tab w:val="left" w:pos="1440"/>
        </w:tabs>
        <w:autoSpaceDE w:val="0"/>
        <w:autoSpaceDN w:val="0"/>
        <w:adjustRightInd w:val="0"/>
        <w:spacing w:after="0" w:line="240" w:lineRule="auto"/>
        <w:jc w:val="both"/>
        <w:rPr>
          <w:rFonts w:ascii="Times New Roman" w:eastAsia="Times New Roman" w:hAnsi="Times New Roman" w:cs="Times New Roman"/>
          <w:b/>
          <w:bCs/>
          <w:sz w:val="24"/>
          <w:szCs w:val="24"/>
          <w:lang w:val="sr-Cyrl-CS"/>
        </w:rPr>
      </w:pPr>
      <w:r w:rsidRPr="00617DF5">
        <w:rPr>
          <w:rFonts w:ascii="Times New Roman" w:eastAsia="Times New Roman" w:hAnsi="Times New Roman" w:cs="Times New Roman"/>
          <w:b/>
          <w:bCs/>
          <w:sz w:val="24"/>
          <w:szCs w:val="24"/>
          <w:lang w:val="sr-Cyrl-RS"/>
        </w:rPr>
        <w:t>Радно време за извођење радова</w:t>
      </w:r>
      <w:r w:rsidRPr="00617DF5">
        <w:rPr>
          <w:rFonts w:ascii="Times New Roman" w:eastAsia="Times New Roman" w:hAnsi="Times New Roman" w:cs="Times New Roman"/>
          <w:b/>
          <w:bCs/>
          <w:sz w:val="24"/>
          <w:szCs w:val="24"/>
          <w:lang w:val="ru-RU"/>
        </w:rPr>
        <w:t xml:space="preserve"> </w:t>
      </w:r>
    </w:p>
    <w:p w:rsidR="00617DF5" w:rsidRPr="00617DF5" w:rsidRDefault="00617DF5" w:rsidP="00617DF5">
      <w:pPr>
        <w:autoSpaceDE w:val="0"/>
        <w:autoSpaceDN w:val="0"/>
        <w:adjustRightInd w:val="0"/>
        <w:spacing w:after="0" w:line="240" w:lineRule="auto"/>
        <w:jc w:val="center"/>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s>
        <w:spacing w:after="0" w:line="240" w:lineRule="auto"/>
        <w:ind w:firstLine="1440"/>
        <w:jc w:val="both"/>
        <w:rPr>
          <w:rFonts w:ascii="Times New Roman" w:eastAsia="Calibri" w:hAnsi="Times New Roman" w:cs="Times New Roman"/>
          <w:spacing w:val="6"/>
          <w:sz w:val="24"/>
          <w:szCs w:val="20"/>
          <w:lang w:val="sr-Cyrl-CS"/>
        </w:rPr>
      </w:pPr>
      <w:r w:rsidRPr="00617DF5">
        <w:rPr>
          <w:rFonts w:ascii="Times New Roman" w:eastAsia="Calibri" w:hAnsi="Times New Roman" w:cs="Times New Roman"/>
          <w:spacing w:val="6"/>
          <w:sz w:val="24"/>
          <w:szCs w:val="20"/>
          <w:lang w:val="sr-Cyrl-CS"/>
        </w:rPr>
        <w:t>Радови</w:t>
      </w:r>
      <w:r w:rsidRPr="00617DF5">
        <w:rPr>
          <w:rFonts w:ascii="Times New Roman" w:eastAsia="Calibri" w:hAnsi="Times New Roman" w:cs="Times New Roman"/>
          <w:spacing w:val="6"/>
          <w:sz w:val="24"/>
          <w:szCs w:val="20"/>
        </w:rPr>
        <w:t xml:space="preserve"> </w:t>
      </w:r>
      <w:r w:rsidRPr="00617DF5">
        <w:rPr>
          <w:rFonts w:ascii="Times New Roman" w:eastAsia="Calibri" w:hAnsi="Times New Roman" w:cs="Times New Roman"/>
          <w:spacing w:val="6"/>
          <w:sz w:val="24"/>
          <w:szCs w:val="20"/>
          <w:lang w:val="sr-Cyrl-CS"/>
        </w:rPr>
        <w:t>у централи Управе царина ће се изводити у зависности од заузетости</w:t>
      </w:r>
      <w:r w:rsidRPr="00617DF5">
        <w:rPr>
          <w:rFonts w:ascii="Times New Roman" w:eastAsia="Calibri" w:hAnsi="Times New Roman" w:cs="Times New Roman"/>
          <w:spacing w:val="6"/>
          <w:sz w:val="24"/>
          <w:szCs w:val="20"/>
        </w:rPr>
        <w:t xml:space="preserve"> </w:t>
      </w:r>
      <w:r w:rsidRPr="00617DF5">
        <w:rPr>
          <w:rFonts w:ascii="Times New Roman" w:eastAsia="Calibri" w:hAnsi="Times New Roman" w:cs="Times New Roman"/>
          <w:spacing w:val="6"/>
          <w:sz w:val="24"/>
          <w:szCs w:val="20"/>
          <w:lang w:val="sr-Cyrl-CS"/>
        </w:rPr>
        <w:t xml:space="preserve">у току радног времена (7.30-15.30 часова), ван радног времена и викендом у договору са корисницима. </w:t>
      </w:r>
    </w:p>
    <w:p w:rsidR="00617DF5" w:rsidRPr="00617DF5" w:rsidRDefault="00617DF5" w:rsidP="00617DF5">
      <w:pPr>
        <w:widowControl w:val="0"/>
        <w:tabs>
          <w:tab w:val="left" w:pos="1440"/>
        </w:tabs>
        <w:spacing w:after="0" w:line="240" w:lineRule="auto"/>
        <w:ind w:firstLine="1440"/>
        <w:jc w:val="both"/>
        <w:rPr>
          <w:rFonts w:ascii="Times New Roman" w:eastAsia="Calibri" w:hAnsi="Times New Roman" w:cs="Times New Roman"/>
          <w:spacing w:val="6"/>
          <w:sz w:val="24"/>
          <w:szCs w:val="20"/>
          <w:lang w:val="sr-Cyrl-CS"/>
        </w:rPr>
      </w:pPr>
      <w:r w:rsidRPr="00617DF5">
        <w:rPr>
          <w:rFonts w:ascii="Times New Roman" w:eastAsia="Calibri" w:hAnsi="Times New Roman" w:cs="Times New Roman"/>
          <w:spacing w:val="6"/>
          <w:sz w:val="24"/>
          <w:szCs w:val="20"/>
          <w:lang w:val="sr-Cyrl-CS"/>
        </w:rPr>
        <w:t>Режим уласка/изласка радника треба да буде контролисан. Пре почетка радова је потребно доставити списак радника са личним подацима који ће радити у објекту.</w:t>
      </w:r>
    </w:p>
    <w:p w:rsidR="00617DF5" w:rsidRPr="00617DF5" w:rsidRDefault="00617DF5" w:rsidP="00617DF5">
      <w:pPr>
        <w:autoSpaceDE w:val="0"/>
        <w:autoSpaceDN w:val="0"/>
        <w:adjustRightInd w:val="0"/>
        <w:spacing w:after="0" w:line="240" w:lineRule="auto"/>
        <w:ind w:left="720" w:hanging="720"/>
        <w:rPr>
          <w:rFonts w:ascii="Times New Roman" w:eastAsia="Times New Roman" w:hAnsi="Times New Roman" w:cs="Times New Roman"/>
          <w:b/>
          <w:bCs/>
          <w:sz w:val="24"/>
          <w:szCs w:val="24"/>
          <w:lang w:val="ru-RU"/>
        </w:rPr>
      </w:pPr>
    </w:p>
    <w:p w:rsidR="00617DF5" w:rsidRPr="00617DF5" w:rsidRDefault="00617DF5" w:rsidP="00617DF5">
      <w:pPr>
        <w:widowControl w:val="0"/>
        <w:numPr>
          <w:ilvl w:val="0"/>
          <w:numId w:val="26"/>
        </w:numPr>
        <w:tabs>
          <w:tab w:val="left" w:pos="1440"/>
        </w:tabs>
        <w:autoSpaceDE w:val="0"/>
        <w:autoSpaceDN w:val="0"/>
        <w:adjustRightInd w:val="0"/>
        <w:spacing w:after="0" w:line="240" w:lineRule="auto"/>
        <w:jc w:val="both"/>
        <w:rPr>
          <w:rFonts w:ascii="Times New Roman" w:eastAsia="Times New Roman" w:hAnsi="Times New Roman" w:cs="Times New Roman"/>
          <w:b/>
          <w:bCs/>
          <w:sz w:val="24"/>
          <w:szCs w:val="24"/>
          <w:lang w:val="sr-Cyrl-CS"/>
        </w:rPr>
      </w:pPr>
      <w:r w:rsidRPr="00617DF5">
        <w:rPr>
          <w:rFonts w:ascii="Times New Roman" w:eastAsia="Times New Roman" w:hAnsi="Times New Roman" w:cs="Times New Roman"/>
          <w:b/>
          <w:bCs/>
          <w:sz w:val="24"/>
          <w:szCs w:val="24"/>
          <w:lang w:val="ru-RU"/>
        </w:rPr>
        <w:t>Вишкови, хитни непредвиђени и накнадни радови</w:t>
      </w:r>
    </w:p>
    <w:p w:rsidR="00617DF5" w:rsidRPr="00617DF5" w:rsidRDefault="00617DF5" w:rsidP="00617DF5">
      <w:pPr>
        <w:autoSpaceDE w:val="0"/>
        <w:autoSpaceDN w:val="0"/>
        <w:adjustRightInd w:val="0"/>
        <w:spacing w:after="0" w:line="240" w:lineRule="auto"/>
        <w:jc w:val="both"/>
        <w:rPr>
          <w:rFonts w:ascii="Times New Roman" w:eastAsia="Times New Roman" w:hAnsi="Times New Roman" w:cs="Times New Roman"/>
          <w:b/>
          <w:bCs/>
          <w:sz w:val="24"/>
          <w:szCs w:val="24"/>
          <w:lang w:val="sr-Cyrl-CS"/>
        </w:rPr>
      </w:pPr>
    </w:p>
    <w:p w:rsidR="00617DF5" w:rsidRPr="00617DF5" w:rsidRDefault="00617DF5" w:rsidP="00617DF5">
      <w:pPr>
        <w:autoSpaceDE w:val="0"/>
        <w:autoSpaceDN w:val="0"/>
        <w:adjustRightInd w:val="0"/>
        <w:spacing w:after="0" w:line="240" w:lineRule="auto"/>
        <w:ind w:firstLine="1440"/>
        <w:jc w:val="both"/>
        <w:rPr>
          <w:rFonts w:ascii="Times New Roman" w:eastAsia="Times New Roman" w:hAnsi="Times New Roman" w:cs="Times New Roman"/>
          <w:sz w:val="24"/>
          <w:szCs w:val="24"/>
          <w:lang w:val="ru-RU"/>
        </w:rPr>
      </w:pPr>
      <w:r w:rsidRPr="00617DF5">
        <w:rPr>
          <w:rFonts w:ascii="Times New Roman" w:eastAsia="Times New Roman" w:hAnsi="Times New Roman" w:cs="Times New Roman"/>
          <w:sz w:val="24"/>
          <w:szCs w:val="24"/>
          <w:lang w:val="ru-RU"/>
        </w:rPr>
        <w:t>Уколико</w:t>
      </w:r>
      <w:r w:rsidRPr="00617DF5">
        <w:rPr>
          <w:rFonts w:ascii="Times New Roman" w:eastAsia="Times New Roman" w:hAnsi="Times New Roman" w:cs="Times New Roman"/>
          <w:sz w:val="24"/>
          <w:szCs w:val="24"/>
          <w:lang w:val="sr-Cyrl-CS"/>
        </w:rPr>
        <w:t xml:space="preserve"> су</w:t>
      </w:r>
      <w:r w:rsidRPr="00617DF5">
        <w:rPr>
          <w:rFonts w:ascii="Times New Roman" w:eastAsia="Times New Roman" w:hAnsi="Times New Roman" w:cs="Times New Roman"/>
          <w:sz w:val="24"/>
          <w:szCs w:val="24"/>
          <w:lang w:val="ru-RU"/>
        </w:rPr>
        <w:t xml:space="preserve"> количине стварно изведених радова веће од количина предвиђених из (предмера радова), исте ће се, на основу Посебних узанси о грађењу („Службени лист СФРЈ”, број 18/77), сматрати вишком радова. </w:t>
      </w:r>
    </w:p>
    <w:p w:rsidR="00617DF5" w:rsidRPr="00617DF5" w:rsidRDefault="00617DF5" w:rsidP="00617DF5">
      <w:pPr>
        <w:autoSpaceDE w:val="0"/>
        <w:autoSpaceDN w:val="0"/>
        <w:adjustRightInd w:val="0"/>
        <w:spacing w:after="0" w:line="240" w:lineRule="auto"/>
        <w:ind w:firstLine="1440"/>
        <w:jc w:val="both"/>
        <w:rPr>
          <w:rFonts w:ascii="Times New Roman" w:eastAsia="Times New Roman" w:hAnsi="Times New Roman" w:cs="Times New Roman"/>
          <w:sz w:val="24"/>
          <w:szCs w:val="24"/>
          <w:lang w:val="ru-RU"/>
        </w:rPr>
      </w:pPr>
      <w:r w:rsidRPr="00617DF5">
        <w:rPr>
          <w:rFonts w:ascii="Times New Roman" w:eastAsia="Times New Roman" w:hAnsi="Times New Roman" w:cs="Times New Roman"/>
          <w:sz w:val="24"/>
          <w:szCs w:val="24"/>
          <w:lang w:val="ru-RU"/>
        </w:rPr>
        <w:t xml:space="preserve">Јединичне цене за све позиције (предмера радова), а за које се утврди постојање вишка, биће фиксне и непроменљиве. </w:t>
      </w:r>
    </w:p>
    <w:p w:rsidR="00617DF5" w:rsidRPr="00617DF5" w:rsidRDefault="00617DF5" w:rsidP="00617DF5">
      <w:pPr>
        <w:autoSpaceDE w:val="0"/>
        <w:autoSpaceDN w:val="0"/>
        <w:adjustRightInd w:val="0"/>
        <w:spacing w:after="0" w:line="240" w:lineRule="auto"/>
        <w:ind w:firstLine="1440"/>
        <w:jc w:val="both"/>
        <w:rPr>
          <w:rFonts w:ascii="Times New Roman" w:eastAsia="Times New Roman" w:hAnsi="Times New Roman" w:cs="Times New Roman"/>
          <w:sz w:val="24"/>
          <w:szCs w:val="24"/>
          <w:lang w:val="ru-RU"/>
        </w:rPr>
      </w:pPr>
      <w:r w:rsidRPr="00617DF5">
        <w:rPr>
          <w:rFonts w:ascii="Times New Roman" w:eastAsia="Times New Roman" w:hAnsi="Times New Roman" w:cs="Times New Roman"/>
          <w:sz w:val="24"/>
          <w:szCs w:val="24"/>
          <w:lang w:val="ru-RU"/>
        </w:rPr>
        <w:t xml:space="preserve">Ако се у току извођења радова утврди да би укупни вишак радова износио више од 10% у односу на количине (предмера радова), </w:t>
      </w:r>
      <w:r w:rsidRPr="00617DF5">
        <w:rPr>
          <w:rFonts w:ascii="Times New Roman" w:eastAsia="Calibri" w:hAnsi="Times New Roman" w:cs="Times New Roman"/>
          <w:sz w:val="24"/>
          <w:szCs w:val="20"/>
          <w:lang w:val="ru-RU"/>
        </w:rPr>
        <w:t xml:space="preserve">понуђач </w:t>
      </w:r>
      <w:r w:rsidRPr="00617DF5">
        <w:rPr>
          <w:rFonts w:ascii="Times New Roman" w:eastAsia="Times New Roman" w:hAnsi="Times New Roman" w:cs="Times New Roman"/>
          <w:sz w:val="24"/>
          <w:szCs w:val="24"/>
          <w:lang w:val="ru-RU"/>
        </w:rPr>
        <w:t xml:space="preserve">ће бити дужан да застане са том врстом радова и о томе обавести Наручиоца у писаној форми. </w:t>
      </w:r>
    </w:p>
    <w:p w:rsidR="00617DF5" w:rsidRPr="00617DF5" w:rsidRDefault="00617DF5" w:rsidP="00617DF5">
      <w:pPr>
        <w:autoSpaceDE w:val="0"/>
        <w:autoSpaceDN w:val="0"/>
        <w:adjustRightInd w:val="0"/>
        <w:spacing w:after="0" w:line="240" w:lineRule="auto"/>
        <w:ind w:firstLine="1440"/>
        <w:jc w:val="both"/>
        <w:rPr>
          <w:rFonts w:ascii="Times New Roman" w:eastAsia="Times New Roman" w:hAnsi="Times New Roman" w:cs="Times New Roman"/>
          <w:sz w:val="24"/>
          <w:szCs w:val="24"/>
          <w:lang w:val="sr-Cyrl-CS"/>
        </w:rPr>
      </w:pPr>
      <w:r w:rsidRPr="00617DF5">
        <w:rPr>
          <w:rFonts w:ascii="Times New Roman" w:eastAsia="Times New Roman" w:hAnsi="Times New Roman" w:cs="Times New Roman"/>
          <w:sz w:val="24"/>
          <w:szCs w:val="24"/>
          <w:lang w:val="ru-RU"/>
        </w:rPr>
        <w:t xml:space="preserve">Вишак радова до 10% у односу на количине (предмера радова), </w:t>
      </w:r>
      <w:r w:rsidRPr="00617DF5">
        <w:rPr>
          <w:rFonts w:ascii="Times New Roman" w:eastAsia="Calibri" w:hAnsi="Times New Roman" w:cs="Times New Roman"/>
          <w:sz w:val="24"/>
          <w:szCs w:val="20"/>
          <w:lang w:val="ru-RU"/>
        </w:rPr>
        <w:t xml:space="preserve">Понуђач </w:t>
      </w:r>
      <w:r w:rsidRPr="00617DF5">
        <w:rPr>
          <w:rFonts w:ascii="Times New Roman" w:eastAsia="Times New Roman" w:hAnsi="Times New Roman" w:cs="Times New Roman"/>
          <w:sz w:val="24"/>
          <w:szCs w:val="24"/>
          <w:lang w:val="ru-RU"/>
        </w:rPr>
        <w:t>је дужан да изведе у оквиру рока</w:t>
      </w:r>
      <w:r w:rsidRPr="00617DF5">
        <w:rPr>
          <w:rFonts w:ascii="Times New Roman" w:eastAsia="Times New Roman" w:hAnsi="Times New Roman" w:cs="Times New Roman"/>
          <w:sz w:val="24"/>
          <w:szCs w:val="24"/>
          <w:lang w:val="sr-Cyrl-CS"/>
        </w:rPr>
        <w:t xml:space="preserve"> предвиђеног</w:t>
      </w:r>
      <w:r w:rsidRPr="00617DF5">
        <w:rPr>
          <w:rFonts w:ascii="Times New Roman" w:eastAsia="Times New Roman" w:hAnsi="Times New Roman" w:cs="Times New Roman"/>
          <w:sz w:val="24"/>
          <w:szCs w:val="24"/>
          <w:lang w:val="sr-Cyrl-RS"/>
        </w:rPr>
        <w:t xml:space="preserve"> конкурсном документацијом</w:t>
      </w:r>
      <w:r w:rsidRPr="00617DF5">
        <w:rPr>
          <w:rFonts w:ascii="Times New Roman" w:eastAsia="Times New Roman" w:hAnsi="Times New Roman" w:cs="Times New Roman"/>
          <w:sz w:val="24"/>
          <w:szCs w:val="24"/>
          <w:lang w:val="ru-RU"/>
        </w:rPr>
        <w:t>.</w:t>
      </w:r>
    </w:p>
    <w:p w:rsidR="00617DF5" w:rsidRPr="00617DF5" w:rsidRDefault="00617DF5" w:rsidP="00617DF5">
      <w:pPr>
        <w:autoSpaceDE w:val="0"/>
        <w:autoSpaceDN w:val="0"/>
        <w:adjustRightInd w:val="0"/>
        <w:spacing w:after="0" w:line="240" w:lineRule="auto"/>
        <w:ind w:firstLine="1440"/>
        <w:jc w:val="both"/>
        <w:rPr>
          <w:rFonts w:ascii="Times New Roman" w:eastAsia="Times New Roman" w:hAnsi="Times New Roman" w:cs="Times New Roman"/>
          <w:sz w:val="24"/>
          <w:szCs w:val="24"/>
          <w:lang w:val="ru-RU"/>
        </w:rPr>
      </w:pPr>
      <w:r w:rsidRPr="00617DF5">
        <w:rPr>
          <w:rFonts w:ascii="Times New Roman" w:eastAsia="Calibri" w:hAnsi="Times New Roman" w:cs="Times New Roman"/>
          <w:sz w:val="24"/>
          <w:szCs w:val="20"/>
          <w:lang w:val="ru-RU"/>
        </w:rPr>
        <w:t xml:space="preserve">Понуђач </w:t>
      </w:r>
      <w:r w:rsidRPr="00617DF5">
        <w:rPr>
          <w:rFonts w:ascii="Times New Roman" w:eastAsia="Times New Roman" w:hAnsi="Times New Roman" w:cs="Times New Roman"/>
          <w:sz w:val="24"/>
          <w:szCs w:val="24"/>
          <w:lang w:val="ru-RU"/>
        </w:rPr>
        <w:t xml:space="preserve">може и без претходне сагласности Наручиоца, извести хитне непредвиђене радове, уколико је њихово извођење нужно за стабилност објекта или за спречавање штете, а изазвани су ванредним и неочекиваним догађајима, који се нису могли предвидети у току израде пројектне документације. </w:t>
      </w:r>
    </w:p>
    <w:p w:rsidR="00617DF5" w:rsidRPr="00617DF5" w:rsidRDefault="00617DF5" w:rsidP="00617DF5">
      <w:pPr>
        <w:autoSpaceDE w:val="0"/>
        <w:autoSpaceDN w:val="0"/>
        <w:adjustRightInd w:val="0"/>
        <w:spacing w:after="0" w:line="240" w:lineRule="auto"/>
        <w:ind w:firstLine="1440"/>
        <w:jc w:val="both"/>
        <w:rPr>
          <w:rFonts w:ascii="Times New Roman" w:eastAsia="Times New Roman" w:hAnsi="Times New Roman" w:cs="Times New Roman"/>
          <w:sz w:val="24"/>
          <w:szCs w:val="24"/>
          <w:lang w:val="ru-RU"/>
        </w:rPr>
      </w:pPr>
      <w:r w:rsidRPr="00617DF5">
        <w:rPr>
          <w:rFonts w:ascii="Times New Roman" w:eastAsia="Calibri" w:hAnsi="Times New Roman" w:cs="Times New Roman"/>
          <w:sz w:val="24"/>
          <w:szCs w:val="20"/>
          <w:lang w:val="ru-RU"/>
        </w:rPr>
        <w:t>Понуђач</w:t>
      </w:r>
      <w:r w:rsidRPr="00617DF5">
        <w:rPr>
          <w:rFonts w:ascii="Times New Roman" w:eastAsia="Times New Roman" w:hAnsi="Times New Roman" w:cs="Times New Roman"/>
          <w:sz w:val="24"/>
          <w:szCs w:val="24"/>
          <w:lang w:val="ru-RU"/>
        </w:rPr>
        <w:t xml:space="preserve"> је дужан да истог дана када наступе наведене околности, о томе обавесте Наручиоца. </w:t>
      </w:r>
    </w:p>
    <w:p w:rsidR="00617DF5" w:rsidRPr="00617DF5" w:rsidRDefault="00617DF5" w:rsidP="00617DF5">
      <w:pPr>
        <w:autoSpaceDE w:val="0"/>
        <w:autoSpaceDN w:val="0"/>
        <w:adjustRightInd w:val="0"/>
        <w:spacing w:after="0" w:line="240" w:lineRule="auto"/>
        <w:ind w:firstLine="1440"/>
        <w:jc w:val="both"/>
        <w:rPr>
          <w:rFonts w:ascii="Times New Roman" w:eastAsia="Times New Roman" w:hAnsi="Times New Roman" w:cs="Times New Roman"/>
          <w:sz w:val="24"/>
          <w:szCs w:val="24"/>
          <w:lang w:val="ru-RU"/>
        </w:rPr>
      </w:pPr>
      <w:r w:rsidRPr="00617DF5">
        <w:rPr>
          <w:rFonts w:ascii="Times New Roman" w:eastAsia="Times New Roman" w:hAnsi="Times New Roman" w:cs="Times New Roman"/>
          <w:sz w:val="24"/>
          <w:szCs w:val="24"/>
          <w:lang w:val="ru-RU"/>
        </w:rPr>
        <w:t xml:space="preserve">Наручилац може раскинути уговор уколико би услед ових радова цена морала бити знатно повећана, о чему је дужан да без одлагања обавести </w:t>
      </w:r>
      <w:r w:rsidRPr="00617DF5">
        <w:rPr>
          <w:rFonts w:ascii="Times New Roman" w:eastAsia="Calibri" w:hAnsi="Times New Roman" w:cs="Times New Roman"/>
          <w:sz w:val="24"/>
          <w:szCs w:val="20"/>
          <w:lang w:val="ru-RU"/>
        </w:rPr>
        <w:t>понуђача</w:t>
      </w:r>
      <w:r w:rsidRPr="00617DF5">
        <w:rPr>
          <w:rFonts w:ascii="Times New Roman" w:eastAsia="Times New Roman" w:hAnsi="Times New Roman" w:cs="Times New Roman"/>
          <w:sz w:val="24"/>
          <w:szCs w:val="24"/>
          <w:lang w:val="ru-RU"/>
        </w:rPr>
        <w:t xml:space="preserve">. </w:t>
      </w:r>
    </w:p>
    <w:p w:rsidR="00617DF5" w:rsidRPr="00617DF5" w:rsidRDefault="00617DF5" w:rsidP="00617DF5">
      <w:pPr>
        <w:autoSpaceDE w:val="0"/>
        <w:autoSpaceDN w:val="0"/>
        <w:adjustRightInd w:val="0"/>
        <w:spacing w:after="0" w:line="240" w:lineRule="auto"/>
        <w:ind w:firstLine="1440"/>
        <w:jc w:val="both"/>
        <w:rPr>
          <w:rFonts w:ascii="Times New Roman" w:eastAsia="Times New Roman" w:hAnsi="Times New Roman" w:cs="Times New Roman"/>
          <w:sz w:val="24"/>
          <w:szCs w:val="24"/>
          <w:lang w:val="sr-Cyrl-CS"/>
        </w:rPr>
      </w:pPr>
      <w:r w:rsidRPr="00617DF5">
        <w:rPr>
          <w:rFonts w:ascii="Times New Roman" w:eastAsia="Calibri" w:hAnsi="Times New Roman" w:cs="Times New Roman"/>
          <w:sz w:val="24"/>
          <w:szCs w:val="20"/>
          <w:lang w:val="ru-RU"/>
        </w:rPr>
        <w:t xml:space="preserve">Понуђач </w:t>
      </w:r>
      <w:r w:rsidRPr="00617DF5">
        <w:rPr>
          <w:rFonts w:ascii="Times New Roman" w:eastAsia="Times New Roman" w:hAnsi="Times New Roman" w:cs="Times New Roman"/>
          <w:sz w:val="24"/>
          <w:szCs w:val="24"/>
          <w:lang w:val="ru-RU"/>
        </w:rPr>
        <w:t xml:space="preserve">има право на правичну накнаду за хитне непредвиђене радове. </w:t>
      </w:r>
    </w:p>
    <w:p w:rsidR="00617DF5" w:rsidRPr="00617DF5" w:rsidRDefault="00617DF5" w:rsidP="00617DF5">
      <w:pPr>
        <w:autoSpaceDE w:val="0"/>
        <w:autoSpaceDN w:val="0"/>
        <w:adjustRightInd w:val="0"/>
        <w:spacing w:after="0" w:line="240" w:lineRule="auto"/>
        <w:ind w:firstLine="1440"/>
        <w:jc w:val="both"/>
        <w:rPr>
          <w:rFonts w:ascii="Times New Roman" w:eastAsia="Times New Roman" w:hAnsi="Times New Roman" w:cs="Times New Roman"/>
          <w:sz w:val="24"/>
          <w:szCs w:val="24"/>
          <w:lang w:val="ru-RU"/>
        </w:rPr>
      </w:pPr>
      <w:r w:rsidRPr="00617DF5">
        <w:rPr>
          <w:rFonts w:ascii="Times New Roman" w:eastAsia="Times New Roman" w:hAnsi="Times New Roman" w:cs="Times New Roman"/>
          <w:sz w:val="24"/>
          <w:szCs w:val="24"/>
          <w:lang w:val="ru-RU"/>
        </w:rPr>
        <w:t xml:space="preserve">Накнадни радови су радови који нису уговорени и нису нужни за испуњење </w:t>
      </w:r>
      <w:r w:rsidRPr="00617DF5">
        <w:rPr>
          <w:rFonts w:ascii="Times New Roman" w:eastAsia="Times New Roman" w:hAnsi="Times New Roman" w:cs="Times New Roman"/>
          <w:sz w:val="24"/>
          <w:szCs w:val="24"/>
          <w:lang w:val="sr-Cyrl-CS"/>
        </w:rPr>
        <w:t>овог</w:t>
      </w:r>
      <w:r w:rsidRPr="00617DF5">
        <w:rPr>
          <w:rFonts w:ascii="Times New Roman" w:eastAsia="Times New Roman" w:hAnsi="Times New Roman" w:cs="Times New Roman"/>
          <w:sz w:val="24"/>
          <w:szCs w:val="24"/>
          <w:lang w:val="ru-RU"/>
        </w:rPr>
        <w:t xml:space="preserve"> уговора. </w:t>
      </w:r>
    </w:p>
    <w:p w:rsidR="00617DF5" w:rsidRPr="00617DF5" w:rsidRDefault="00617DF5" w:rsidP="00617DF5">
      <w:pPr>
        <w:autoSpaceDE w:val="0"/>
        <w:autoSpaceDN w:val="0"/>
        <w:adjustRightInd w:val="0"/>
        <w:spacing w:after="0" w:line="240" w:lineRule="auto"/>
        <w:ind w:firstLine="1440"/>
        <w:jc w:val="both"/>
        <w:rPr>
          <w:rFonts w:ascii="Times New Roman" w:eastAsia="Times New Roman" w:hAnsi="Times New Roman" w:cs="Times New Roman"/>
          <w:sz w:val="24"/>
          <w:szCs w:val="24"/>
          <w:lang w:val="sr-Cyrl-CS"/>
        </w:rPr>
      </w:pPr>
      <w:r w:rsidRPr="00617DF5">
        <w:rPr>
          <w:rFonts w:ascii="Times New Roman" w:eastAsia="Times New Roman" w:hAnsi="Times New Roman" w:cs="Times New Roman"/>
          <w:sz w:val="24"/>
          <w:szCs w:val="24"/>
          <w:lang w:val="ru-RU"/>
        </w:rPr>
        <w:t xml:space="preserve">Изведени накнадни радови, без закљученог уговора, су правно неважећи. </w:t>
      </w: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sz w:val="24"/>
          <w:szCs w:val="24"/>
          <w:lang w:val="sr-Cyrl-CS"/>
        </w:rPr>
      </w:pPr>
    </w:p>
    <w:p w:rsidR="00617DF5" w:rsidRPr="00617DF5" w:rsidRDefault="00617DF5" w:rsidP="00617DF5">
      <w:pPr>
        <w:widowControl w:val="0"/>
        <w:numPr>
          <w:ilvl w:val="0"/>
          <w:numId w:val="26"/>
        </w:numPr>
        <w:tabs>
          <w:tab w:val="left" w:pos="1440"/>
        </w:tabs>
        <w:autoSpaceDE w:val="0"/>
        <w:autoSpaceDN w:val="0"/>
        <w:adjustRightInd w:val="0"/>
        <w:spacing w:after="0" w:line="240" w:lineRule="auto"/>
        <w:jc w:val="both"/>
        <w:rPr>
          <w:rFonts w:ascii="Times New Roman" w:eastAsia="Times New Roman" w:hAnsi="Times New Roman" w:cs="Times New Roman"/>
          <w:b/>
          <w:bCs/>
          <w:sz w:val="24"/>
          <w:szCs w:val="24"/>
          <w:lang w:val="sr-Cyrl-CS"/>
        </w:rPr>
      </w:pPr>
      <w:r w:rsidRPr="00617DF5">
        <w:rPr>
          <w:rFonts w:ascii="Times New Roman" w:eastAsia="Times New Roman" w:hAnsi="Times New Roman" w:cs="Times New Roman"/>
          <w:b/>
          <w:sz w:val="24"/>
          <w:szCs w:val="20"/>
          <w:lang w:val="sr-Cyrl-RS"/>
        </w:rPr>
        <w:t>Начин спровођења контроле и обезбеђивања гаранције квалитета</w:t>
      </w:r>
      <w:r w:rsidRPr="00617DF5">
        <w:rPr>
          <w:rFonts w:ascii="Times New Roman" w:eastAsia="Times New Roman" w:hAnsi="Times New Roman" w:cs="Times New Roman"/>
          <w:b/>
          <w:bCs/>
          <w:sz w:val="24"/>
          <w:szCs w:val="24"/>
          <w:lang w:val="ru-RU"/>
        </w:rPr>
        <w:t xml:space="preserve"> </w:t>
      </w:r>
    </w:p>
    <w:p w:rsidR="00617DF5" w:rsidRPr="00617DF5" w:rsidRDefault="00617DF5" w:rsidP="00617DF5">
      <w:pPr>
        <w:autoSpaceDE w:val="0"/>
        <w:autoSpaceDN w:val="0"/>
        <w:adjustRightInd w:val="0"/>
        <w:spacing w:after="0" w:line="240" w:lineRule="auto"/>
        <w:jc w:val="both"/>
        <w:rPr>
          <w:rFonts w:ascii="Times New Roman" w:eastAsia="Times New Roman" w:hAnsi="Times New Roman" w:cs="Times New Roman"/>
          <w:b/>
          <w:bCs/>
          <w:sz w:val="24"/>
          <w:szCs w:val="24"/>
          <w:lang w:val="sr-Cyrl-CS"/>
        </w:rPr>
      </w:pPr>
    </w:p>
    <w:p w:rsidR="00617DF5" w:rsidRPr="00617DF5" w:rsidRDefault="00617DF5" w:rsidP="00617DF5">
      <w:pPr>
        <w:autoSpaceDE w:val="0"/>
        <w:autoSpaceDN w:val="0"/>
        <w:adjustRightInd w:val="0"/>
        <w:spacing w:after="0" w:line="240" w:lineRule="auto"/>
        <w:ind w:firstLine="1440"/>
        <w:jc w:val="both"/>
        <w:rPr>
          <w:rFonts w:ascii="Times New Roman" w:eastAsia="Times New Roman" w:hAnsi="Times New Roman" w:cs="Times New Roman"/>
          <w:sz w:val="24"/>
          <w:szCs w:val="24"/>
          <w:lang w:val="ru-RU"/>
        </w:rPr>
      </w:pPr>
      <w:r w:rsidRPr="00617DF5">
        <w:rPr>
          <w:rFonts w:ascii="Times New Roman" w:eastAsia="Calibri" w:hAnsi="Times New Roman" w:cs="Times New Roman"/>
          <w:sz w:val="24"/>
          <w:szCs w:val="20"/>
          <w:lang w:val="ru-RU"/>
        </w:rPr>
        <w:t>Понуђач</w:t>
      </w:r>
      <w:r w:rsidRPr="00617DF5">
        <w:rPr>
          <w:rFonts w:ascii="Times New Roman" w:eastAsia="Calibri" w:hAnsi="Times New Roman" w:cs="Times New Roman"/>
          <w:sz w:val="24"/>
          <w:szCs w:val="20"/>
        </w:rPr>
        <w:t xml:space="preserve"> </w:t>
      </w:r>
      <w:r w:rsidRPr="00617DF5">
        <w:rPr>
          <w:rFonts w:ascii="Times New Roman" w:eastAsia="Times New Roman" w:hAnsi="Times New Roman" w:cs="Times New Roman"/>
          <w:sz w:val="24"/>
          <w:szCs w:val="24"/>
          <w:lang w:val="ru-RU"/>
        </w:rPr>
        <w:t xml:space="preserve">ће обавестити Наручиоца о завршетку уговорених радова. </w:t>
      </w:r>
    </w:p>
    <w:p w:rsidR="00617DF5" w:rsidRPr="00617DF5" w:rsidRDefault="00617DF5" w:rsidP="00617DF5">
      <w:pPr>
        <w:autoSpaceDE w:val="0"/>
        <w:autoSpaceDN w:val="0"/>
        <w:adjustRightInd w:val="0"/>
        <w:spacing w:after="0" w:line="240" w:lineRule="auto"/>
        <w:ind w:firstLine="1440"/>
        <w:jc w:val="both"/>
        <w:rPr>
          <w:rFonts w:ascii="Times New Roman" w:eastAsia="Times New Roman" w:hAnsi="Times New Roman" w:cs="Times New Roman"/>
          <w:sz w:val="24"/>
          <w:szCs w:val="24"/>
          <w:lang w:val="ru-RU"/>
        </w:rPr>
      </w:pPr>
      <w:r w:rsidRPr="00617DF5">
        <w:rPr>
          <w:rFonts w:ascii="Times New Roman" w:eastAsia="Times New Roman" w:hAnsi="Times New Roman" w:cs="Times New Roman"/>
          <w:sz w:val="24"/>
          <w:szCs w:val="24"/>
          <w:lang w:val="ru-RU"/>
        </w:rPr>
        <w:t xml:space="preserve">Примопредају и коначни обрачун изведених радова врши заједничка комисија коју чине овлашћени представници </w:t>
      </w:r>
      <w:r w:rsidRPr="00617DF5">
        <w:rPr>
          <w:rFonts w:ascii="Times New Roman" w:eastAsia="Calibri" w:hAnsi="Times New Roman" w:cs="Times New Roman"/>
          <w:sz w:val="24"/>
          <w:szCs w:val="20"/>
          <w:lang w:val="ru-RU"/>
        </w:rPr>
        <w:t>Понуђач</w:t>
      </w:r>
      <w:r w:rsidRPr="00617DF5">
        <w:rPr>
          <w:rFonts w:ascii="Times New Roman" w:eastAsia="Times New Roman" w:hAnsi="Times New Roman" w:cs="Times New Roman"/>
          <w:sz w:val="24"/>
          <w:szCs w:val="24"/>
          <w:lang w:val="ru-RU"/>
        </w:rPr>
        <w:t xml:space="preserve">а и Наручиоца. </w:t>
      </w:r>
    </w:p>
    <w:p w:rsidR="00617DF5" w:rsidRPr="00617DF5" w:rsidRDefault="00617DF5" w:rsidP="00617DF5">
      <w:pPr>
        <w:autoSpaceDE w:val="0"/>
        <w:autoSpaceDN w:val="0"/>
        <w:adjustRightInd w:val="0"/>
        <w:spacing w:after="0" w:line="240" w:lineRule="auto"/>
        <w:ind w:firstLine="1440"/>
        <w:jc w:val="both"/>
        <w:rPr>
          <w:rFonts w:ascii="Times New Roman" w:eastAsia="Times New Roman" w:hAnsi="Times New Roman" w:cs="Times New Roman"/>
          <w:sz w:val="24"/>
          <w:szCs w:val="24"/>
          <w:lang w:val="ru-RU"/>
        </w:rPr>
      </w:pPr>
      <w:r w:rsidRPr="00617DF5">
        <w:rPr>
          <w:rFonts w:ascii="Times New Roman" w:eastAsia="Times New Roman" w:hAnsi="Times New Roman" w:cs="Times New Roman"/>
          <w:sz w:val="24"/>
          <w:szCs w:val="24"/>
          <w:lang w:val="ru-RU"/>
        </w:rPr>
        <w:lastRenderedPageBreak/>
        <w:t>Примопредаја радова врши</w:t>
      </w:r>
      <w:r w:rsidRPr="00617DF5">
        <w:rPr>
          <w:rFonts w:ascii="Times New Roman" w:eastAsia="Times New Roman" w:hAnsi="Times New Roman" w:cs="Times New Roman"/>
          <w:sz w:val="24"/>
          <w:szCs w:val="24"/>
          <w:lang w:val="sr-Cyrl-CS"/>
        </w:rPr>
        <w:t xml:space="preserve"> се з</w:t>
      </w:r>
      <w:r w:rsidRPr="00617DF5">
        <w:rPr>
          <w:rFonts w:ascii="Times New Roman" w:eastAsia="Times New Roman" w:hAnsi="Times New Roman" w:cs="Times New Roman"/>
          <w:sz w:val="24"/>
          <w:szCs w:val="24"/>
          <w:lang w:val="ru-RU"/>
        </w:rPr>
        <w:t>аписни</w:t>
      </w:r>
      <w:r w:rsidRPr="00617DF5">
        <w:rPr>
          <w:rFonts w:ascii="Times New Roman" w:eastAsia="Times New Roman" w:hAnsi="Times New Roman" w:cs="Times New Roman"/>
          <w:sz w:val="24"/>
          <w:szCs w:val="24"/>
          <w:lang w:val="sr-Cyrl-CS"/>
        </w:rPr>
        <w:t>ч</w:t>
      </w:r>
      <w:r w:rsidRPr="00617DF5">
        <w:rPr>
          <w:rFonts w:ascii="Times New Roman" w:eastAsia="Times New Roman" w:hAnsi="Times New Roman" w:cs="Times New Roman"/>
          <w:sz w:val="24"/>
          <w:szCs w:val="24"/>
          <w:lang w:val="ru-RU"/>
        </w:rPr>
        <w:t>к</w:t>
      </w:r>
      <w:r w:rsidRPr="00617DF5">
        <w:rPr>
          <w:rFonts w:ascii="Times New Roman" w:eastAsia="Times New Roman" w:hAnsi="Times New Roman" w:cs="Times New Roman"/>
          <w:sz w:val="24"/>
          <w:szCs w:val="24"/>
          <w:lang w:val="sr-Cyrl-CS"/>
        </w:rPr>
        <w:t>и</w:t>
      </w:r>
      <w:r w:rsidRPr="00617DF5">
        <w:rPr>
          <w:rFonts w:ascii="Times New Roman" w:eastAsia="Times New Roman" w:hAnsi="Times New Roman" w:cs="Times New Roman"/>
          <w:sz w:val="24"/>
          <w:szCs w:val="24"/>
          <w:lang w:val="ru-RU"/>
        </w:rPr>
        <w:t>, од стране заједничке комисије, најкасније у року од 30 дана од дана пријема пис</w:t>
      </w:r>
      <w:r w:rsidRPr="00617DF5">
        <w:rPr>
          <w:rFonts w:ascii="Times New Roman" w:eastAsia="Times New Roman" w:hAnsi="Times New Roman" w:cs="Times New Roman"/>
          <w:sz w:val="24"/>
          <w:szCs w:val="24"/>
          <w:lang w:val="sr-Cyrl-CS"/>
        </w:rPr>
        <w:t>а</w:t>
      </w:r>
      <w:r w:rsidRPr="00617DF5">
        <w:rPr>
          <w:rFonts w:ascii="Times New Roman" w:eastAsia="Times New Roman" w:hAnsi="Times New Roman" w:cs="Times New Roman"/>
          <w:sz w:val="24"/>
          <w:szCs w:val="24"/>
          <w:lang w:val="ru-RU"/>
        </w:rPr>
        <w:t xml:space="preserve">ног обавештења </w:t>
      </w:r>
      <w:r w:rsidRPr="00617DF5">
        <w:rPr>
          <w:rFonts w:ascii="Times New Roman" w:eastAsia="Calibri" w:hAnsi="Times New Roman" w:cs="Times New Roman"/>
          <w:sz w:val="24"/>
          <w:szCs w:val="20"/>
          <w:lang w:val="ru-RU"/>
        </w:rPr>
        <w:t>Понуђач</w:t>
      </w:r>
      <w:r w:rsidRPr="00617DF5">
        <w:rPr>
          <w:rFonts w:ascii="Times New Roman" w:eastAsia="Calibri" w:hAnsi="Times New Roman" w:cs="Times New Roman"/>
          <w:sz w:val="24"/>
          <w:szCs w:val="20"/>
          <w:lang w:val="sr-Cyrl-RS"/>
        </w:rPr>
        <w:t xml:space="preserve">а </w:t>
      </w:r>
      <w:r w:rsidRPr="00617DF5">
        <w:rPr>
          <w:rFonts w:ascii="Times New Roman" w:eastAsia="Times New Roman" w:hAnsi="Times New Roman" w:cs="Times New Roman"/>
          <w:sz w:val="24"/>
          <w:szCs w:val="24"/>
          <w:lang w:val="ru-RU"/>
        </w:rPr>
        <w:t xml:space="preserve">да су радови завршени. </w:t>
      </w:r>
      <w:r w:rsidRPr="00617DF5">
        <w:rPr>
          <w:rFonts w:ascii="Times New Roman" w:eastAsia="Calibri" w:hAnsi="Times New Roman" w:cs="Times New Roman"/>
          <w:sz w:val="24"/>
          <w:szCs w:val="20"/>
          <w:lang w:val="ru-RU"/>
        </w:rPr>
        <w:t xml:space="preserve">Понуђач </w:t>
      </w:r>
      <w:r w:rsidRPr="00617DF5">
        <w:rPr>
          <w:rFonts w:ascii="Times New Roman" w:eastAsia="Times New Roman" w:hAnsi="Times New Roman" w:cs="Times New Roman"/>
          <w:sz w:val="24"/>
          <w:szCs w:val="24"/>
          <w:lang w:val="ru-RU"/>
        </w:rPr>
        <w:t xml:space="preserve">је обавезан да приликом примопредаје изведених радова, записнички преда Наручиоцу све атесте за уграђене материјале и опрему, као и упутства за руковање. </w:t>
      </w:r>
    </w:p>
    <w:p w:rsidR="00617DF5" w:rsidRPr="00617DF5" w:rsidRDefault="00617DF5" w:rsidP="00617DF5">
      <w:pPr>
        <w:autoSpaceDE w:val="0"/>
        <w:autoSpaceDN w:val="0"/>
        <w:adjustRightInd w:val="0"/>
        <w:spacing w:after="0" w:line="240" w:lineRule="auto"/>
        <w:jc w:val="center"/>
        <w:rPr>
          <w:rFonts w:ascii="Times New Roman" w:eastAsia="Times New Roman" w:hAnsi="Times New Roman" w:cs="Times New Roman"/>
          <w:b/>
          <w:sz w:val="24"/>
          <w:szCs w:val="24"/>
          <w:lang w:val="sr-Cyrl-CS"/>
        </w:rPr>
      </w:pPr>
    </w:p>
    <w:p w:rsidR="00617DF5" w:rsidRPr="00617DF5" w:rsidRDefault="00617DF5" w:rsidP="00617DF5">
      <w:pPr>
        <w:autoSpaceDE w:val="0"/>
        <w:autoSpaceDN w:val="0"/>
        <w:adjustRightInd w:val="0"/>
        <w:spacing w:after="0" w:line="240" w:lineRule="auto"/>
        <w:ind w:firstLine="1440"/>
        <w:jc w:val="both"/>
        <w:rPr>
          <w:rFonts w:ascii="Times New Roman" w:eastAsia="Times New Roman" w:hAnsi="Times New Roman" w:cs="Times New Roman"/>
          <w:sz w:val="24"/>
          <w:szCs w:val="24"/>
          <w:lang w:val="ru-RU"/>
        </w:rPr>
      </w:pPr>
      <w:r w:rsidRPr="00617DF5">
        <w:rPr>
          <w:rFonts w:ascii="Times New Roman" w:eastAsia="Calibri" w:hAnsi="Times New Roman" w:cs="Times New Roman"/>
          <w:sz w:val="24"/>
          <w:szCs w:val="20"/>
          <w:lang w:val="ru-RU"/>
        </w:rPr>
        <w:t xml:space="preserve">Понуђач </w:t>
      </w:r>
      <w:r w:rsidRPr="00617DF5">
        <w:rPr>
          <w:rFonts w:ascii="Times New Roman" w:eastAsia="Times New Roman" w:hAnsi="Times New Roman" w:cs="Times New Roman"/>
          <w:sz w:val="24"/>
          <w:szCs w:val="24"/>
          <w:lang w:val="ru-RU"/>
        </w:rPr>
        <w:t xml:space="preserve">се обавезује да радове </w:t>
      </w:r>
      <w:r w:rsidRPr="00617DF5">
        <w:rPr>
          <w:rFonts w:ascii="Times New Roman" w:eastAsia="Times New Roman" w:hAnsi="Times New Roman" w:cs="Times New Roman"/>
          <w:sz w:val="24"/>
          <w:szCs w:val="24"/>
          <w:lang w:val="sr-Cyrl-CS"/>
        </w:rPr>
        <w:t xml:space="preserve">који су предмет овог уговора </w:t>
      </w:r>
      <w:r w:rsidRPr="00617DF5">
        <w:rPr>
          <w:rFonts w:ascii="Times New Roman" w:eastAsia="Times New Roman" w:hAnsi="Times New Roman" w:cs="Times New Roman"/>
          <w:sz w:val="24"/>
          <w:szCs w:val="24"/>
          <w:lang w:val="ru-RU"/>
        </w:rPr>
        <w:t xml:space="preserve">изводи у свему према техничкој спецификацији. </w:t>
      </w:r>
    </w:p>
    <w:p w:rsidR="00617DF5" w:rsidRPr="00617DF5" w:rsidRDefault="00617DF5" w:rsidP="00617DF5">
      <w:pPr>
        <w:autoSpaceDE w:val="0"/>
        <w:autoSpaceDN w:val="0"/>
        <w:adjustRightInd w:val="0"/>
        <w:spacing w:after="0" w:line="240" w:lineRule="auto"/>
        <w:ind w:firstLine="1440"/>
        <w:jc w:val="both"/>
        <w:rPr>
          <w:rFonts w:ascii="Times New Roman" w:eastAsia="Times New Roman" w:hAnsi="Times New Roman" w:cs="Times New Roman"/>
          <w:sz w:val="24"/>
          <w:szCs w:val="24"/>
          <w:lang w:val="sr-Cyrl-CS"/>
        </w:rPr>
      </w:pPr>
      <w:r w:rsidRPr="00617DF5">
        <w:rPr>
          <w:rFonts w:ascii="Times New Roman" w:eastAsia="Times New Roman" w:hAnsi="Times New Roman" w:cs="Times New Roman"/>
          <w:sz w:val="24"/>
          <w:szCs w:val="24"/>
          <w:lang w:val="ru-RU"/>
        </w:rPr>
        <w:t xml:space="preserve">Грешке, односно недостатке, које Наручилац утврди у току извођења или приликом примопредаје радова, </w:t>
      </w:r>
      <w:r w:rsidRPr="00617DF5">
        <w:rPr>
          <w:rFonts w:ascii="Times New Roman" w:eastAsia="Calibri" w:hAnsi="Times New Roman" w:cs="Times New Roman"/>
          <w:sz w:val="24"/>
          <w:szCs w:val="20"/>
          <w:lang w:val="ru-RU"/>
        </w:rPr>
        <w:t xml:space="preserve">Понуђач </w:t>
      </w:r>
      <w:r w:rsidRPr="00617DF5">
        <w:rPr>
          <w:rFonts w:ascii="Times New Roman" w:eastAsia="Times New Roman" w:hAnsi="Times New Roman" w:cs="Times New Roman"/>
          <w:sz w:val="24"/>
          <w:szCs w:val="24"/>
          <w:lang w:val="ru-RU"/>
        </w:rPr>
        <w:t xml:space="preserve">мора да отклони без одлагања. Рок за започињање отклањања примедби </w:t>
      </w:r>
      <w:r w:rsidRPr="00617DF5">
        <w:rPr>
          <w:rFonts w:ascii="Times New Roman" w:eastAsia="Times New Roman" w:hAnsi="Times New Roman" w:cs="Times New Roman"/>
          <w:sz w:val="24"/>
          <w:szCs w:val="24"/>
          <w:lang w:val="sr-Cyrl-CS"/>
        </w:rPr>
        <w:t xml:space="preserve">је </w:t>
      </w:r>
      <w:r w:rsidRPr="00617DF5">
        <w:rPr>
          <w:rFonts w:ascii="Times New Roman" w:eastAsia="Times New Roman" w:hAnsi="Times New Roman" w:cs="Times New Roman"/>
          <w:sz w:val="24"/>
          <w:szCs w:val="24"/>
          <w:lang w:val="sr-Cyrl-RS"/>
        </w:rPr>
        <w:t>не може бити дужи од 2 дана</w:t>
      </w:r>
      <w:r w:rsidRPr="00617DF5">
        <w:rPr>
          <w:rFonts w:ascii="Times New Roman" w:eastAsia="Times New Roman" w:hAnsi="Times New Roman" w:cs="Times New Roman"/>
          <w:sz w:val="24"/>
          <w:szCs w:val="24"/>
          <w:lang w:val="ru-RU"/>
        </w:rPr>
        <w:t>,</w:t>
      </w:r>
      <w:r w:rsidRPr="00617DF5">
        <w:rPr>
          <w:rFonts w:ascii="Times New Roman" w:eastAsia="Times New Roman" w:hAnsi="Times New Roman" w:cs="Times New Roman"/>
          <w:sz w:val="24"/>
          <w:szCs w:val="24"/>
        </w:rPr>
        <w:t xml:space="preserve"> </w:t>
      </w:r>
      <w:r w:rsidRPr="00617DF5">
        <w:rPr>
          <w:rFonts w:ascii="Times New Roman" w:eastAsia="Times New Roman" w:hAnsi="Times New Roman" w:cs="Times New Roman"/>
          <w:sz w:val="24"/>
          <w:szCs w:val="24"/>
          <w:lang w:val="ru-RU"/>
        </w:rPr>
        <w:t xml:space="preserve">рачунајући од дана пријема рекламације. </w:t>
      </w:r>
    </w:p>
    <w:p w:rsidR="00617DF5" w:rsidRPr="00617DF5" w:rsidRDefault="00617DF5" w:rsidP="00617DF5">
      <w:pPr>
        <w:autoSpaceDE w:val="0"/>
        <w:autoSpaceDN w:val="0"/>
        <w:adjustRightInd w:val="0"/>
        <w:spacing w:after="0" w:line="240" w:lineRule="auto"/>
        <w:jc w:val="center"/>
        <w:rPr>
          <w:rFonts w:ascii="Times New Roman" w:eastAsia="Times New Roman" w:hAnsi="Times New Roman" w:cs="Times New Roman"/>
          <w:b/>
          <w:sz w:val="24"/>
          <w:szCs w:val="24"/>
          <w:lang w:val="sr-Cyrl-CS"/>
        </w:rPr>
      </w:pPr>
    </w:p>
    <w:p w:rsidR="00617DF5" w:rsidRPr="00617DF5" w:rsidRDefault="00617DF5" w:rsidP="00617DF5">
      <w:pPr>
        <w:autoSpaceDE w:val="0"/>
        <w:autoSpaceDN w:val="0"/>
        <w:adjustRightInd w:val="0"/>
        <w:spacing w:after="0" w:line="240" w:lineRule="auto"/>
        <w:ind w:firstLine="1440"/>
        <w:jc w:val="both"/>
        <w:rPr>
          <w:rFonts w:ascii="Times New Roman" w:eastAsia="Times New Roman" w:hAnsi="Times New Roman" w:cs="Times New Roman"/>
          <w:sz w:val="24"/>
          <w:szCs w:val="24"/>
          <w:lang w:val="ru-RU"/>
        </w:rPr>
      </w:pPr>
      <w:r w:rsidRPr="00617DF5">
        <w:rPr>
          <w:rFonts w:ascii="Times New Roman" w:eastAsia="Times New Roman" w:hAnsi="Times New Roman" w:cs="Times New Roman"/>
          <w:sz w:val="24"/>
          <w:szCs w:val="24"/>
          <w:lang w:val="ru-RU"/>
        </w:rPr>
        <w:t>По извршеној примопредаји радова саставиће се коначни обрачун стварно изведених радова, у року не дужем од 30 дана од дана пријема пис</w:t>
      </w:r>
      <w:r w:rsidRPr="00617DF5">
        <w:rPr>
          <w:rFonts w:ascii="Times New Roman" w:eastAsia="Times New Roman" w:hAnsi="Times New Roman" w:cs="Times New Roman"/>
          <w:sz w:val="24"/>
          <w:szCs w:val="24"/>
          <w:lang w:val="sr-Cyrl-CS"/>
        </w:rPr>
        <w:t>а</w:t>
      </w:r>
      <w:r w:rsidRPr="00617DF5">
        <w:rPr>
          <w:rFonts w:ascii="Times New Roman" w:eastAsia="Times New Roman" w:hAnsi="Times New Roman" w:cs="Times New Roman"/>
          <w:sz w:val="24"/>
          <w:szCs w:val="24"/>
          <w:lang w:val="ru-RU"/>
        </w:rPr>
        <w:t xml:space="preserve">ног обавештења </w:t>
      </w:r>
      <w:r w:rsidRPr="00617DF5">
        <w:rPr>
          <w:rFonts w:ascii="Times New Roman" w:eastAsia="Calibri" w:hAnsi="Times New Roman" w:cs="Times New Roman"/>
          <w:sz w:val="24"/>
          <w:szCs w:val="20"/>
          <w:lang w:val="ru-RU"/>
        </w:rPr>
        <w:t xml:space="preserve">Понуђач </w:t>
      </w:r>
      <w:r w:rsidRPr="00617DF5">
        <w:rPr>
          <w:rFonts w:ascii="Times New Roman" w:eastAsia="Times New Roman" w:hAnsi="Times New Roman" w:cs="Times New Roman"/>
          <w:sz w:val="24"/>
          <w:szCs w:val="24"/>
          <w:lang w:val="ru-RU"/>
        </w:rPr>
        <w:t xml:space="preserve">да су радови завршени. </w:t>
      </w:r>
    </w:p>
    <w:p w:rsidR="00617DF5" w:rsidRPr="00617DF5" w:rsidRDefault="00617DF5" w:rsidP="00617DF5">
      <w:pPr>
        <w:autoSpaceDE w:val="0"/>
        <w:autoSpaceDN w:val="0"/>
        <w:adjustRightInd w:val="0"/>
        <w:spacing w:after="0" w:line="240" w:lineRule="auto"/>
        <w:ind w:firstLine="1440"/>
        <w:jc w:val="both"/>
        <w:rPr>
          <w:rFonts w:ascii="Times New Roman" w:eastAsia="Times New Roman" w:hAnsi="Times New Roman" w:cs="Times New Roman"/>
          <w:sz w:val="24"/>
          <w:szCs w:val="24"/>
          <w:lang w:val="ru-RU"/>
        </w:rPr>
      </w:pPr>
      <w:r w:rsidRPr="00617DF5">
        <w:rPr>
          <w:rFonts w:ascii="Times New Roman" w:eastAsia="Times New Roman" w:hAnsi="Times New Roman" w:cs="Times New Roman"/>
          <w:sz w:val="24"/>
          <w:szCs w:val="24"/>
          <w:lang w:val="ru-RU"/>
        </w:rPr>
        <w:t xml:space="preserve">Коначна количина и вредност радова по овом уговору утврдиће се на бази количина стварно изведених радоваНаручиоца и јединичних цена из члана 2. овог уговора. </w:t>
      </w:r>
    </w:p>
    <w:p w:rsidR="00617DF5" w:rsidRPr="00617DF5" w:rsidRDefault="00617DF5" w:rsidP="00617DF5">
      <w:pPr>
        <w:autoSpaceDE w:val="0"/>
        <w:autoSpaceDN w:val="0"/>
        <w:adjustRightInd w:val="0"/>
        <w:spacing w:after="0" w:line="240" w:lineRule="auto"/>
        <w:ind w:firstLine="1440"/>
        <w:jc w:val="both"/>
        <w:rPr>
          <w:rFonts w:ascii="Times New Roman" w:eastAsia="Times New Roman" w:hAnsi="Times New Roman" w:cs="Times New Roman"/>
          <w:sz w:val="24"/>
          <w:szCs w:val="24"/>
          <w:lang w:val="ru-RU"/>
        </w:rPr>
      </w:pPr>
      <w:r w:rsidRPr="00617DF5">
        <w:rPr>
          <w:rFonts w:ascii="Times New Roman" w:eastAsia="Times New Roman" w:hAnsi="Times New Roman" w:cs="Times New Roman"/>
          <w:sz w:val="24"/>
          <w:szCs w:val="24"/>
          <w:lang w:val="ru-RU"/>
        </w:rPr>
        <w:t xml:space="preserve">Коначним обрачуном се обухватају сви радови изведени на основу овог уговора укључујући и вишкове односно мањкове радова. </w:t>
      </w:r>
    </w:p>
    <w:p w:rsidR="00617DF5" w:rsidRPr="00617DF5" w:rsidRDefault="00617DF5" w:rsidP="00617DF5">
      <w:pPr>
        <w:autoSpaceDE w:val="0"/>
        <w:autoSpaceDN w:val="0"/>
        <w:adjustRightInd w:val="0"/>
        <w:spacing w:after="0" w:line="240" w:lineRule="auto"/>
        <w:ind w:firstLine="1440"/>
        <w:jc w:val="both"/>
        <w:rPr>
          <w:rFonts w:ascii="Times New Roman" w:eastAsia="Times New Roman" w:hAnsi="Times New Roman" w:cs="Times New Roman"/>
          <w:sz w:val="24"/>
          <w:szCs w:val="24"/>
          <w:lang w:val="ru-RU"/>
        </w:rPr>
      </w:pPr>
      <w:r w:rsidRPr="00617DF5">
        <w:rPr>
          <w:rFonts w:ascii="Times New Roman" w:eastAsia="Times New Roman" w:hAnsi="Times New Roman" w:cs="Times New Roman"/>
          <w:sz w:val="24"/>
          <w:szCs w:val="24"/>
          <w:lang w:val="ru-RU"/>
        </w:rPr>
        <w:t xml:space="preserve">Ако </w:t>
      </w:r>
      <w:r w:rsidRPr="00617DF5">
        <w:rPr>
          <w:rFonts w:ascii="Times New Roman" w:eastAsia="Calibri" w:hAnsi="Times New Roman" w:cs="Times New Roman"/>
          <w:sz w:val="24"/>
          <w:szCs w:val="20"/>
          <w:lang w:val="ru-RU"/>
        </w:rPr>
        <w:t>Понуђач</w:t>
      </w:r>
      <w:r w:rsidRPr="00617DF5">
        <w:rPr>
          <w:rFonts w:ascii="Times New Roman" w:eastAsia="Calibri" w:hAnsi="Times New Roman" w:cs="Times New Roman"/>
          <w:sz w:val="24"/>
          <w:szCs w:val="20"/>
        </w:rPr>
        <w:t xml:space="preserve"> </w:t>
      </w:r>
      <w:r w:rsidRPr="00617DF5">
        <w:rPr>
          <w:rFonts w:ascii="Times New Roman" w:eastAsia="Times New Roman" w:hAnsi="Times New Roman" w:cs="Times New Roman"/>
          <w:sz w:val="24"/>
          <w:szCs w:val="24"/>
          <w:lang w:val="ru-RU"/>
        </w:rPr>
        <w:t xml:space="preserve">без оправданог разлога одбија учешће у коначном обрачуну или одуговлачи са својим учешћем у изради обрачуна, Наручилац може да изврши обрачун и да о томе обавести </w:t>
      </w:r>
      <w:r w:rsidRPr="00617DF5">
        <w:rPr>
          <w:rFonts w:ascii="Times New Roman" w:eastAsia="Calibri" w:hAnsi="Times New Roman" w:cs="Times New Roman"/>
          <w:sz w:val="24"/>
          <w:szCs w:val="20"/>
          <w:lang w:val="ru-RU"/>
        </w:rPr>
        <w:t>Понуђач</w:t>
      </w:r>
      <w:r w:rsidRPr="00617DF5">
        <w:rPr>
          <w:rFonts w:ascii="Times New Roman" w:eastAsia="Times New Roman" w:hAnsi="Times New Roman" w:cs="Times New Roman"/>
          <w:sz w:val="24"/>
          <w:szCs w:val="24"/>
          <w:lang w:val="ru-RU"/>
        </w:rPr>
        <w:t xml:space="preserve">. Ово право има и </w:t>
      </w:r>
      <w:r w:rsidRPr="00617DF5">
        <w:rPr>
          <w:rFonts w:ascii="Times New Roman" w:eastAsia="Calibri" w:hAnsi="Times New Roman" w:cs="Times New Roman"/>
          <w:sz w:val="24"/>
          <w:szCs w:val="20"/>
          <w:lang w:val="ru-RU"/>
        </w:rPr>
        <w:t>Понуђач</w:t>
      </w:r>
      <w:r w:rsidRPr="00617DF5">
        <w:rPr>
          <w:rFonts w:ascii="Times New Roman" w:eastAsia="Times New Roman" w:hAnsi="Times New Roman" w:cs="Times New Roman"/>
          <w:sz w:val="24"/>
          <w:szCs w:val="24"/>
          <w:lang w:val="ru-RU"/>
        </w:rPr>
        <w:t xml:space="preserve">. </w:t>
      </w:r>
    </w:p>
    <w:p w:rsidR="00617DF5" w:rsidRPr="00617DF5" w:rsidRDefault="00617DF5" w:rsidP="00617DF5">
      <w:pPr>
        <w:autoSpaceDE w:val="0"/>
        <w:autoSpaceDN w:val="0"/>
        <w:adjustRightInd w:val="0"/>
        <w:spacing w:after="0" w:line="240" w:lineRule="auto"/>
        <w:ind w:firstLine="1440"/>
        <w:jc w:val="both"/>
        <w:rPr>
          <w:rFonts w:ascii="Times New Roman" w:eastAsia="Times New Roman" w:hAnsi="Times New Roman" w:cs="Times New Roman"/>
          <w:sz w:val="24"/>
          <w:szCs w:val="24"/>
          <w:lang w:val="sr-Cyrl-CS"/>
        </w:rPr>
      </w:pPr>
      <w:r w:rsidRPr="00617DF5">
        <w:rPr>
          <w:rFonts w:ascii="Times New Roman" w:eastAsia="Times New Roman" w:hAnsi="Times New Roman" w:cs="Times New Roman"/>
          <w:sz w:val="24"/>
          <w:szCs w:val="24"/>
          <w:lang w:val="ru-RU"/>
        </w:rPr>
        <w:t xml:space="preserve">Свака страна сама сноси трошкове учешћа у изради коначног обрачуна. </w:t>
      </w:r>
    </w:p>
    <w:p w:rsidR="00617DF5" w:rsidRPr="00617DF5" w:rsidRDefault="00617DF5" w:rsidP="00617DF5">
      <w:pPr>
        <w:autoSpaceDE w:val="0"/>
        <w:autoSpaceDN w:val="0"/>
        <w:adjustRightInd w:val="0"/>
        <w:spacing w:after="0" w:line="240" w:lineRule="auto"/>
        <w:rPr>
          <w:rFonts w:ascii="Times New Roman" w:eastAsia="Times New Roman" w:hAnsi="Times New Roman" w:cs="Times New Roman"/>
          <w:b/>
          <w:bCs/>
          <w:sz w:val="24"/>
          <w:szCs w:val="24"/>
          <w:lang w:val="ru-RU"/>
        </w:rPr>
      </w:pPr>
    </w:p>
    <w:p w:rsidR="00617DF5" w:rsidRPr="00617DF5" w:rsidRDefault="00617DF5" w:rsidP="00617DF5">
      <w:pPr>
        <w:widowControl w:val="0"/>
        <w:numPr>
          <w:ilvl w:val="0"/>
          <w:numId w:val="26"/>
        </w:numPr>
        <w:tabs>
          <w:tab w:val="left" w:pos="1440"/>
        </w:tabs>
        <w:autoSpaceDE w:val="0"/>
        <w:autoSpaceDN w:val="0"/>
        <w:adjustRightInd w:val="0"/>
        <w:spacing w:after="0" w:line="240" w:lineRule="auto"/>
        <w:jc w:val="both"/>
        <w:rPr>
          <w:rFonts w:ascii="Times New Roman" w:eastAsia="Times New Roman" w:hAnsi="Times New Roman" w:cs="Times New Roman"/>
          <w:b/>
          <w:bCs/>
          <w:sz w:val="24"/>
          <w:szCs w:val="24"/>
          <w:lang w:val="sr-Cyrl-CS"/>
        </w:rPr>
      </w:pPr>
      <w:r w:rsidRPr="00617DF5">
        <w:rPr>
          <w:rFonts w:ascii="Times New Roman" w:eastAsia="Times New Roman" w:hAnsi="Times New Roman" w:cs="Times New Roman"/>
          <w:b/>
          <w:bCs/>
          <w:sz w:val="24"/>
          <w:szCs w:val="24"/>
          <w:lang w:val="ru-RU"/>
        </w:rPr>
        <w:t xml:space="preserve">Гарантни рок </w:t>
      </w:r>
    </w:p>
    <w:p w:rsidR="00617DF5" w:rsidRPr="00617DF5" w:rsidRDefault="00617DF5" w:rsidP="00617DF5">
      <w:pPr>
        <w:autoSpaceDE w:val="0"/>
        <w:autoSpaceDN w:val="0"/>
        <w:adjustRightInd w:val="0"/>
        <w:spacing w:after="0" w:line="240" w:lineRule="auto"/>
        <w:jc w:val="both"/>
        <w:rPr>
          <w:rFonts w:ascii="Times New Roman" w:eastAsia="Times New Roman" w:hAnsi="Times New Roman" w:cs="Times New Roman"/>
          <w:b/>
          <w:bCs/>
          <w:sz w:val="24"/>
          <w:szCs w:val="24"/>
          <w:lang w:val="sr-Cyrl-CS"/>
        </w:rPr>
      </w:pPr>
    </w:p>
    <w:p w:rsidR="00617DF5" w:rsidRPr="00617DF5" w:rsidRDefault="00617DF5" w:rsidP="00617DF5">
      <w:pPr>
        <w:autoSpaceDE w:val="0"/>
        <w:autoSpaceDN w:val="0"/>
        <w:adjustRightInd w:val="0"/>
        <w:spacing w:after="0" w:line="240" w:lineRule="auto"/>
        <w:ind w:firstLine="1440"/>
        <w:jc w:val="both"/>
        <w:rPr>
          <w:rFonts w:ascii="Times New Roman" w:eastAsia="Times New Roman" w:hAnsi="Times New Roman" w:cs="Times New Roman"/>
          <w:sz w:val="24"/>
          <w:szCs w:val="24"/>
          <w:lang w:val="ru-RU"/>
        </w:rPr>
      </w:pPr>
      <w:r w:rsidRPr="00617DF5">
        <w:rPr>
          <w:rFonts w:ascii="Times New Roman" w:eastAsia="Times New Roman" w:hAnsi="Times New Roman" w:cs="Times New Roman"/>
          <w:sz w:val="24"/>
          <w:szCs w:val="24"/>
          <w:lang w:val="ru-RU"/>
        </w:rPr>
        <w:t xml:space="preserve">Гарантни рок за све изведене радове и коришћене материјале </w:t>
      </w:r>
      <w:r w:rsidRPr="00617DF5">
        <w:rPr>
          <w:rFonts w:ascii="Times New Roman" w:eastAsia="Calibri" w:hAnsi="Times New Roman" w:cs="Times New Roman"/>
          <w:sz w:val="24"/>
          <w:szCs w:val="24"/>
          <w:lang w:val="ru-RU"/>
        </w:rPr>
        <w:t>не може бити краћи од 24 месеца рачунајући од дана потписивања Записника о примопредаји радова од стране Наручиоца и извођача радова</w:t>
      </w:r>
      <w:r w:rsidRPr="00617DF5">
        <w:rPr>
          <w:rFonts w:ascii="Times New Roman" w:eastAsia="Times New Roman" w:hAnsi="Times New Roman" w:cs="Times New Roman"/>
          <w:b/>
          <w:sz w:val="24"/>
          <w:szCs w:val="24"/>
          <w:lang w:val="sr-Cyrl-CS"/>
        </w:rPr>
        <w:t xml:space="preserve"> </w:t>
      </w:r>
      <w:r w:rsidRPr="00617DF5">
        <w:rPr>
          <w:rFonts w:ascii="Times New Roman" w:eastAsia="Times New Roman" w:hAnsi="Times New Roman" w:cs="Times New Roman"/>
          <w:sz w:val="24"/>
          <w:szCs w:val="24"/>
          <w:lang w:val="ru-RU"/>
        </w:rPr>
        <w:t xml:space="preserve">и исти почиње да тече од дана потписивања Записника о примопредаји радова од стране Наручиоца и </w:t>
      </w:r>
      <w:r w:rsidRPr="00617DF5">
        <w:rPr>
          <w:rFonts w:ascii="Times New Roman" w:eastAsia="Calibri" w:hAnsi="Times New Roman" w:cs="Times New Roman"/>
          <w:sz w:val="24"/>
          <w:szCs w:val="20"/>
          <w:lang w:val="ru-RU"/>
        </w:rPr>
        <w:t>Добављача</w:t>
      </w:r>
      <w:r w:rsidRPr="00617DF5">
        <w:rPr>
          <w:rFonts w:ascii="Times New Roman" w:eastAsia="Times New Roman" w:hAnsi="Times New Roman" w:cs="Times New Roman"/>
          <w:sz w:val="24"/>
          <w:szCs w:val="24"/>
          <w:lang w:val="ru-RU"/>
        </w:rPr>
        <w:t xml:space="preserve">, а за уграђену опрему гарантни рок мора да буде исти као гарантни рок који даје произвођач те опреме. За материјале који су обухваћени текућим одржавањем гарантни рок је 12 месеци рачунајући од датума примопредаје. </w:t>
      </w:r>
    </w:p>
    <w:p w:rsidR="00617DF5" w:rsidRPr="00617DF5" w:rsidRDefault="00617DF5" w:rsidP="00617DF5">
      <w:pPr>
        <w:autoSpaceDE w:val="0"/>
        <w:autoSpaceDN w:val="0"/>
        <w:adjustRightInd w:val="0"/>
        <w:spacing w:after="0" w:line="240" w:lineRule="auto"/>
        <w:ind w:firstLine="1440"/>
        <w:jc w:val="both"/>
        <w:rPr>
          <w:rFonts w:ascii="Times New Roman" w:eastAsia="Times New Roman" w:hAnsi="Times New Roman" w:cs="Times New Roman"/>
          <w:sz w:val="24"/>
          <w:szCs w:val="24"/>
          <w:lang w:val="ru-RU"/>
        </w:rPr>
      </w:pPr>
    </w:p>
    <w:p w:rsidR="00617DF5" w:rsidRPr="00617DF5" w:rsidRDefault="00617DF5" w:rsidP="00617DF5">
      <w:pPr>
        <w:autoSpaceDE w:val="0"/>
        <w:autoSpaceDN w:val="0"/>
        <w:adjustRightInd w:val="0"/>
        <w:spacing w:after="0" w:line="240" w:lineRule="auto"/>
        <w:jc w:val="both"/>
        <w:rPr>
          <w:rFonts w:ascii="Times New Roman" w:eastAsia="Times New Roman" w:hAnsi="Times New Roman" w:cs="Times New Roman"/>
          <w:b/>
          <w:bCs/>
          <w:sz w:val="24"/>
          <w:szCs w:val="24"/>
          <w:lang w:val="sr-Cyrl-CS"/>
        </w:rPr>
      </w:pPr>
    </w:p>
    <w:p w:rsidR="00617DF5" w:rsidRPr="00617DF5" w:rsidRDefault="00617DF5" w:rsidP="00617DF5">
      <w:pPr>
        <w:widowControl w:val="0"/>
        <w:numPr>
          <w:ilvl w:val="0"/>
          <w:numId w:val="26"/>
        </w:numPr>
        <w:tabs>
          <w:tab w:val="left" w:pos="1440"/>
        </w:tabs>
        <w:autoSpaceDE w:val="0"/>
        <w:autoSpaceDN w:val="0"/>
        <w:adjustRightInd w:val="0"/>
        <w:spacing w:after="0" w:line="240" w:lineRule="auto"/>
        <w:jc w:val="both"/>
        <w:rPr>
          <w:rFonts w:ascii="Times New Roman" w:eastAsia="Times New Roman" w:hAnsi="Times New Roman" w:cs="Times New Roman"/>
          <w:b/>
          <w:bCs/>
          <w:sz w:val="24"/>
          <w:szCs w:val="24"/>
          <w:lang w:val="sr-Cyrl-CS"/>
        </w:rPr>
      </w:pPr>
      <w:r w:rsidRPr="00617DF5">
        <w:rPr>
          <w:rFonts w:ascii="Times New Roman" w:eastAsia="Times New Roman" w:hAnsi="Times New Roman" w:cs="Times New Roman"/>
          <w:b/>
          <w:bCs/>
          <w:sz w:val="24"/>
          <w:szCs w:val="24"/>
          <w:lang w:val="ru-RU"/>
        </w:rPr>
        <w:t xml:space="preserve">Ризик и осигурање </w:t>
      </w:r>
    </w:p>
    <w:p w:rsidR="00617DF5" w:rsidRPr="00617DF5" w:rsidRDefault="00617DF5" w:rsidP="00617DF5">
      <w:pPr>
        <w:autoSpaceDE w:val="0"/>
        <w:autoSpaceDN w:val="0"/>
        <w:adjustRightInd w:val="0"/>
        <w:spacing w:after="0" w:line="240" w:lineRule="auto"/>
        <w:jc w:val="both"/>
        <w:rPr>
          <w:rFonts w:ascii="Times New Roman" w:eastAsia="Times New Roman" w:hAnsi="Times New Roman" w:cs="Times New Roman"/>
          <w:b/>
          <w:bCs/>
          <w:sz w:val="24"/>
          <w:szCs w:val="24"/>
          <w:lang w:val="sr-Cyrl-CS"/>
        </w:rPr>
      </w:pPr>
    </w:p>
    <w:p w:rsidR="00617DF5" w:rsidRPr="00617DF5" w:rsidRDefault="00617DF5" w:rsidP="00617DF5">
      <w:pPr>
        <w:autoSpaceDE w:val="0"/>
        <w:autoSpaceDN w:val="0"/>
        <w:adjustRightInd w:val="0"/>
        <w:spacing w:after="0" w:line="240" w:lineRule="auto"/>
        <w:ind w:firstLine="1440"/>
        <w:jc w:val="both"/>
        <w:rPr>
          <w:rFonts w:ascii="Times New Roman" w:eastAsia="Times New Roman" w:hAnsi="Times New Roman" w:cs="Times New Roman"/>
          <w:sz w:val="24"/>
          <w:szCs w:val="24"/>
          <w:lang w:val="ru-RU"/>
        </w:rPr>
      </w:pPr>
      <w:r w:rsidRPr="00617DF5">
        <w:rPr>
          <w:rFonts w:ascii="Times New Roman" w:eastAsia="Times New Roman" w:hAnsi="Times New Roman" w:cs="Times New Roman"/>
          <w:sz w:val="24"/>
          <w:szCs w:val="24"/>
          <w:lang w:val="ru-RU"/>
        </w:rPr>
        <w:t xml:space="preserve">До примопредаје радова, ризик случајне пропасти и оштећења радова, материјала и опреме сноси </w:t>
      </w:r>
      <w:r w:rsidRPr="00617DF5">
        <w:rPr>
          <w:rFonts w:ascii="Times New Roman" w:eastAsia="Calibri" w:hAnsi="Times New Roman" w:cs="Times New Roman"/>
          <w:sz w:val="24"/>
          <w:szCs w:val="20"/>
          <w:lang w:val="ru-RU"/>
        </w:rPr>
        <w:t>понуђач</w:t>
      </w:r>
      <w:r w:rsidRPr="00617DF5">
        <w:rPr>
          <w:rFonts w:ascii="Times New Roman" w:eastAsia="Times New Roman" w:hAnsi="Times New Roman" w:cs="Times New Roman"/>
          <w:sz w:val="24"/>
          <w:szCs w:val="24"/>
          <w:lang w:val="ru-RU"/>
        </w:rPr>
        <w:t xml:space="preserve">. После примопредаје ризик случајне пропасти и оштећења сноси Наручилац. </w:t>
      </w:r>
    </w:p>
    <w:p w:rsidR="00617DF5" w:rsidRPr="00617DF5" w:rsidRDefault="00617DF5" w:rsidP="00617DF5">
      <w:pPr>
        <w:autoSpaceDE w:val="0"/>
        <w:autoSpaceDN w:val="0"/>
        <w:adjustRightInd w:val="0"/>
        <w:spacing w:after="0" w:line="240" w:lineRule="auto"/>
        <w:ind w:firstLine="1440"/>
        <w:jc w:val="both"/>
        <w:rPr>
          <w:rFonts w:ascii="Times New Roman" w:eastAsia="Times New Roman" w:hAnsi="Times New Roman" w:cs="Times New Roman"/>
          <w:sz w:val="24"/>
          <w:szCs w:val="24"/>
          <w:lang w:val="ru-RU"/>
        </w:rPr>
      </w:pPr>
      <w:r w:rsidRPr="00617DF5">
        <w:rPr>
          <w:rFonts w:ascii="Times New Roman" w:eastAsia="Calibri" w:hAnsi="Times New Roman" w:cs="Times New Roman"/>
          <w:sz w:val="24"/>
          <w:szCs w:val="20"/>
          <w:lang w:val="ru-RU"/>
        </w:rPr>
        <w:t>Понуђач</w:t>
      </w:r>
      <w:r w:rsidRPr="00617DF5">
        <w:rPr>
          <w:rFonts w:ascii="Times New Roman" w:eastAsia="Calibri" w:hAnsi="Times New Roman" w:cs="Times New Roman"/>
          <w:sz w:val="24"/>
          <w:szCs w:val="20"/>
        </w:rPr>
        <w:t xml:space="preserve"> </w:t>
      </w:r>
      <w:r w:rsidRPr="00617DF5">
        <w:rPr>
          <w:rFonts w:ascii="Times New Roman" w:eastAsia="Times New Roman" w:hAnsi="Times New Roman" w:cs="Times New Roman"/>
          <w:sz w:val="24"/>
          <w:szCs w:val="24"/>
          <w:lang w:val="ru-RU"/>
        </w:rPr>
        <w:t xml:space="preserve">осигурава радове, материјал и опрему за уграђивање од уобичајених ризика до њихове пуне вредности. </w:t>
      </w:r>
    </w:p>
    <w:p w:rsidR="00617DF5" w:rsidRPr="00617DF5" w:rsidRDefault="00617DF5" w:rsidP="00617DF5">
      <w:pPr>
        <w:autoSpaceDE w:val="0"/>
        <w:autoSpaceDN w:val="0"/>
        <w:adjustRightInd w:val="0"/>
        <w:spacing w:after="0" w:line="240" w:lineRule="auto"/>
        <w:ind w:firstLine="1440"/>
        <w:jc w:val="both"/>
        <w:rPr>
          <w:rFonts w:ascii="Times New Roman" w:eastAsia="Times New Roman" w:hAnsi="Times New Roman" w:cs="Times New Roman"/>
          <w:sz w:val="24"/>
          <w:szCs w:val="24"/>
          <w:lang w:val="ru-RU"/>
        </w:rPr>
      </w:pPr>
      <w:r w:rsidRPr="00617DF5">
        <w:rPr>
          <w:rFonts w:ascii="Times New Roman" w:eastAsia="Calibri" w:hAnsi="Times New Roman" w:cs="Times New Roman"/>
          <w:sz w:val="24"/>
          <w:szCs w:val="20"/>
          <w:lang w:val="ru-RU"/>
        </w:rPr>
        <w:t>Понуђач</w:t>
      </w:r>
      <w:r w:rsidRPr="00617DF5">
        <w:rPr>
          <w:rFonts w:ascii="Times New Roman" w:eastAsia="Calibri" w:hAnsi="Times New Roman" w:cs="Times New Roman"/>
          <w:sz w:val="24"/>
          <w:szCs w:val="20"/>
        </w:rPr>
        <w:t xml:space="preserve"> </w:t>
      </w:r>
      <w:r w:rsidRPr="00617DF5">
        <w:rPr>
          <w:rFonts w:ascii="Times New Roman" w:eastAsia="Times New Roman" w:hAnsi="Times New Roman" w:cs="Times New Roman"/>
          <w:sz w:val="24"/>
          <w:szCs w:val="24"/>
          <w:lang w:val="ru-RU"/>
        </w:rPr>
        <w:t xml:space="preserve">је обавезан да спроводи све потребне мере заштите на раду, као и противпожарне заштите. </w:t>
      </w:r>
    </w:p>
    <w:p w:rsidR="00617DF5" w:rsidRDefault="00617DF5" w:rsidP="00617DF5">
      <w:pPr>
        <w:autoSpaceDE w:val="0"/>
        <w:autoSpaceDN w:val="0"/>
        <w:adjustRightInd w:val="0"/>
        <w:spacing w:after="0" w:line="240" w:lineRule="auto"/>
        <w:ind w:left="720" w:firstLine="720"/>
        <w:jc w:val="both"/>
        <w:rPr>
          <w:rFonts w:ascii="Times New Roman" w:eastAsia="Times New Roman" w:hAnsi="Times New Roman" w:cs="Times New Roman"/>
          <w:sz w:val="24"/>
          <w:szCs w:val="24"/>
          <w:lang w:val="ru-RU"/>
        </w:rPr>
      </w:pPr>
      <w:r w:rsidRPr="00617DF5">
        <w:rPr>
          <w:rFonts w:ascii="Times New Roman" w:eastAsia="Times New Roman" w:hAnsi="Times New Roman" w:cs="Times New Roman"/>
          <w:sz w:val="24"/>
          <w:szCs w:val="24"/>
          <w:lang w:val="ru-RU"/>
        </w:rPr>
        <w:t xml:space="preserve">Премију осигурања плаћа </w:t>
      </w:r>
      <w:r w:rsidRPr="00617DF5">
        <w:rPr>
          <w:rFonts w:ascii="Times New Roman" w:eastAsia="Calibri" w:hAnsi="Times New Roman" w:cs="Times New Roman"/>
          <w:sz w:val="24"/>
          <w:szCs w:val="20"/>
          <w:lang w:val="ru-RU"/>
        </w:rPr>
        <w:t>Понуђач</w:t>
      </w:r>
      <w:r w:rsidRPr="00617DF5">
        <w:rPr>
          <w:rFonts w:ascii="Times New Roman" w:eastAsia="Times New Roman" w:hAnsi="Times New Roman" w:cs="Times New Roman"/>
          <w:sz w:val="24"/>
          <w:szCs w:val="24"/>
          <w:lang w:val="ru-RU"/>
        </w:rPr>
        <w:t xml:space="preserve">. </w:t>
      </w:r>
    </w:p>
    <w:p w:rsidR="00C6029E" w:rsidRPr="00617DF5" w:rsidRDefault="00C6029E" w:rsidP="00617DF5">
      <w:pPr>
        <w:autoSpaceDE w:val="0"/>
        <w:autoSpaceDN w:val="0"/>
        <w:adjustRightInd w:val="0"/>
        <w:spacing w:after="0" w:line="240" w:lineRule="auto"/>
        <w:ind w:left="720" w:firstLine="720"/>
        <w:jc w:val="both"/>
        <w:rPr>
          <w:rFonts w:ascii="Times New Roman" w:eastAsia="Times New Roman" w:hAnsi="Times New Roman" w:cs="Times New Roman"/>
          <w:sz w:val="24"/>
          <w:szCs w:val="24"/>
          <w:lang w:val="ru-RU"/>
        </w:rPr>
      </w:pPr>
    </w:p>
    <w:p w:rsidR="00617DF5" w:rsidRPr="00617DF5" w:rsidRDefault="00617DF5" w:rsidP="00617DF5">
      <w:pPr>
        <w:autoSpaceDE w:val="0"/>
        <w:autoSpaceDN w:val="0"/>
        <w:adjustRightInd w:val="0"/>
        <w:spacing w:after="0" w:line="240" w:lineRule="auto"/>
        <w:ind w:left="720" w:firstLine="720"/>
        <w:jc w:val="both"/>
        <w:rPr>
          <w:rFonts w:ascii="Times New Roman" w:eastAsia="Times New Roman" w:hAnsi="Times New Roman" w:cs="Times New Roman"/>
          <w:sz w:val="24"/>
          <w:szCs w:val="24"/>
          <w:lang w:val="ru-RU"/>
        </w:rPr>
      </w:pPr>
    </w:p>
    <w:p w:rsidR="00617DF5" w:rsidRPr="00617DF5" w:rsidRDefault="00617DF5" w:rsidP="00617DF5">
      <w:pPr>
        <w:widowControl w:val="0"/>
        <w:numPr>
          <w:ilvl w:val="0"/>
          <w:numId w:val="26"/>
        </w:numPr>
        <w:tabs>
          <w:tab w:val="left" w:pos="1440"/>
        </w:tabs>
        <w:autoSpaceDE w:val="0"/>
        <w:autoSpaceDN w:val="0"/>
        <w:adjustRightInd w:val="0"/>
        <w:spacing w:after="0" w:line="240" w:lineRule="auto"/>
        <w:jc w:val="both"/>
        <w:rPr>
          <w:rFonts w:ascii="Times New Roman" w:eastAsia="Times New Roman" w:hAnsi="Times New Roman" w:cs="Times New Roman"/>
          <w:b/>
          <w:bCs/>
          <w:sz w:val="24"/>
          <w:szCs w:val="24"/>
          <w:lang w:val="sr-Cyrl-CS"/>
        </w:rPr>
      </w:pPr>
      <w:r w:rsidRPr="00617DF5">
        <w:rPr>
          <w:rFonts w:ascii="Times New Roman" w:eastAsia="Times New Roman" w:hAnsi="Times New Roman" w:cs="Times New Roman"/>
          <w:b/>
          <w:bCs/>
          <w:sz w:val="24"/>
          <w:szCs w:val="24"/>
          <w:lang w:val="ru-RU"/>
        </w:rPr>
        <w:lastRenderedPageBreak/>
        <w:t>Обавезе уговорних страна</w:t>
      </w:r>
    </w:p>
    <w:p w:rsidR="00617DF5" w:rsidRPr="00617DF5" w:rsidRDefault="00617DF5" w:rsidP="00617DF5">
      <w:pPr>
        <w:autoSpaceDE w:val="0"/>
        <w:autoSpaceDN w:val="0"/>
        <w:adjustRightInd w:val="0"/>
        <w:spacing w:after="0" w:line="240" w:lineRule="auto"/>
        <w:jc w:val="both"/>
        <w:rPr>
          <w:rFonts w:ascii="Times New Roman" w:eastAsia="Times New Roman" w:hAnsi="Times New Roman" w:cs="Times New Roman"/>
          <w:b/>
          <w:bCs/>
          <w:sz w:val="24"/>
          <w:szCs w:val="24"/>
          <w:lang w:val="sr-Cyrl-CS"/>
        </w:rPr>
      </w:pPr>
    </w:p>
    <w:p w:rsidR="00617DF5" w:rsidRPr="00617DF5" w:rsidRDefault="00617DF5" w:rsidP="00617DF5">
      <w:pPr>
        <w:autoSpaceDE w:val="0"/>
        <w:autoSpaceDN w:val="0"/>
        <w:adjustRightInd w:val="0"/>
        <w:spacing w:after="0" w:line="240" w:lineRule="auto"/>
        <w:ind w:left="720" w:firstLine="720"/>
        <w:jc w:val="both"/>
        <w:rPr>
          <w:rFonts w:ascii="Times New Roman" w:eastAsia="Times New Roman" w:hAnsi="Times New Roman" w:cs="Times New Roman"/>
          <w:sz w:val="24"/>
          <w:szCs w:val="24"/>
          <w:lang w:val="ru-RU"/>
        </w:rPr>
      </w:pPr>
      <w:r w:rsidRPr="00617DF5">
        <w:rPr>
          <w:rFonts w:ascii="Times New Roman" w:eastAsia="Times New Roman" w:hAnsi="Times New Roman" w:cs="Times New Roman"/>
          <w:sz w:val="24"/>
          <w:szCs w:val="24"/>
          <w:lang w:val="ru-RU"/>
        </w:rPr>
        <w:t xml:space="preserve">Наручилац се обавезује да: </w:t>
      </w:r>
    </w:p>
    <w:p w:rsidR="00617DF5" w:rsidRPr="00617DF5" w:rsidRDefault="00617DF5" w:rsidP="00617DF5">
      <w:pPr>
        <w:autoSpaceDE w:val="0"/>
        <w:autoSpaceDN w:val="0"/>
        <w:adjustRightInd w:val="0"/>
        <w:spacing w:after="0" w:line="240" w:lineRule="auto"/>
        <w:ind w:firstLine="1440"/>
        <w:jc w:val="both"/>
        <w:rPr>
          <w:rFonts w:ascii="Times New Roman" w:eastAsia="Times New Roman" w:hAnsi="Times New Roman" w:cs="Times New Roman"/>
          <w:sz w:val="24"/>
          <w:szCs w:val="24"/>
          <w:lang w:val="ru-RU"/>
        </w:rPr>
      </w:pPr>
      <w:r w:rsidRPr="00617DF5">
        <w:rPr>
          <w:rFonts w:ascii="Times New Roman" w:eastAsia="Times New Roman" w:hAnsi="Times New Roman" w:cs="Times New Roman"/>
          <w:sz w:val="24"/>
          <w:szCs w:val="24"/>
          <w:lang w:val="ru-RU"/>
        </w:rPr>
        <w:t xml:space="preserve">- обезбеди вршење  надзора над извршењем обавеза </w:t>
      </w:r>
      <w:r w:rsidRPr="00617DF5">
        <w:rPr>
          <w:rFonts w:ascii="Times New Roman" w:eastAsia="Times New Roman" w:hAnsi="Times New Roman" w:cs="Times New Roman"/>
          <w:sz w:val="24"/>
          <w:szCs w:val="24"/>
          <w:lang w:val="sr-Cyrl-CS"/>
        </w:rPr>
        <w:t>Извођача радова</w:t>
      </w:r>
      <w:r w:rsidRPr="00617DF5">
        <w:rPr>
          <w:rFonts w:ascii="Times New Roman" w:eastAsia="Times New Roman" w:hAnsi="Times New Roman" w:cs="Times New Roman"/>
          <w:sz w:val="24"/>
          <w:szCs w:val="24"/>
          <w:lang w:val="ru-RU"/>
        </w:rPr>
        <w:t xml:space="preserve">; </w:t>
      </w:r>
    </w:p>
    <w:p w:rsidR="00617DF5" w:rsidRPr="00617DF5" w:rsidRDefault="00617DF5" w:rsidP="00617DF5">
      <w:pPr>
        <w:autoSpaceDE w:val="0"/>
        <w:autoSpaceDN w:val="0"/>
        <w:adjustRightInd w:val="0"/>
        <w:spacing w:after="0" w:line="240" w:lineRule="auto"/>
        <w:ind w:firstLine="1440"/>
        <w:jc w:val="both"/>
        <w:rPr>
          <w:rFonts w:ascii="Times New Roman" w:eastAsia="Times New Roman" w:hAnsi="Times New Roman" w:cs="Times New Roman"/>
          <w:sz w:val="24"/>
          <w:szCs w:val="24"/>
          <w:lang w:val="sr-Cyrl-CS"/>
        </w:rPr>
      </w:pPr>
      <w:r w:rsidRPr="00617DF5">
        <w:rPr>
          <w:rFonts w:ascii="Times New Roman" w:eastAsia="Times New Roman" w:hAnsi="Times New Roman" w:cs="Times New Roman"/>
          <w:sz w:val="24"/>
          <w:szCs w:val="24"/>
          <w:lang w:val="ru-RU"/>
        </w:rPr>
        <w:t xml:space="preserve">- од </w:t>
      </w:r>
      <w:r w:rsidRPr="00617DF5">
        <w:rPr>
          <w:rFonts w:ascii="Times New Roman" w:eastAsia="Calibri" w:hAnsi="Times New Roman" w:cs="Times New Roman"/>
          <w:sz w:val="24"/>
          <w:szCs w:val="20"/>
          <w:lang w:val="ru-RU"/>
        </w:rPr>
        <w:t xml:space="preserve">понуђача </w:t>
      </w:r>
      <w:r w:rsidRPr="00617DF5">
        <w:rPr>
          <w:rFonts w:ascii="Times New Roman" w:eastAsia="Times New Roman" w:hAnsi="Times New Roman" w:cs="Times New Roman"/>
          <w:sz w:val="24"/>
          <w:szCs w:val="24"/>
          <w:lang w:val="ru-RU"/>
        </w:rPr>
        <w:t xml:space="preserve">прими изведене радове у складу са уговореним одредбама. </w:t>
      </w:r>
    </w:p>
    <w:p w:rsidR="005D33A3" w:rsidRPr="00C6029E" w:rsidRDefault="005D33A3" w:rsidP="005D33A3">
      <w:pPr>
        <w:autoSpaceDE w:val="0"/>
        <w:autoSpaceDN w:val="0"/>
        <w:adjustRightInd w:val="0"/>
        <w:spacing w:after="0" w:line="240" w:lineRule="auto"/>
        <w:ind w:left="720" w:firstLine="720"/>
        <w:jc w:val="both"/>
        <w:rPr>
          <w:rFonts w:ascii="Times New Roman" w:eastAsia="Times New Roman" w:hAnsi="Times New Roman" w:cs="Times New Roman"/>
          <w:color w:val="000000"/>
          <w:sz w:val="24"/>
          <w:szCs w:val="24"/>
          <w:lang w:val="ru-RU"/>
        </w:rPr>
      </w:pPr>
      <w:r>
        <w:rPr>
          <w:rFonts w:ascii="Times New Roman" w:eastAsia="Calibri" w:hAnsi="Times New Roman" w:cs="Times New Roman"/>
          <w:sz w:val="24"/>
          <w:szCs w:val="20"/>
          <w:lang w:val="ru-RU"/>
        </w:rPr>
        <w:t>Понуђач</w:t>
      </w:r>
      <w:r w:rsidRPr="00C6029E">
        <w:rPr>
          <w:rFonts w:ascii="Times New Roman" w:eastAsia="Calibri" w:hAnsi="Times New Roman" w:cs="Times New Roman"/>
          <w:sz w:val="24"/>
          <w:szCs w:val="20"/>
          <w:lang w:val="ru-RU"/>
        </w:rPr>
        <w:t xml:space="preserve"> </w:t>
      </w:r>
      <w:r w:rsidRPr="00C6029E">
        <w:rPr>
          <w:rFonts w:ascii="Times New Roman" w:eastAsia="Times New Roman" w:hAnsi="Times New Roman" w:cs="Times New Roman"/>
          <w:color w:val="000000"/>
          <w:sz w:val="24"/>
          <w:szCs w:val="24"/>
          <w:lang w:val="ru-RU"/>
        </w:rPr>
        <w:t xml:space="preserve">се обавезује да: </w:t>
      </w:r>
    </w:p>
    <w:p w:rsidR="005D33A3" w:rsidRPr="00C6029E" w:rsidRDefault="005D33A3" w:rsidP="005D33A3">
      <w:pPr>
        <w:autoSpaceDE w:val="0"/>
        <w:autoSpaceDN w:val="0"/>
        <w:adjustRightInd w:val="0"/>
        <w:spacing w:after="21" w:line="240" w:lineRule="auto"/>
        <w:ind w:firstLine="1440"/>
        <w:jc w:val="both"/>
        <w:rPr>
          <w:rFonts w:ascii="Times New Roman" w:eastAsia="Times New Roman" w:hAnsi="Times New Roman" w:cs="Times New Roman"/>
          <w:color w:val="000000"/>
          <w:sz w:val="24"/>
          <w:szCs w:val="24"/>
          <w:lang w:val="ru-RU"/>
        </w:rPr>
      </w:pPr>
      <w:r w:rsidRPr="00C6029E">
        <w:rPr>
          <w:rFonts w:ascii="Arial" w:eastAsia="Times New Roman" w:hAnsi="Arial" w:cs="Arial"/>
          <w:color w:val="000000"/>
          <w:sz w:val="24"/>
          <w:szCs w:val="24"/>
          <w:lang w:val="ru-RU"/>
        </w:rPr>
        <w:t xml:space="preserve">- </w:t>
      </w:r>
      <w:r w:rsidRPr="00C6029E">
        <w:rPr>
          <w:rFonts w:ascii="Times New Roman" w:eastAsia="Times New Roman" w:hAnsi="Times New Roman" w:cs="Times New Roman"/>
          <w:color w:val="000000"/>
          <w:sz w:val="24"/>
          <w:szCs w:val="24"/>
          <w:lang w:val="ru-RU"/>
        </w:rPr>
        <w:t xml:space="preserve">пре почетка извођења радова, преда Наручиоцу решење о именовању руководиоца пројекта, шефа градилишта и одговорних извођача радова; </w:t>
      </w:r>
    </w:p>
    <w:p w:rsidR="005D33A3" w:rsidRPr="00C6029E" w:rsidRDefault="005D33A3" w:rsidP="005D33A3">
      <w:pPr>
        <w:autoSpaceDE w:val="0"/>
        <w:autoSpaceDN w:val="0"/>
        <w:adjustRightInd w:val="0"/>
        <w:spacing w:after="21" w:line="240" w:lineRule="auto"/>
        <w:ind w:firstLine="1440"/>
        <w:jc w:val="both"/>
        <w:rPr>
          <w:rFonts w:ascii="Times New Roman" w:eastAsia="Times New Roman" w:hAnsi="Times New Roman" w:cs="Times New Roman"/>
          <w:color w:val="000000"/>
          <w:sz w:val="24"/>
          <w:szCs w:val="24"/>
          <w:lang w:val="ru-RU"/>
        </w:rPr>
      </w:pPr>
      <w:r w:rsidRPr="00C6029E">
        <w:rPr>
          <w:rFonts w:ascii="Arial" w:eastAsia="Times New Roman" w:hAnsi="Arial" w:cs="Arial"/>
          <w:color w:val="000000"/>
          <w:sz w:val="24"/>
          <w:szCs w:val="24"/>
          <w:lang w:val="ru-RU"/>
        </w:rPr>
        <w:t xml:space="preserve">- </w:t>
      </w:r>
      <w:r w:rsidRPr="00C6029E">
        <w:rPr>
          <w:rFonts w:ascii="Times New Roman" w:eastAsia="Times New Roman" w:hAnsi="Times New Roman" w:cs="Times New Roman"/>
          <w:color w:val="000000"/>
          <w:sz w:val="24"/>
          <w:szCs w:val="24"/>
          <w:lang w:val="ru-RU"/>
        </w:rPr>
        <w:t>обезбеди дипломиран</w:t>
      </w:r>
      <w:r w:rsidRPr="00C6029E">
        <w:rPr>
          <w:rFonts w:ascii="Times New Roman" w:eastAsia="Times New Roman" w:hAnsi="Times New Roman" w:cs="Times New Roman"/>
          <w:color w:val="000000"/>
          <w:sz w:val="24"/>
          <w:szCs w:val="24"/>
          <w:lang w:val="sr-Cyrl-CS"/>
        </w:rPr>
        <w:t>ог</w:t>
      </w:r>
      <w:r w:rsidRPr="00C6029E">
        <w:rPr>
          <w:rFonts w:ascii="Times New Roman" w:eastAsia="Times New Roman" w:hAnsi="Times New Roman" w:cs="Times New Roman"/>
          <w:color w:val="000000"/>
          <w:sz w:val="24"/>
          <w:szCs w:val="24"/>
          <w:lang w:val="ru-RU"/>
        </w:rPr>
        <w:t xml:space="preserve"> инжењера са лиценц</w:t>
      </w:r>
      <w:r w:rsidRPr="00C6029E">
        <w:rPr>
          <w:rFonts w:ascii="Times New Roman" w:eastAsia="Times New Roman" w:hAnsi="Times New Roman" w:cs="Times New Roman"/>
          <w:color w:val="000000"/>
          <w:sz w:val="24"/>
          <w:szCs w:val="24"/>
          <w:lang w:val="sr-Cyrl-CS"/>
        </w:rPr>
        <w:t>о</w:t>
      </w:r>
      <w:r w:rsidRPr="00C6029E">
        <w:rPr>
          <w:rFonts w:ascii="Times New Roman" w:eastAsia="Times New Roman" w:hAnsi="Times New Roman" w:cs="Times New Roman"/>
          <w:color w:val="000000"/>
          <w:sz w:val="24"/>
          <w:szCs w:val="24"/>
          <w:lang w:val="ru-RU"/>
        </w:rPr>
        <w:t>м извођача радова одговарајућ</w:t>
      </w:r>
      <w:r w:rsidRPr="00C6029E">
        <w:rPr>
          <w:rFonts w:ascii="Times New Roman" w:eastAsia="Times New Roman" w:hAnsi="Times New Roman" w:cs="Times New Roman"/>
          <w:color w:val="000000"/>
          <w:sz w:val="24"/>
          <w:szCs w:val="24"/>
          <w:lang w:val="sr-Cyrl-CS"/>
        </w:rPr>
        <w:t>е</w:t>
      </w:r>
      <w:r w:rsidRPr="00C6029E">
        <w:rPr>
          <w:rFonts w:ascii="Times New Roman" w:eastAsia="Times New Roman" w:hAnsi="Times New Roman" w:cs="Times New Roman"/>
          <w:color w:val="000000"/>
          <w:sz w:val="24"/>
          <w:szCs w:val="24"/>
          <w:lang w:val="ru-RU"/>
        </w:rPr>
        <w:t xml:space="preserve"> струк</w:t>
      </w:r>
      <w:r w:rsidRPr="00C6029E">
        <w:rPr>
          <w:rFonts w:ascii="Times New Roman" w:eastAsia="Times New Roman" w:hAnsi="Times New Roman" w:cs="Times New Roman"/>
          <w:color w:val="000000"/>
          <w:sz w:val="24"/>
          <w:szCs w:val="24"/>
          <w:lang w:val="sr-Cyrl-CS"/>
        </w:rPr>
        <w:t>е</w:t>
      </w:r>
      <w:r w:rsidRPr="00C6029E">
        <w:rPr>
          <w:rFonts w:ascii="Times New Roman" w:eastAsia="Times New Roman" w:hAnsi="Times New Roman" w:cs="Times New Roman"/>
          <w:color w:val="000000"/>
          <w:sz w:val="24"/>
          <w:szCs w:val="24"/>
          <w:lang w:val="ru-RU"/>
        </w:rPr>
        <w:t xml:space="preserve">, који ће пратити извођење свих уговорених радова, сарађивати са Наручиоцем; </w:t>
      </w:r>
    </w:p>
    <w:p w:rsidR="005D33A3" w:rsidRPr="00C6029E" w:rsidRDefault="005D33A3" w:rsidP="005D33A3">
      <w:pPr>
        <w:autoSpaceDE w:val="0"/>
        <w:autoSpaceDN w:val="0"/>
        <w:adjustRightInd w:val="0"/>
        <w:spacing w:after="21" w:line="240" w:lineRule="auto"/>
        <w:ind w:firstLine="1440"/>
        <w:jc w:val="both"/>
        <w:rPr>
          <w:rFonts w:ascii="Times New Roman" w:eastAsia="Times New Roman" w:hAnsi="Times New Roman" w:cs="Times New Roman"/>
          <w:color w:val="000000"/>
          <w:sz w:val="24"/>
          <w:szCs w:val="24"/>
          <w:lang w:val="ru-RU"/>
        </w:rPr>
      </w:pPr>
      <w:r w:rsidRPr="00C6029E">
        <w:rPr>
          <w:rFonts w:ascii="Arial" w:eastAsia="Times New Roman" w:hAnsi="Arial" w:cs="Arial"/>
          <w:color w:val="000000"/>
          <w:sz w:val="24"/>
          <w:szCs w:val="24"/>
          <w:lang w:val="ru-RU"/>
        </w:rPr>
        <w:t xml:space="preserve">- </w:t>
      </w:r>
      <w:r w:rsidRPr="00C6029E">
        <w:rPr>
          <w:rFonts w:ascii="Times New Roman" w:eastAsia="Times New Roman" w:hAnsi="Times New Roman" w:cs="Times New Roman"/>
          <w:color w:val="000000"/>
          <w:sz w:val="24"/>
          <w:szCs w:val="24"/>
          <w:lang w:val="ru-RU"/>
        </w:rPr>
        <w:t>да обезбеди довољну радну снагу на градилишту, благовремену испоруку уговореног материјала и опреме потребн</w:t>
      </w:r>
      <w:r w:rsidRPr="00C6029E">
        <w:rPr>
          <w:rFonts w:ascii="Times New Roman" w:eastAsia="Times New Roman" w:hAnsi="Times New Roman" w:cs="Times New Roman"/>
          <w:color w:val="000000"/>
          <w:sz w:val="24"/>
          <w:szCs w:val="24"/>
          <w:lang w:val="sr-Cyrl-CS"/>
        </w:rPr>
        <w:t>е</w:t>
      </w:r>
      <w:r w:rsidRPr="00C6029E">
        <w:rPr>
          <w:rFonts w:ascii="Times New Roman" w:eastAsia="Times New Roman" w:hAnsi="Times New Roman" w:cs="Times New Roman"/>
          <w:color w:val="000000"/>
          <w:sz w:val="24"/>
          <w:szCs w:val="24"/>
          <w:lang w:val="ru-RU"/>
        </w:rPr>
        <w:t xml:space="preserve"> за извођење уговором преузетих обавеза; </w:t>
      </w:r>
    </w:p>
    <w:p w:rsidR="005D33A3" w:rsidRPr="00C6029E" w:rsidRDefault="005D33A3" w:rsidP="005D33A3">
      <w:pPr>
        <w:autoSpaceDE w:val="0"/>
        <w:autoSpaceDN w:val="0"/>
        <w:adjustRightInd w:val="0"/>
        <w:spacing w:after="0" w:line="240" w:lineRule="auto"/>
        <w:ind w:firstLine="1440"/>
        <w:jc w:val="both"/>
        <w:rPr>
          <w:rFonts w:ascii="Times New Roman" w:eastAsia="Times New Roman" w:hAnsi="Times New Roman" w:cs="Times New Roman"/>
          <w:color w:val="000000"/>
          <w:sz w:val="20"/>
          <w:szCs w:val="20"/>
          <w:lang w:val="ru-RU"/>
        </w:rPr>
      </w:pPr>
      <w:r w:rsidRPr="00C6029E">
        <w:rPr>
          <w:rFonts w:ascii="Arial" w:eastAsia="Times New Roman" w:hAnsi="Arial" w:cs="Arial"/>
          <w:color w:val="000000"/>
          <w:sz w:val="24"/>
          <w:szCs w:val="24"/>
          <w:lang w:val="ru-RU"/>
        </w:rPr>
        <w:t xml:space="preserve">- </w:t>
      </w:r>
      <w:r w:rsidRPr="00C6029E">
        <w:rPr>
          <w:rFonts w:ascii="Times New Roman" w:eastAsia="Times New Roman" w:hAnsi="Times New Roman" w:cs="Times New Roman"/>
          <w:color w:val="000000"/>
          <w:sz w:val="24"/>
          <w:szCs w:val="24"/>
          <w:lang w:val="ru-RU"/>
        </w:rPr>
        <w:t>да сачини и преда приликом увођења у посао Наручиоцу динамички план извођења радова;</w:t>
      </w:r>
    </w:p>
    <w:p w:rsidR="005D33A3" w:rsidRPr="00C6029E" w:rsidRDefault="005D33A3" w:rsidP="005D33A3">
      <w:pPr>
        <w:autoSpaceDE w:val="0"/>
        <w:autoSpaceDN w:val="0"/>
        <w:adjustRightInd w:val="0"/>
        <w:spacing w:after="21" w:line="240" w:lineRule="auto"/>
        <w:ind w:firstLine="1440"/>
        <w:jc w:val="both"/>
        <w:rPr>
          <w:rFonts w:ascii="Times New Roman" w:eastAsia="Times New Roman" w:hAnsi="Times New Roman" w:cs="Times New Roman"/>
          <w:color w:val="000000"/>
          <w:sz w:val="24"/>
          <w:szCs w:val="24"/>
          <w:lang w:val="ru-RU"/>
        </w:rPr>
      </w:pPr>
      <w:r w:rsidRPr="00C6029E">
        <w:rPr>
          <w:rFonts w:ascii="Arial" w:eastAsia="Times New Roman" w:hAnsi="Arial" w:cs="Arial"/>
          <w:color w:val="000000"/>
          <w:sz w:val="24"/>
          <w:szCs w:val="24"/>
          <w:lang w:val="ru-RU"/>
        </w:rPr>
        <w:t xml:space="preserve">- </w:t>
      </w:r>
      <w:r w:rsidRPr="00C6029E">
        <w:rPr>
          <w:rFonts w:ascii="Times New Roman" w:eastAsia="Times New Roman" w:hAnsi="Times New Roman" w:cs="Times New Roman"/>
          <w:color w:val="000000"/>
          <w:sz w:val="24"/>
          <w:szCs w:val="24"/>
          <w:lang w:val="ru-RU"/>
        </w:rPr>
        <w:t xml:space="preserve">да уведе рад у више смена, продужи смену или уведе у рад више извршилаца, без права на повећање трошкова или посебне накнаде за то уколико не испуњава предвиђену динамику; </w:t>
      </w:r>
    </w:p>
    <w:p w:rsidR="005D33A3" w:rsidRPr="00C6029E" w:rsidRDefault="005D33A3" w:rsidP="005D33A3">
      <w:pPr>
        <w:autoSpaceDE w:val="0"/>
        <w:autoSpaceDN w:val="0"/>
        <w:adjustRightInd w:val="0"/>
        <w:spacing w:after="21" w:line="240" w:lineRule="auto"/>
        <w:ind w:firstLine="1440"/>
        <w:jc w:val="both"/>
        <w:rPr>
          <w:rFonts w:ascii="Times New Roman" w:eastAsia="Times New Roman" w:hAnsi="Times New Roman" w:cs="Times New Roman"/>
          <w:color w:val="000000"/>
          <w:sz w:val="24"/>
          <w:szCs w:val="24"/>
          <w:lang w:val="ru-RU"/>
        </w:rPr>
      </w:pPr>
      <w:r w:rsidRPr="00C6029E">
        <w:rPr>
          <w:rFonts w:ascii="Arial" w:eastAsia="Times New Roman" w:hAnsi="Arial" w:cs="Arial"/>
          <w:color w:val="000000"/>
          <w:sz w:val="24"/>
          <w:szCs w:val="24"/>
          <w:lang w:val="ru-RU"/>
        </w:rPr>
        <w:t xml:space="preserve">- </w:t>
      </w:r>
      <w:r w:rsidRPr="00C6029E">
        <w:rPr>
          <w:rFonts w:ascii="Times New Roman" w:eastAsia="Times New Roman" w:hAnsi="Times New Roman" w:cs="Times New Roman"/>
          <w:color w:val="000000"/>
          <w:sz w:val="24"/>
          <w:szCs w:val="24"/>
          <w:lang w:val="ru-RU"/>
        </w:rPr>
        <w:t xml:space="preserve">да испуни све уговорене обавезе стручно, квалитетно и у уговореном року; </w:t>
      </w:r>
    </w:p>
    <w:p w:rsidR="005D33A3" w:rsidRPr="00C6029E" w:rsidRDefault="005D33A3" w:rsidP="005D33A3">
      <w:pPr>
        <w:autoSpaceDE w:val="0"/>
        <w:autoSpaceDN w:val="0"/>
        <w:adjustRightInd w:val="0"/>
        <w:spacing w:after="21" w:line="240" w:lineRule="auto"/>
        <w:ind w:firstLine="1440"/>
        <w:jc w:val="both"/>
        <w:rPr>
          <w:rFonts w:ascii="Times New Roman" w:eastAsia="Times New Roman" w:hAnsi="Times New Roman" w:cs="Times New Roman"/>
          <w:color w:val="000000"/>
          <w:sz w:val="24"/>
          <w:szCs w:val="24"/>
          <w:lang w:val="ru-RU"/>
        </w:rPr>
      </w:pPr>
      <w:r w:rsidRPr="00C6029E">
        <w:rPr>
          <w:rFonts w:ascii="Arial" w:eastAsia="Times New Roman" w:hAnsi="Arial" w:cs="Arial"/>
          <w:color w:val="000000"/>
          <w:sz w:val="24"/>
          <w:szCs w:val="24"/>
          <w:lang w:val="ru-RU"/>
        </w:rPr>
        <w:t xml:space="preserve">- </w:t>
      </w:r>
      <w:r w:rsidRPr="00C6029E">
        <w:rPr>
          <w:rFonts w:ascii="Times New Roman" w:eastAsia="Times New Roman" w:hAnsi="Times New Roman" w:cs="Times New Roman"/>
          <w:color w:val="000000"/>
          <w:sz w:val="24"/>
          <w:szCs w:val="24"/>
          <w:lang w:val="ru-RU"/>
        </w:rPr>
        <w:t xml:space="preserve">да приликом извођења радова посебну пажњу посвети чувању имовине Наручиоца; </w:t>
      </w:r>
    </w:p>
    <w:p w:rsidR="005D33A3" w:rsidRPr="00C6029E" w:rsidRDefault="005D33A3" w:rsidP="005D33A3">
      <w:pPr>
        <w:autoSpaceDE w:val="0"/>
        <w:autoSpaceDN w:val="0"/>
        <w:adjustRightInd w:val="0"/>
        <w:spacing w:after="21" w:line="240" w:lineRule="auto"/>
        <w:ind w:firstLine="1440"/>
        <w:jc w:val="both"/>
        <w:rPr>
          <w:rFonts w:ascii="Times New Roman" w:eastAsia="Times New Roman" w:hAnsi="Times New Roman" w:cs="Times New Roman"/>
          <w:color w:val="000000"/>
          <w:sz w:val="24"/>
          <w:szCs w:val="24"/>
          <w:lang w:val="ru-RU"/>
        </w:rPr>
      </w:pPr>
      <w:r w:rsidRPr="00C6029E">
        <w:rPr>
          <w:rFonts w:ascii="Arial" w:eastAsia="Times New Roman" w:hAnsi="Arial" w:cs="Arial"/>
          <w:color w:val="000000"/>
          <w:sz w:val="24"/>
          <w:szCs w:val="24"/>
          <w:lang w:val="ru-RU"/>
        </w:rPr>
        <w:t xml:space="preserve">- </w:t>
      </w:r>
      <w:r w:rsidRPr="00C6029E">
        <w:rPr>
          <w:rFonts w:ascii="Times New Roman" w:eastAsia="Times New Roman" w:hAnsi="Times New Roman" w:cs="Times New Roman"/>
          <w:color w:val="000000"/>
          <w:sz w:val="24"/>
          <w:szCs w:val="24"/>
          <w:lang w:val="ru-RU"/>
        </w:rPr>
        <w:t>да обезбеди безбедност свих лица на градилишту (радника, запослених и странака) и одговарајуће обезбеђење складишта својих материјала</w:t>
      </w:r>
      <w:r w:rsidRPr="00C6029E">
        <w:rPr>
          <w:rFonts w:ascii="Times New Roman" w:eastAsia="Times New Roman" w:hAnsi="Times New Roman" w:cs="Times New Roman"/>
          <w:color w:val="000000"/>
          <w:sz w:val="24"/>
          <w:szCs w:val="24"/>
          <w:lang w:val="sr-Cyrl-CS"/>
        </w:rPr>
        <w:t>, алата, опреме и</w:t>
      </w:r>
      <w:r w:rsidRPr="00C6029E">
        <w:rPr>
          <w:rFonts w:ascii="Times New Roman" w:eastAsia="Times New Roman" w:hAnsi="Times New Roman" w:cs="Times New Roman"/>
          <w:color w:val="000000"/>
          <w:sz w:val="24"/>
          <w:szCs w:val="24"/>
          <w:lang w:val="ru-RU"/>
        </w:rPr>
        <w:t xml:space="preserve"> слично, тако да Наручилац буде ослобођен свих одговорности према државним органима, што се тиче безбедности, прописа о заштити животне средине, као и радно-правних прописа за време укупног трајања извођења радова до предаје радова Наручиоцу; </w:t>
      </w:r>
    </w:p>
    <w:p w:rsidR="005D33A3" w:rsidRPr="00C6029E" w:rsidRDefault="005D33A3" w:rsidP="005D33A3">
      <w:pPr>
        <w:autoSpaceDE w:val="0"/>
        <w:autoSpaceDN w:val="0"/>
        <w:adjustRightInd w:val="0"/>
        <w:spacing w:after="21" w:line="240" w:lineRule="auto"/>
        <w:ind w:firstLine="1440"/>
        <w:jc w:val="both"/>
        <w:rPr>
          <w:rFonts w:ascii="Times New Roman" w:eastAsia="Times New Roman" w:hAnsi="Times New Roman" w:cs="Times New Roman"/>
          <w:color w:val="000000"/>
          <w:sz w:val="24"/>
          <w:szCs w:val="24"/>
          <w:lang w:val="ru-RU"/>
        </w:rPr>
      </w:pPr>
      <w:r w:rsidRPr="00C6029E">
        <w:rPr>
          <w:rFonts w:ascii="Arial" w:eastAsia="Times New Roman" w:hAnsi="Arial" w:cs="Arial"/>
          <w:color w:val="000000"/>
          <w:sz w:val="24"/>
          <w:szCs w:val="24"/>
          <w:lang w:val="ru-RU"/>
        </w:rPr>
        <w:t>-</w:t>
      </w:r>
      <w:r w:rsidRPr="00C6029E">
        <w:rPr>
          <w:rFonts w:ascii="Arial" w:eastAsia="Times New Roman" w:hAnsi="Arial" w:cs="Arial"/>
          <w:color w:val="000000"/>
          <w:sz w:val="24"/>
          <w:szCs w:val="24"/>
        </w:rPr>
        <w:t xml:space="preserve"> </w:t>
      </w:r>
      <w:r w:rsidRPr="00C6029E">
        <w:rPr>
          <w:rFonts w:ascii="Times New Roman" w:eastAsia="Times New Roman" w:hAnsi="Times New Roman" w:cs="Times New Roman"/>
          <w:color w:val="000000"/>
          <w:sz w:val="24"/>
          <w:szCs w:val="24"/>
          <w:lang w:val="sr-Cyrl-CS"/>
        </w:rPr>
        <w:t>да</w:t>
      </w:r>
      <w:r w:rsidRPr="00C6029E">
        <w:rPr>
          <w:rFonts w:ascii="Times New Roman" w:eastAsia="Times New Roman" w:hAnsi="Times New Roman" w:cs="Times New Roman"/>
          <w:color w:val="000000"/>
          <w:sz w:val="24"/>
          <w:szCs w:val="24"/>
          <w:lang w:val="sr-Cyrl-RS"/>
        </w:rPr>
        <w:t xml:space="preserve"> </w:t>
      </w:r>
      <w:r w:rsidRPr="00C6029E">
        <w:rPr>
          <w:rFonts w:ascii="Times New Roman" w:eastAsia="Times New Roman" w:hAnsi="Times New Roman" w:cs="Times New Roman"/>
          <w:color w:val="000000"/>
          <w:sz w:val="24"/>
          <w:szCs w:val="24"/>
          <w:lang w:val="ru-RU"/>
        </w:rPr>
        <w:t>обезбе</w:t>
      </w:r>
      <w:r w:rsidRPr="00C6029E">
        <w:rPr>
          <w:rFonts w:ascii="Times New Roman" w:eastAsia="Times New Roman" w:hAnsi="Times New Roman" w:cs="Times New Roman"/>
          <w:color w:val="000000"/>
          <w:sz w:val="24"/>
          <w:szCs w:val="24"/>
          <w:lang w:val="sr-Cyrl-CS"/>
        </w:rPr>
        <w:t xml:space="preserve">ди </w:t>
      </w:r>
      <w:r w:rsidRPr="00C6029E">
        <w:rPr>
          <w:rFonts w:ascii="Times New Roman" w:eastAsia="Times New Roman" w:hAnsi="Times New Roman" w:cs="Times New Roman"/>
          <w:color w:val="000000"/>
          <w:sz w:val="24"/>
          <w:szCs w:val="24"/>
          <w:lang w:val="ru-RU"/>
        </w:rPr>
        <w:t xml:space="preserve">сигурност објекта, лица која се у њему налазе и околине (суседни објекти и саобраћајнице); </w:t>
      </w:r>
    </w:p>
    <w:p w:rsidR="005D33A3" w:rsidRPr="00C6029E" w:rsidRDefault="005D33A3" w:rsidP="005D33A3">
      <w:pPr>
        <w:autoSpaceDE w:val="0"/>
        <w:autoSpaceDN w:val="0"/>
        <w:adjustRightInd w:val="0"/>
        <w:spacing w:after="21" w:line="240" w:lineRule="auto"/>
        <w:ind w:left="720" w:firstLine="720"/>
        <w:jc w:val="both"/>
        <w:rPr>
          <w:rFonts w:ascii="Times New Roman" w:eastAsia="Times New Roman" w:hAnsi="Times New Roman" w:cs="Times New Roman"/>
          <w:color w:val="000000"/>
          <w:sz w:val="24"/>
          <w:szCs w:val="24"/>
          <w:lang w:val="ru-RU"/>
        </w:rPr>
      </w:pPr>
      <w:r w:rsidRPr="00C6029E">
        <w:rPr>
          <w:rFonts w:ascii="Arial" w:eastAsia="Times New Roman" w:hAnsi="Arial" w:cs="Arial"/>
          <w:color w:val="000000"/>
          <w:sz w:val="24"/>
          <w:szCs w:val="24"/>
          <w:lang w:val="ru-RU"/>
        </w:rPr>
        <w:t xml:space="preserve">- </w:t>
      </w:r>
      <w:r w:rsidRPr="00C6029E">
        <w:rPr>
          <w:rFonts w:ascii="Times New Roman" w:eastAsia="Times New Roman" w:hAnsi="Times New Roman" w:cs="Times New Roman"/>
          <w:color w:val="000000"/>
          <w:sz w:val="24"/>
          <w:szCs w:val="24"/>
          <w:lang w:val="ru-RU"/>
        </w:rPr>
        <w:t xml:space="preserve">да гарантује квалитет изведених радова и употребљеног материјала; </w:t>
      </w:r>
    </w:p>
    <w:p w:rsidR="005D33A3" w:rsidRPr="00C6029E" w:rsidRDefault="005D33A3" w:rsidP="005D33A3">
      <w:pPr>
        <w:autoSpaceDE w:val="0"/>
        <w:autoSpaceDN w:val="0"/>
        <w:adjustRightInd w:val="0"/>
        <w:spacing w:after="21" w:line="240" w:lineRule="auto"/>
        <w:ind w:firstLine="1440"/>
        <w:jc w:val="both"/>
        <w:rPr>
          <w:rFonts w:ascii="Times New Roman" w:eastAsia="Times New Roman" w:hAnsi="Times New Roman" w:cs="Times New Roman"/>
          <w:color w:val="000000"/>
          <w:sz w:val="24"/>
          <w:szCs w:val="24"/>
          <w:lang w:val="ru-RU"/>
        </w:rPr>
      </w:pPr>
      <w:r w:rsidRPr="00C6029E">
        <w:rPr>
          <w:rFonts w:ascii="Times New Roman" w:eastAsia="Times New Roman" w:hAnsi="Times New Roman" w:cs="Times New Roman"/>
          <w:color w:val="000000"/>
          <w:sz w:val="24"/>
          <w:szCs w:val="24"/>
          <w:lang w:val="ru-RU"/>
        </w:rPr>
        <w:t xml:space="preserve">- </w:t>
      </w:r>
      <w:r w:rsidRPr="00C6029E">
        <w:rPr>
          <w:rFonts w:ascii="Times New Roman" w:eastAsia="Times New Roman" w:hAnsi="Times New Roman" w:cs="Times New Roman"/>
          <w:color w:val="000000"/>
          <w:sz w:val="24"/>
          <w:szCs w:val="24"/>
          <w:lang w:val="sr-Cyrl-CS"/>
        </w:rPr>
        <w:t>да</w:t>
      </w:r>
      <w:r w:rsidRPr="00C6029E">
        <w:rPr>
          <w:rFonts w:ascii="Times New Roman" w:eastAsia="Times New Roman" w:hAnsi="Times New Roman" w:cs="Times New Roman"/>
          <w:color w:val="000000"/>
          <w:sz w:val="24"/>
          <w:szCs w:val="24"/>
          <w:lang w:val="ru-RU"/>
        </w:rPr>
        <w:t xml:space="preserve">обезбеди доказе о квалитету извршених радова, односно уграђеног материјала и опреме; </w:t>
      </w:r>
    </w:p>
    <w:p w:rsidR="005D33A3" w:rsidRPr="00C6029E" w:rsidRDefault="005D33A3" w:rsidP="005D33A3">
      <w:pPr>
        <w:autoSpaceDE w:val="0"/>
        <w:autoSpaceDN w:val="0"/>
        <w:adjustRightInd w:val="0"/>
        <w:spacing w:after="21" w:line="240" w:lineRule="auto"/>
        <w:ind w:firstLine="1440"/>
        <w:jc w:val="both"/>
        <w:rPr>
          <w:rFonts w:ascii="Times New Roman" w:eastAsia="Times New Roman" w:hAnsi="Times New Roman" w:cs="Times New Roman"/>
          <w:color w:val="000000"/>
          <w:sz w:val="24"/>
          <w:szCs w:val="24"/>
          <w:lang w:val="ru-RU"/>
        </w:rPr>
      </w:pPr>
      <w:r w:rsidRPr="00C6029E">
        <w:rPr>
          <w:rFonts w:ascii="Times New Roman" w:eastAsia="Times New Roman" w:hAnsi="Times New Roman" w:cs="Times New Roman"/>
          <w:color w:val="000000"/>
          <w:sz w:val="24"/>
          <w:szCs w:val="24"/>
          <w:lang w:val="ru-RU"/>
        </w:rPr>
        <w:t xml:space="preserve">- </w:t>
      </w:r>
      <w:r w:rsidRPr="00C6029E">
        <w:rPr>
          <w:rFonts w:ascii="Times New Roman" w:eastAsia="Times New Roman" w:hAnsi="Times New Roman" w:cs="Times New Roman"/>
          <w:color w:val="000000"/>
          <w:sz w:val="24"/>
          <w:szCs w:val="24"/>
          <w:lang w:val="sr-Cyrl-CS"/>
        </w:rPr>
        <w:t>да</w:t>
      </w:r>
      <w:r w:rsidRPr="00C6029E">
        <w:rPr>
          <w:rFonts w:ascii="Times New Roman" w:eastAsia="Times New Roman" w:hAnsi="Times New Roman" w:cs="Times New Roman"/>
          <w:color w:val="000000"/>
          <w:sz w:val="24"/>
          <w:szCs w:val="24"/>
          <w:lang w:val="sr-Cyrl-RS"/>
        </w:rPr>
        <w:t xml:space="preserve"> </w:t>
      </w:r>
      <w:r w:rsidRPr="00C6029E">
        <w:rPr>
          <w:rFonts w:ascii="Times New Roman" w:eastAsia="Times New Roman" w:hAnsi="Times New Roman" w:cs="Times New Roman"/>
          <w:color w:val="000000"/>
          <w:sz w:val="24"/>
          <w:szCs w:val="24"/>
          <w:lang w:val="ru-RU"/>
        </w:rPr>
        <w:t xml:space="preserve">обезбеђује објекат и околину у току извођења радова и у случају прекида радова; </w:t>
      </w:r>
    </w:p>
    <w:p w:rsidR="005D33A3" w:rsidRPr="00C6029E" w:rsidRDefault="005D33A3" w:rsidP="005D33A3">
      <w:pPr>
        <w:autoSpaceDE w:val="0"/>
        <w:autoSpaceDN w:val="0"/>
        <w:adjustRightInd w:val="0"/>
        <w:spacing w:after="21" w:line="240" w:lineRule="auto"/>
        <w:ind w:left="720" w:firstLine="720"/>
        <w:jc w:val="both"/>
        <w:rPr>
          <w:rFonts w:ascii="Times New Roman" w:eastAsia="Times New Roman" w:hAnsi="Times New Roman" w:cs="Times New Roman"/>
          <w:color w:val="000000"/>
          <w:sz w:val="24"/>
          <w:szCs w:val="24"/>
          <w:lang w:val="ru-RU"/>
        </w:rPr>
      </w:pPr>
      <w:r w:rsidRPr="00C6029E">
        <w:rPr>
          <w:rFonts w:ascii="Arial" w:eastAsia="Times New Roman" w:hAnsi="Arial" w:cs="Arial"/>
          <w:color w:val="000000"/>
          <w:sz w:val="24"/>
          <w:szCs w:val="24"/>
          <w:lang w:val="ru-RU"/>
        </w:rPr>
        <w:t xml:space="preserve">- </w:t>
      </w:r>
      <w:r w:rsidRPr="00C6029E">
        <w:rPr>
          <w:rFonts w:ascii="Times New Roman" w:eastAsia="Times New Roman" w:hAnsi="Times New Roman" w:cs="Times New Roman"/>
          <w:color w:val="000000"/>
          <w:sz w:val="24"/>
          <w:szCs w:val="24"/>
          <w:lang w:val="ru-RU"/>
        </w:rPr>
        <w:t xml:space="preserve">да се строго придржава мера заштите на раду; </w:t>
      </w:r>
    </w:p>
    <w:p w:rsidR="005D33A3" w:rsidRPr="00C6029E" w:rsidRDefault="005D33A3" w:rsidP="005D33A3">
      <w:pPr>
        <w:autoSpaceDE w:val="0"/>
        <w:autoSpaceDN w:val="0"/>
        <w:adjustRightInd w:val="0"/>
        <w:spacing w:after="21" w:line="240" w:lineRule="auto"/>
        <w:ind w:firstLine="1440"/>
        <w:jc w:val="both"/>
        <w:rPr>
          <w:rFonts w:ascii="Times New Roman" w:eastAsia="Times New Roman" w:hAnsi="Times New Roman" w:cs="Times New Roman"/>
          <w:color w:val="000000"/>
          <w:sz w:val="24"/>
          <w:szCs w:val="24"/>
          <w:lang w:val="ru-RU"/>
        </w:rPr>
      </w:pPr>
      <w:r w:rsidRPr="00C6029E">
        <w:rPr>
          <w:rFonts w:ascii="Arial" w:eastAsia="Times New Roman" w:hAnsi="Arial" w:cs="Arial"/>
          <w:color w:val="000000"/>
          <w:sz w:val="24"/>
          <w:szCs w:val="24"/>
          <w:lang w:val="ru-RU"/>
        </w:rPr>
        <w:t xml:space="preserve">- </w:t>
      </w:r>
      <w:r w:rsidRPr="00C6029E">
        <w:rPr>
          <w:rFonts w:ascii="Times New Roman" w:eastAsia="Times New Roman" w:hAnsi="Times New Roman" w:cs="Times New Roman"/>
          <w:color w:val="000000"/>
          <w:sz w:val="24"/>
          <w:szCs w:val="24"/>
          <w:lang w:val="ru-RU"/>
        </w:rPr>
        <w:t>да поступи по свим основаним примедбама и захтевима Наручиоца и да у том циљу, у зависности од конкретне ситуације, о свом трошку, изврши поправку или рушење или поновно извођење радова, замену набављеног или уграђеног материјала</w:t>
      </w:r>
      <w:r w:rsidRPr="00C6029E">
        <w:rPr>
          <w:rFonts w:ascii="Times New Roman" w:eastAsia="Times New Roman" w:hAnsi="Times New Roman" w:cs="Times New Roman"/>
          <w:color w:val="000000"/>
          <w:sz w:val="24"/>
          <w:szCs w:val="24"/>
          <w:lang w:val="sr-Cyrl-CS"/>
        </w:rPr>
        <w:t xml:space="preserve"> и</w:t>
      </w:r>
      <w:r w:rsidRPr="00C6029E">
        <w:rPr>
          <w:rFonts w:ascii="Times New Roman" w:eastAsia="Times New Roman" w:hAnsi="Times New Roman" w:cs="Times New Roman"/>
          <w:color w:val="000000"/>
          <w:sz w:val="24"/>
          <w:szCs w:val="24"/>
          <w:lang w:val="ru-RU"/>
        </w:rPr>
        <w:t xml:space="preserve"> опреме</w:t>
      </w:r>
      <w:r w:rsidRPr="00C6029E">
        <w:rPr>
          <w:rFonts w:ascii="Times New Roman" w:eastAsia="Times New Roman" w:hAnsi="Times New Roman" w:cs="Times New Roman"/>
          <w:color w:val="000000"/>
          <w:sz w:val="24"/>
          <w:szCs w:val="24"/>
        </w:rPr>
        <w:t xml:space="preserve"> </w:t>
      </w:r>
      <w:r w:rsidRPr="00C6029E">
        <w:rPr>
          <w:rFonts w:ascii="Times New Roman" w:eastAsia="Times New Roman" w:hAnsi="Times New Roman" w:cs="Times New Roman"/>
          <w:color w:val="000000"/>
          <w:sz w:val="24"/>
          <w:szCs w:val="24"/>
          <w:lang w:val="ru-RU"/>
        </w:rPr>
        <w:t xml:space="preserve">или убрзања извођења радова; </w:t>
      </w:r>
    </w:p>
    <w:p w:rsidR="005D33A3" w:rsidRPr="00C6029E" w:rsidRDefault="005D33A3" w:rsidP="005D33A3">
      <w:pPr>
        <w:autoSpaceDE w:val="0"/>
        <w:autoSpaceDN w:val="0"/>
        <w:adjustRightInd w:val="0"/>
        <w:spacing w:after="21" w:line="240" w:lineRule="auto"/>
        <w:ind w:firstLine="1440"/>
        <w:jc w:val="both"/>
        <w:rPr>
          <w:rFonts w:ascii="Times New Roman" w:eastAsia="Times New Roman" w:hAnsi="Times New Roman" w:cs="Times New Roman"/>
          <w:color w:val="000000"/>
          <w:sz w:val="24"/>
          <w:szCs w:val="24"/>
          <w:lang w:val="ru-RU"/>
        </w:rPr>
      </w:pPr>
      <w:r w:rsidRPr="00C6029E">
        <w:rPr>
          <w:rFonts w:ascii="Arial" w:eastAsia="Times New Roman" w:hAnsi="Arial" w:cs="Arial"/>
          <w:color w:val="000000"/>
          <w:sz w:val="24"/>
          <w:szCs w:val="24"/>
          <w:lang w:val="ru-RU"/>
        </w:rPr>
        <w:t xml:space="preserve">- </w:t>
      </w:r>
      <w:r w:rsidRPr="00C6029E">
        <w:rPr>
          <w:rFonts w:ascii="Times New Roman" w:eastAsia="Times New Roman" w:hAnsi="Times New Roman" w:cs="Times New Roman"/>
          <w:color w:val="000000"/>
          <w:sz w:val="24"/>
          <w:szCs w:val="24"/>
          <w:lang w:val="ru-RU"/>
        </w:rPr>
        <w:t xml:space="preserve">да по завршеним радовима одмах обавести Наручиоца да је завршио радове и да је спреман за њихов пријем од стране Наручиоца; </w:t>
      </w:r>
    </w:p>
    <w:p w:rsidR="005D33A3" w:rsidRPr="00C6029E" w:rsidRDefault="005D33A3" w:rsidP="005D33A3">
      <w:pPr>
        <w:autoSpaceDE w:val="0"/>
        <w:autoSpaceDN w:val="0"/>
        <w:adjustRightInd w:val="0"/>
        <w:spacing w:after="21" w:line="240" w:lineRule="auto"/>
        <w:ind w:firstLine="1440"/>
        <w:jc w:val="both"/>
        <w:rPr>
          <w:rFonts w:ascii="Times New Roman" w:eastAsia="Times New Roman" w:hAnsi="Times New Roman" w:cs="Times New Roman"/>
          <w:color w:val="000000"/>
          <w:sz w:val="24"/>
          <w:szCs w:val="24"/>
          <w:lang w:val="ru-RU"/>
        </w:rPr>
      </w:pPr>
      <w:r w:rsidRPr="00C6029E">
        <w:rPr>
          <w:rFonts w:ascii="Arial" w:eastAsia="Times New Roman" w:hAnsi="Arial" w:cs="Arial"/>
          <w:color w:val="000000"/>
          <w:sz w:val="24"/>
          <w:szCs w:val="24"/>
          <w:lang w:val="ru-RU"/>
        </w:rPr>
        <w:t xml:space="preserve">- </w:t>
      </w:r>
      <w:r w:rsidRPr="00C6029E">
        <w:rPr>
          <w:rFonts w:ascii="Times New Roman" w:eastAsia="Times New Roman" w:hAnsi="Times New Roman" w:cs="Times New Roman"/>
          <w:color w:val="000000"/>
          <w:sz w:val="24"/>
          <w:szCs w:val="24"/>
          <w:lang w:val="ru-RU"/>
        </w:rPr>
        <w:t xml:space="preserve">да отклони све грешке по примедбама </w:t>
      </w:r>
      <w:r>
        <w:rPr>
          <w:rFonts w:ascii="Times New Roman" w:eastAsia="Times New Roman" w:hAnsi="Times New Roman" w:cs="Times New Roman"/>
          <w:color w:val="000000"/>
          <w:sz w:val="24"/>
          <w:szCs w:val="24"/>
          <w:lang w:val="ru-RU"/>
        </w:rPr>
        <w:t xml:space="preserve">Наручиоца </w:t>
      </w:r>
      <w:r w:rsidRPr="00C6029E">
        <w:rPr>
          <w:rFonts w:ascii="Times New Roman" w:eastAsia="Times New Roman" w:hAnsi="Times New Roman" w:cs="Times New Roman"/>
          <w:color w:val="000000"/>
          <w:sz w:val="24"/>
          <w:szCs w:val="24"/>
          <w:lang w:val="ru-RU"/>
        </w:rPr>
        <w:t xml:space="preserve">након техничког прегледа објекта; </w:t>
      </w:r>
    </w:p>
    <w:p w:rsidR="005D33A3" w:rsidRPr="00C6029E" w:rsidRDefault="005D33A3" w:rsidP="005D33A3">
      <w:pPr>
        <w:autoSpaceDE w:val="0"/>
        <w:autoSpaceDN w:val="0"/>
        <w:adjustRightInd w:val="0"/>
        <w:spacing w:after="21" w:line="240" w:lineRule="auto"/>
        <w:ind w:firstLine="1440"/>
        <w:jc w:val="both"/>
        <w:rPr>
          <w:rFonts w:ascii="Times New Roman" w:eastAsia="Times New Roman" w:hAnsi="Times New Roman" w:cs="Times New Roman"/>
          <w:color w:val="000000"/>
          <w:sz w:val="24"/>
          <w:szCs w:val="24"/>
          <w:lang w:val="ru-RU"/>
        </w:rPr>
      </w:pPr>
      <w:r w:rsidRPr="00C6029E">
        <w:rPr>
          <w:rFonts w:ascii="Arial" w:eastAsia="Times New Roman" w:hAnsi="Arial" w:cs="Arial"/>
          <w:color w:val="000000"/>
          <w:sz w:val="24"/>
          <w:szCs w:val="24"/>
          <w:lang w:val="ru-RU"/>
        </w:rPr>
        <w:t xml:space="preserve">- </w:t>
      </w:r>
      <w:r w:rsidRPr="00C6029E">
        <w:rPr>
          <w:rFonts w:ascii="Times New Roman" w:eastAsia="Times New Roman" w:hAnsi="Times New Roman" w:cs="Times New Roman"/>
          <w:color w:val="000000"/>
          <w:sz w:val="24"/>
          <w:szCs w:val="24"/>
          <w:lang w:val="ru-RU"/>
        </w:rPr>
        <w:t>да за изведене радове у гарантном року приступи отклањању грешака у року</w:t>
      </w:r>
      <w:r w:rsidRPr="00C6029E">
        <w:rPr>
          <w:rFonts w:ascii="Times New Roman" w:eastAsia="Times New Roman" w:hAnsi="Times New Roman" w:cs="Times New Roman"/>
          <w:color w:val="000000"/>
          <w:sz w:val="24"/>
          <w:szCs w:val="24"/>
          <w:lang w:val="sr-Cyrl-CS"/>
        </w:rPr>
        <w:t xml:space="preserve"> одређеном чланом 15. овог уговора</w:t>
      </w:r>
      <w:r w:rsidRPr="00C6029E">
        <w:rPr>
          <w:rFonts w:ascii="Times New Roman" w:eastAsia="Times New Roman" w:hAnsi="Times New Roman" w:cs="Times New Roman"/>
          <w:color w:val="000000"/>
          <w:sz w:val="24"/>
          <w:szCs w:val="24"/>
          <w:lang w:val="ru-RU"/>
        </w:rPr>
        <w:t xml:space="preserve">; </w:t>
      </w:r>
    </w:p>
    <w:p w:rsidR="005D33A3" w:rsidRPr="00C6029E" w:rsidRDefault="005D33A3" w:rsidP="005D33A3">
      <w:pPr>
        <w:autoSpaceDE w:val="0"/>
        <w:autoSpaceDN w:val="0"/>
        <w:adjustRightInd w:val="0"/>
        <w:spacing w:after="21" w:line="240" w:lineRule="auto"/>
        <w:ind w:firstLine="1440"/>
        <w:jc w:val="both"/>
        <w:rPr>
          <w:rFonts w:ascii="Times New Roman" w:eastAsia="Times New Roman" w:hAnsi="Times New Roman" w:cs="Times New Roman"/>
          <w:color w:val="000000"/>
          <w:sz w:val="24"/>
          <w:szCs w:val="24"/>
          <w:lang w:val="ru-RU"/>
        </w:rPr>
      </w:pPr>
      <w:r w:rsidRPr="00C6029E">
        <w:rPr>
          <w:rFonts w:ascii="Arial" w:eastAsia="Times New Roman" w:hAnsi="Arial" w:cs="Arial"/>
          <w:color w:val="000000"/>
          <w:sz w:val="24"/>
          <w:szCs w:val="24"/>
          <w:lang w:val="ru-RU"/>
        </w:rPr>
        <w:lastRenderedPageBreak/>
        <w:t xml:space="preserve">- </w:t>
      </w:r>
      <w:r w:rsidRPr="00C6029E">
        <w:rPr>
          <w:rFonts w:ascii="Times New Roman" w:eastAsia="Times New Roman" w:hAnsi="Times New Roman" w:cs="Times New Roman"/>
          <w:color w:val="000000"/>
          <w:sz w:val="24"/>
          <w:szCs w:val="24"/>
          <w:lang w:val="ru-RU"/>
        </w:rPr>
        <w:t xml:space="preserve">да Наручиоцу преда све сертификате, атесте, гаранције и упутства за употребу за уграђену опрему и материјале за које оригинални произвођачи дају гаранцију; </w:t>
      </w:r>
    </w:p>
    <w:p w:rsidR="005D33A3" w:rsidRPr="00C6029E" w:rsidRDefault="005D33A3" w:rsidP="005D33A3">
      <w:pPr>
        <w:autoSpaceDE w:val="0"/>
        <w:autoSpaceDN w:val="0"/>
        <w:adjustRightInd w:val="0"/>
        <w:spacing w:after="21" w:line="240" w:lineRule="auto"/>
        <w:ind w:left="720" w:firstLine="720"/>
        <w:jc w:val="both"/>
        <w:rPr>
          <w:rFonts w:ascii="Times New Roman" w:eastAsia="Times New Roman" w:hAnsi="Times New Roman" w:cs="Times New Roman"/>
          <w:color w:val="000000"/>
          <w:sz w:val="24"/>
          <w:szCs w:val="24"/>
          <w:lang w:val="ru-RU"/>
        </w:rPr>
      </w:pPr>
      <w:r w:rsidRPr="00C6029E">
        <w:rPr>
          <w:rFonts w:ascii="Arial" w:eastAsia="Times New Roman" w:hAnsi="Arial" w:cs="Arial"/>
          <w:color w:val="000000"/>
          <w:sz w:val="24"/>
          <w:szCs w:val="24"/>
          <w:lang w:val="ru-RU"/>
        </w:rPr>
        <w:t xml:space="preserve">- </w:t>
      </w:r>
      <w:r w:rsidRPr="00C6029E">
        <w:rPr>
          <w:rFonts w:ascii="Times New Roman" w:eastAsia="Times New Roman" w:hAnsi="Times New Roman" w:cs="Times New Roman"/>
          <w:color w:val="000000"/>
          <w:sz w:val="24"/>
          <w:szCs w:val="24"/>
          <w:lang w:val="ru-RU"/>
        </w:rPr>
        <w:t xml:space="preserve">да изведене радове преда Наручиоцу; </w:t>
      </w:r>
    </w:p>
    <w:p w:rsidR="005D33A3" w:rsidRDefault="005D33A3" w:rsidP="005D33A3">
      <w:pPr>
        <w:autoSpaceDE w:val="0"/>
        <w:autoSpaceDN w:val="0"/>
        <w:adjustRightInd w:val="0"/>
        <w:spacing w:after="0" w:line="240" w:lineRule="auto"/>
        <w:ind w:firstLine="1440"/>
        <w:jc w:val="both"/>
        <w:rPr>
          <w:rFonts w:ascii="Times New Roman" w:eastAsia="Times New Roman" w:hAnsi="Times New Roman" w:cs="Times New Roman"/>
          <w:color w:val="000000"/>
          <w:sz w:val="24"/>
          <w:szCs w:val="24"/>
          <w:lang w:val="ru-RU"/>
        </w:rPr>
      </w:pPr>
      <w:r w:rsidRPr="00C6029E">
        <w:rPr>
          <w:rFonts w:ascii="Arial" w:eastAsia="Times New Roman" w:hAnsi="Arial" w:cs="Arial"/>
          <w:color w:val="000000"/>
          <w:sz w:val="24"/>
          <w:szCs w:val="24"/>
          <w:lang w:val="ru-RU"/>
        </w:rPr>
        <w:t xml:space="preserve">- </w:t>
      </w:r>
      <w:r w:rsidRPr="00C6029E">
        <w:rPr>
          <w:rFonts w:ascii="Times New Roman" w:eastAsia="Times New Roman" w:hAnsi="Times New Roman" w:cs="Times New Roman"/>
          <w:color w:val="000000"/>
          <w:sz w:val="24"/>
          <w:szCs w:val="24"/>
          <w:lang w:val="ru-RU"/>
        </w:rPr>
        <w:t xml:space="preserve">да уради и Наручиоцу преда пројекат изведеног стања у три примерка. </w:t>
      </w:r>
    </w:p>
    <w:p w:rsidR="005D33A3" w:rsidRDefault="005D33A3" w:rsidP="005D33A3">
      <w:pPr>
        <w:autoSpaceDE w:val="0"/>
        <w:autoSpaceDN w:val="0"/>
        <w:adjustRightInd w:val="0"/>
        <w:spacing w:after="0" w:line="240" w:lineRule="auto"/>
        <w:ind w:firstLine="1440"/>
        <w:jc w:val="both"/>
        <w:rPr>
          <w:rFonts w:ascii="Times New Roman" w:eastAsia="Times New Roman" w:hAnsi="Times New Roman" w:cs="Times New Roman"/>
          <w:color w:val="000000"/>
          <w:sz w:val="24"/>
          <w:szCs w:val="24"/>
          <w:lang w:val="ru-RU"/>
        </w:rPr>
      </w:pPr>
    </w:p>
    <w:p w:rsidR="00617DF5" w:rsidRPr="00617DF5" w:rsidRDefault="00617DF5" w:rsidP="00617DF5">
      <w:pPr>
        <w:widowControl w:val="0"/>
        <w:tabs>
          <w:tab w:val="left" w:pos="0"/>
        </w:tabs>
        <w:spacing w:after="0" w:line="240" w:lineRule="auto"/>
        <w:jc w:val="both"/>
        <w:outlineLvl w:val="0"/>
        <w:rPr>
          <w:rFonts w:ascii="Times New Roman" w:eastAsia="Times New Roman" w:hAnsi="Times New Roman" w:cs="Times New Roman"/>
          <w:b/>
          <w:sz w:val="24"/>
          <w:szCs w:val="20"/>
          <w:lang w:val="sr-Cyrl-CS"/>
        </w:rPr>
      </w:pPr>
    </w:p>
    <w:p w:rsidR="00617DF5" w:rsidRPr="00617DF5" w:rsidRDefault="00617DF5" w:rsidP="00617DF5">
      <w:pPr>
        <w:widowControl w:val="0"/>
        <w:tabs>
          <w:tab w:val="left" w:pos="0"/>
        </w:tabs>
        <w:spacing w:after="0" w:line="240" w:lineRule="auto"/>
        <w:jc w:val="both"/>
        <w:outlineLvl w:val="0"/>
        <w:rPr>
          <w:rFonts w:ascii="Times New Roman" w:eastAsia="Times New Roman" w:hAnsi="Times New Roman" w:cs="Times New Roman"/>
          <w:b/>
          <w:sz w:val="24"/>
          <w:szCs w:val="20"/>
          <w:lang w:val="sr-Cyrl-CS"/>
        </w:rPr>
      </w:pPr>
    </w:p>
    <w:p w:rsidR="00617DF5" w:rsidRPr="00617DF5" w:rsidRDefault="00617DF5" w:rsidP="00617DF5">
      <w:pPr>
        <w:widowControl w:val="0"/>
        <w:tabs>
          <w:tab w:val="left" w:pos="0"/>
        </w:tabs>
        <w:spacing w:after="0" w:line="240" w:lineRule="auto"/>
        <w:jc w:val="both"/>
        <w:outlineLvl w:val="0"/>
        <w:rPr>
          <w:rFonts w:ascii="Times New Roman" w:eastAsia="Times New Roman" w:hAnsi="Times New Roman" w:cs="Times New Roman"/>
          <w:b/>
          <w:sz w:val="24"/>
          <w:szCs w:val="20"/>
          <w:lang w:val="sr-Cyrl-CS"/>
        </w:rPr>
      </w:pPr>
    </w:p>
    <w:p w:rsidR="00617DF5" w:rsidRPr="00617DF5" w:rsidRDefault="00617DF5" w:rsidP="00617DF5">
      <w:pPr>
        <w:widowControl w:val="0"/>
        <w:tabs>
          <w:tab w:val="left" w:pos="0"/>
        </w:tabs>
        <w:spacing w:after="0" w:line="240" w:lineRule="auto"/>
        <w:jc w:val="both"/>
        <w:outlineLvl w:val="0"/>
        <w:rPr>
          <w:rFonts w:ascii="Times New Roman" w:eastAsia="Times New Roman" w:hAnsi="Times New Roman" w:cs="Times New Roman"/>
          <w:b/>
          <w:sz w:val="24"/>
          <w:szCs w:val="20"/>
          <w:lang w:val="sr-Cyrl-CS"/>
        </w:rPr>
      </w:pPr>
    </w:p>
    <w:p w:rsidR="00617DF5" w:rsidRPr="00617DF5" w:rsidRDefault="00617DF5" w:rsidP="00617DF5">
      <w:pPr>
        <w:widowControl w:val="0"/>
        <w:tabs>
          <w:tab w:val="left" w:pos="0"/>
        </w:tabs>
        <w:spacing w:after="0" w:line="240" w:lineRule="auto"/>
        <w:jc w:val="both"/>
        <w:outlineLvl w:val="0"/>
        <w:rPr>
          <w:rFonts w:ascii="Times New Roman" w:eastAsia="Times New Roman" w:hAnsi="Times New Roman" w:cs="Times New Roman"/>
          <w:b/>
          <w:sz w:val="24"/>
          <w:szCs w:val="20"/>
          <w:lang w:val="sr-Cyrl-CS"/>
        </w:rPr>
      </w:pPr>
    </w:p>
    <w:p w:rsidR="00617DF5" w:rsidRPr="00617DF5" w:rsidRDefault="00617DF5" w:rsidP="00617DF5">
      <w:pPr>
        <w:widowControl w:val="0"/>
        <w:tabs>
          <w:tab w:val="left" w:pos="0"/>
        </w:tabs>
        <w:spacing w:after="0" w:line="240" w:lineRule="auto"/>
        <w:jc w:val="both"/>
        <w:outlineLvl w:val="0"/>
        <w:rPr>
          <w:rFonts w:ascii="Times New Roman" w:eastAsia="Times New Roman" w:hAnsi="Times New Roman" w:cs="Times New Roman"/>
          <w:b/>
          <w:sz w:val="24"/>
          <w:szCs w:val="20"/>
          <w:lang w:val="sr-Cyrl-CS"/>
        </w:rPr>
      </w:pPr>
    </w:p>
    <w:p w:rsidR="00617DF5" w:rsidRPr="00617DF5" w:rsidRDefault="00617DF5" w:rsidP="00617DF5">
      <w:pPr>
        <w:widowControl w:val="0"/>
        <w:tabs>
          <w:tab w:val="left" w:pos="0"/>
        </w:tabs>
        <w:spacing w:after="0" w:line="240" w:lineRule="auto"/>
        <w:jc w:val="both"/>
        <w:outlineLvl w:val="0"/>
        <w:rPr>
          <w:rFonts w:ascii="Times New Roman" w:eastAsia="Times New Roman" w:hAnsi="Times New Roman" w:cs="Times New Roman"/>
          <w:b/>
          <w:sz w:val="24"/>
          <w:szCs w:val="20"/>
          <w:lang w:val="sr-Cyrl-CS"/>
        </w:rPr>
      </w:pPr>
    </w:p>
    <w:p w:rsidR="00617DF5" w:rsidRPr="00617DF5" w:rsidRDefault="00617DF5" w:rsidP="00617DF5">
      <w:pPr>
        <w:widowControl w:val="0"/>
        <w:tabs>
          <w:tab w:val="left" w:pos="0"/>
        </w:tabs>
        <w:spacing w:after="0" w:line="240" w:lineRule="auto"/>
        <w:jc w:val="both"/>
        <w:outlineLvl w:val="0"/>
        <w:rPr>
          <w:rFonts w:ascii="Times New Roman" w:eastAsia="Times New Roman" w:hAnsi="Times New Roman" w:cs="Times New Roman"/>
          <w:b/>
          <w:sz w:val="24"/>
          <w:szCs w:val="20"/>
          <w:lang w:val="sr-Cyrl-CS"/>
        </w:rPr>
      </w:pPr>
    </w:p>
    <w:p w:rsidR="00617DF5" w:rsidRPr="00617DF5" w:rsidRDefault="00617DF5" w:rsidP="00617DF5">
      <w:pPr>
        <w:widowControl w:val="0"/>
        <w:tabs>
          <w:tab w:val="left" w:pos="0"/>
        </w:tabs>
        <w:spacing w:after="0" w:line="240" w:lineRule="auto"/>
        <w:jc w:val="both"/>
        <w:outlineLvl w:val="0"/>
        <w:rPr>
          <w:rFonts w:ascii="Times New Roman" w:eastAsia="Times New Roman" w:hAnsi="Times New Roman" w:cs="Times New Roman"/>
          <w:b/>
          <w:sz w:val="24"/>
          <w:szCs w:val="20"/>
          <w:lang w:val="sr-Cyrl-CS"/>
        </w:rPr>
      </w:pPr>
    </w:p>
    <w:p w:rsidR="00617DF5" w:rsidRPr="00617DF5" w:rsidRDefault="00617DF5" w:rsidP="00617DF5">
      <w:pPr>
        <w:widowControl w:val="0"/>
        <w:tabs>
          <w:tab w:val="left" w:pos="0"/>
        </w:tabs>
        <w:spacing w:after="0" w:line="240" w:lineRule="auto"/>
        <w:jc w:val="both"/>
        <w:outlineLvl w:val="0"/>
        <w:rPr>
          <w:rFonts w:ascii="Times New Roman" w:eastAsia="Times New Roman" w:hAnsi="Times New Roman" w:cs="Times New Roman"/>
          <w:b/>
          <w:sz w:val="24"/>
          <w:szCs w:val="20"/>
          <w:lang w:val="sr-Cyrl-CS"/>
        </w:rPr>
      </w:pPr>
    </w:p>
    <w:p w:rsidR="00617DF5" w:rsidRPr="00617DF5" w:rsidRDefault="00617DF5" w:rsidP="00617DF5">
      <w:pPr>
        <w:widowControl w:val="0"/>
        <w:tabs>
          <w:tab w:val="left" w:pos="0"/>
        </w:tabs>
        <w:spacing w:after="0" w:line="240" w:lineRule="auto"/>
        <w:jc w:val="both"/>
        <w:outlineLvl w:val="0"/>
        <w:rPr>
          <w:rFonts w:ascii="Times New Roman" w:eastAsia="Times New Roman" w:hAnsi="Times New Roman" w:cs="Times New Roman"/>
          <w:b/>
          <w:sz w:val="24"/>
          <w:szCs w:val="20"/>
          <w:lang w:val="sr-Cyrl-CS"/>
        </w:rPr>
      </w:pPr>
    </w:p>
    <w:p w:rsidR="00617DF5" w:rsidRPr="00617DF5" w:rsidRDefault="00617DF5" w:rsidP="00617DF5">
      <w:pPr>
        <w:widowControl w:val="0"/>
        <w:tabs>
          <w:tab w:val="left" w:pos="0"/>
        </w:tabs>
        <w:spacing w:after="0" w:line="240" w:lineRule="auto"/>
        <w:jc w:val="both"/>
        <w:outlineLvl w:val="0"/>
        <w:rPr>
          <w:rFonts w:ascii="Times New Roman" w:eastAsia="Times New Roman" w:hAnsi="Times New Roman" w:cs="Times New Roman"/>
          <w:b/>
          <w:sz w:val="24"/>
          <w:szCs w:val="20"/>
          <w:lang w:val="sr-Cyrl-CS"/>
        </w:rPr>
      </w:pPr>
    </w:p>
    <w:p w:rsidR="00617DF5" w:rsidRPr="00617DF5" w:rsidRDefault="00617DF5" w:rsidP="00617DF5">
      <w:pPr>
        <w:widowControl w:val="0"/>
        <w:tabs>
          <w:tab w:val="left" w:pos="0"/>
        </w:tabs>
        <w:spacing w:after="0" w:line="240" w:lineRule="auto"/>
        <w:jc w:val="both"/>
        <w:outlineLvl w:val="0"/>
        <w:rPr>
          <w:rFonts w:ascii="Times New Roman" w:eastAsia="Times New Roman" w:hAnsi="Times New Roman" w:cs="Times New Roman"/>
          <w:b/>
          <w:sz w:val="24"/>
          <w:szCs w:val="20"/>
          <w:lang w:val="sr-Cyrl-CS"/>
        </w:rPr>
      </w:pPr>
    </w:p>
    <w:p w:rsidR="00617DF5" w:rsidRPr="00617DF5" w:rsidRDefault="00617DF5" w:rsidP="00617DF5">
      <w:pPr>
        <w:widowControl w:val="0"/>
        <w:tabs>
          <w:tab w:val="left" w:pos="0"/>
        </w:tabs>
        <w:spacing w:after="0" w:line="240" w:lineRule="auto"/>
        <w:jc w:val="both"/>
        <w:outlineLvl w:val="0"/>
        <w:rPr>
          <w:rFonts w:ascii="Times New Roman" w:eastAsia="Times New Roman" w:hAnsi="Times New Roman" w:cs="Times New Roman"/>
          <w:b/>
          <w:sz w:val="24"/>
          <w:szCs w:val="20"/>
          <w:lang w:val="sr-Cyrl-CS"/>
        </w:rPr>
      </w:pPr>
    </w:p>
    <w:p w:rsidR="00617DF5" w:rsidRPr="00617DF5" w:rsidRDefault="00617DF5" w:rsidP="00617DF5">
      <w:pPr>
        <w:widowControl w:val="0"/>
        <w:tabs>
          <w:tab w:val="left" w:pos="0"/>
        </w:tabs>
        <w:spacing w:after="0" w:line="240" w:lineRule="auto"/>
        <w:jc w:val="both"/>
        <w:outlineLvl w:val="0"/>
        <w:rPr>
          <w:rFonts w:ascii="Times New Roman" w:eastAsia="Times New Roman" w:hAnsi="Times New Roman" w:cs="Times New Roman"/>
          <w:b/>
          <w:sz w:val="24"/>
          <w:szCs w:val="20"/>
          <w:lang w:val="sr-Cyrl-CS"/>
        </w:rPr>
      </w:pPr>
    </w:p>
    <w:p w:rsidR="00617DF5" w:rsidRPr="00617DF5" w:rsidRDefault="00617DF5" w:rsidP="00617DF5">
      <w:pPr>
        <w:widowControl w:val="0"/>
        <w:tabs>
          <w:tab w:val="left" w:pos="0"/>
        </w:tabs>
        <w:spacing w:after="0" w:line="240" w:lineRule="auto"/>
        <w:jc w:val="both"/>
        <w:outlineLvl w:val="0"/>
        <w:rPr>
          <w:rFonts w:ascii="Times New Roman" w:eastAsia="Times New Roman" w:hAnsi="Times New Roman" w:cs="Times New Roman"/>
          <w:b/>
          <w:sz w:val="24"/>
          <w:szCs w:val="20"/>
          <w:lang w:val="sr-Cyrl-CS"/>
        </w:rPr>
      </w:pPr>
    </w:p>
    <w:p w:rsidR="00617DF5" w:rsidRPr="00617DF5" w:rsidRDefault="00617DF5" w:rsidP="00617DF5">
      <w:pPr>
        <w:widowControl w:val="0"/>
        <w:tabs>
          <w:tab w:val="left" w:pos="0"/>
        </w:tabs>
        <w:spacing w:after="0" w:line="240" w:lineRule="auto"/>
        <w:jc w:val="both"/>
        <w:outlineLvl w:val="0"/>
        <w:rPr>
          <w:rFonts w:ascii="Times New Roman" w:eastAsia="Times New Roman" w:hAnsi="Times New Roman" w:cs="Times New Roman"/>
          <w:b/>
          <w:sz w:val="24"/>
          <w:szCs w:val="20"/>
          <w:lang w:val="sr-Cyrl-CS"/>
        </w:rPr>
      </w:pPr>
    </w:p>
    <w:p w:rsidR="00617DF5" w:rsidRPr="00617DF5" w:rsidRDefault="00617DF5" w:rsidP="00617DF5">
      <w:pPr>
        <w:widowControl w:val="0"/>
        <w:tabs>
          <w:tab w:val="left" w:pos="0"/>
        </w:tabs>
        <w:spacing w:after="0" w:line="240" w:lineRule="auto"/>
        <w:jc w:val="both"/>
        <w:outlineLvl w:val="0"/>
        <w:rPr>
          <w:rFonts w:ascii="Times New Roman" w:eastAsia="Times New Roman" w:hAnsi="Times New Roman" w:cs="Times New Roman"/>
          <w:b/>
          <w:sz w:val="24"/>
          <w:szCs w:val="20"/>
          <w:lang w:val="sr-Cyrl-CS"/>
        </w:rPr>
      </w:pPr>
    </w:p>
    <w:p w:rsidR="00617DF5" w:rsidRPr="00617DF5" w:rsidRDefault="00617DF5" w:rsidP="00617DF5">
      <w:pPr>
        <w:widowControl w:val="0"/>
        <w:tabs>
          <w:tab w:val="left" w:pos="0"/>
        </w:tabs>
        <w:spacing w:after="0" w:line="240" w:lineRule="auto"/>
        <w:jc w:val="both"/>
        <w:outlineLvl w:val="0"/>
        <w:rPr>
          <w:rFonts w:ascii="Times New Roman" w:eastAsia="Times New Roman" w:hAnsi="Times New Roman" w:cs="Times New Roman"/>
          <w:b/>
          <w:sz w:val="24"/>
          <w:szCs w:val="20"/>
          <w:lang w:val="sr-Cyrl-CS"/>
        </w:rPr>
      </w:pPr>
    </w:p>
    <w:p w:rsidR="00617DF5" w:rsidRPr="00617DF5" w:rsidRDefault="00617DF5" w:rsidP="00617DF5">
      <w:pPr>
        <w:widowControl w:val="0"/>
        <w:tabs>
          <w:tab w:val="left" w:pos="0"/>
        </w:tabs>
        <w:spacing w:after="0" w:line="240" w:lineRule="auto"/>
        <w:jc w:val="both"/>
        <w:outlineLvl w:val="0"/>
        <w:rPr>
          <w:rFonts w:ascii="Times New Roman" w:eastAsia="Times New Roman" w:hAnsi="Times New Roman" w:cs="Times New Roman"/>
          <w:b/>
          <w:sz w:val="24"/>
          <w:szCs w:val="20"/>
          <w:lang w:val="sr-Cyrl-CS"/>
        </w:rPr>
      </w:pPr>
    </w:p>
    <w:p w:rsidR="00617DF5" w:rsidRPr="00617DF5" w:rsidRDefault="00617DF5" w:rsidP="00617DF5">
      <w:pPr>
        <w:widowControl w:val="0"/>
        <w:tabs>
          <w:tab w:val="left" w:pos="0"/>
        </w:tabs>
        <w:spacing w:after="0" w:line="240" w:lineRule="auto"/>
        <w:jc w:val="both"/>
        <w:outlineLvl w:val="0"/>
        <w:rPr>
          <w:rFonts w:ascii="Times New Roman" w:eastAsia="Times New Roman" w:hAnsi="Times New Roman" w:cs="Times New Roman"/>
          <w:b/>
          <w:sz w:val="24"/>
          <w:szCs w:val="20"/>
          <w:lang w:val="sr-Cyrl-CS"/>
        </w:rPr>
      </w:pPr>
    </w:p>
    <w:p w:rsidR="00617DF5" w:rsidRPr="00617DF5" w:rsidRDefault="00617DF5" w:rsidP="00617DF5">
      <w:pPr>
        <w:widowControl w:val="0"/>
        <w:tabs>
          <w:tab w:val="left" w:pos="0"/>
        </w:tabs>
        <w:spacing w:after="0" w:line="240" w:lineRule="auto"/>
        <w:jc w:val="both"/>
        <w:outlineLvl w:val="0"/>
        <w:rPr>
          <w:rFonts w:ascii="Times New Roman" w:eastAsia="Times New Roman" w:hAnsi="Times New Roman" w:cs="Times New Roman"/>
          <w:b/>
          <w:sz w:val="24"/>
          <w:szCs w:val="20"/>
          <w:lang w:val="sr-Cyrl-CS"/>
        </w:rPr>
      </w:pPr>
    </w:p>
    <w:p w:rsidR="00617DF5" w:rsidRPr="00617DF5" w:rsidRDefault="00617DF5" w:rsidP="00617DF5">
      <w:pPr>
        <w:widowControl w:val="0"/>
        <w:tabs>
          <w:tab w:val="left" w:pos="0"/>
        </w:tabs>
        <w:spacing w:after="0" w:line="240" w:lineRule="auto"/>
        <w:jc w:val="both"/>
        <w:outlineLvl w:val="0"/>
        <w:rPr>
          <w:rFonts w:ascii="Times New Roman" w:eastAsia="Times New Roman" w:hAnsi="Times New Roman" w:cs="Times New Roman"/>
          <w:b/>
          <w:sz w:val="24"/>
          <w:szCs w:val="20"/>
          <w:lang w:val="sr-Cyrl-CS"/>
        </w:rPr>
      </w:pPr>
    </w:p>
    <w:p w:rsidR="00617DF5" w:rsidRPr="00617DF5" w:rsidRDefault="00617DF5" w:rsidP="00617DF5">
      <w:pPr>
        <w:widowControl w:val="0"/>
        <w:tabs>
          <w:tab w:val="left" w:pos="0"/>
        </w:tabs>
        <w:spacing w:after="0" w:line="240" w:lineRule="auto"/>
        <w:jc w:val="both"/>
        <w:outlineLvl w:val="0"/>
        <w:rPr>
          <w:rFonts w:ascii="Times New Roman" w:eastAsia="Times New Roman" w:hAnsi="Times New Roman" w:cs="Times New Roman"/>
          <w:b/>
          <w:sz w:val="24"/>
          <w:szCs w:val="20"/>
          <w:lang w:val="sr-Cyrl-CS"/>
        </w:rPr>
      </w:pPr>
    </w:p>
    <w:p w:rsidR="00617DF5" w:rsidRPr="00617DF5" w:rsidRDefault="00617DF5" w:rsidP="00617DF5">
      <w:pPr>
        <w:widowControl w:val="0"/>
        <w:tabs>
          <w:tab w:val="left" w:pos="0"/>
        </w:tabs>
        <w:spacing w:after="0" w:line="240" w:lineRule="auto"/>
        <w:jc w:val="both"/>
        <w:outlineLvl w:val="0"/>
        <w:rPr>
          <w:rFonts w:ascii="Times New Roman" w:eastAsia="Times New Roman" w:hAnsi="Times New Roman" w:cs="Times New Roman"/>
          <w:b/>
          <w:sz w:val="24"/>
          <w:szCs w:val="20"/>
          <w:lang w:val="sr-Cyrl-CS"/>
        </w:rPr>
      </w:pPr>
    </w:p>
    <w:p w:rsidR="00617DF5" w:rsidRPr="00617DF5" w:rsidRDefault="00617DF5" w:rsidP="00617DF5">
      <w:pPr>
        <w:widowControl w:val="0"/>
        <w:tabs>
          <w:tab w:val="left" w:pos="0"/>
        </w:tabs>
        <w:spacing w:after="0" w:line="240" w:lineRule="auto"/>
        <w:jc w:val="both"/>
        <w:outlineLvl w:val="0"/>
        <w:rPr>
          <w:rFonts w:ascii="Times New Roman" w:eastAsia="Times New Roman" w:hAnsi="Times New Roman" w:cs="Times New Roman"/>
          <w:b/>
          <w:sz w:val="24"/>
          <w:szCs w:val="20"/>
          <w:lang w:val="sr-Cyrl-CS"/>
        </w:rPr>
      </w:pPr>
    </w:p>
    <w:p w:rsidR="00617DF5" w:rsidRPr="00617DF5" w:rsidRDefault="00617DF5" w:rsidP="00617DF5">
      <w:pPr>
        <w:widowControl w:val="0"/>
        <w:tabs>
          <w:tab w:val="left" w:pos="0"/>
        </w:tabs>
        <w:spacing w:after="0" w:line="240" w:lineRule="auto"/>
        <w:jc w:val="both"/>
        <w:outlineLvl w:val="0"/>
        <w:rPr>
          <w:rFonts w:ascii="Times New Roman" w:eastAsia="Times New Roman" w:hAnsi="Times New Roman" w:cs="Times New Roman"/>
          <w:b/>
          <w:sz w:val="24"/>
          <w:szCs w:val="20"/>
          <w:lang w:val="sr-Cyrl-CS"/>
        </w:rPr>
      </w:pPr>
    </w:p>
    <w:p w:rsidR="00617DF5" w:rsidRPr="00617DF5" w:rsidRDefault="00617DF5" w:rsidP="00617DF5">
      <w:pPr>
        <w:widowControl w:val="0"/>
        <w:tabs>
          <w:tab w:val="left" w:pos="0"/>
        </w:tabs>
        <w:spacing w:after="0" w:line="240" w:lineRule="auto"/>
        <w:jc w:val="both"/>
        <w:outlineLvl w:val="0"/>
        <w:rPr>
          <w:rFonts w:ascii="Times New Roman" w:eastAsia="Times New Roman" w:hAnsi="Times New Roman" w:cs="Times New Roman"/>
          <w:b/>
          <w:sz w:val="24"/>
          <w:szCs w:val="20"/>
          <w:lang w:val="sr-Cyrl-CS"/>
        </w:rPr>
      </w:pPr>
    </w:p>
    <w:p w:rsidR="00617DF5" w:rsidRPr="00617DF5" w:rsidRDefault="00617DF5" w:rsidP="00617DF5">
      <w:pPr>
        <w:widowControl w:val="0"/>
        <w:tabs>
          <w:tab w:val="left" w:pos="0"/>
        </w:tabs>
        <w:spacing w:after="0" w:line="240" w:lineRule="auto"/>
        <w:jc w:val="both"/>
        <w:outlineLvl w:val="0"/>
        <w:rPr>
          <w:rFonts w:ascii="Times New Roman" w:eastAsia="Times New Roman" w:hAnsi="Times New Roman" w:cs="Times New Roman"/>
          <w:b/>
          <w:sz w:val="24"/>
          <w:szCs w:val="20"/>
          <w:lang w:val="sr-Cyrl-CS"/>
        </w:rPr>
      </w:pPr>
    </w:p>
    <w:p w:rsidR="00617DF5" w:rsidRPr="00617DF5" w:rsidRDefault="00617DF5" w:rsidP="00617DF5">
      <w:pPr>
        <w:widowControl w:val="0"/>
        <w:tabs>
          <w:tab w:val="left" w:pos="0"/>
        </w:tabs>
        <w:spacing w:after="0" w:line="240" w:lineRule="auto"/>
        <w:jc w:val="both"/>
        <w:outlineLvl w:val="0"/>
        <w:rPr>
          <w:rFonts w:ascii="Times New Roman" w:eastAsia="Times New Roman" w:hAnsi="Times New Roman" w:cs="Times New Roman"/>
          <w:b/>
          <w:sz w:val="24"/>
          <w:szCs w:val="20"/>
          <w:lang w:val="sr-Cyrl-CS"/>
        </w:rPr>
      </w:pPr>
    </w:p>
    <w:p w:rsidR="00617DF5" w:rsidRPr="00617DF5" w:rsidRDefault="00617DF5" w:rsidP="00617DF5">
      <w:pPr>
        <w:widowControl w:val="0"/>
        <w:tabs>
          <w:tab w:val="left" w:pos="0"/>
        </w:tabs>
        <w:spacing w:after="0" w:line="240" w:lineRule="auto"/>
        <w:jc w:val="both"/>
        <w:outlineLvl w:val="0"/>
        <w:rPr>
          <w:rFonts w:ascii="Times New Roman" w:eastAsia="Times New Roman" w:hAnsi="Times New Roman" w:cs="Times New Roman"/>
          <w:b/>
          <w:sz w:val="24"/>
          <w:szCs w:val="20"/>
          <w:lang w:val="sr-Cyrl-CS"/>
        </w:rPr>
      </w:pPr>
    </w:p>
    <w:p w:rsidR="00617DF5" w:rsidRDefault="00617DF5" w:rsidP="00617DF5">
      <w:pPr>
        <w:widowControl w:val="0"/>
        <w:tabs>
          <w:tab w:val="left" w:pos="0"/>
        </w:tabs>
        <w:spacing w:after="0" w:line="240" w:lineRule="auto"/>
        <w:jc w:val="both"/>
        <w:outlineLvl w:val="0"/>
        <w:rPr>
          <w:rFonts w:ascii="Times New Roman" w:eastAsia="Times New Roman" w:hAnsi="Times New Roman" w:cs="Times New Roman"/>
          <w:b/>
          <w:sz w:val="24"/>
          <w:szCs w:val="20"/>
          <w:lang w:val="sr-Cyrl-CS"/>
        </w:rPr>
      </w:pPr>
    </w:p>
    <w:p w:rsidR="00C6029E" w:rsidRDefault="00C6029E" w:rsidP="00617DF5">
      <w:pPr>
        <w:widowControl w:val="0"/>
        <w:tabs>
          <w:tab w:val="left" w:pos="0"/>
        </w:tabs>
        <w:spacing w:after="0" w:line="240" w:lineRule="auto"/>
        <w:jc w:val="both"/>
        <w:outlineLvl w:val="0"/>
        <w:rPr>
          <w:rFonts w:ascii="Times New Roman" w:eastAsia="Times New Roman" w:hAnsi="Times New Roman" w:cs="Times New Roman"/>
          <w:b/>
          <w:sz w:val="24"/>
          <w:szCs w:val="20"/>
          <w:lang w:val="sr-Cyrl-CS"/>
        </w:rPr>
      </w:pPr>
    </w:p>
    <w:p w:rsidR="00C6029E" w:rsidRDefault="00C6029E" w:rsidP="00617DF5">
      <w:pPr>
        <w:widowControl w:val="0"/>
        <w:tabs>
          <w:tab w:val="left" w:pos="0"/>
        </w:tabs>
        <w:spacing w:after="0" w:line="240" w:lineRule="auto"/>
        <w:jc w:val="both"/>
        <w:outlineLvl w:val="0"/>
        <w:rPr>
          <w:rFonts w:ascii="Times New Roman" w:eastAsia="Times New Roman" w:hAnsi="Times New Roman" w:cs="Times New Roman"/>
          <w:b/>
          <w:sz w:val="24"/>
          <w:szCs w:val="20"/>
          <w:lang w:val="sr-Cyrl-CS"/>
        </w:rPr>
      </w:pPr>
    </w:p>
    <w:p w:rsidR="00C6029E" w:rsidRDefault="00C6029E" w:rsidP="00617DF5">
      <w:pPr>
        <w:widowControl w:val="0"/>
        <w:tabs>
          <w:tab w:val="left" w:pos="0"/>
        </w:tabs>
        <w:spacing w:after="0" w:line="240" w:lineRule="auto"/>
        <w:jc w:val="both"/>
        <w:outlineLvl w:val="0"/>
        <w:rPr>
          <w:rFonts w:ascii="Times New Roman" w:eastAsia="Times New Roman" w:hAnsi="Times New Roman" w:cs="Times New Roman"/>
          <w:b/>
          <w:sz w:val="24"/>
          <w:szCs w:val="20"/>
          <w:lang w:val="sr-Cyrl-CS"/>
        </w:rPr>
      </w:pPr>
    </w:p>
    <w:p w:rsidR="00C6029E" w:rsidRPr="00617DF5" w:rsidRDefault="00C6029E" w:rsidP="00617DF5">
      <w:pPr>
        <w:widowControl w:val="0"/>
        <w:tabs>
          <w:tab w:val="left" w:pos="0"/>
        </w:tabs>
        <w:spacing w:after="0" w:line="240" w:lineRule="auto"/>
        <w:jc w:val="both"/>
        <w:outlineLvl w:val="0"/>
        <w:rPr>
          <w:rFonts w:ascii="Times New Roman" w:eastAsia="Times New Roman" w:hAnsi="Times New Roman" w:cs="Times New Roman"/>
          <w:b/>
          <w:sz w:val="24"/>
          <w:szCs w:val="20"/>
          <w:lang w:val="sr-Cyrl-CS"/>
        </w:rPr>
      </w:pPr>
    </w:p>
    <w:p w:rsidR="00617DF5" w:rsidRDefault="00617DF5" w:rsidP="00617DF5">
      <w:pPr>
        <w:widowControl w:val="0"/>
        <w:tabs>
          <w:tab w:val="left" w:pos="1440"/>
        </w:tabs>
        <w:spacing w:after="0" w:line="240" w:lineRule="auto"/>
        <w:jc w:val="both"/>
        <w:rPr>
          <w:rFonts w:ascii="Times New Roman" w:eastAsia="Times New Roman" w:hAnsi="Times New Roman" w:cs="Times New Roman"/>
          <w:b/>
          <w:color w:val="000000"/>
          <w:sz w:val="32"/>
          <w:szCs w:val="32"/>
          <w:lang w:val="sr-Cyrl-RS"/>
        </w:rPr>
      </w:pPr>
    </w:p>
    <w:p w:rsidR="005D33A3" w:rsidRDefault="005D33A3" w:rsidP="00617DF5">
      <w:pPr>
        <w:widowControl w:val="0"/>
        <w:tabs>
          <w:tab w:val="left" w:pos="1440"/>
        </w:tabs>
        <w:spacing w:after="0" w:line="240" w:lineRule="auto"/>
        <w:jc w:val="both"/>
        <w:rPr>
          <w:rFonts w:ascii="Times New Roman" w:eastAsia="Times New Roman" w:hAnsi="Times New Roman" w:cs="Times New Roman"/>
          <w:b/>
          <w:color w:val="000000"/>
          <w:sz w:val="32"/>
          <w:szCs w:val="32"/>
          <w:lang w:val="sr-Cyrl-RS"/>
        </w:rPr>
      </w:pPr>
    </w:p>
    <w:p w:rsidR="005D33A3" w:rsidRDefault="005D33A3" w:rsidP="00617DF5">
      <w:pPr>
        <w:widowControl w:val="0"/>
        <w:tabs>
          <w:tab w:val="left" w:pos="1440"/>
        </w:tabs>
        <w:spacing w:after="0" w:line="240" w:lineRule="auto"/>
        <w:jc w:val="both"/>
        <w:rPr>
          <w:rFonts w:ascii="Times New Roman" w:eastAsia="Times New Roman" w:hAnsi="Times New Roman" w:cs="Times New Roman"/>
          <w:b/>
          <w:color w:val="000000"/>
          <w:sz w:val="32"/>
          <w:szCs w:val="32"/>
          <w:lang w:val="sr-Cyrl-RS"/>
        </w:rPr>
      </w:pPr>
    </w:p>
    <w:p w:rsidR="005D33A3" w:rsidRDefault="005D33A3" w:rsidP="00617DF5">
      <w:pPr>
        <w:widowControl w:val="0"/>
        <w:tabs>
          <w:tab w:val="left" w:pos="1440"/>
        </w:tabs>
        <w:spacing w:after="0" w:line="240" w:lineRule="auto"/>
        <w:jc w:val="both"/>
        <w:rPr>
          <w:rFonts w:ascii="Times New Roman" w:eastAsia="Times New Roman" w:hAnsi="Times New Roman" w:cs="Times New Roman"/>
          <w:b/>
          <w:color w:val="000000"/>
          <w:sz w:val="32"/>
          <w:szCs w:val="32"/>
          <w:lang w:val="sr-Cyrl-RS"/>
        </w:rPr>
      </w:pPr>
    </w:p>
    <w:p w:rsidR="005D33A3" w:rsidRPr="00617DF5" w:rsidRDefault="005D33A3" w:rsidP="00617DF5">
      <w:pPr>
        <w:widowControl w:val="0"/>
        <w:tabs>
          <w:tab w:val="left" w:pos="1440"/>
        </w:tabs>
        <w:spacing w:after="0" w:line="240" w:lineRule="auto"/>
        <w:jc w:val="both"/>
        <w:rPr>
          <w:rFonts w:ascii="Times New Roman" w:eastAsia="Times New Roman" w:hAnsi="Times New Roman" w:cs="Times New Roman"/>
          <w:b/>
          <w:color w:val="000000"/>
          <w:sz w:val="32"/>
          <w:szCs w:val="32"/>
          <w:lang w:val="sr-Cyrl-RS"/>
        </w:rPr>
      </w:pPr>
    </w:p>
    <w:p w:rsidR="00617DF5" w:rsidRPr="00617DF5" w:rsidRDefault="00617DF5" w:rsidP="00617DF5">
      <w:pPr>
        <w:tabs>
          <w:tab w:val="left" w:pos="1440"/>
        </w:tabs>
        <w:suppressAutoHyphens/>
        <w:autoSpaceDN w:val="0"/>
        <w:spacing w:after="0" w:line="240" w:lineRule="auto"/>
        <w:jc w:val="center"/>
        <w:outlineLvl w:val="0"/>
        <w:rPr>
          <w:rFonts w:ascii="Times New Roman" w:eastAsia="Times New Roman" w:hAnsi="Times New Roman" w:cs="Times New Roman"/>
          <w:b/>
          <w:color w:val="000000"/>
          <w:kern w:val="3"/>
          <w:sz w:val="32"/>
          <w:szCs w:val="32"/>
          <w:lang w:val="ru-RU" w:eastAsia="zh-CN" w:bidi="hi-IN"/>
        </w:rPr>
      </w:pPr>
      <w:r w:rsidRPr="00617DF5">
        <w:rPr>
          <w:rFonts w:ascii="Times New Roman" w:eastAsia="Times New Roman" w:hAnsi="Times New Roman" w:cs="Times New Roman"/>
          <w:b/>
          <w:color w:val="000000"/>
          <w:kern w:val="3"/>
          <w:sz w:val="32"/>
          <w:szCs w:val="32"/>
          <w:lang w:eastAsia="zh-CN" w:bidi="hi-IN"/>
        </w:rPr>
        <w:lastRenderedPageBreak/>
        <w:t>IV</w:t>
      </w:r>
    </w:p>
    <w:p w:rsidR="00617DF5" w:rsidRPr="00617DF5" w:rsidRDefault="00617DF5" w:rsidP="00617DF5">
      <w:pPr>
        <w:tabs>
          <w:tab w:val="left" w:pos="1440"/>
        </w:tabs>
        <w:suppressAutoHyphens/>
        <w:autoSpaceDN w:val="0"/>
        <w:spacing w:after="0" w:line="240" w:lineRule="auto"/>
        <w:jc w:val="center"/>
        <w:rPr>
          <w:rFonts w:ascii="Times New Roman" w:eastAsia="Times New Roman" w:hAnsi="Times New Roman" w:cs="Times New Roman"/>
          <w:b/>
          <w:color w:val="000000"/>
          <w:kern w:val="3"/>
          <w:sz w:val="24"/>
          <w:szCs w:val="24"/>
          <w:lang w:val="ru-RU" w:eastAsia="zh-CN" w:bidi="hi-IN"/>
        </w:rPr>
      </w:pPr>
    </w:p>
    <w:p w:rsidR="00617DF5" w:rsidRPr="00617DF5" w:rsidRDefault="00617DF5" w:rsidP="00617DF5">
      <w:pPr>
        <w:tabs>
          <w:tab w:val="left" w:pos="1440"/>
        </w:tabs>
        <w:suppressAutoHyphens/>
        <w:autoSpaceDN w:val="0"/>
        <w:spacing w:after="0" w:line="240" w:lineRule="auto"/>
        <w:jc w:val="center"/>
        <w:outlineLvl w:val="0"/>
        <w:rPr>
          <w:rFonts w:ascii="Times New Roman" w:eastAsia="Times New Roman" w:hAnsi="Times New Roman" w:cs="Times New Roman"/>
          <w:b/>
          <w:color w:val="000000"/>
          <w:kern w:val="3"/>
          <w:sz w:val="24"/>
          <w:szCs w:val="24"/>
          <w:lang w:val="ru-RU" w:eastAsia="zh-CN" w:bidi="hi-IN"/>
        </w:rPr>
      </w:pPr>
      <w:r w:rsidRPr="00617DF5">
        <w:rPr>
          <w:rFonts w:ascii="Times New Roman" w:eastAsia="Times New Roman" w:hAnsi="Times New Roman" w:cs="Times New Roman"/>
          <w:b/>
          <w:color w:val="000000"/>
          <w:kern w:val="3"/>
          <w:sz w:val="24"/>
          <w:szCs w:val="24"/>
          <w:lang w:val="ru-RU" w:eastAsia="zh-CN" w:bidi="hi-IN"/>
        </w:rPr>
        <w:t>УСЛОВИ ЗА УЧЕШЋЕ У ПОСТУПКУ ЈАВНЕ НАБАВКЕ</w:t>
      </w:r>
    </w:p>
    <w:p w:rsidR="00617DF5" w:rsidRPr="00617DF5" w:rsidRDefault="00617DF5" w:rsidP="00617DF5">
      <w:pPr>
        <w:tabs>
          <w:tab w:val="left" w:pos="1440"/>
        </w:tabs>
        <w:suppressAutoHyphens/>
        <w:autoSpaceDN w:val="0"/>
        <w:spacing w:after="0" w:line="240" w:lineRule="auto"/>
        <w:jc w:val="center"/>
        <w:rPr>
          <w:rFonts w:ascii="Times New Roman" w:eastAsia="Times New Roman" w:hAnsi="Times New Roman" w:cs="Times New Roman"/>
          <w:b/>
          <w:color w:val="000000"/>
          <w:kern w:val="3"/>
          <w:sz w:val="24"/>
          <w:szCs w:val="24"/>
          <w:lang w:val="ru-RU" w:eastAsia="zh-CN" w:bidi="hi-IN"/>
        </w:rPr>
      </w:pPr>
      <w:r w:rsidRPr="00617DF5">
        <w:rPr>
          <w:rFonts w:ascii="Times New Roman" w:eastAsia="Times New Roman" w:hAnsi="Times New Roman" w:cs="Times New Roman"/>
          <w:b/>
          <w:color w:val="000000"/>
          <w:kern w:val="3"/>
          <w:sz w:val="24"/>
          <w:szCs w:val="24"/>
          <w:lang w:val="ru-RU" w:eastAsia="zh-CN" w:bidi="hi-IN"/>
        </w:rPr>
        <w:t>ОБАВЕЗНИ УСЛОВИ (чл. 75. и 76. Закона о јавним набавкама)</w:t>
      </w:r>
    </w:p>
    <w:p w:rsidR="00617DF5" w:rsidRPr="00617DF5" w:rsidRDefault="00617DF5" w:rsidP="00617DF5">
      <w:pPr>
        <w:tabs>
          <w:tab w:val="left" w:pos="1440"/>
        </w:tabs>
        <w:suppressAutoHyphens/>
        <w:autoSpaceDN w:val="0"/>
        <w:spacing w:after="0" w:line="240" w:lineRule="auto"/>
        <w:jc w:val="both"/>
        <w:rPr>
          <w:rFonts w:ascii="Times New Roman" w:eastAsia="Times New Roman" w:hAnsi="Times New Roman" w:cs="Times New Roman"/>
          <w:color w:val="000000"/>
          <w:kern w:val="3"/>
          <w:sz w:val="24"/>
          <w:szCs w:val="24"/>
          <w:lang w:val="ru-RU" w:eastAsia="zh-CN" w:bidi="hi-IN"/>
        </w:rPr>
      </w:pPr>
    </w:p>
    <w:p w:rsidR="00617DF5" w:rsidRPr="00617DF5" w:rsidRDefault="00617DF5" w:rsidP="00617DF5">
      <w:pPr>
        <w:tabs>
          <w:tab w:val="left" w:pos="1440"/>
        </w:tabs>
        <w:suppressAutoHyphens/>
        <w:autoSpaceDN w:val="0"/>
        <w:spacing w:after="0" w:line="240" w:lineRule="auto"/>
        <w:jc w:val="center"/>
        <w:outlineLvl w:val="0"/>
        <w:rPr>
          <w:rFonts w:ascii="Times New Roman" w:eastAsia="Times New Roman" w:hAnsi="Times New Roman" w:cs="Times New Roman"/>
          <w:b/>
          <w:bCs/>
          <w:iCs/>
          <w:color w:val="000000"/>
          <w:kern w:val="3"/>
          <w:sz w:val="24"/>
          <w:szCs w:val="24"/>
          <w:lang w:val="sr-Cyrl-CS" w:eastAsia="zh-CN" w:bidi="hi-IN"/>
        </w:rPr>
      </w:pPr>
      <w:r w:rsidRPr="00617DF5">
        <w:rPr>
          <w:rFonts w:ascii="Times New Roman" w:eastAsia="Times New Roman" w:hAnsi="Times New Roman" w:cs="Times New Roman"/>
          <w:b/>
          <w:bCs/>
          <w:iCs/>
          <w:color w:val="000000"/>
          <w:kern w:val="3"/>
          <w:sz w:val="24"/>
          <w:szCs w:val="24"/>
          <w:lang w:val="ru-RU" w:eastAsia="zh-CN" w:bidi="hi-IN"/>
        </w:rPr>
        <w:t>И З Ј А В А</w:t>
      </w:r>
    </w:p>
    <w:p w:rsidR="00617DF5" w:rsidRPr="00617DF5" w:rsidRDefault="00617DF5" w:rsidP="00617DF5">
      <w:pPr>
        <w:tabs>
          <w:tab w:val="left" w:pos="1440"/>
        </w:tabs>
        <w:suppressAutoHyphens/>
        <w:autoSpaceDN w:val="0"/>
        <w:spacing w:after="0" w:line="240" w:lineRule="auto"/>
        <w:jc w:val="both"/>
        <w:rPr>
          <w:rFonts w:ascii="Times New Roman" w:eastAsia="Times New Roman" w:hAnsi="Times New Roman" w:cs="Times New Roman"/>
          <w:b/>
          <w:bCs/>
          <w:iCs/>
          <w:color w:val="000000"/>
          <w:kern w:val="3"/>
          <w:sz w:val="24"/>
          <w:szCs w:val="24"/>
          <w:lang w:val="ru-RU" w:eastAsia="zh-CN" w:bidi="hi-IN"/>
        </w:rPr>
      </w:pPr>
    </w:p>
    <w:p w:rsidR="00617DF5" w:rsidRPr="00617DF5" w:rsidRDefault="00617DF5" w:rsidP="00617DF5">
      <w:pPr>
        <w:tabs>
          <w:tab w:val="left" w:pos="1260"/>
          <w:tab w:val="left" w:pos="1440"/>
        </w:tabs>
        <w:suppressAutoHyphens/>
        <w:autoSpaceDN w:val="0"/>
        <w:spacing w:after="0" w:line="240" w:lineRule="auto"/>
        <w:jc w:val="both"/>
        <w:rPr>
          <w:rFonts w:ascii="Times New Roman" w:eastAsia="Times New Roman" w:hAnsi="Times New Roman" w:cs="Times New Roman"/>
          <w:color w:val="000000"/>
          <w:kern w:val="3"/>
          <w:sz w:val="24"/>
          <w:szCs w:val="24"/>
          <w:lang w:val="ru-RU" w:eastAsia="zh-CN" w:bidi="hi-IN"/>
        </w:rPr>
      </w:pPr>
      <w:r w:rsidRPr="00617DF5">
        <w:rPr>
          <w:rFonts w:ascii="Times New Roman" w:eastAsia="Times New Roman" w:hAnsi="Times New Roman" w:cs="Times New Roman"/>
          <w:bCs/>
          <w:iCs/>
          <w:color w:val="000000"/>
          <w:kern w:val="3"/>
          <w:sz w:val="24"/>
          <w:szCs w:val="24"/>
          <w:lang w:val="ru-RU" w:eastAsia="zh-CN" w:bidi="hi-IN"/>
        </w:rPr>
        <w:tab/>
        <w:t xml:space="preserve">Под пуном кривичном и материјалном одговорношћу понуђач _________________________________________________________ </w:t>
      </w:r>
      <w:r w:rsidRPr="00617DF5">
        <w:rPr>
          <w:rFonts w:ascii="Times New Roman" w:eastAsia="Times New Roman" w:hAnsi="Times New Roman" w:cs="Times New Roman"/>
          <w:b/>
          <w:iCs/>
          <w:color w:val="000000"/>
          <w:kern w:val="3"/>
          <w:sz w:val="24"/>
          <w:szCs w:val="24"/>
          <w:lang w:val="ru-RU" w:eastAsia="zh-CN" w:bidi="hi-IN"/>
        </w:rPr>
        <w:t xml:space="preserve">ПОТВРЂУЈЕ </w:t>
      </w:r>
      <w:r w:rsidRPr="00617DF5">
        <w:rPr>
          <w:rFonts w:ascii="Times New Roman" w:eastAsia="Times New Roman" w:hAnsi="Times New Roman" w:cs="Times New Roman"/>
          <w:iCs/>
          <w:color w:val="000000"/>
          <w:kern w:val="3"/>
          <w:sz w:val="24"/>
          <w:szCs w:val="24"/>
          <w:lang w:val="ru-RU" w:eastAsia="zh-CN" w:bidi="hi-IN"/>
        </w:rPr>
        <w:t xml:space="preserve">да </w:t>
      </w:r>
      <w:r w:rsidRPr="00617DF5">
        <w:rPr>
          <w:rFonts w:ascii="Times New Roman" w:eastAsia="Times New Roman" w:hAnsi="Times New Roman" w:cs="Times New Roman"/>
          <w:bCs/>
          <w:iCs/>
          <w:color w:val="000000"/>
          <w:kern w:val="3"/>
          <w:sz w:val="24"/>
          <w:szCs w:val="24"/>
          <w:lang w:val="ru-RU" w:eastAsia="zh-CN" w:bidi="hi-IN"/>
        </w:rPr>
        <w:t xml:space="preserve">испуњава услове прописане чл. 75. и 76. Закона  о јавним набавкама за учешће у поступку  јавне набавке мале вредности број </w:t>
      </w:r>
      <w:r w:rsidRPr="00617DF5">
        <w:rPr>
          <w:rFonts w:ascii="Times New Roman" w:eastAsia="Times New Roman" w:hAnsi="Times New Roman" w:cs="Times New Roman"/>
          <w:b/>
          <w:bCs/>
          <w:iCs/>
          <w:color w:val="000000"/>
          <w:kern w:val="3"/>
          <w:sz w:val="24"/>
          <w:szCs w:val="24"/>
          <w:lang w:val="sr-Latn-RS" w:eastAsia="zh-CN" w:bidi="hi-IN"/>
        </w:rPr>
        <w:t>50</w:t>
      </w:r>
      <w:r w:rsidRPr="00617DF5">
        <w:rPr>
          <w:rFonts w:ascii="Times New Roman" w:eastAsia="Times New Roman" w:hAnsi="Times New Roman" w:cs="Times New Roman"/>
          <w:b/>
          <w:bCs/>
          <w:iCs/>
          <w:color w:val="000000"/>
          <w:kern w:val="3"/>
          <w:sz w:val="24"/>
          <w:szCs w:val="24"/>
          <w:lang w:val="ru-RU" w:eastAsia="zh-CN" w:bidi="hi-IN"/>
        </w:rPr>
        <w:t xml:space="preserve"> за 2019.</w:t>
      </w:r>
      <w:r w:rsidRPr="00617DF5">
        <w:rPr>
          <w:rFonts w:ascii="Times New Roman" w:eastAsia="Times New Roman" w:hAnsi="Times New Roman" w:cs="Times New Roman"/>
          <w:bCs/>
          <w:iCs/>
          <w:color w:val="000000"/>
          <w:kern w:val="3"/>
          <w:sz w:val="24"/>
          <w:szCs w:val="24"/>
          <w:lang w:val="ru-RU" w:eastAsia="zh-CN" w:bidi="hi-IN"/>
        </w:rPr>
        <w:t xml:space="preserve"> годину, чији је предмет </w:t>
      </w:r>
      <w:r w:rsidRPr="00617DF5">
        <w:rPr>
          <w:rFonts w:ascii="Times New Roman" w:eastAsia="Times New Roman" w:hAnsi="Times New Roman" w:cs="Times New Roman"/>
          <w:bCs/>
          <w:iCs/>
          <w:color w:val="000000"/>
          <w:kern w:val="3"/>
          <w:sz w:val="24"/>
          <w:szCs w:val="24"/>
          <w:lang w:val="sr-Cyrl-RS" w:eastAsia="zh-CN" w:bidi="hi-IN"/>
        </w:rPr>
        <w:t xml:space="preserve">набавка </w:t>
      </w:r>
      <w:r w:rsidRPr="00617DF5">
        <w:rPr>
          <w:rFonts w:ascii="Times New Roman" w:eastAsia="Times New Roman" w:hAnsi="Times New Roman" w:cs="Times New Roman"/>
          <w:sz w:val="24"/>
          <w:szCs w:val="20"/>
          <w:lang w:val="sr-Cyrl-RS"/>
        </w:rPr>
        <w:t>гаражних врата на згради Управе царина</w:t>
      </w:r>
      <w:r w:rsidRPr="00617DF5">
        <w:rPr>
          <w:rFonts w:ascii="Times New Roman" w:eastAsia="Times New Roman" w:hAnsi="Times New Roman" w:cs="Times New Roman"/>
          <w:color w:val="000000"/>
          <w:kern w:val="3"/>
          <w:sz w:val="24"/>
          <w:szCs w:val="24"/>
          <w:lang w:val="ru-RU" w:eastAsia="zh-CN" w:bidi="hi-IN"/>
        </w:rPr>
        <w:t>, и то:</w:t>
      </w:r>
    </w:p>
    <w:p w:rsidR="00617DF5" w:rsidRPr="00617DF5" w:rsidRDefault="00617DF5" w:rsidP="00617DF5">
      <w:pPr>
        <w:tabs>
          <w:tab w:val="left" w:pos="1260"/>
          <w:tab w:val="left" w:pos="1440"/>
        </w:tabs>
        <w:suppressAutoHyphens/>
        <w:autoSpaceDN w:val="0"/>
        <w:spacing w:after="0" w:line="240" w:lineRule="auto"/>
        <w:jc w:val="both"/>
        <w:rPr>
          <w:rFonts w:ascii="Times New Roman" w:eastAsia="Times New Roman" w:hAnsi="Times New Roman" w:cs="Times New Roman"/>
          <w:color w:val="000000"/>
          <w:kern w:val="3"/>
          <w:sz w:val="24"/>
          <w:szCs w:val="24"/>
          <w:lang w:val="ru-RU" w:eastAsia="zh-CN" w:bidi="hi-IN"/>
        </w:rPr>
      </w:pPr>
    </w:p>
    <w:p w:rsidR="00617DF5" w:rsidRPr="00617DF5" w:rsidRDefault="00617DF5" w:rsidP="00617DF5">
      <w:pPr>
        <w:tabs>
          <w:tab w:val="left" w:pos="1260"/>
          <w:tab w:val="left" w:pos="1440"/>
        </w:tabs>
        <w:suppressAutoHyphens/>
        <w:autoSpaceDN w:val="0"/>
        <w:spacing w:after="0" w:line="240" w:lineRule="auto"/>
        <w:jc w:val="both"/>
        <w:rPr>
          <w:rFonts w:ascii="Times New Roman" w:eastAsia="Times New Roman" w:hAnsi="Times New Roman" w:cs="Times New Roman"/>
          <w:color w:val="000000"/>
          <w:kern w:val="3"/>
          <w:sz w:val="24"/>
          <w:szCs w:val="24"/>
          <w:lang w:val="ru-RU" w:eastAsia="zh-CN" w:bidi="hi-IN"/>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6"/>
        <w:gridCol w:w="8183"/>
      </w:tblGrid>
      <w:tr w:rsidR="00617DF5" w:rsidRPr="00617DF5" w:rsidTr="00D27C94">
        <w:trPr>
          <w:trHeight w:val="907"/>
          <w:jc w:val="center"/>
        </w:trPr>
        <w:tc>
          <w:tcPr>
            <w:tcW w:w="606" w:type="dxa"/>
            <w:vAlign w:val="center"/>
            <w:hideMark/>
          </w:tcPr>
          <w:p w:rsidR="00617DF5" w:rsidRPr="00617DF5" w:rsidRDefault="00617DF5" w:rsidP="00617DF5">
            <w:pPr>
              <w:widowControl w:val="0"/>
              <w:tabs>
                <w:tab w:val="left" w:pos="1080"/>
                <w:tab w:val="left" w:pos="1440"/>
              </w:tabs>
              <w:spacing w:after="0" w:line="240" w:lineRule="auto"/>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1.</w:t>
            </w:r>
          </w:p>
        </w:tc>
        <w:tc>
          <w:tcPr>
            <w:tcW w:w="8183" w:type="dxa"/>
            <w:vAlign w:val="center"/>
            <w:hideMark/>
          </w:tcPr>
          <w:p w:rsidR="00617DF5" w:rsidRPr="00617DF5" w:rsidRDefault="00617DF5" w:rsidP="00617DF5">
            <w:pPr>
              <w:widowControl w:val="0"/>
              <w:tabs>
                <w:tab w:val="left" w:pos="1080"/>
                <w:tab w:val="left" w:pos="1440"/>
              </w:tabs>
              <w:spacing w:after="0" w:line="240" w:lineRule="auto"/>
              <w:jc w:val="both"/>
              <w:rPr>
                <w:rFonts w:ascii="Times New Roman" w:eastAsia="Times New Roman" w:hAnsi="Times New Roman" w:cs="Times New Roman"/>
                <w:sz w:val="24"/>
                <w:szCs w:val="24"/>
                <w:lang w:val="sr-Cyrl-CS"/>
              </w:rPr>
            </w:pPr>
            <w:r w:rsidRPr="00617DF5">
              <w:rPr>
                <w:rFonts w:ascii="Times New Roman" w:eastAsia="Times New Roman" w:hAnsi="Times New Roman" w:cs="Times New Roman"/>
                <w:b/>
                <w:sz w:val="24"/>
                <w:szCs w:val="24"/>
                <w:lang w:val="sr-Cyrl-CS"/>
              </w:rPr>
              <w:t xml:space="preserve">Да је регистрован код надлежног органа, односно уписан у одговарајући регистар </w:t>
            </w:r>
            <w:r w:rsidRPr="00617DF5">
              <w:rPr>
                <w:rFonts w:ascii="Times New Roman" w:eastAsia="Times New Roman" w:hAnsi="Times New Roman" w:cs="Times New Roman"/>
                <w:sz w:val="24"/>
                <w:szCs w:val="24"/>
                <w:lang w:val="sr-Cyrl-CS"/>
              </w:rPr>
              <w:t>(члан 75. став 1. тачка 1) Закона о јавним набавкама).</w:t>
            </w:r>
          </w:p>
        </w:tc>
      </w:tr>
      <w:tr w:rsidR="00617DF5" w:rsidRPr="00617DF5" w:rsidTr="00D27C94">
        <w:trPr>
          <w:trHeight w:val="907"/>
          <w:jc w:val="center"/>
        </w:trPr>
        <w:tc>
          <w:tcPr>
            <w:tcW w:w="606" w:type="dxa"/>
            <w:vAlign w:val="center"/>
            <w:hideMark/>
          </w:tcPr>
          <w:p w:rsidR="00617DF5" w:rsidRPr="00617DF5" w:rsidRDefault="00617DF5" w:rsidP="00617DF5">
            <w:pPr>
              <w:widowControl w:val="0"/>
              <w:tabs>
                <w:tab w:val="left" w:pos="1080"/>
                <w:tab w:val="left" w:pos="1440"/>
              </w:tabs>
              <w:spacing w:after="0" w:line="240" w:lineRule="auto"/>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2.</w:t>
            </w:r>
          </w:p>
        </w:tc>
        <w:tc>
          <w:tcPr>
            <w:tcW w:w="8183" w:type="dxa"/>
            <w:vAlign w:val="center"/>
          </w:tcPr>
          <w:p w:rsidR="00617DF5" w:rsidRPr="00617DF5" w:rsidRDefault="00617DF5" w:rsidP="00617DF5">
            <w:pPr>
              <w:widowControl w:val="0"/>
              <w:tabs>
                <w:tab w:val="left" w:pos="1080"/>
                <w:tab w:val="left" w:pos="1440"/>
              </w:tabs>
              <w:spacing w:after="0" w:line="240" w:lineRule="auto"/>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080"/>
                <w:tab w:val="left" w:pos="1440"/>
              </w:tabs>
              <w:spacing w:after="0" w:line="240" w:lineRule="auto"/>
              <w:jc w:val="both"/>
              <w:rPr>
                <w:rFonts w:ascii="Times New Roman" w:eastAsia="Times New Roman" w:hAnsi="Times New Roman" w:cs="Times New Roman"/>
                <w:sz w:val="24"/>
                <w:szCs w:val="24"/>
                <w:lang w:val="sr-Cyrl-CS"/>
              </w:rPr>
            </w:pPr>
            <w:r w:rsidRPr="00617DF5">
              <w:rPr>
                <w:rFonts w:ascii="Times New Roman" w:eastAsia="Times New Roman" w:hAnsi="Times New Roman" w:cs="Times New Roman"/>
                <w:b/>
                <w:sz w:val="24"/>
                <w:szCs w:val="24"/>
                <w:lang w:val="sr-Cyrl-CS"/>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7DF5">
              <w:rPr>
                <w:rFonts w:ascii="Times New Roman" w:eastAsia="Times New Roman" w:hAnsi="Times New Roman" w:cs="Times New Roman"/>
                <w:sz w:val="24"/>
                <w:szCs w:val="24"/>
                <w:lang w:val="sr-Cyrl-CS"/>
              </w:rPr>
              <w:t xml:space="preserve"> (члан 75. став 1. тачка 2) Закона о јавним набавкама).</w:t>
            </w:r>
          </w:p>
          <w:p w:rsidR="00617DF5" w:rsidRPr="00617DF5" w:rsidRDefault="00617DF5" w:rsidP="00617DF5">
            <w:pPr>
              <w:widowControl w:val="0"/>
              <w:tabs>
                <w:tab w:val="left" w:pos="1080"/>
                <w:tab w:val="left" w:pos="1440"/>
              </w:tabs>
              <w:spacing w:after="0" w:line="240" w:lineRule="auto"/>
              <w:rPr>
                <w:rFonts w:ascii="Times New Roman" w:eastAsia="Times New Roman" w:hAnsi="Times New Roman" w:cs="Times New Roman"/>
                <w:sz w:val="24"/>
                <w:szCs w:val="24"/>
                <w:lang w:val="sr-Cyrl-CS"/>
              </w:rPr>
            </w:pPr>
          </w:p>
        </w:tc>
      </w:tr>
      <w:tr w:rsidR="00617DF5" w:rsidRPr="00617DF5" w:rsidTr="00D27C94">
        <w:trPr>
          <w:trHeight w:val="899"/>
          <w:jc w:val="center"/>
        </w:trPr>
        <w:tc>
          <w:tcPr>
            <w:tcW w:w="606" w:type="dxa"/>
            <w:vAlign w:val="center"/>
            <w:hideMark/>
          </w:tcPr>
          <w:p w:rsidR="00617DF5" w:rsidRPr="00617DF5" w:rsidRDefault="00617DF5" w:rsidP="00617DF5">
            <w:pPr>
              <w:widowControl w:val="0"/>
              <w:tabs>
                <w:tab w:val="left" w:pos="1080"/>
                <w:tab w:val="left" w:pos="1440"/>
              </w:tabs>
              <w:spacing w:after="0" w:line="240" w:lineRule="auto"/>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3.</w:t>
            </w:r>
          </w:p>
        </w:tc>
        <w:tc>
          <w:tcPr>
            <w:tcW w:w="8183" w:type="dxa"/>
            <w:vAlign w:val="center"/>
            <w:hideMark/>
          </w:tcPr>
          <w:p w:rsidR="00617DF5" w:rsidRPr="00617DF5" w:rsidRDefault="00617DF5" w:rsidP="00617DF5">
            <w:pPr>
              <w:widowControl w:val="0"/>
              <w:tabs>
                <w:tab w:val="left" w:pos="1080"/>
                <w:tab w:val="left" w:pos="1440"/>
              </w:tabs>
              <w:spacing w:after="0" w:line="240" w:lineRule="auto"/>
              <w:jc w:val="both"/>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 xml:space="preserve">Да му није изречена мера забране обављања делатности, која је на снази у време објављивања односно слања позива за подношење понуда  </w:t>
            </w:r>
            <w:r w:rsidRPr="00617DF5">
              <w:rPr>
                <w:rFonts w:ascii="Times New Roman" w:eastAsia="Times New Roman" w:hAnsi="Times New Roman" w:cs="Times New Roman"/>
                <w:sz w:val="24"/>
                <w:szCs w:val="24"/>
                <w:lang w:val="sr-Cyrl-CS"/>
              </w:rPr>
              <w:t>(члан 75. став 1. тачка 3) Закона о јавним набавкама).</w:t>
            </w:r>
          </w:p>
        </w:tc>
      </w:tr>
      <w:tr w:rsidR="00617DF5" w:rsidRPr="00617DF5" w:rsidTr="00D27C94">
        <w:trPr>
          <w:trHeight w:val="1021"/>
          <w:jc w:val="center"/>
        </w:trPr>
        <w:tc>
          <w:tcPr>
            <w:tcW w:w="606" w:type="dxa"/>
            <w:vAlign w:val="center"/>
            <w:hideMark/>
          </w:tcPr>
          <w:p w:rsidR="00617DF5" w:rsidRPr="00617DF5" w:rsidRDefault="00617DF5" w:rsidP="00617DF5">
            <w:pPr>
              <w:widowControl w:val="0"/>
              <w:tabs>
                <w:tab w:val="left" w:pos="1080"/>
                <w:tab w:val="left" w:pos="1440"/>
              </w:tabs>
              <w:spacing w:after="0" w:line="240" w:lineRule="auto"/>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4.</w:t>
            </w:r>
          </w:p>
        </w:tc>
        <w:tc>
          <w:tcPr>
            <w:tcW w:w="8183" w:type="dxa"/>
            <w:vAlign w:val="center"/>
            <w:hideMark/>
          </w:tcPr>
          <w:p w:rsidR="00617DF5" w:rsidRPr="00617DF5" w:rsidRDefault="00617DF5" w:rsidP="00617DF5">
            <w:pPr>
              <w:widowControl w:val="0"/>
              <w:tabs>
                <w:tab w:val="left" w:pos="1080"/>
                <w:tab w:val="left" w:pos="1440"/>
              </w:tabs>
              <w:spacing w:after="0" w:line="240" w:lineRule="auto"/>
              <w:jc w:val="both"/>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7DF5">
              <w:rPr>
                <w:rFonts w:ascii="Times New Roman" w:eastAsia="Times New Roman" w:hAnsi="Times New Roman" w:cs="Times New Roman"/>
                <w:sz w:val="24"/>
                <w:szCs w:val="24"/>
                <w:lang w:val="sr-Cyrl-CS"/>
              </w:rPr>
              <w:t>(члан 75. став 1. тачка 4) Закона о јавним набавкама).</w:t>
            </w:r>
          </w:p>
        </w:tc>
      </w:tr>
    </w:tbl>
    <w:p w:rsidR="00617DF5" w:rsidRPr="00617DF5" w:rsidRDefault="00617DF5" w:rsidP="00617DF5">
      <w:pPr>
        <w:widowControl w:val="0"/>
        <w:tabs>
          <w:tab w:val="left" w:pos="1440"/>
        </w:tabs>
        <w:spacing w:after="0" w:line="240" w:lineRule="auto"/>
        <w:ind w:left="540" w:hanging="450"/>
        <w:jc w:val="both"/>
        <w:rPr>
          <w:rFonts w:ascii="Times New Roman" w:eastAsia="Times New Roman" w:hAnsi="Times New Roman" w:cs="Times New Roman"/>
          <w:bCs/>
          <w:iCs/>
          <w:sz w:val="24"/>
          <w:szCs w:val="24"/>
          <w:lang w:val="sr-Cyrl-CS"/>
        </w:rPr>
      </w:pPr>
    </w:p>
    <w:tbl>
      <w:tblPr>
        <w:tblW w:w="5838" w:type="dxa"/>
        <w:jc w:val="right"/>
        <w:tblLook w:val="01E0" w:firstRow="1" w:lastRow="1" w:firstColumn="1" w:lastColumn="1" w:noHBand="0" w:noVBand="0"/>
      </w:tblPr>
      <w:tblGrid>
        <w:gridCol w:w="2520"/>
        <w:gridCol w:w="3318"/>
      </w:tblGrid>
      <w:tr w:rsidR="00617DF5" w:rsidRPr="00617DF5" w:rsidTr="00D27C94">
        <w:trPr>
          <w:jc w:val="right"/>
        </w:trPr>
        <w:tc>
          <w:tcPr>
            <w:tcW w:w="2520" w:type="dxa"/>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p>
        </w:tc>
        <w:tc>
          <w:tcPr>
            <w:tcW w:w="3318" w:type="dxa"/>
            <w:hideMark/>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Потпис овлашћеног лица</w:t>
            </w:r>
          </w:p>
        </w:tc>
      </w:tr>
      <w:tr w:rsidR="00617DF5" w:rsidRPr="00617DF5" w:rsidTr="00D27C94">
        <w:trPr>
          <w:jc w:val="right"/>
        </w:trPr>
        <w:tc>
          <w:tcPr>
            <w:tcW w:w="2520" w:type="dxa"/>
            <w:hideMark/>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rPr>
            </w:pPr>
            <w:r w:rsidRPr="00617DF5">
              <w:rPr>
                <w:rFonts w:ascii="Times New Roman" w:eastAsia="Times New Roman" w:hAnsi="Times New Roman" w:cs="Times New Roman"/>
                <w:b/>
                <w:sz w:val="24"/>
                <w:szCs w:val="24"/>
              </w:rPr>
              <w:t>М.П.</w:t>
            </w:r>
          </w:p>
        </w:tc>
        <w:tc>
          <w:tcPr>
            <w:tcW w:w="3318" w:type="dxa"/>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p>
        </w:tc>
      </w:tr>
      <w:tr w:rsidR="00617DF5" w:rsidRPr="00617DF5" w:rsidTr="00D27C94">
        <w:trPr>
          <w:trHeight w:val="738"/>
          <w:jc w:val="right"/>
        </w:trPr>
        <w:tc>
          <w:tcPr>
            <w:tcW w:w="2520" w:type="dxa"/>
          </w:tcPr>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4"/>
                <w:lang w:val="sr-Cyrl-CS"/>
              </w:rPr>
            </w:pPr>
          </w:p>
        </w:tc>
        <w:tc>
          <w:tcPr>
            <w:tcW w:w="3318" w:type="dxa"/>
            <w:tcBorders>
              <w:top w:val="nil"/>
              <w:left w:val="nil"/>
              <w:bottom w:val="single" w:sz="4" w:space="0" w:color="auto"/>
              <w:right w:val="nil"/>
            </w:tcBorders>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4"/>
                <w:szCs w:val="24"/>
                <w:lang w:val="sr-Cyrl-CS"/>
              </w:rPr>
            </w:pPr>
          </w:p>
        </w:tc>
      </w:tr>
    </w:tbl>
    <w:p w:rsidR="00617DF5" w:rsidRPr="00617DF5" w:rsidRDefault="00617DF5" w:rsidP="00617DF5">
      <w:pPr>
        <w:widowControl w:val="0"/>
        <w:tabs>
          <w:tab w:val="left" w:pos="1080"/>
          <w:tab w:val="left" w:pos="1440"/>
        </w:tabs>
        <w:spacing w:after="0" w:line="240" w:lineRule="auto"/>
        <w:jc w:val="both"/>
        <w:rPr>
          <w:rFonts w:ascii="Times New Roman" w:eastAsia="Times New Roman" w:hAnsi="Times New Roman" w:cs="Times New Roman"/>
          <w:sz w:val="24"/>
          <w:szCs w:val="24"/>
          <w:lang w:val="sr-Cyrl-CS"/>
        </w:rPr>
      </w:pPr>
    </w:p>
    <w:p w:rsidR="00617DF5" w:rsidRPr="00617DF5" w:rsidRDefault="00617DF5" w:rsidP="00617DF5">
      <w:pPr>
        <w:widowControl w:val="0"/>
        <w:tabs>
          <w:tab w:val="left" w:pos="1080"/>
          <w:tab w:val="left" w:pos="1440"/>
        </w:tabs>
        <w:spacing w:after="0" w:line="240" w:lineRule="auto"/>
        <w:jc w:val="both"/>
        <w:rPr>
          <w:rFonts w:ascii="Times New Roman" w:eastAsia="Times New Roman" w:hAnsi="Times New Roman" w:cs="Times New Roman"/>
          <w:sz w:val="24"/>
          <w:szCs w:val="24"/>
          <w:lang w:val="sr-Cyrl-CS"/>
        </w:rPr>
      </w:pPr>
    </w:p>
    <w:p w:rsidR="00617DF5" w:rsidRPr="00617DF5" w:rsidRDefault="00617DF5" w:rsidP="00617DF5">
      <w:pPr>
        <w:widowControl w:val="0"/>
        <w:tabs>
          <w:tab w:val="left" w:pos="1080"/>
          <w:tab w:val="left" w:pos="1440"/>
        </w:tabs>
        <w:spacing w:after="0" w:line="240" w:lineRule="auto"/>
        <w:jc w:val="both"/>
        <w:rPr>
          <w:rFonts w:ascii="Times New Roman" w:eastAsia="Times New Roman" w:hAnsi="Times New Roman" w:cs="Times New Roman"/>
          <w:sz w:val="24"/>
          <w:szCs w:val="24"/>
          <w:lang w:val="sr-Cyrl-CS"/>
        </w:rPr>
      </w:pPr>
    </w:p>
    <w:p w:rsidR="00617DF5" w:rsidRPr="00617DF5" w:rsidRDefault="00617DF5" w:rsidP="00617DF5">
      <w:pPr>
        <w:widowControl w:val="0"/>
        <w:tabs>
          <w:tab w:val="left" w:pos="1080"/>
          <w:tab w:val="left" w:pos="1440"/>
        </w:tabs>
        <w:spacing w:after="0" w:line="240" w:lineRule="auto"/>
        <w:jc w:val="both"/>
        <w:rPr>
          <w:rFonts w:ascii="Times New Roman" w:eastAsia="Times New Roman" w:hAnsi="Times New Roman" w:cs="Times New Roman"/>
          <w:sz w:val="24"/>
          <w:szCs w:val="24"/>
          <w:lang w:val="sr-Cyrl-CS"/>
        </w:rPr>
      </w:pPr>
    </w:p>
    <w:p w:rsidR="00617DF5" w:rsidRPr="00617DF5" w:rsidRDefault="00617DF5" w:rsidP="00617DF5">
      <w:pPr>
        <w:widowControl w:val="0"/>
        <w:tabs>
          <w:tab w:val="left" w:pos="1080"/>
          <w:tab w:val="left" w:pos="1440"/>
        </w:tabs>
        <w:spacing w:after="0" w:line="240" w:lineRule="auto"/>
        <w:jc w:val="both"/>
        <w:rPr>
          <w:rFonts w:ascii="Times New Roman" w:eastAsia="Times New Roman" w:hAnsi="Times New Roman" w:cs="Times New Roman"/>
          <w:sz w:val="24"/>
          <w:szCs w:val="24"/>
          <w:lang w:val="sr-Cyrl-CS"/>
        </w:rPr>
      </w:pPr>
    </w:p>
    <w:p w:rsidR="00617DF5" w:rsidRPr="00617DF5" w:rsidRDefault="00617DF5" w:rsidP="00617DF5">
      <w:pPr>
        <w:widowControl w:val="0"/>
        <w:tabs>
          <w:tab w:val="left" w:pos="1080"/>
          <w:tab w:val="left" w:pos="1440"/>
        </w:tabs>
        <w:spacing w:after="0" w:line="240" w:lineRule="auto"/>
        <w:jc w:val="both"/>
        <w:rPr>
          <w:rFonts w:ascii="Times New Roman" w:eastAsia="Times New Roman" w:hAnsi="Times New Roman" w:cs="Times New Roman"/>
          <w:sz w:val="24"/>
          <w:szCs w:val="24"/>
          <w:lang w:val="sr-Cyrl-CS"/>
        </w:rPr>
      </w:pPr>
    </w:p>
    <w:p w:rsidR="00617DF5" w:rsidRPr="00617DF5" w:rsidRDefault="00617DF5" w:rsidP="00617DF5">
      <w:pPr>
        <w:widowControl w:val="0"/>
        <w:tabs>
          <w:tab w:val="left" w:pos="1080"/>
          <w:tab w:val="left" w:pos="1440"/>
        </w:tabs>
        <w:spacing w:after="0" w:line="240" w:lineRule="auto"/>
        <w:jc w:val="both"/>
        <w:rPr>
          <w:rFonts w:ascii="Times New Roman" w:eastAsia="Times New Roman" w:hAnsi="Times New Roman" w:cs="Times New Roman"/>
          <w:sz w:val="24"/>
          <w:szCs w:val="24"/>
          <w:lang w:val="sr-Cyrl-CS"/>
        </w:rPr>
      </w:pPr>
    </w:p>
    <w:p w:rsidR="00617DF5" w:rsidRPr="00617DF5" w:rsidRDefault="00617DF5" w:rsidP="00617DF5">
      <w:pPr>
        <w:widowControl w:val="0"/>
        <w:tabs>
          <w:tab w:val="left" w:pos="1080"/>
          <w:tab w:val="left" w:pos="1440"/>
        </w:tabs>
        <w:spacing w:after="0" w:line="240" w:lineRule="auto"/>
        <w:jc w:val="both"/>
        <w:rPr>
          <w:rFonts w:ascii="Times New Roman" w:eastAsia="Times New Roman" w:hAnsi="Times New Roman" w:cs="Times New Roman"/>
          <w:sz w:val="24"/>
          <w:szCs w:val="24"/>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bCs/>
          <w:iCs/>
          <w:lang w:val="sr-Cyrl-CS"/>
        </w:rPr>
      </w:pPr>
    </w:p>
    <w:tbl>
      <w:tblPr>
        <w:tblW w:w="8789" w:type="dxa"/>
        <w:jc w:val="center"/>
        <w:tblLook w:val="01E0" w:firstRow="1" w:lastRow="1" w:firstColumn="1" w:lastColumn="1" w:noHBand="0" w:noVBand="0"/>
      </w:tblPr>
      <w:tblGrid>
        <w:gridCol w:w="606"/>
        <w:gridCol w:w="8183"/>
      </w:tblGrid>
      <w:tr w:rsidR="00617DF5" w:rsidRPr="00617DF5" w:rsidTr="00D27C94">
        <w:trPr>
          <w:trHeight w:val="737"/>
          <w:jc w:val="center"/>
        </w:trPr>
        <w:tc>
          <w:tcPr>
            <w:tcW w:w="606" w:type="dxa"/>
            <w:vAlign w:val="center"/>
          </w:tcPr>
          <w:p w:rsidR="00617DF5" w:rsidRPr="00617DF5" w:rsidRDefault="00617DF5" w:rsidP="00617DF5">
            <w:pPr>
              <w:widowControl w:val="0"/>
              <w:tabs>
                <w:tab w:val="left" w:pos="1080"/>
                <w:tab w:val="left" w:pos="1440"/>
              </w:tabs>
              <w:spacing w:after="0" w:line="240" w:lineRule="auto"/>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lastRenderedPageBreak/>
              <w:t>5.</w:t>
            </w:r>
          </w:p>
        </w:tc>
        <w:tc>
          <w:tcPr>
            <w:tcW w:w="8183" w:type="dxa"/>
            <w:vAlign w:val="center"/>
          </w:tcPr>
          <w:p w:rsidR="00617DF5" w:rsidRPr="00617DF5" w:rsidRDefault="00617DF5" w:rsidP="00617DF5">
            <w:pPr>
              <w:widowControl w:val="0"/>
              <w:tabs>
                <w:tab w:val="left" w:pos="1080"/>
                <w:tab w:val="left" w:pos="1440"/>
              </w:tabs>
              <w:spacing w:after="0" w:line="240" w:lineRule="auto"/>
              <w:jc w:val="both"/>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Да је поштовао обавезе које произилазе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bCs/>
          <w:iCs/>
          <w:lang w:val="sr-Cyrl-CS"/>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0"/>
        <w:gridCol w:w="6030"/>
      </w:tblGrid>
      <w:tr w:rsidR="00617DF5" w:rsidRPr="00617DF5" w:rsidTr="00D27C94">
        <w:trPr>
          <w:trHeight w:val="428"/>
        </w:trPr>
        <w:tc>
          <w:tcPr>
            <w:tcW w:w="2790" w:type="dxa"/>
            <w:vAlign w:val="center"/>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bCs/>
                <w:iCs/>
                <w:sz w:val="24"/>
                <w:szCs w:val="24"/>
                <w:lang w:val="sr-Cyrl-CS"/>
              </w:rPr>
            </w:pPr>
            <w:r w:rsidRPr="00617DF5">
              <w:rPr>
                <w:rFonts w:ascii="Times New Roman" w:eastAsia="Times New Roman" w:hAnsi="Times New Roman" w:cs="Times New Roman"/>
                <w:b/>
                <w:bCs/>
                <w:iCs/>
                <w:sz w:val="24"/>
                <w:szCs w:val="24"/>
                <w:lang w:val="sr-Cyrl-CS"/>
              </w:rPr>
              <w:t>Доказ за правно лице:</w:t>
            </w:r>
          </w:p>
        </w:tc>
        <w:tc>
          <w:tcPr>
            <w:tcW w:w="6030" w:type="dxa"/>
            <w:vMerge w:val="restart"/>
            <w:vAlign w:val="center"/>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bCs/>
                <w:iCs/>
                <w:sz w:val="24"/>
                <w:szCs w:val="24"/>
                <w:lang w:val="sr-Cyrl-CS"/>
              </w:rPr>
            </w:pPr>
            <w:r w:rsidRPr="00617DF5">
              <w:rPr>
                <w:rFonts w:ascii="Times New Roman" w:eastAsia="Times New Roman" w:hAnsi="Times New Roman" w:cs="Times New Roman"/>
                <w:bCs/>
                <w:iCs/>
                <w:sz w:val="24"/>
                <w:szCs w:val="24"/>
                <w:lang w:val="sr-Cyrl-CS"/>
              </w:rPr>
              <w:t>- Попуњена, потписана и оверена Изјава од стране понуђача која је саставни део конкурсне документације.</w:t>
            </w:r>
          </w:p>
        </w:tc>
      </w:tr>
      <w:tr w:rsidR="00617DF5" w:rsidRPr="00617DF5" w:rsidTr="00D27C94">
        <w:trPr>
          <w:trHeight w:val="419"/>
        </w:trPr>
        <w:tc>
          <w:tcPr>
            <w:tcW w:w="2790" w:type="dxa"/>
            <w:vAlign w:val="center"/>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bCs/>
                <w:iCs/>
                <w:sz w:val="24"/>
                <w:szCs w:val="24"/>
                <w:lang w:val="sr-Cyrl-CS"/>
              </w:rPr>
            </w:pPr>
            <w:r w:rsidRPr="00617DF5">
              <w:rPr>
                <w:rFonts w:ascii="Times New Roman" w:eastAsia="Times New Roman" w:hAnsi="Times New Roman" w:cs="Times New Roman"/>
                <w:b/>
                <w:bCs/>
                <w:iCs/>
                <w:sz w:val="24"/>
                <w:szCs w:val="24"/>
                <w:lang w:val="sr-Cyrl-CS"/>
              </w:rPr>
              <w:t>Доказ за предузетнике:</w:t>
            </w:r>
          </w:p>
        </w:tc>
        <w:tc>
          <w:tcPr>
            <w:tcW w:w="6030" w:type="dxa"/>
            <w:vMerge/>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bCs/>
                <w:iCs/>
                <w:sz w:val="24"/>
                <w:lang w:val="sr-Cyrl-CS"/>
              </w:rPr>
            </w:pPr>
          </w:p>
        </w:tc>
      </w:tr>
      <w:tr w:rsidR="00617DF5" w:rsidRPr="00617DF5" w:rsidTr="00D27C94">
        <w:trPr>
          <w:trHeight w:val="411"/>
        </w:trPr>
        <w:tc>
          <w:tcPr>
            <w:tcW w:w="2790" w:type="dxa"/>
            <w:vAlign w:val="center"/>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bCs/>
                <w:iCs/>
                <w:sz w:val="24"/>
                <w:szCs w:val="24"/>
                <w:lang w:val="sr-Cyrl-CS"/>
              </w:rPr>
            </w:pPr>
            <w:r w:rsidRPr="00617DF5">
              <w:rPr>
                <w:rFonts w:ascii="Times New Roman" w:eastAsia="Times New Roman" w:hAnsi="Times New Roman" w:cs="Times New Roman"/>
                <w:b/>
                <w:bCs/>
                <w:iCs/>
                <w:sz w:val="24"/>
                <w:szCs w:val="24"/>
                <w:lang w:val="sr-Cyrl-CS"/>
              </w:rPr>
              <w:t>Доказ за физичко лице:</w:t>
            </w:r>
          </w:p>
        </w:tc>
        <w:tc>
          <w:tcPr>
            <w:tcW w:w="6030" w:type="dxa"/>
            <w:vMerge/>
            <w:tcBorders>
              <w:bottom w:val="single" w:sz="4" w:space="0" w:color="auto"/>
            </w:tcBorders>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bCs/>
                <w:iCs/>
                <w:sz w:val="24"/>
                <w:lang w:val="sr-Cyrl-CS"/>
              </w:rPr>
            </w:pPr>
          </w:p>
        </w:tc>
      </w:tr>
    </w:tbl>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bCs/>
          <w:iCs/>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bCs/>
          <w:iCs/>
          <w:lang w:val="sr-Cyrl-CS"/>
        </w:rPr>
      </w:pPr>
    </w:p>
    <w:p w:rsidR="00617DF5" w:rsidRPr="00617DF5" w:rsidRDefault="00617DF5" w:rsidP="00617DF5">
      <w:pPr>
        <w:widowControl w:val="0"/>
        <w:tabs>
          <w:tab w:val="left" w:pos="1440"/>
        </w:tabs>
        <w:spacing w:after="0" w:line="240" w:lineRule="auto"/>
        <w:ind w:left="-90"/>
        <w:jc w:val="both"/>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bCs/>
          <w:iCs/>
          <w:sz w:val="24"/>
          <w:szCs w:val="24"/>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bCs/>
          <w:iCs/>
          <w:sz w:val="24"/>
          <w:szCs w:val="24"/>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bCs/>
          <w:iCs/>
          <w:sz w:val="24"/>
          <w:szCs w:val="24"/>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bCs/>
          <w:iCs/>
          <w:sz w:val="24"/>
          <w:szCs w:val="24"/>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bCs/>
          <w:iCs/>
          <w:sz w:val="24"/>
          <w:szCs w:val="24"/>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bCs/>
          <w:iCs/>
          <w:sz w:val="24"/>
          <w:szCs w:val="24"/>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bCs/>
          <w:iCs/>
          <w:sz w:val="24"/>
          <w:szCs w:val="24"/>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bCs/>
          <w:iCs/>
          <w:sz w:val="24"/>
          <w:szCs w:val="24"/>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bCs/>
          <w:iCs/>
          <w:sz w:val="24"/>
          <w:szCs w:val="24"/>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bCs/>
          <w:iCs/>
          <w:sz w:val="24"/>
          <w:szCs w:val="24"/>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bCs/>
          <w:iCs/>
          <w:sz w:val="24"/>
          <w:szCs w:val="24"/>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bCs/>
          <w:iCs/>
          <w:sz w:val="24"/>
          <w:szCs w:val="24"/>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bCs/>
          <w:iCs/>
          <w:sz w:val="24"/>
          <w:szCs w:val="24"/>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bCs/>
          <w:iCs/>
          <w:sz w:val="24"/>
          <w:szCs w:val="24"/>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bCs/>
          <w:iCs/>
          <w:sz w:val="24"/>
          <w:szCs w:val="24"/>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bCs/>
          <w:iCs/>
          <w:sz w:val="24"/>
          <w:szCs w:val="24"/>
          <w:lang w:val="sr-Cyrl-CS"/>
        </w:rPr>
      </w:pPr>
    </w:p>
    <w:p w:rsidR="00617DF5" w:rsidRPr="00617DF5" w:rsidRDefault="00617DF5" w:rsidP="00617DF5">
      <w:pPr>
        <w:tabs>
          <w:tab w:val="left" w:pos="1440"/>
        </w:tabs>
        <w:suppressAutoHyphens/>
        <w:autoSpaceDN w:val="0"/>
        <w:spacing w:after="0" w:line="240" w:lineRule="auto"/>
        <w:jc w:val="center"/>
        <w:rPr>
          <w:rFonts w:ascii="Times New Roman" w:eastAsia="Times New Roman" w:hAnsi="Times New Roman" w:cs="Times New Roman"/>
          <w:b/>
          <w:bCs/>
          <w:iCs/>
          <w:color w:val="000000"/>
          <w:kern w:val="3"/>
          <w:sz w:val="24"/>
          <w:szCs w:val="24"/>
          <w:lang w:val="ru-RU" w:eastAsia="zh-CN" w:bidi="hi-IN"/>
        </w:rPr>
      </w:pPr>
    </w:p>
    <w:p w:rsidR="00617DF5" w:rsidRPr="00617DF5" w:rsidRDefault="00617DF5" w:rsidP="00617DF5">
      <w:pPr>
        <w:tabs>
          <w:tab w:val="left" w:pos="1440"/>
        </w:tabs>
        <w:suppressAutoHyphens/>
        <w:autoSpaceDN w:val="0"/>
        <w:spacing w:after="0" w:line="240" w:lineRule="auto"/>
        <w:jc w:val="center"/>
        <w:rPr>
          <w:rFonts w:ascii="Times New Roman" w:eastAsia="Times New Roman" w:hAnsi="Times New Roman" w:cs="Times New Roman"/>
          <w:b/>
          <w:bCs/>
          <w:iCs/>
          <w:color w:val="000000"/>
          <w:kern w:val="3"/>
          <w:sz w:val="24"/>
          <w:szCs w:val="24"/>
          <w:lang w:val="ru-RU" w:eastAsia="zh-CN" w:bidi="hi-IN"/>
        </w:rPr>
      </w:pPr>
    </w:p>
    <w:p w:rsidR="00617DF5" w:rsidRPr="00617DF5" w:rsidRDefault="00617DF5" w:rsidP="00617DF5">
      <w:pPr>
        <w:tabs>
          <w:tab w:val="left" w:pos="1440"/>
        </w:tabs>
        <w:suppressAutoHyphens/>
        <w:autoSpaceDN w:val="0"/>
        <w:spacing w:after="0" w:line="240" w:lineRule="auto"/>
        <w:jc w:val="center"/>
        <w:rPr>
          <w:rFonts w:ascii="Times New Roman" w:eastAsia="Times New Roman" w:hAnsi="Times New Roman" w:cs="Times New Roman"/>
          <w:b/>
          <w:bCs/>
          <w:iCs/>
          <w:color w:val="000000"/>
          <w:kern w:val="3"/>
          <w:sz w:val="24"/>
          <w:szCs w:val="24"/>
          <w:lang w:val="ru-RU" w:eastAsia="zh-CN" w:bidi="hi-IN"/>
        </w:rPr>
      </w:pPr>
    </w:p>
    <w:p w:rsidR="00617DF5" w:rsidRPr="00617DF5" w:rsidRDefault="00617DF5" w:rsidP="00617DF5">
      <w:pPr>
        <w:tabs>
          <w:tab w:val="left" w:pos="1440"/>
        </w:tabs>
        <w:suppressAutoHyphens/>
        <w:autoSpaceDN w:val="0"/>
        <w:spacing w:after="0" w:line="240" w:lineRule="auto"/>
        <w:jc w:val="center"/>
        <w:rPr>
          <w:rFonts w:ascii="Times New Roman" w:eastAsia="Times New Roman" w:hAnsi="Times New Roman" w:cs="Times New Roman"/>
          <w:b/>
          <w:bCs/>
          <w:iCs/>
          <w:color w:val="000000"/>
          <w:kern w:val="3"/>
          <w:sz w:val="24"/>
          <w:szCs w:val="24"/>
          <w:lang w:val="ru-RU" w:eastAsia="zh-CN" w:bidi="hi-IN"/>
        </w:rPr>
      </w:pPr>
    </w:p>
    <w:p w:rsidR="00617DF5" w:rsidRPr="00617DF5" w:rsidRDefault="00617DF5" w:rsidP="00617DF5">
      <w:pPr>
        <w:tabs>
          <w:tab w:val="left" w:pos="1440"/>
        </w:tabs>
        <w:suppressAutoHyphens/>
        <w:autoSpaceDN w:val="0"/>
        <w:spacing w:after="0" w:line="240" w:lineRule="auto"/>
        <w:jc w:val="center"/>
        <w:rPr>
          <w:rFonts w:ascii="Times New Roman" w:eastAsia="Times New Roman" w:hAnsi="Times New Roman" w:cs="Times New Roman"/>
          <w:b/>
          <w:bCs/>
          <w:iCs/>
          <w:color w:val="000000"/>
          <w:kern w:val="3"/>
          <w:sz w:val="24"/>
          <w:szCs w:val="24"/>
          <w:lang w:val="ru-RU" w:eastAsia="zh-CN" w:bidi="hi-IN"/>
        </w:rPr>
      </w:pPr>
    </w:p>
    <w:p w:rsidR="00617DF5" w:rsidRPr="00617DF5" w:rsidRDefault="00617DF5" w:rsidP="00617DF5">
      <w:pPr>
        <w:tabs>
          <w:tab w:val="left" w:pos="1440"/>
        </w:tabs>
        <w:suppressAutoHyphens/>
        <w:autoSpaceDN w:val="0"/>
        <w:spacing w:after="0" w:line="240" w:lineRule="auto"/>
        <w:jc w:val="center"/>
        <w:rPr>
          <w:rFonts w:ascii="Times New Roman" w:eastAsia="Times New Roman" w:hAnsi="Times New Roman" w:cs="Times New Roman"/>
          <w:b/>
          <w:bCs/>
          <w:iCs/>
          <w:color w:val="000000"/>
          <w:kern w:val="3"/>
          <w:sz w:val="24"/>
          <w:szCs w:val="24"/>
          <w:lang w:val="ru-RU" w:eastAsia="zh-CN" w:bidi="hi-IN"/>
        </w:rPr>
      </w:pPr>
    </w:p>
    <w:p w:rsidR="00617DF5" w:rsidRPr="00617DF5" w:rsidRDefault="00617DF5" w:rsidP="00617DF5">
      <w:pPr>
        <w:tabs>
          <w:tab w:val="left" w:pos="1440"/>
        </w:tabs>
        <w:suppressAutoHyphens/>
        <w:autoSpaceDN w:val="0"/>
        <w:spacing w:after="0" w:line="240" w:lineRule="auto"/>
        <w:jc w:val="center"/>
        <w:rPr>
          <w:rFonts w:ascii="Times New Roman" w:eastAsia="Times New Roman" w:hAnsi="Times New Roman" w:cs="Times New Roman"/>
          <w:b/>
          <w:bCs/>
          <w:iCs/>
          <w:color w:val="000000"/>
          <w:kern w:val="3"/>
          <w:sz w:val="24"/>
          <w:szCs w:val="24"/>
          <w:lang w:val="ru-RU" w:eastAsia="zh-CN" w:bidi="hi-IN"/>
        </w:rPr>
      </w:pPr>
    </w:p>
    <w:p w:rsidR="00617DF5" w:rsidRPr="00617DF5" w:rsidRDefault="00617DF5" w:rsidP="00617DF5">
      <w:pPr>
        <w:tabs>
          <w:tab w:val="left" w:pos="1440"/>
        </w:tabs>
        <w:suppressAutoHyphens/>
        <w:autoSpaceDN w:val="0"/>
        <w:spacing w:after="0" w:line="240" w:lineRule="auto"/>
        <w:jc w:val="center"/>
        <w:rPr>
          <w:rFonts w:ascii="Times New Roman" w:eastAsia="Times New Roman" w:hAnsi="Times New Roman" w:cs="Times New Roman"/>
          <w:b/>
          <w:bCs/>
          <w:iCs/>
          <w:color w:val="000000"/>
          <w:kern w:val="3"/>
          <w:sz w:val="24"/>
          <w:szCs w:val="24"/>
          <w:lang w:val="ru-RU" w:eastAsia="zh-CN" w:bidi="hi-IN"/>
        </w:rPr>
      </w:pPr>
    </w:p>
    <w:p w:rsidR="00617DF5" w:rsidRPr="00617DF5" w:rsidRDefault="00617DF5" w:rsidP="00617DF5">
      <w:pPr>
        <w:tabs>
          <w:tab w:val="left" w:pos="1440"/>
        </w:tabs>
        <w:suppressAutoHyphens/>
        <w:autoSpaceDN w:val="0"/>
        <w:spacing w:after="0" w:line="240" w:lineRule="auto"/>
        <w:jc w:val="center"/>
        <w:rPr>
          <w:rFonts w:ascii="Times New Roman" w:eastAsia="Times New Roman" w:hAnsi="Times New Roman" w:cs="Times New Roman"/>
          <w:b/>
          <w:bCs/>
          <w:iCs/>
          <w:color w:val="000000"/>
          <w:kern w:val="3"/>
          <w:sz w:val="24"/>
          <w:szCs w:val="24"/>
          <w:lang w:val="ru-RU" w:eastAsia="zh-CN" w:bidi="hi-IN"/>
        </w:rPr>
      </w:pPr>
    </w:p>
    <w:p w:rsidR="00617DF5" w:rsidRPr="00617DF5" w:rsidRDefault="00617DF5" w:rsidP="00617DF5">
      <w:pPr>
        <w:tabs>
          <w:tab w:val="left" w:pos="1440"/>
        </w:tabs>
        <w:suppressAutoHyphens/>
        <w:autoSpaceDN w:val="0"/>
        <w:spacing w:after="0" w:line="240" w:lineRule="auto"/>
        <w:jc w:val="center"/>
        <w:rPr>
          <w:rFonts w:ascii="Times New Roman" w:eastAsia="Times New Roman" w:hAnsi="Times New Roman" w:cs="Times New Roman"/>
          <w:b/>
          <w:bCs/>
          <w:iCs/>
          <w:color w:val="000000"/>
          <w:kern w:val="3"/>
          <w:sz w:val="24"/>
          <w:szCs w:val="24"/>
          <w:lang w:val="ru-RU" w:eastAsia="zh-CN" w:bidi="hi-IN"/>
        </w:rPr>
      </w:pPr>
    </w:p>
    <w:p w:rsidR="00617DF5" w:rsidRPr="00617DF5" w:rsidRDefault="00617DF5" w:rsidP="00617DF5">
      <w:pPr>
        <w:tabs>
          <w:tab w:val="left" w:pos="1440"/>
        </w:tabs>
        <w:suppressAutoHyphens/>
        <w:autoSpaceDN w:val="0"/>
        <w:spacing w:after="0" w:line="240" w:lineRule="auto"/>
        <w:jc w:val="center"/>
        <w:rPr>
          <w:rFonts w:ascii="Times New Roman" w:eastAsia="Times New Roman" w:hAnsi="Times New Roman" w:cs="Times New Roman"/>
          <w:b/>
          <w:bCs/>
          <w:iCs/>
          <w:color w:val="000000"/>
          <w:kern w:val="3"/>
          <w:sz w:val="24"/>
          <w:szCs w:val="24"/>
          <w:lang w:val="ru-RU" w:eastAsia="zh-CN" w:bidi="hi-IN"/>
        </w:rPr>
      </w:pPr>
    </w:p>
    <w:p w:rsidR="00617DF5" w:rsidRPr="00617DF5" w:rsidRDefault="00617DF5" w:rsidP="00617DF5">
      <w:pPr>
        <w:tabs>
          <w:tab w:val="left" w:pos="1440"/>
        </w:tabs>
        <w:suppressAutoHyphens/>
        <w:autoSpaceDN w:val="0"/>
        <w:spacing w:after="0" w:line="240" w:lineRule="auto"/>
        <w:jc w:val="center"/>
        <w:rPr>
          <w:rFonts w:ascii="Times New Roman" w:eastAsia="Times New Roman" w:hAnsi="Times New Roman" w:cs="Times New Roman"/>
          <w:b/>
          <w:bCs/>
          <w:iCs/>
          <w:color w:val="000000"/>
          <w:kern w:val="3"/>
          <w:sz w:val="24"/>
          <w:szCs w:val="24"/>
          <w:lang w:val="ru-RU" w:eastAsia="zh-CN" w:bidi="hi-IN"/>
        </w:rPr>
      </w:pPr>
    </w:p>
    <w:p w:rsidR="00617DF5" w:rsidRPr="00617DF5" w:rsidRDefault="00617DF5" w:rsidP="00617DF5">
      <w:pPr>
        <w:tabs>
          <w:tab w:val="left" w:pos="1440"/>
        </w:tabs>
        <w:suppressAutoHyphens/>
        <w:autoSpaceDN w:val="0"/>
        <w:spacing w:after="0" w:line="240" w:lineRule="auto"/>
        <w:jc w:val="center"/>
        <w:rPr>
          <w:rFonts w:ascii="Times New Roman" w:eastAsia="Times New Roman" w:hAnsi="Times New Roman" w:cs="Times New Roman"/>
          <w:b/>
          <w:bCs/>
          <w:iCs/>
          <w:color w:val="000000"/>
          <w:kern w:val="3"/>
          <w:sz w:val="24"/>
          <w:szCs w:val="24"/>
          <w:lang w:val="ru-RU" w:eastAsia="zh-CN" w:bidi="hi-IN"/>
        </w:rPr>
      </w:pPr>
    </w:p>
    <w:p w:rsidR="00617DF5" w:rsidRPr="00617DF5" w:rsidRDefault="00617DF5" w:rsidP="00617DF5">
      <w:pPr>
        <w:tabs>
          <w:tab w:val="left" w:pos="1440"/>
        </w:tabs>
        <w:suppressAutoHyphens/>
        <w:autoSpaceDN w:val="0"/>
        <w:spacing w:after="0" w:line="240" w:lineRule="auto"/>
        <w:jc w:val="center"/>
        <w:rPr>
          <w:rFonts w:ascii="Times New Roman" w:eastAsia="Times New Roman" w:hAnsi="Times New Roman" w:cs="Times New Roman"/>
          <w:b/>
          <w:bCs/>
          <w:iCs/>
          <w:color w:val="000000"/>
          <w:kern w:val="3"/>
          <w:sz w:val="24"/>
          <w:szCs w:val="24"/>
          <w:lang w:val="ru-RU" w:eastAsia="zh-CN" w:bidi="hi-IN"/>
        </w:rPr>
      </w:pPr>
    </w:p>
    <w:p w:rsidR="00617DF5" w:rsidRPr="00617DF5" w:rsidRDefault="00617DF5" w:rsidP="00617DF5">
      <w:pPr>
        <w:tabs>
          <w:tab w:val="left" w:pos="1440"/>
        </w:tabs>
        <w:suppressAutoHyphens/>
        <w:autoSpaceDN w:val="0"/>
        <w:spacing w:after="0" w:line="240" w:lineRule="auto"/>
        <w:jc w:val="center"/>
        <w:rPr>
          <w:rFonts w:ascii="Times New Roman" w:eastAsia="Times New Roman" w:hAnsi="Times New Roman" w:cs="Times New Roman"/>
          <w:b/>
          <w:bCs/>
          <w:iCs/>
          <w:color w:val="000000"/>
          <w:kern w:val="3"/>
          <w:sz w:val="24"/>
          <w:szCs w:val="24"/>
          <w:lang w:val="ru-RU" w:eastAsia="zh-CN" w:bidi="hi-IN"/>
        </w:rPr>
      </w:pPr>
    </w:p>
    <w:p w:rsidR="00617DF5" w:rsidRPr="00617DF5" w:rsidRDefault="00617DF5" w:rsidP="00617DF5">
      <w:pPr>
        <w:tabs>
          <w:tab w:val="left" w:pos="1440"/>
        </w:tabs>
        <w:suppressAutoHyphens/>
        <w:autoSpaceDN w:val="0"/>
        <w:spacing w:after="0" w:line="240" w:lineRule="auto"/>
        <w:jc w:val="center"/>
        <w:rPr>
          <w:rFonts w:ascii="Times New Roman" w:eastAsia="Times New Roman" w:hAnsi="Times New Roman" w:cs="Times New Roman"/>
          <w:b/>
          <w:bCs/>
          <w:iCs/>
          <w:color w:val="000000"/>
          <w:kern w:val="3"/>
          <w:sz w:val="24"/>
          <w:szCs w:val="24"/>
          <w:lang w:val="ru-RU" w:eastAsia="zh-CN" w:bidi="hi-IN"/>
        </w:rPr>
      </w:pPr>
    </w:p>
    <w:p w:rsidR="00617DF5" w:rsidRPr="00617DF5" w:rsidRDefault="00617DF5" w:rsidP="00617DF5">
      <w:pPr>
        <w:tabs>
          <w:tab w:val="left" w:pos="1440"/>
        </w:tabs>
        <w:suppressAutoHyphens/>
        <w:autoSpaceDN w:val="0"/>
        <w:spacing w:after="0" w:line="240" w:lineRule="auto"/>
        <w:jc w:val="center"/>
        <w:rPr>
          <w:rFonts w:ascii="Times New Roman" w:eastAsia="Times New Roman" w:hAnsi="Times New Roman" w:cs="Times New Roman"/>
          <w:b/>
          <w:bCs/>
          <w:iCs/>
          <w:color w:val="000000"/>
          <w:kern w:val="3"/>
          <w:sz w:val="24"/>
          <w:szCs w:val="24"/>
          <w:lang w:val="ru-RU" w:eastAsia="zh-CN" w:bidi="hi-IN"/>
        </w:rPr>
      </w:pPr>
    </w:p>
    <w:p w:rsidR="00617DF5" w:rsidRPr="00617DF5" w:rsidRDefault="00617DF5" w:rsidP="00617DF5">
      <w:pPr>
        <w:tabs>
          <w:tab w:val="left" w:pos="1440"/>
        </w:tabs>
        <w:suppressAutoHyphens/>
        <w:autoSpaceDN w:val="0"/>
        <w:spacing w:after="0" w:line="240" w:lineRule="auto"/>
        <w:jc w:val="center"/>
        <w:rPr>
          <w:rFonts w:ascii="Times New Roman" w:eastAsia="Times New Roman" w:hAnsi="Times New Roman" w:cs="Times New Roman"/>
          <w:b/>
          <w:bCs/>
          <w:iCs/>
          <w:color w:val="000000"/>
          <w:kern w:val="3"/>
          <w:sz w:val="24"/>
          <w:szCs w:val="24"/>
          <w:lang w:val="ru-RU" w:eastAsia="zh-CN" w:bidi="hi-IN"/>
        </w:rPr>
      </w:pPr>
    </w:p>
    <w:p w:rsidR="00617DF5" w:rsidRPr="00617DF5" w:rsidRDefault="00617DF5" w:rsidP="00617DF5">
      <w:pPr>
        <w:tabs>
          <w:tab w:val="left" w:pos="1440"/>
        </w:tabs>
        <w:suppressAutoHyphens/>
        <w:autoSpaceDN w:val="0"/>
        <w:spacing w:after="0" w:line="240" w:lineRule="auto"/>
        <w:jc w:val="center"/>
        <w:rPr>
          <w:rFonts w:ascii="Times New Roman" w:eastAsia="Times New Roman" w:hAnsi="Times New Roman" w:cs="Times New Roman"/>
          <w:b/>
          <w:bCs/>
          <w:iCs/>
          <w:color w:val="000000"/>
          <w:kern w:val="3"/>
          <w:sz w:val="24"/>
          <w:szCs w:val="24"/>
          <w:lang w:val="ru-RU" w:eastAsia="zh-CN" w:bidi="hi-IN"/>
        </w:rPr>
      </w:pPr>
    </w:p>
    <w:p w:rsidR="00617DF5" w:rsidRPr="00617DF5" w:rsidRDefault="00617DF5" w:rsidP="00617DF5">
      <w:pPr>
        <w:tabs>
          <w:tab w:val="left" w:pos="1440"/>
        </w:tabs>
        <w:suppressAutoHyphens/>
        <w:autoSpaceDN w:val="0"/>
        <w:spacing w:after="0" w:line="240" w:lineRule="auto"/>
        <w:jc w:val="center"/>
        <w:rPr>
          <w:rFonts w:ascii="Times New Roman" w:eastAsia="Times New Roman" w:hAnsi="Times New Roman" w:cs="Times New Roman"/>
          <w:b/>
          <w:bCs/>
          <w:iCs/>
          <w:color w:val="000000"/>
          <w:kern w:val="3"/>
          <w:sz w:val="24"/>
          <w:szCs w:val="24"/>
          <w:lang w:val="ru-RU" w:eastAsia="zh-CN" w:bidi="hi-IN"/>
        </w:rPr>
      </w:pPr>
    </w:p>
    <w:p w:rsidR="00617DF5" w:rsidRPr="00617DF5" w:rsidRDefault="00617DF5" w:rsidP="00617DF5">
      <w:pPr>
        <w:tabs>
          <w:tab w:val="left" w:pos="1440"/>
        </w:tabs>
        <w:suppressAutoHyphens/>
        <w:autoSpaceDN w:val="0"/>
        <w:spacing w:after="0" w:line="240" w:lineRule="auto"/>
        <w:jc w:val="center"/>
        <w:rPr>
          <w:rFonts w:ascii="Times New Roman" w:eastAsia="Times New Roman" w:hAnsi="Times New Roman" w:cs="Times New Roman"/>
          <w:b/>
          <w:bCs/>
          <w:iCs/>
          <w:color w:val="000000"/>
          <w:kern w:val="3"/>
          <w:sz w:val="24"/>
          <w:szCs w:val="24"/>
          <w:lang w:val="ru-RU" w:eastAsia="zh-CN" w:bidi="hi-IN"/>
        </w:rPr>
      </w:pPr>
    </w:p>
    <w:p w:rsidR="00617DF5" w:rsidRPr="00617DF5" w:rsidRDefault="00617DF5" w:rsidP="00617DF5">
      <w:pPr>
        <w:tabs>
          <w:tab w:val="left" w:pos="1440"/>
        </w:tabs>
        <w:suppressAutoHyphens/>
        <w:autoSpaceDN w:val="0"/>
        <w:spacing w:after="0" w:line="240" w:lineRule="auto"/>
        <w:jc w:val="center"/>
        <w:rPr>
          <w:rFonts w:ascii="Times New Roman" w:eastAsia="Times New Roman" w:hAnsi="Times New Roman" w:cs="Times New Roman"/>
          <w:b/>
          <w:bCs/>
          <w:iCs/>
          <w:color w:val="000000"/>
          <w:kern w:val="3"/>
          <w:sz w:val="24"/>
          <w:szCs w:val="24"/>
          <w:lang w:val="ru-RU" w:eastAsia="zh-CN" w:bidi="hi-IN"/>
        </w:rPr>
      </w:pPr>
    </w:p>
    <w:p w:rsidR="00617DF5" w:rsidRPr="00617DF5" w:rsidRDefault="00617DF5" w:rsidP="00617DF5">
      <w:pPr>
        <w:tabs>
          <w:tab w:val="left" w:pos="1440"/>
        </w:tabs>
        <w:suppressAutoHyphens/>
        <w:autoSpaceDN w:val="0"/>
        <w:spacing w:after="0" w:line="240" w:lineRule="auto"/>
        <w:jc w:val="both"/>
        <w:outlineLvl w:val="0"/>
        <w:rPr>
          <w:rFonts w:ascii="Times New Roman" w:eastAsia="Times New Roman" w:hAnsi="Times New Roman" w:cs="Times New Roman"/>
          <w:b/>
          <w:bCs/>
          <w:iCs/>
          <w:color w:val="000000"/>
          <w:kern w:val="3"/>
          <w:sz w:val="24"/>
          <w:szCs w:val="24"/>
          <w:lang w:val="sr-Cyrl-CS" w:eastAsia="zh-CN" w:bidi="hi-IN"/>
        </w:rPr>
      </w:pPr>
    </w:p>
    <w:p w:rsidR="00617DF5" w:rsidRPr="00617DF5" w:rsidRDefault="00617DF5" w:rsidP="00617DF5">
      <w:pPr>
        <w:tabs>
          <w:tab w:val="left" w:pos="1440"/>
        </w:tabs>
        <w:suppressAutoHyphens/>
        <w:autoSpaceDN w:val="0"/>
        <w:spacing w:after="0" w:line="240" w:lineRule="auto"/>
        <w:jc w:val="center"/>
        <w:outlineLvl w:val="0"/>
        <w:rPr>
          <w:rFonts w:ascii="Times New Roman" w:eastAsia="Times New Roman" w:hAnsi="Times New Roman" w:cs="Times New Roman"/>
          <w:b/>
          <w:bCs/>
          <w:iCs/>
          <w:color w:val="000000"/>
          <w:kern w:val="3"/>
          <w:sz w:val="24"/>
          <w:szCs w:val="24"/>
          <w:lang w:val="ru-RU" w:eastAsia="zh-CN" w:bidi="hi-IN"/>
        </w:rPr>
      </w:pPr>
      <w:r w:rsidRPr="00617DF5">
        <w:rPr>
          <w:rFonts w:ascii="Times New Roman" w:eastAsia="Times New Roman" w:hAnsi="Times New Roman" w:cs="Times New Roman"/>
          <w:b/>
          <w:bCs/>
          <w:iCs/>
          <w:color w:val="000000"/>
          <w:kern w:val="3"/>
          <w:sz w:val="24"/>
          <w:szCs w:val="24"/>
          <w:lang w:val="ru-RU" w:eastAsia="zh-CN" w:bidi="hi-IN"/>
        </w:rPr>
        <w:lastRenderedPageBreak/>
        <w:t>И З Ј А В А</w:t>
      </w:r>
    </w:p>
    <w:p w:rsidR="00617DF5" w:rsidRPr="00617DF5" w:rsidRDefault="00617DF5" w:rsidP="00617DF5">
      <w:pPr>
        <w:tabs>
          <w:tab w:val="left" w:pos="1440"/>
        </w:tabs>
        <w:suppressAutoHyphens/>
        <w:autoSpaceDN w:val="0"/>
        <w:spacing w:after="0" w:line="240" w:lineRule="auto"/>
        <w:jc w:val="center"/>
        <w:rPr>
          <w:rFonts w:ascii="Times New Roman" w:eastAsia="Times New Roman" w:hAnsi="Times New Roman" w:cs="Times New Roman"/>
          <w:b/>
          <w:bCs/>
          <w:iCs/>
          <w:color w:val="000000"/>
          <w:kern w:val="3"/>
          <w:sz w:val="24"/>
          <w:szCs w:val="24"/>
          <w:lang w:val="ru-RU" w:eastAsia="zh-CN" w:bidi="hi-IN"/>
        </w:rPr>
      </w:pPr>
    </w:p>
    <w:p w:rsidR="00617DF5" w:rsidRPr="00617DF5" w:rsidRDefault="00617DF5" w:rsidP="00617DF5">
      <w:pPr>
        <w:tabs>
          <w:tab w:val="left" w:pos="1260"/>
          <w:tab w:val="left" w:pos="1440"/>
        </w:tabs>
        <w:suppressAutoHyphens/>
        <w:autoSpaceDN w:val="0"/>
        <w:spacing w:after="0" w:line="240" w:lineRule="auto"/>
        <w:jc w:val="both"/>
        <w:rPr>
          <w:rFonts w:ascii="Times New Roman" w:eastAsia="Times New Roman" w:hAnsi="Times New Roman" w:cs="Times New Roman"/>
          <w:color w:val="000000"/>
          <w:kern w:val="3"/>
          <w:sz w:val="24"/>
          <w:szCs w:val="24"/>
          <w:lang w:val="ru-RU" w:eastAsia="zh-CN" w:bidi="hi-IN"/>
        </w:rPr>
      </w:pPr>
      <w:r w:rsidRPr="00617DF5">
        <w:rPr>
          <w:rFonts w:ascii="Times New Roman" w:eastAsia="Times New Roman" w:hAnsi="Times New Roman" w:cs="Times New Roman"/>
          <w:bCs/>
          <w:iCs/>
          <w:color w:val="000000"/>
          <w:kern w:val="3"/>
          <w:sz w:val="24"/>
          <w:szCs w:val="24"/>
          <w:lang w:val="ru-RU" w:eastAsia="zh-CN" w:bidi="hi-IN"/>
        </w:rPr>
        <w:tab/>
        <w:t xml:space="preserve">Под пуном кривичном и материјалном одговорношћу </w:t>
      </w:r>
      <w:r w:rsidRPr="00617DF5">
        <w:rPr>
          <w:rFonts w:ascii="Times New Roman" w:eastAsia="Times New Roman" w:hAnsi="Times New Roman" w:cs="Times New Roman"/>
          <w:b/>
          <w:bCs/>
          <w:i/>
          <w:iCs/>
          <w:color w:val="000000"/>
          <w:kern w:val="3"/>
          <w:sz w:val="24"/>
          <w:szCs w:val="24"/>
          <w:lang w:val="ru-RU" w:eastAsia="zh-CN" w:bidi="hi-IN"/>
        </w:rPr>
        <w:t>члан групе</w:t>
      </w:r>
      <w:r w:rsidRPr="00617DF5">
        <w:rPr>
          <w:rFonts w:ascii="Times New Roman" w:eastAsia="Times New Roman" w:hAnsi="Times New Roman" w:cs="Times New Roman"/>
          <w:bCs/>
          <w:iCs/>
          <w:color w:val="000000"/>
          <w:kern w:val="3"/>
          <w:sz w:val="24"/>
          <w:szCs w:val="24"/>
          <w:lang w:val="ru-RU" w:eastAsia="zh-CN" w:bidi="hi-IN"/>
        </w:rPr>
        <w:t xml:space="preserve"> _________________________________________________________ </w:t>
      </w:r>
      <w:r w:rsidRPr="00617DF5">
        <w:rPr>
          <w:rFonts w:ascii="Times New Roman" w:eastAsia="Times New Roman" w:hAnsi="Times New Roman" w:cs="Times New Roman"/>
          <w:b/>
          <w:iCs/>
          <w:color w:val="000000"/>
          <w:kern w:val="3"/>
          <w:sz w:val="24"/>
          <w:szCs w:val="24"/>
          <w:lang w:val="ru-RU" w:eastAsia="zh-CN" w:bidi="hi-IN"/>
        </w:rPr>
        <w:t xml:space="preserve">ПОТВРЂУЈЕ </w:t>
      </w:r>
      <w:r w:rsidRPr="00617DF5">
        <w:rPr>
          <w:rFonts w:ascii="Times New Roman" w:eastAsia="Times New Roman" w:hAnsi="Times New Roman" w:cs="Times New Roman"/>
          <w:iCs/>
          <w:color w:val="000000"/>
          <w:kern w:val="3"/>
          <w:sz w:val="24"/>
          <w:szCs w:val="24"/>
          <w:lang w:val="ru-RU" w:eastAsia="zh-CN" w:bidi="hi-IN"/>
        </w:rPr>
        <w:t xml:space="preserve">да </w:t>
      </w:r>
      <w:r w:rsidRPr="00617DF5">
        <w:rPr>
          <w:rFonts w:ascii="Times New Roman" w:eastAsia="Times New Roman" w:hAnsi="Times New Roman" w:cs="Times New Roman"/>
          <w:bCs/>
          <w:iCs/>
          <w:color w:val="000000"/>
          <w:kern w:val="3"/>
          <w:sz w:val="24"/>
          <w:szCs w:val="24"/>
          <w:lang w:val="ru-RU" w:eastAsia="zh-CN" w:bidi="hi-IN"/>
        </w:rPr>
        <w:t xml:space="preserve">испуњава услове прописане чл. 75. и 76. Закона  о јавним набавкама за учешће у поступку  јавне набавке мале вредности број </w:t>
      </w:r>
      <w:r w:rsidRPr="00617DF5">
        <w:rPr>
          <w:rFonts w:ascii="Times New Roman" w:eastAsia="Times New Roman" w:hAnsi="Times New Roman" w:cs="Times New Roman"/>
          <w:b/>
          <w:bCs/>
          <w:iCs/>
          <w:color w:val="000000"/>
          <w:kern w:val="3"/>
          <w:sz w:val="24"/>
          <w:szCs w:val="24"/>
          <w:lang w:val="sr-Latn-RS" w:eastAsia="zh-CN" w:bidi="hi-IN"/>
        </w:rPr>
        <w:t>50</w:t>
      </w:r>
      <w:r w:rsidRPr="00617DF5">
        <w:rPr>
          <w:rFonts w:ascii="Times New Roman" w:eastAsia="Times New Roman" w:hAnsi="Times New Roman" w:cs="Times New Roman"/>
          <w:b/>
          <w:bCs/>
          <w:iCs/>
          <w:color w:val="000000"/>
          <w:kern w:val="3"/>
          <w:sz w:val="24"/>
          <w:szCs w:val="24"/>
          <w:lang w:val="ru-RU" w:eastAsia="zh-CN" w:bidi="hi-IN"/>
        </w:rPr>
        <w:t xml:space="preserve"> за 2019.</w:t>
      </w:r>
      <w:r w:rsidRPr="00617DF5">
        <w:rPr>
          <w:rFonts w:ascii="Times New Roman" w:eastAsia="Times New Roman" w:hAnsi="Times New Roman" w:cs="Times New Roman"/>
          <w:bCs/>
          <w:iCs/>
          <w:color w:val="000000"/>
          <w:kern w:val="3"/>
          <w:sz w:val="24"/>
          <w:szCs w:val="24"/>
          <w:lang w:val="ru-RU" w:eastAsia="zh-CN" w:bidi="hi-IN"/>
        </w:rPr>
        <w:t xml:space="preserve"> годину, чији је предмет </w:t>
      </w:r>
      <w:r w:rsidRPr="00617DF5">
        <w:rPr>
          <w:rFonts w:ascii="Times New Roman" w:eastAsia="Times New Roman" w:hAnsi="Times New Roman" w:cs="Times New Roman"/>
          <w:bCs/>
          <w:iCs/>
          <w:color w:val="000000"/>
          <w:kern w:val="3"/>
          <w:sz w:val="24"/>
          <w:szCs w:val="24"/>
          <w:lang w:val="sr-Cyrl-RS" w:eastAsia="zh-CN" w:bidi="hi-IN"/>
        </w:rPr>
        <w:t xml:space="preserve">набавка </w:t>
      </w:r>
      <w:r w:rsidRPr="00617DF5">
        <w:rPr>
          <w:rFonts w:ascii="Times New Roman" w:eastAsia="Times New Roman" w:hAnsi="Times New Roman" w:cs="Times New Roman"/>
          <w:sz w:val="24"/>
          <w:szCs w:val="20"/>
          <w:lang w:val="sr-Cyrl-RS"/>
        </w:rPr>
        <w:t>гаражних врата на згради Управе царина</w:t>
      </w:r>
      <w:r w:rsidRPr="00617DF5">
        <w:rPr>
          <w:rFonts w:ascii="Times New Roman" w:eastAsia="Times New Roman" w:hAnsi="Times New Roman" w:cs="Times New Roman"/>
          <w:color w:val="000000"/>
          <w:kern w:val="3"/>
          <w:sz w:val="24"/>
          <w:szCs w:val="24"/>
          <w:lang w:val="ru-RU" w:eastAsia="zh-CN" w:bidi="hi-IN"/>
        </w:rPr>
        <w:t>, и то:</w:t>
      </w:r>
    </w:p>
    <w:p w:rsidR="00617DF5" w:rsidRPr="00617DF5" w:rsidRDefault="00617DF5" w:rsidP="00617DF5">
      <w:pPr>
        <w:tabs>
          <w:tab w:val="left" w:pos="1260"/>
          <w:tab w:val="left" w:pos="1440"/>
        </w:tabs>
        <w:suppressAutoHyphens/>
        <w:autoSpaceDN w:val="0"/>
        <w:spacing w:after="0" w:line="240" w:lineRule="auto"/>
        <w:jc w:val="both"/>
        <w:rPr>
          <w:rFonts w:ascii="Times New Roman" w:eastAsia="Times New Roman" w:hAnsi="Times New Roman" w:cs="Times New Roman"/>
          <w:color w:val="000000"/>
          <w:kern w:val="3"/>
          <w:sz w:val="24"/>
          <w:szCs w:val="24"/>
          <w:lang w:val="ru-RU" w:eastAsia="zh-CN" w:bidi="hi-IN"/>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6"/>
        <w:gridCol w:w="8183"/>
      </w:tblGrid>
      <w:tr w:rsidR="00617DF5" w:rsidRPr="00617DF5" w:rsidTr="00D27C94">
        <w:trPr>
          <w:trHeight w:val="907"/>
          <w:jc w:val="center"/>
        </w:trPr>
        <w:tc>
          <w:tcPr>
            <w:tcW w:w="606" w:type="dxa"/>
            <w:vAlign w:val="center"/>
            <w:hideMark/>
          </w:tcPr>
          <w:p w:rsidR="00617DF5" w:rsidRPr="00617DF5" w:rsidRDefault="00617DF5" w:rsidP="00617DF5">
            <w:pPr>
              <w:widowControl w:val="0"/>
              <w:tabs>
                <w:tab w:val="left" w:pos="1080"/>
                <w:tab w:val="left" w:pos="1440"/>
              </w:tabs>
              <w:spacing w:after="0" w:line="240" w:lineRule="auto"/>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1.</w:t>
            </w:r>
          </w:p>
        </w:tc>
        <w:tc>
          <w:tcPr>
            <w:tcW w:w="8183" w:type="dxa"/>
            <w:vAlign w:val="center"/>
            <w:hideMark/>
          </w:tcPr>
          <w:p w:rsidR="00617DF5" w:rsidRPr="00617DF5" w:rsidRDefault="00617DF5" w:rsidP="00617DF5">
            <w:pPr>
              <w:widowControl w:val="0"/>
              <w:tabs>
                <w:tab w:val="left" w:pos="1080"/>
                <w:tab w:val="left" w:pos="1440"/>
              </w:tabs>
              <w:spacing w:after="0" w:line="240" w:lineRule="auto"/>
              <w:jc w:val="both"/>
              <w:rPr>
                <w:rFonts w:ascii="Times New Roman" w:eastAsia="Times New Roman" w:hAnsi="Times New Roman" w:cs="Times New Roman"/>
                <w:sz w:val="24"/>
                <w:szCs w:val="24"/>
                <w:lang w:val="sr-Cyrl-CS"/>
              </w:rPr>
            </w:pPr>
            <w:r w:rsidRPr="00617DF5">
              <w:rPr>
                <w:rFonts w:ascii="Times New Roman" w:eastAsia="Times New Roman" w:hAnsi="Times New Roman" w:cs="Times New Roman"/>
                <w:b/>
                <w:sz w:val="24"/>
                <w:szCs w:val="24"/>
                <w:lang w:val="sr-Cyrl-CS"/>
              </w:rPr>
              <w:t xml:space="preserve">Да је регистрован код надлежног органа, односно уписан у одговарајући регистар </w:t>
            </w:r>
            <w:r w:rsidRPr="00617DF5">
              <w:rPr>
                <w:rFonts w:ascii="Times New Roman" w:eastAsia="Times New Roman" w:hAnsi="Times New Roman" w:cs="Times New Roman"/>
                <w:sz w:val="24"/>
                <w:szCs w:val="24"/>
                <w:lang w:val="sr-Cyrl-CS"/>
              </w:rPr>
              <w:t>(члан 75. став 1. тачка 1) Закона о јавним набавкама).</w:t>
            </w:r>
          </w:p>
        </w:tc>
      </w:tr>
      <w:tr w:rsidR="00617DF5" w:rsidRPr="00617DF5" w:rsidTr="00D27C94">
        <w:trPr>
          <w:trHeight w:val="907"/>
          <w:jc w:val="center"/>
        </w:trPr>
        <w:tc>
          <w:tcPr>
            <w:tcW w:w="606" w:type="dxa"/>
            <w:vAlign w:val="center"/>
            <w:hideMark/>
          </w:tcPr>
          <w:p w:rsidR="00617DF5" w:rsidRPr="00617DF5" w:rsidRDefault="00617DF5" w:rsidP="00617DF5">
            <w:pPr>
              <w:widowControl w:val="0"/>
              <w:tabs>
                <w:tab w:val="left" w:pos="1080"/>
                <w:tab w:val="left" w:pos="1440"/>
              </w:tabs>
              <w:spacing w:after="0" w:line="240" w:lineRule="auto"/>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2.</w:t>
            </w:r>
          </w:p>
        </w:tc>
        <w:tc>
          <w:tcPr>
            <w:tcW w:w="8183" w:type="dxa"/>
            <w:vAlign w:val="center"/>
          </w:tcPr>
          <w:p w:rsidR="00617DF5" w:rsidRPr="00617DF5" w:rsidRDefault="00617DF5" w:rsidP="00617DF5">
            <w:pPr>
              <w:widowControl w:val="0"/>
              <w:tabs>
                <w:tab w:val="left" w:pos="1080"/>
                <w:tab w:val="left" w:pos="1440"/>
              </w:tabs>
              <w:spacing w:after="0" w:line="240" w:lineRule="auto"/>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080"/>
                <w:tab w:val="left" w:pos="1440"/>
              </w:tabs>
              <w:spacing w:after="0" w:line="240" w:lineRule="auto"/>
              <w:jc w:val="both"/>
              <w:rPr>
                <w:rFonts w:ascii="Times New Roman" w:eastAsia="Times New Roman" w:hAnsi="Times New Roman" w:cs="Times New Roman"/>
                <w:sz w:val="24"/>
                <w:szCs w:val="24"/>
                <w:lang w:val="sr-Cyrl-CS"/>
              </w:rPr>
            </w:pPr>
            <w:r w:rsidRPr="00617DF5">
              <w:rPr>
                <w:rFonts w:ascii="Times New Roman" w:eastAsia="Times New Roman" w:hAnsi="Times New Roman" w:cs="Times New Roman"/>
                <w:b/>
                <w:sz w:val="24"/>
                <w:szCs w:val="24"/>
                <w:lang w:val="sr-Cyrl-CS"/>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7DF5">
              <w:rPr>
                <w:rFonts w:ascii="Times New Roman" w:eastAsia="Times New Roman" w:hAnsi="Times New Roman" w:cs="Times New Roman"/>
                <w:sz w:val="24"/>
                <w:szCs w:val="24"/>
                <w:lang w:val="sr-Cyrl-CS"/>
              </w:rPr>
              <w:t xml:space="preserve"> (члан 75. став 1. тачка 2) Закона о јавним набавкама).</w:t>
            </w:r>
          </w:p>
          <w:p w:rsidR="00617DF5" w:rsidRPr="00617DF5" w:rsidRDefault="00617DF5" w:rsidP="00617DF5">
            <w:pPr>
              <w:widowControl w:val="0"/>
              <w:tabs>
                <w:tab w:val="left" w:pos="1080"/>
                <w:tab w:val="left" w:pos="1440"/>
              </w:tabs>
              <w:spacing w:after="0" w:line="240" w:lineRule="auto"/>
              <w:rPr>
                <w:rFonts w:ascii="Times New Roman" w:eastAsia="Times New Roman" w:hAnsi="Times New Roman" w:cs="Times New Roman"/>
                <w:sz w:val="24"/>
                <w:szCs w:val="24"/>
                <w:lang w:val="sr-Cyrl-CS"/>
              </w:rPr>
            </w:pPr>
          </w:p>
        </w:tc>
      </w:tr>
      <w:tr w:rsidR="00617DF5" w:rsidRPr="00617DF5" w:rsidTr="00D27C94">
        <w:trPr>
          <w:trHeight w:val="899"/>
          <w:jc w:val="center"/>
        </w:trPr>
        <w:tc>
          <w:tcPr>
            <w:tcW w:w="606" w:type="dxa"/>
            <w:vAlign w:val="center"/>
            <w:hideMark/>
          </w:tcPr>
          <w:p w:rsidR="00617DF5" w:rsidRPr="00617DF5" w:rsidRDefault="00617DF5" w:rsidP="00617DF5">
            <w:pPr>
              <w:widowControl w:val="0"/>
              <w:tabs>
                <w:tab w:val="left" w:pos="1080"/>
                <w:tab w:val="left" w:pos="1440"/>
              </w:tabs>
              <w:spacing w:after="0" w:line="240" w:lineRule="auto"/>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3.</w:t>
            </w:r>
          </w:p>
        </w:tc>
        <w:tc>
          <w:tcPr>
            <w:tcW w:w="8183" w:type="dxa"/>
            <w:vAlign w:val="center"/>
            <w:hideMark/>
          </w:tcPr>
          <w:p w:rsidR="00617DF5" w:rsidRPr="00617DF5" w:rsidRDefault="00617DF5" w:rsidP="00617DF5">
            <w:pPr>
              <w:widowControl w:val="0"/>
              <w:tabs>
                <w:tab w:val="left" w:pos="1080"/>
                <w:tab w:val="left" w:pos="1440"/>
              </w:tabs>
              <w:spacing w:after="0" w:line="240" w:lineRule="auto"/>
              <w:jc w:val="both"/>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 xml:space="preserve">Да му није изречена мера забране обављања делатности, која је на снази у време објављивања односно слања позива за подношење понуда  </w:t>
            </w:r>
            <w:r w:rsidRPr="00617DF5">
              <w:rPr>
                <w:rFonts w:ascii="Times New Roman" w:eastAsia="Times New Roman" w:hAnsi="Times New Roman" w:cs="Times New Roman"/>
                <w:sz w:val="24"/>
                <w:szCs w:val="24"/>
                <w:lang w:val="sr-Cyrl-CS"/>
              </w:rPr>
              <w:t>(члан 75. став 1. тачка 3) Закона о јавним набавкама).</w:t>
            </w:r>
          </w:p>
        </w:tc>
      </w:tr>
      <w:tr w:rsidR="00617DF5" w:rsidRPr="00617DF5" w:rsidTr="00D27C94">
        <w:trPr>
          <w:trHeight w:val="1021"/>
          <w:jc w:val="center"/>
        </w:trPr>
        <w:tc>
          <w:tcPr>
            <w:tcW w:w="606" w:type="dxa"/>
            <w:vAlign w:val="center"/>
            <w:hideMark/>
          </w:tcPr>
          <w:p w:rsidR="00617DF5" w:rsidRPr="00617DF5" w:rsidRDefault="00617DF5" w:rsidP="00617DF5">
            <w:pPr>
              <w:widowControl w:val="0"/>
              <w:tabs>
                <w:tab w:val="left" w:pos="1080"/>
                <w:tab w:val="left" w:pos="1440"/>
              </w:tabs>
              <w:spacing w:after="0" w:line="240" w:lineRule="auto"/>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4.</w:t>
            </w:r>
          </w:p>
        </w:tc>
        <w:tc>
          <w:tcPr>
            <w:tcW w:w="8183" w:type="dxa"/>
            <w:vAlign w:val="center"/>
            <w:hideMark/>
          </w:tcPr>
          <w:p w:rsidR="00617DF5" w:rsidRPr="00617DF5" w:rsidRDefault="00617DF5" w:rsidP="00617DF5">
            <w:pPr>
              <w:widowControl w:val="0"/>
              <w:tabs>
                <w:tab w:val="left" w:pos="1080"/>
                <w:tab w:val="left" w:pos="1440"/>
              </w:tabs>
              <w:spacing w:after="0" w:line="240" w:lineRule="auto"/>
              <w:jc w:val="both"/>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7DF5">
              <w:rPr>
                <w:rFonts w:ascii="Times New Roman" w:eastAsia="Times New Roman" w:hAnsi="Times New Roman" w:cs="Times New Roman"/>
                <w:sz w:val="24"/>
                <w:szCs w:val="24"/>
                <w:lang w:val="sr-Cyrl-CS"/>
              </w:rPr>
              <w:t>(члан 75. став 1. тачка 4) Закона о јавним набавкама).</w:t>
            </w:r>
          </w:p>
        </w:tc>
      </w:tr>
    </w:tbl>
    <w:p w:rsidR="00617DF5" w:rsidRPr="00617DF5" w:rsidRDefault="00617DF5" w:rsidP="00617DF5">
      <w:pPr>
        <w:widowControl w:val="0"/>
        <w:tabs>
          <w:tab w:val="left" w:pos="1440"/>
        </w:tabs>
        <w:spacing w:after="0" w:line="240" w:lineRule="auto"/>
        <w:ind w:left="540" w:hanging="450"/>
        <w:jc w:val="both"/>
        <w:rPr>
          <w:rFonts w:ascii="Times New Roman" w:eastAsia="Times New Roman" w:hAnsi="Times New Roman" w:cs="Times New Roman"/>
          <w:bCs/>
          <w:iCs/>
          <w:sz w:val="24"/>
          <w:szCs w:val="24"/>
          <w:lang w:val="sr-Cyrl-CS"/>
        </w:rPr>
      </w:pPr>
    </w:p>
    <w:tbl>
      <w:tblPr>
        <w:tblW w:w="5838" w:type="dxa"/>
        <w:jc w:val="right"/>
        <w:tblLook w:val="01E0" w:firstRow="1" w:lastRow="1" w:firstColumn="1" w:lastColumn="1" w:noHBand="0" w:noVBand="0"/>
      </w:tblPr>
      <w:tblGrid>
        <w:gridCol w:w="2520"/>
        <w:gridCol w:w="3318"/>
      </w:tblGrid>
      <w:tr w:rsidR="00617DF5" w:rsidRPr="00617DF5" w:rsidTr="00D27C94">
        <w:trPr>
          <w:jc w:val="right"/>
        </w:trPr>
        <w:tc>
          <w:tcPr>
            <w:tcW w:w="2520" w:type="dxa"/>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p>
        </w:tc>
        <w:tc>
          <w:tcPr>
            <w:tcW w:w="3318" w:type="dxa"/>
            <w:hideMark/>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Потпис овлашћеног лица</w:t>
            </w:r>
          </w:p>
        </w:tc>
      </w:tr>
      <w:tr w:rsidR="00617DF5" w:rsidRPr="00617DF5" w:rsidTr="00D27C94">
        <w:trPr>
          <w:jc w:val="right"/>
        </w:trPr>
        <w:tc>
          <w:tcPr>
            <w:tcW w:w="2520" w:type="dxa"/>
            <w:hideMark/>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rPr>
            </w:pPr>
            <w:r w:rsidRPr="00617DF5">
              <w:rPr>
                <w:rFonts w:ascii="Times New Roman" w:eastAsia="Times New Roman" w:hAnsi="Times New Roman" w:cs="Times New Roman"/>
                <w:b/>
                <w:sz w:val="24"/>
                <w:szCs w:val="24"/>
              </w:rPr>
              <w:t>М.П.</w:t>
            </w:r>
          </w:p>
        </w:tc>
        <w:tc>
          <w:tcPr>
            <w:tcW w:w="3318" w:type="dxa"/>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p>
        </w:tc>
      </w:tr>
      <w:tr w:rsidR="00617DF5" w:rsidRPr="00617DF5" w:rsidTr="00D27C94">
        <w:trPr>
          <w:trHeight w:val="738"/>
          <w:jc w:val="right"/>
        </w:trPr>
        <w:tc>
          <w:tcPr>
            <w:tcW w:w="2520" w:type="dxa"/>
          </w:tcPr>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4"/>
                <w:lang w:val="sr-Cyrl-CS"/>
              </w:rPr>
            </w:pPr>
          </w:p>
        </w:tc>
        <w:tc>
          <w:tcPr>
            <w:tcW w:w="3318" w:type="dxa"/>
            <w:tcBorders>
              <w:top w:val="nil"/>
              <w:left w:val="nil"/>
              <w:bottom w:val="single" w:sz="4" w:space="0" w:color="auto"/>
              <w:right w:val="nil"/>
            </w:tcBorders>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4"/>
                <w:szCs w:val="24"/>
                <w:lang w:val="sr-Cyrl-CS"/>
              </w:rPr>
            </w:pPr>
          </w:p>
        </w:tc>
      </w:tr>
    </w:tbl>
    <w:p w:rsidR="00617DF5" w:rsidRPr="00617DF5" w:rsidRDefault="00617DF5" w:rsidP="00617DF5">
      <w:pPr>
        <w:widowControl w:val="0"/>
        <w:tabs>
          <w:tab w:val="left" w:pos="1080"/>
          <w:tab w:val="left" w:pos="1440"/>
        </w:tabs>
        <w:spacing w:after="0" w:line="240" w:lineRule="auto"/>
        <w:jc w:val="both"/>
        <w:rPr>
          <w:rFonts w:ascii="Times New Roman" w:eastAsia="Times New Roman" w:hAnsi="Times New Roman" w:cs="Times New Roman"/>
          <w:sz w:val="24"/>
          <w:szCs w:val="24"/>
          <w:lang w:val="sr-Cyrl-CS"/>
        </w:rPr>
      </w:pPr>
    </w:p>
    <w:p w:rsidR="00617DF5" w:rsidRPr="00617DF5" w:rsidRDefault="00617DF5" w:rsidP="00617DF5">
      <w:pPr>
        <w:widowControl w:val="0"/>
        <w:tabs>
          <w:tab w:val="left" w:pos="1080"/>
          <w:tab w:val="left" w:pos="1440"/>
        </w:tabs>
        <w:spacing w:after="0" w:line="240" w:lineRule="auto"/>
        <w:jc w:val="both"/>
        <w:rPr>
          <w:rFonts w:ascii="Times New Roman" w:eastAsia="Times New Roman" w:hAnsi="Times New Roman" w:cs="Times New Roman"/>
          <w:sz w:val="24"/>
          <w:szCs w:val="24"/>
          <w:lang w:val="sr-Cyrl-CS"/>
        </w:rPr>
      </w:pPr>
    </w:p>
    <w:p w:rsidR="00617DF5" w:rsidRPr="00617DF5" w:rsidRDefault="00617DF5" w:rsidP="00617DF5">
      <w:pPr>
        <w:widowControl w:val="0"/>
        <w:tabs>
          <w:tab w:val="left" w:pos="1080"/>
          <w:tab w:val="left" w:pos="1440"/>
        </w:tabs>
        <w:spacing w:after="0" w:line="240" w:lineRule="auto"/>
        <w:jc w:val="both"/>
        <w:rPr>
          <w:rFonts w:ascii="Times New Roman" w:eastAsia="Times New Roman" w:hAnsi="Times New Roman" w:cs="Times New Roman"/>
          <w:sz w:val="24"/>
          <w:szCs w:val="24"/>
          <w:lang w:val="sr-Cyrl-CS"/>
        </w:rPr>
      </w:pPr>
    </w:p>
    <w:p w:rsidR="00617DF5" w:rsidRPr="00617DF5" w:rsidRDefault="00617DF5" w:rsidP="00617DF5">
      <w:pPr>
        <w:widowControl w:val="0"/>
        <w:tabs>
          <w:tab w:val="left" w:pos="1080"/>
          <w:tab w:val="left" w:pos="1440"/>
        </w:tabs>
        <w:spacing w:after="0" w:line="240" w:lineRule="auto"/>
        <w:jc w:val="both"/>
        <w:rPr>
          <w:rFonts w:ascii="Times New Roman" w:eastAsia="Times New Roman" w:hAnsi="Times New Roman" w:cs="Times New Roman"/>
          <w:sz w:val="24"/>
          <w:szCs w:val="24"/>
          <w:lang w:val="sr-Cyrl-CS"/>
        </w:rPr>
      </w:pPr>
    </w:p>
    <w:p w:rsidR="00617DF5" w:rsidRPr="00617DF5" w:rsidRDefault="00617DF5" w:rsidP="00617DF5">
      <w:pPr>
        <w:widowControl w:val="0"/>
        <w:tabs>
          <w:tab w:val="left" w:pos="1080"/>
          <w:tab w:val="left" w:pos="1440"/>
        </w:tabs>
        <w:spacing w:after="0" w:line="240" w:lineRule="auto"/>
        <w:jc w:val="both"/>
        <w:rPr>
          <w:rFonts w:ascii="Times New Roman" w:eastAsia="Times New Roman" w:hAnsi="Times New Roman" w:cs="Times New Roman"/>
          <w:sz w:val="24"/>
          <w:szCs w:val="24"/>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bCs/>
          <w:iCs/>
          <w:lang w:val="sr-Cyrl-CS"/>
        </w:rPr>
      </w:pPr>
    </w:p>
    <w:tbl>
      <w:tblPr>
        <w:tblW w:w="8789" w:type="dxa"/>
        <w:jc w:val="center"/>
        <w:tblLook w:val="01E0" w:firstRow="1" w:lastRow="1" w:firstColumn="1" w:lastColumn="1" w:noHBand="0" w:noVBand="0"/>
      </w:tblPr>
      <w:tblGrid>
        <w:gridCol w:w="606"/>
        <w:gridCol w:w="8183"/>
      </w:tblGrid>
      <w:tr w:rsidR="00617DF5" w:rsidRPr="00617DF5" w:rsidTr="00D27C94">
        <w:trPr>
          <w:trHeight w:val="737"/>
          <w:jc w:val="center"/>
        </w:trPr>
        <w:tc>
          <w:tcPr>
            <w:tcW w:w="606" w:type="dxa"/>
            <w:vAlign w:val="center"/>
          </w:tcPr>
          <w:p w:rsidR="00617DF5" w:rsidRPr="00617DF5" w:rsidRDefault="00617DF5" w:rsidP="00617DF5">
            <w:pPr>
              <w:widowControl w:val="0"/>
              <w:tabs>
                <w:tab w:val="left" w:pos="1080"/>
                <w:tab w:val="left" w:pos="1440"/>
              </w:tabs>
              <w:spacing w:after="0" w:line="240" w:lineRule="auto"/>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lastRenderedPageBreak/>
              <w:t>5.</w:t>
            </w:r>
          </w:p>
        </w:tc>
        <w:tc>
          <w:tcPr>
            <w:tcW w:w="8183" w:type="dxa"/>
            <w:vAlign w:val="center"/>
          </w:tcPr>
          <w:p w:rsidR="00617DF5" w:rsidRPr="00617DF5" w:rsidRDefault="00617DF5" w:rsidP="00617DF5">
            <w:pPr>
              <w:widowControl w:val="0"/>
              <w:tabs>
                <w:tab w:val="left" w:pos="1080"/>
                <w:tab w:val="left" w:pos="1440"/>
              </w:tabs>
              <w:spacing w:after="0" w:line="240" w:lineRule="auto"/>
              <w:jc w:val="both"/>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Да је поштовао обавезе које произилазе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bCs/>
          <w:iCs/>
          <w:lang w:val="sr-Cyrl-CS"/>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0"/>
        <w:gridCol w:w="6030"/>
      </w:tblGrid>
      <w:tr w:rsidR="00617DF5" w:rsidRPr="00617DF5" w:rsidTr="00D27C94">
        <w:trPr>
          <w:trHeight w:val="428"/>
        </w:trPr>
        <w:tc>
          <w:tcPr>
            <w:tcW w:w="2790" w:type="dxa"/>
            <w:vAlign w:val="center"/>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bCs/>
                <w:iCs/>
                <w:sz w:val="24"/>
                <w:szCs w:val="24"/>
                <w:lang w:val="sr-Cyrl-CS"/>
              </w:rPr>
            </w:pPr>
            <w:r w:rsidRPr="00617DF5">
              <w:rPr>
                <w:rFonts w:ascii="Times New Roman" w:eastAsia="Times New Roman" w:hAnsi="Times New Roman" w:cs="Times New Roman"/>
                <w:b/>
                <w:bCs/>
                <w:iCs/>
                <w:sz w:val="24"/>
                <w:szCs w:val="24"/>
                <w:lang w:val="sr-Cyrl-CS"/>
              </w:rPr>
              <w:t>Доказ за правно лице:</w:t>
            </w:r>
          </w:p>
        </w:tc>
        <w:tc>
          <w:tcPr>
            <w:tcW w:w="6030" w:type="dxa"/>
            <w:vMerge w:val="restart"/>
            <w:vAlign w:val="center"/>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bCs/>
                <w:iCs/>
                <w:sz w:val="24"/>
                <w:szCs w:val="24"/>
                <w:lang w:val="sr-Cyrl-CS"/>
              </w:rPr>
            </w:pPr>
            <w:r w:rsidRPr="00617DF5">
              <w:rPr>
                <w:rFonts w:ascii="Times New Roman" w:eastAsia="Times New Roman" w:hAnsi="Times New Roman" w:cs="Times New Roman"/>
                <w:bCs/>
                <w:iCs/>
                <w:sz w:val="24"/>
                <w:szCs w:val="24"/>
                <w:lang w:val="sr-Cyrl-CS"/>
              </w:rPr>
              <w:t>- Попуњена, потписана и оверена Изјава од стране понуђача која је саставни део конкурсне документације.</w:t>
            </w:r>
          </w:p>
        </w:tc>
      </w:tr>
      <w:tr w:rsidR="00617DF5" w:rsidRPr="00617DF5" w:rsidTr="00D27C94">
        <w:trPr>
          <w:trHeight w:val="419"/>
        </w:trPr>
        <w:tc>
          <w:tcPr>
            <w:tcW w:w="2790" w:type="dxa"/>
            <w:vAlign w:val="center"/>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bCs/>
                <w:iCs/>
                <w:sz w:val="24"/>
                <w:szCs w:val="24"/>
                <w:lang w:val="sr-Cyrl-CS"/>
              </w:rPr>
            </w:pPr>
            <w:r w:rsidRPr="00617DF5">
              <w:rPr>
                <w:rFonts w:ascii="Times New Roman" w:eastAsia="Times New Roman" w:hAnsi="Times New Roman" w:cs="Times New Roman"/>
                <w:b/>
                <w:bCs/>
                <w:iCs/>
                <w:sz w:val="24"/>
                <w:szCs w:val="24"/>
                <w:lang w:val="sr-Cyrl-CS"/>
              </w:rPr>
              <w:t>Доказ за предузетнике:</w:t>
            </w:r>
          </w:p>
        </w:tc>
        <w:tc>
          <w:tcPr>
            <w:tcW w:w="6030" w:type="dxa"/>
            <w:vMerge/>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bCs/>
                <w:iCs/>
                <w:sz w:val="24"/>
                <w:lang w:val="sr-Cyrl-CS"/>
              </w:rPr>
            </w:pPr>
          </w:p>
        </w:tc>
      </w:tr>
      <w:tr w:rsidR="00617DF5" w:rsidRPr="00617DF5" w:rsidTr="00D27C94">
        <w:trPr>
          <w:trHeight w:val="411"/>
        </w:trPr>
        <w:tc>
          <w:tcPr>
            <w:tcW w:w="2790" w:type="dxa"/>
            <w:vAlign w:val="center"/>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bCs/>
                <w:iCs/>
                <w:sz w:val="24"/>
                <w:szCs w:val="24"/>
                <w:lang w:val="sr-Cyrl-CS"/>
              </w:rPr>
            </w:pPr>
            <w:r w:rsidRPr="00617DF5">
              <w:rPr>
                <w:rFonts w:ascii="Times New Roman" w:eastAsia="Times New Roman" w:hAnsi="Times New Roman" w:cs="Times New Roman"/>
                <w:b/>
                <w:bCs/>
                <w:iCs/>
                <w:sz w:val="24"/>
                <w:szCs w:val="24"/>
                <w:lang w:val="sr-Cyrl-CS"/>
              </w:rPr>
              <w:t>Доказ за физичко лице:</w:t>
            </w:r>
          </w:p>
        </w:tc>
        <w:tc>
          <w:tcPr>
            <w:tcW w:w="6030" w:type="dxa"/>
            <w:vMerge/>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bCs/>
                <w:iCs/>
                <w:sz w:val="24"/>
                <w:lang w:val="sr-Cyrl-CS"/>
              </w:rPr>
            </w:pPr>
          </w:p>
        </w:tc>
      </w:tr>
    </w:tbl>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bCs/>
          <w:iCs/>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bCs/>
          <w:iCs/>
          <w:lang w:val="sr-Cyrl-CS"/>
        </w:rPr>
      </w:pPr>
    </w:p>
    <w:p w:rsidR="00617DF5" w:rsidRPr="00617DF5" w:rsidRDefault="00617DF5" w:rsidP="00617DF5">
      <w:pPr>
        <w:widowControl w:val="0"/>
        <w:tabs>
          <w:tab w:val="left" w:pos="1440"/>
        </w:tabs>
        <w:spacing w:after="0" w:line="240" w:lineRule="auto"/>
        <w:ind w:left="-90"/>
        <w:jc w:val="both"/>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bCs/>
          <w:iCs/>
          <w:sz w:val="24"/>
          <w:szCs w:val="24"/>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bCs/>
          <w:iCs/>
          <w:sz w:val="24"/>
          <w:szCs w:val="24"/>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bCs/>
          <w:iCs/>
          <w:sz w:val="24"/>
          <w:szCs w:val="24"/>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bCs/>
          <w:iCs/>
          <w:sz w:val="24"/>
          <w:szCs w:val="24"/>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bCs/>
          <w:iCs/>
          <w:sz w:val="24"/>
          <w:szCs w:val="24"/>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bCs/>
          <w:iCs/>
          <w:sz w:val="24"/>
          <w:szCs w:val="24"/>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bCs/>
          <w:iCs/>
          <w:sz w:val="24"/>
          <w:szCs w:val="24"/>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bCs/>
          <w:iCs/>
          <w:sz w:val="24"/>
          <w:szCs w:val="24"/>
          <w:lang w:val="sr-Cyrl-CS"/>
        </w:rPr>
      </w:pPr>
    </w:p>
    <w:p w:rsidR="00617DF5" w:rsidRPr="00617DF5" w:rsidRDefault="00617DF5" w:rsidP="00617DF5">
      <w:pPr>
        <w:tabs>
          <w:tab w:val="left" w:pos="1440"/>
        </w:tabs>
        <w:suppressAutoHyphens/>
        <w:autoSpaceDN w:val="0"/>
        <w:spacing w:after="0" w:line="240" w:lineRule="auto"/>
        <w:jc w:val="both"/>
        <w:rPr>
          <w:rFonts w:ascii="Times New Roman" w:eastAsia="Times New Roman" w:hAnsi="Times New Roman" w:cs="Times New Roman"/>
          <w:b/>
          <w:bCs/>
          <w:iCs/>
          <w:color w:val="000000"/>
          <w:kern w:val="3"/>
          <w:sz w:val="24"/>
          <w:szCs w:val="24"/>
          <w:lang w:val="ru-RU" w:eastAsia="zh-CN" w:bidi="hi-IN"/>
        </w:rPr>
      </w:pPr>
    </w:p>
    <w:p w:rsidR="00617DF5" w:rsidRPr="00617DF5" w:rsidRDefault="00617DF5" w:rsidP="00617DF5">
      <w:pPr>
        <w:tabs>
          <w:tab w:val="left" w:pos="1440"/>
        </w:tabs>
        <w:suppressAutoHyphens/>
        <w:autoSpaceDN w:val="0"/>
        <w:spacing w:after="0" w:line="240" w:lineRule="auto"/>
        <w:jc w:val="center"/>
        <w:rPr>
          <w:rFonts w:ascii="Times New Roman" w:eastAsia="Times New Roman" w:hAnsi="Times New Roman" w:cs="Times New Roman"/>
          <w:b/>
          <w:bCs/>
          <w:iCs/>
          <w:color w:val="000000"/>
          <w:kern w:val="3"/>
          <w:sz w:val="24"/>
          <w:szCs w:val="24"/>
          <w:lang w:val="ru-RU" w:eastAsia="zh-CN" w:bidi="hi-IN"/>
        </w:rPr>
      </w:pPr>
    </w:p>
    <w:p w:rsidR="00617DF5" w:rsidRPr="00617DF5" w:rsidRDefault="00617DF5" w:rsidP="00617DF5">
      <w:pPr>
        <w:tabs>
          <w:tab w:val="left" w:pos="1440"/>
        </w:tabs>
        <w:suppressAutoHyphens/>
        <w:autoSpaceDN w:val="0"/>
        <w:spacing w:after="0" w:line="240" w:lineRule="auto"/>
        <w:jc w:val="center"/>
        <w:rPr>
          <w:rFonts w:ascii="Times New Roman" w:eastAsia="Times New Roman" w:hAnsi="Times New Roman" w:cs="Times New Roman"/>
          <w:b/>
          <w:bCs/>
          <w:iCs/>
          <w:color w:val="000000"/>
          <w:kern w:val="3"/>
          <w:sz w:val="24"/>
          <w:szCs w:val="24"/>
          <w:lang w:val="ru-RU" w:eastAsia="zh-CN" w:bidi="hi-IN"/>
        </w:rPr>
      </w:pPr>
    </w:p>
    <w:p w:rsidR="00617DF5" w:rsidRPr="00617DF5" w:rsidRDefault="00617DF5" w:rsidP="00617DF5">
      <w:pPr>
        <w:tabs>
          <w:tab w:val="left" w:pos="1440"/>
        </w:tabs>
        <w:suppressAutoHyphens/>
        <w:autoSpaceDN w:val="0"/>
        <w:spacing w:after="0" w:line="240" w:lineRule="auto"/>
        <w:jc w:val="center"/>
        <w:rPr>
          <w:rFonts w:ascii="Times New Roman" w:eastAsia="Times New Roman" w:hAnsi="Times New Roman" w:cs="Times New Roman"/>
          <w:b/>
          <w:bCs/>
          <w:iCs/>
          <w:color w:val="000000"/>
          <w:kern w:val="3"/>
          <w:sz w:val="24"/>
          <w:szCs w:val="24"/>
          <w:lang w:val="ru-RU" w:eastAsia="zh-CN" w:bidi="hi-IN"/>
        </w:rPr>
      </w:pPr>
    </w:p>
    <w:p w:rsidR="00617DF5" w:rsidRPr="00617DF5" w:rsidRDefault="00617DF5" w:rsidP="00617DF5">
      <w:pPr>
        <w:tabs>
          <w:tab w:val="left" w:pos="1440"/>
        </w:tabs>
        <w:suppressAutoHyphens/>
        <w:autoSpaceDN w:val="0"/>
        <w:spacing w:after="0" w:line="240" w:lineRule="auto"/>
        <w:jc w:val="center"/>
        <w:rPr>
          <w:rFonts w:ascii="Times New Roman" w:eastAsia="Times New Roman" w:hAnsi="Times New Roman" w:cs="Times New Roman"/>
          <w:b/>
          <w:bCs/>
          <w:iCs/>
          <w:color w:val="000000"/>
          <w:kern w:val="3"/>
          <w:sz w:val="24"/>
          <w:szCs w:val="24"/>
          <w:lang w:val="ru-RU" w:eastAsia="zh-CN" w:bidi="hi-IN"/>
        </w:rPr>
      </w:pPr>
    </w:p>
    <w:p w:rsidR="00617DF5" w:rsidRPr="00617DF5" w:rsidRDefault="00617DF5" w:rsidP="00617DF5">
      <w:pPr>
        <w:tabs>
          <w:tab w:val="left" w:pos="1440"/>
        </w:tabs>
        <w:suppressAutoHyphens/>
        <w:autoSpaceDN w:val="0"/>
        <w:spacing w:after="0" w:line="240" w:lineRule="auto"/>
        <w:jc w:val="center"/>
        <w:rPr>
          <w:rFonts w:ascii="Times New Roman" w:eastAsia="Times New Roman" w:hAnsi="Times New Roman" w:cs="Times New Roman"/>
          <w:b/>
          <w:bCs/>
          <w:iCs/>
          <w:color w:val="000000"/>
          <w:kern w:val="3"/>
          <w:sz w:val="24"/>
          <w:szCs w:val="24"/>
          <w:lang w:val="ru-RU" w:eastAsia="zh-CN" w:bidi="hi-IN"/>
        </w:rPr>
      </w:pPr>
    </w:p>
    <w:p w:rsidR="00617DF5" w:rsidRPr="00617DF5" w:rsidRDefault="00617DF5" w:rsidP="00617DF5">
      <w:pPr>
        <w:tabs>
          <w:tab w:val="left" w:pos="1440"/>
        </w:tabs>
        <w:suppressAutoHyphens/>
        <w:autoSpaceDN w:val="0"/>
        <w:spacing w:after="0" w:line="240" w:lineRule="auto"/>
        <w:jc w:val="center"/>
        <w:rPr>
          <w:rFonts w:ascii="Times New Roman" w:eastAsia="Times New Roman" w:hAnsi="Times New Roman" w:cs="Times New Roman"/>
          <w:b/>
          <w:bCs/>
          <w:iCs/>
          <w:color w:val="000000"/>
          <w:kern w:val="3"/>
          <w:sz w:val="24"/>
          <w:szCs w:val="24"/>
          <w:lang w:val="ru-RU" w:eastAsia="zh-CN" w:bidi="hi-IN"/>
        </w:rPr>
      </w:pPr>
    </w:p>
    <w:p w:rsidR="00617DF5" w:rsidRPr="00617DF5" w:rsidRDefault="00617DF5" w:rsidP="00617DF5">
      <w:pPr>
        <w:tabs>
          <w:tab w:val="left" w:pos="1440"/>
        </w:tabs>
        <w:suppressAutoHyphens/>
        <w:autoSpaceDN w:val="0"/>
        <w:spacing w:after="0" w:line="240" w:lineRule="auto"/>
        <w:jc w:val="center"/>
        <w:rPr>
          <w:rFonts w:ascii="Times New Roman" w:eastAsia="Times New Roman" w:hAnsi="Times New Roman" w:cs="Times New Roman"/>
          <w:b/>
          <w:bCs/>
          <w:iCs/>
          <w:color w:val="000000"/>
          <w:kern w:val="3"/>
          <w:sz w:val="24"/>
          <w:szCs w:val="24"/>
          <w:lang w:val="ru-RU" w:eastAsia="zh-CN" w:bidi="hi-IN"/>
        </w:rPr>
      </w:pPr>
    </w:p>
    <w:p w:rsidR="00617DF5" w:rsidRPr="00617DF5" w:rsidRDefault="00617DF5" w:rsidP="00617DF5">
      <w:pPr>
        <w:tabs>
          <w:tab w:val="left" w:pos="1440"/>
        </w:tabs>
        <w:suppressAutoHyphens/>
        <w:autoSpaceDN w:val="0"/>
        <w:spacing w:after="0" w:line="240" w:lineRule="auto"/>
        <w:jc w:val="center"/>
        <w:rPr>
          <w:rFonts w:ascii="Times New Roman" w:eastAsia="Times New Roman" w:hAnsi="Times New Roman" w:cs="Times New Roman"/>
          <w:b/>
          <w:bCs/>
          <w:iCs/>
          <w:color w:val="000000"/>
          <w:kern w:val="3"/>
          <w:sz w:val="24"/>
          <w:szCs w:val="24"/>
          <w:lang w:val="ru-RU" w:eastAsia="zh-CN" w:bidi="hi-IN"/>
        </w:rPr>
      </w:pPr>
    </w:p>
    <w:p w:rsidR="00617DF5" w:rsidRPr="00617DF5" w:rsidRDefault="00617DF5" w:rsidP="00617DF5">
      <w:pPr>
        <w:tabs>
          <w:tab w:val="left" w:pos="1440"/>
        </w:tabs>
        <w:suppressAutoHyphens/>
        <w:autoSpaceDN w:val="0"/>
        <w:spacing w:after="0" w:line="240" w:lineRule="auto"/>
        <w:jc w:val="center"/>
        <w:rPr>
          <w:rFonts w:ascii="Times New Roman" w:eastAsia="Times New Roman" w:hAnsi="Times New Roman" w:cs="Times New Roman"/>
          <w:b/>
          <w:bCs/>
          <w:iCs/>
          <w:color w:val="000000"/>
          <w:kern w:val="3"/>
          <w:sz w:val="24"/>
          <w:szCs w:val="24"/>
          <w:lang w:val="ru-RU" w:eastAsia="zh-CN" w:bidi="hi-IN"/>
        </w:rPr>
      </w:pPr>
    </w:p>
    <w:p w:rsidR="00617DF5" w:rsidRPr="00617DF5" w:rsidRDefault="00617DF5" w:rsidP="00617DF5">
      <w:pPr>
        <w:tabs>
          <w:tab w:val="left" w:pos="1440"/>
        </w:tabs>
        <w:suppressAutoHyphens/>
        <w:autoSpaceDN w:val="0"/>
        <w:spacing w:after="0" w:line="240" w:lineRule="auto"/>
        <w:jc w:val="center"/>
        <w:rPr>
          <w:rFonts w:ascii="Times New Roman" w:eastAsia="Times New Roman" w:hAnsi="Times New Roman" w:cs="Times New Roman"/>
          <w:b/>
          <w:bCs/>
          <w:iCs/>
          <w:color w:val="000000"/>
          <w:kern w:val="3"/>
          <w:sz w:val="24"/>
          <w:szCs w:val="24"/>
          <w:lang w:val="ru-RU" w:eastAsia="zh-CN" w:bidi="hi-IN"/>
        </w:rPr>
      </w:pPr>
    </w:p>
    <w:p w:rsidR="00617DF5" w:rsidRPr="00617DF5" w:rsidRDefault="00617DF5" w:rsidP="00617DF5">
      <w:pPr>
        <w:tabs>
          <w:tab w:val="left" w:pos="1440"/>
        </w:tabs>
        <w:suppressAutoHyphens/>
        <w:autoSpaceDN w:val="0"/>
        <w:spacing w:after="0" w:line="240" w:lineRule="auto"/>
        <w:jc w:val="center"/>
        <w:rPr>
          <w:rFonts w:ascii="Times New Roman" w:eastAsia="Times New Roman" w:hAnsi="Times New Roman" w:cs="Times New Roman"/>
          <w:b/>
          <w:bCs/>
          <w:iCs/>
          <w:color w:val="000000"/>
          <w:kern w:val="3"/>
          <w:sz w:val="24"/>
          <w:szCs w:val="24"/>
          <w:lang w:val="ru-RU" w:eastAsia="zh-CN" w:bidi="hi-IN"/>
        </w:rPr>
      </w:pPr>
    </w:p>
    <w:p w:rsidR="00617DF5" w:rsidRPr="00617DF5" w:rsidRDefault="00617DF5" w:rsidP="00617DF5">
      <w:pPr>
        <w:tabs>
          <w:tab w:val="left" w:pos="1440"/>
        </w:tabs>
        <w:suppressAutoHyphens/>
        <w:autoSpaceDN w:val="0"/>
        <w:spacing w:after="0" w:line="240" w:lineRule="auto"/>
        <w:jc w:val="center"/>
        <w:rPr>
          <w:rFonts w:ascii="Times New Roman" w:eastAsia="Times New Roman" w:hAnsi="Times New Roman" w:cs="Times New Roman"/>
          <w:b/>
          <w:bCs/>
          <w:iCs/>
          <w:color w:val="000000"/>
          <w:kern w:val="3"/>
          <w:sz w:val="24"/>
          <w:szCs w:val="24"/>
          <w:lang w:val="ru-RU" w:eastAsia="zh-CN" w:bidi="hi-IN"/>
        </w:rPr>
      </w:pPr>
    </w:p>
    <w:p w:rsidR="00617DF5" w:rsidRPr="00617DF5" w:rsidRDefault="00617DF5" w:rsidP="00617DF5">
      <w:pPr>
        <w:tabs>
          <w:tab w:val="left" w:pos="1440"/>
        </w:tabs>
        <w:suppressAutoHyphens/>
        <w:autoSpaceDN w:val="0"/>
        <w:spacing w:after="0" w:line="240" w:lineRule="auto"/>
        <w:jc w:val="center"/>
        <w:rPr>
          <w:rFonts w:ascii="Times New Roman" w:eastAsia="Times New Roman" w:hAnsi="Times New Roman" w:cs="Times New Roman"/>
          <w:b/>
          <w:bCs/>
          <w:iCs/>
          <w:color w:val="000000"/>
          <w:kern w:val="3"/>
          <w:sz w:val="24"/>
          <w:szCs w:val="24"/>
          <w:lang w:val="ru-RU" w:eastAsia="zh-CN" w:bidi="hi-IN"/>
        </w:rPr>
      </w:pPr>
    </w:p>
    <w:p w:rsidR="00617DF5" w:rsidRPr="00617DF5" w:rsidRDefault="00617DF5" w:rsidP="00617DF5">
      <w:pPr>
        <w:tabs>
          <w:tab w:val="left" w:pos="1440"/>
        </w:tabs>
        <w:suppressAutoHyphens/>
        <w:autoSpaceDN w:val="0"/>
        <w:spacing w:after="0" w:line="240" w:lineRule="auto"/>
        <w:jc w:val="center"/>
        <w:rPr>
          <w:rFonts w:ascii="Times New Roman" w:eastAsia="Times New Roman" w:hAnsi="Times New Roman" w:cs="Times New Roman"/>
          <w:b/>
          <w:bCs/>
          <w:iCs/>
          <w:color w:val="000000"/>
          <w:kern w:val="3"/>
          <w:sz w:val="24"/>
          <w:szCs w:val="24"/>
          <w:lang w:val="ru-RU" w:eastAsia="zh-CN" w:bidi="hi-IN"/>
        </w:rPr>
      </w:pPr>
    </w:p>
    <w:p w:rsidR="00617DF5" w:rsidRPr="00617DF5" w:rsidRDefault="00617DF5" w:rsidP="00617DF5">
      <w:pPr>
        <w:tabs>
          <w:tab w:val="left" w:pos="1440"/>
        </w:tabs>
        <w:suppressAutoHyphens/>
        <w:autoSpaceDN w:val="0"/>
        <w:spacing w:after="0" w:line="240" w:lineRule="auto"/>
        <w:jc w:val="center"/>
        <w:rPr>
          <w:rFonts w:ascii="Times New Roman" w:eastAsia="Times New Roman" w:hAnsi="Times New Roman" w:cs="Times New Roman"/>
          <w:b/>
          <w:bCs/>
          <w:iCs/>
          <w:color w:val="000000"/>
          <w:kern w:val="3"/>
          <w:sz w:val="24"/>
          <w:szCs w:val="24"/>
          <w:lang w:val="ru-RU" w:eastAsia="zh-CN" w:bidi="hi-IN"/>
        </w:rPr>
      </w:pPr>
    </w:p>
    <w:p w:rsidR="00617DF5" w:rsidRPr="00617DF5" w:rsidRDefault="00617DF5" w:rsidP="00617DF5">
      <w:pPr>
        <w:tabs>
          <w:tab w:val="left" w:pos="1440"/>
        </w:tabs>
        <w:suppressAutoHyphens/>
        <w:autoSpaceDN w:val="0"/>
        <w:spacing w:after="0" w:line="240" w:lineRule="auto"/>
        <w:jc w:val="center"/>
        <w:rPr>
          <w:rFonts w:ascii="Times New Roman" w:eastAsia="Times New Roman" w:hAnsi="Times New Roman" w:cs="Times New Roman"/>
          <w:b/>
          <w:bCs/>
          <w:iCs/>
          <w:color w:val="000000"/>
          <w:kern w:val="3"/>
          <w:sz w:val="24"/>
          <w:szCs w:val="24"/>
          <w:lang w:val="ru-RU" w:eastAsia="zh-CN" w:bidi="hi-IN"/>
        </w:rPr>
      </w:pPr>
    </w:p>
    <w:p w:rsidR="00617DF5" w:rsidRPr="00617DF5" w:rsidRDefault="00617DF5" w:rsidP="00617DF5">
      <w:pPr>
        <w:tabs>
          <w:tab w:val="left" w:pos="1440"/>
        </w:tabs>
        <w:suppressAutoHyphens/>
        <w:autoSpaceDN w:val="0"/>
        <w:spacing w:after="0" w:line="240" w:lineRule="auto"/>
        <w:jc w:val="center"/>
        <w:rPr>
          <w:rFonts w:ascii="Times New Roman" w:eastAsia="Times New Roman" w:hAnsi="Times New Roman" w:cs="Times New Roman"/>
          <w:b/>
          <w:bCs/>
          <w:iCs/>
          <w:color w:val="000000"/>
          <w:kern w:val="3"/>
          <w:sz w:val="24"/>
          <w:szCs w:val="24"/>
          <w:lang w:val="ru-RU" w:eastAsia="zh-CN" w:bidi="hi-IN"/>
        </w:rPr>
      </w:pPr>
    </w:p>
    <w:p w:rsidR="00617DF5" w:rsidRPr="00617DF5" w:rsidRDefault="00617DF5" w:rsidP="00617DF5">
      <w:pPr>
        <w:tabs>
          <w:tab w:val="left" w:pos="1440"/>
        </w:tabs>
        <w:suppressAutoHyphens/>
        <w:autoSpaceDN w:val="0"/>
        <w:spacing w:after="0" w:line="240" w:lineRule="auto"/>
        <w:jc w:val="center"/>
        <w:rPr>
          <w:rFonts w:ascii="Times New Roman" w:eastAsia="Times New Roman" w:hAnsi="Times New Roman" w:cs="Times New Roman"/>
          <w:b/>
          <w:bCs/>
          <w:iCs/>
          <w:color w:val="000000"/>
          <w:kern w:val="3"/>
          <w:sz w:val="24"/>
          <w:szCs w:val="24"/>
          <w:lang w:val="ru-RU" w:eastAsia="zh-CN" w:bidi="hi-IN"/>
        </w:rPr>
      </w:pPr>
    </w:p>
    <w:p w:rsidR="00617DF5" w:rsidRPr="00617DF5" w:rsidRDefault="00617DF5" w:rsidP="00617DF5">
      <w:pPr>
        <w:tabs>
          <w:tab w:val="left" w:pos="1440"/>
        </w:tabs>
        <w:suppressAutoHyphens/>
        <w:autoSpaceDN w:val="0"/>
        <w:spacing w:after="0" w:line="240" w:lineRule="auto"/>
        <w:jc w:val="center"/>
        <w:rPr>
          <w:rFonts w:ascii="Times New Roman" w:eastAsia="Times New Roman" w:hAnsi="Times New Roman" w:cs="Times New Roman"/>
          <w:b/>
          <w:bCs/>
          <w:iCs/>
          <w:color w:val="000000"/>
          <w:kern w:val="3"/>
          <w:sz w:val="24"/>
          <w:szCs w:val="24"/>
          <w:lang w:val="ru-RU" w:eastAsia="zh-CN" w:bidi="hi-IN"/>
        </w:rPr>
      </w:pPr>
    </w:p>
    <w:p w:rsidR="00617DF5" w:rsidRPr="00617DF5" w:rsidRDefault="00617DF5" w:rsidP="00617DF5">
      <w:pPr>
        <w:tabs>
          <w:tab w:val="left" w:pos="1440"/>
        </w:tabs>
        <w:suppressAutoHyphens/>
        <w:autoSpaceDN w:val="0"/>
        <w:spacing w:after="0" w:line="240" w:lineRule="auto"/>
        <w:jc w:val="center"/>
        <w:rPr>
          <w:rFonts w:ascii="Times New Roman" w:eastAsia="Times New Roman" w:hAnsi="Times New Roman" w:cs="Times New Roman"/>
          <w:b/>
          <w:bCs/>
          <w:iCs/>
          <w:color w:val="000000"/>
          <w:kern w:val="3"/>
          <w:sz w:val="24"/>
          <w:szCs w:val="24"/>
          <w:lang w:val="ru-RU" w:eastAsia="zh-CN" w:bidi="hi-IN"/>
        </w:rPr>
      </w:pPr>
    </w:p>
    <w:p w:rsidR="00617DF5" w:rsidRPr="00617DF5" w:rsidRDefault="00617DF5" w:rsidP="00617DF5">
      <w:pPr>
        <w:tabs>
          <w:tab w:val="left" w:pos="1440"/>
        </w:tabs>
        <w:suppressAutoHyphens/>
        <w:autoSpaceDN w:val="0"/>
        <w:spacing w:after="0" w:line="240" w:lineRule="auto"/>
        <w:jc w:val="center"/>
        <w:rPr>
          <w:rFonts w:ascii="Times New Roman" w:eastAsia="Times New Roman" w:hAnsi="Times New Roman" w:cs="Times New Roman"/>
          <w:b/>
          <w:bCs/>
          <w:iCs/>
          <w:color w:val="000000"/>
          <w:kern w:val="3"/>
          <w:sz w:val="24"/>
          <w:szCs w:val="24"/>
          <w:lang w:val="ru-RU" w:eastAsia="zh-CN" w:bidi="hi-IN"/>
        </w:rPr>
      </w:pPr>
    </w:p>
    <w:p w:rsidR="00617DF5" w:rsidRPr="00617DF5" w:rsidRDefault="00617DF5" w:rsidP="00617DF5">
      <w:pPr>
        <w:tabs>
          <w:tab w:val="left" w:pos="1440"/>
        </w:tabs>
        <w:suppressAutoHyphens/>
        <w:autoSpaceDN w:val="0"/>
        <w:spacing w:after="0" w:line="240" w:lineRule="auto"/>
        <w:jc w:val="center"/>
        <w:rPr>
          <w:rFonts w:ascii="Times New Roman" w:eastAsia="Times New Roman" w:hAnsi="Times New Roman" w:cs="Times New Roman"/>
          <w:b/>
          <w:bCs/>
          <w:iCs/>
          <w:color w:val="000000"/>
          <w:kern w:val="3"/>
          <w:sz w:val="24"/>
          <w:szCs w:val="24"/>
          <w:lang w:val="ru-RU" w:eastAsia="zh-CN" w:bidi="hi-IN"/>
        </w:rPr>
      </w:pPr>
    </w:p>
    <w:p w:rsidR="00617DF5" w:rsidRPr="00617DF5" w:rsidRDefault="00617DF5" w:rsidP="00617DF5">
      <w:pPr>
        <w:tabs>
          <w:tab w:val="left" w:pos="1440"/>
        </w:tabs>
        <w:suppressAutoHyphens/>
        <w:autoSpaceDN w:val="0"/>
        <w:spacing w:after="0" w:line="240" w:lineRule="auto"/>
        <w:jc w:val="center"/>
        <w:rPr>
          <w:rFonts w:ascii="Times New Roman" w:eastAsia="Times New Roman" w:hAnsi="Times New Roman" w:cs="Times New Roman"/>
          <w:b/>
          <w:bCs/>
          <w:iCs/>
          <w:color w:val="000000"/>
          <w:kern w:val="3"/>
          <w:sz w:val="24"/>
          <w:szCs w:val="24"/>
          <w:lang w:val="ru-RU" w:eastAsia="zh-CN" w:bidi="hi-IN"/>
        </w:rPr>
      </w:pPr>
    </w:p>
    <w:p w:rsidR="00617DF5" w:rsidRPr="00617DF5" w:rsidRDefault="00617DF5" w:rsidP="00617DF5">
      <w:pPr>
        <w:tabs>
          <w:tab w:val="left" w:pos="1440"/>
        </w:tabs>
        <w:suppressAutoHyphens/>
        <w:autoSpaceDN w:val="0"/>
        <w:spacing w:after="0" w:line="240" w:lineRule="auto"/>
        <w:jc w:val="center"/>
        <w:rPr>
          <w:rFonts w:ascii="Times New Roman" w:eastAsia="Times New Roman" w:hAnsi="Times New Roman" w:cs="Times New Roman"/>
          <w:b/>
          <w:bCs/>
          <w:iCs/>
          <w:color w:val="000000"/>
          <w:kern w:val="3"/>
          <w:sz w:val="24"/>
          <w:szCs w:val="24"/>
          <w:lang w:val="ru-RU" w:eastAsia="zh-CN" w:bidi="hi-IN"/>
        </w:rPr>
      </w:pPr>
    </w:p>
    <w:p w:rsidR="00617DF5" w:rsidRPr="00617DF5" w:rsidRDefault="00617DF5" w:rsidP="00617DF5">
      <w:pPr>
        <w:tabs>
          <w:tab w:val="left" w:pos="1440"/>
        </w:tabs>
        <w:suppressAutoHyphens/>
        <w:autoSpaceDN w:val="0"/>
        <w:spacing w:after="0" w:line="240" w:lineRule="auto"/>
        <w:jc w:val="center"/>
        <w:rPr>
          <w:rFonts w:ascii="Times New Roman" w:eastAsia="Times New Roman" w:hAnsi="Times New Roman" w:cs="Times New Roman"/>
          <w:b/>
          <w:bCs/>
          <w:iCs/>
          <w:color w:val="000000"/>
          <w:kern w:val="3"/>
          <w:sz w:val="24"/>
          <w:szCs w:val="24"/>
          <w:lang w:val="ru-RU" w:eastAsia="zh-CN" w:bidi="hi-IN"/>
        </w:rPr>
      </w:pPr>
    </w:p>
    <w:p w:rsidR="00617DF5" w:rsidRPr="00617DF5" w:rsidRDefault="00617DF5" w:rsidP="00617DF5">
      <w:pPr>
        <w:tabs>
          <w:tab w:val="left" w:pos="1440"/>
        </w:tabs>
        <w:suppressAutoHyphens/>
        <w:autoSpaceDN w:val="0"/>
        <w:spacing w:after="0" w:line="240" w:lineRule="auto"/>
        <w:jc w:val="center"/>
        <w:rPr>
          <w:rFonts w:ascii="Times New Roman" w:eastAsia="Times New Roman" w:hAnsi="Times New Roman" w:cs="Times New Roman"/>
          <w:b/>
          <w:bCs/>
          <w:iCs/>
          <w:color w:val="000000"/>
          <w:kern w:val="3"/>
          <w:sz w:val="24"/>
          <w:szCs w:val="24"/>
          <w:lang w:val="ru-RU" w:eastAsia="zh-CN" w:bidi="hi-IN"/>
        </w:rPr>
      </w:pPr>
    </w:p>
    <w:p w:rsidR="00617DF5" w:rsidRPr="00617DF5" w:rsidRDefault="00617DF5" w:rsidP="00617DF5">
      <w:pPr>
        <w:tabs>
          <w:tab w:val="left" w:pos="1440"/>
        </w:tabs>
        <w:suppressAutoHyphens/>
        <w:autoSpaceDN w:val="0"/>
        <w:spacing w:after="0" w:line="240" w:lineRule="auto"/>
        <w:jc w:val="center"/>
        <w:rPr>
          <w:rFonts w:ascii="Times New Roman" w:eastAsia="Times New Roman" w:hAnsi="Times New Roman" w:cs="Times New Roman"/>
          <w:b/>
          <w:bCs/>
          <w:iCs/>
          <w:color w:val="000000"/>
          <w:kern w:val="3"/>
          <w:sz w:val="24"/>
          <w:szCs w:val="24"/>
          <w:lang w:val="ru-RU" w:eastAsia="zh-CN" w:bidi="hi-IN"/>
        </w:rPr>
      </w:pPr>
    </w:p>
    <w:p w:rsidR="00617DF5" w:rsidRPr="00617DF5" w:rsidRDefault="00617DF5" w:rsidP="00617DF5">
      <w:pPr>
        <w:tabs>
          <w:tab w:val="left" w:pos="1440"/>
        </w:tabs>
        <w:suppressAutoHyphens/>
        <w:autoSpaceDN w:val="0"/>
        <w:spacing w:after="0" w:line="240" w:lineRule="auto"/>
        <w:jc w:val="both"/>
        <w:outlineLvl w:val="0"/>
        <w:rPr>
          <w:rFonts w:ascii="Times New Roman" w:eastAsia="Times New Roman" w:hAnsi="Times New Roman" w:cs="Times New Roman"/>
          <w:b/>
          <w:bCs/>
          <w:iCs/>
          <w:color w:val="000000"/>
          <w:kern w:val="3"/>
          <w:sz w:val="24"/>
          <w:szCs w:val="24"/>
          <w:lang w:val="sr-Cyrl-CS" w:eastAsia="zh-CN" w:bidi="hi-IN"/>
        </w:rPr>
      </w:pPr>
    </w:p>
    <w:p w:rsidR="00617DF5" w:rsidRPr="00617DF5" w:rsidRDefault="00617DF5" w:rsidP="00617DF5">
      <w:pPr>
        <w:tabs>
          <w:tab w:val="left" w:pos="1440"/>
        </w:tabs>
        <w:suppressAutoHyphens/>
        <w:autoSpaceDN w:val="0"/>
        <w:spacing w:after="0" w:line="240" w:lineRule="auto"/>
        <w:jc w:val="both"/>
        <w:outlineLvl w:val="0"/>
        <w:rPr>
          <w:rFonts w:ascii="Times New Roman" w:eastAsia="Times New Roman" w:hAnsi="Times New Roman" w:cs="Times New Roman"/>
          <w:b/>
          <w:bCs/>
          <w:iCs/>
          <w:color w:val="000000"/>
          <w:kern w:val="3"/>
          <w:sz w:val="24"/>
          <w:szCs w:val="24"/>
          <w:lang w:val="sr-Cyrl-CS" w:eastAsia="zh-CN" w:bidi="hi-IN"/>
        </w:rPr>
      </w:pPr>
    </w:p>
    <w:p w:rsidR="00617DF5" w:rsidRPr="00617DF5" w:rsidRDefault="00617DF5" w:rsidP="00617DF5">
      <w:pPr>
        <w:tabs>
          <w:tab w:val="left" w:pos="1440"/>
        </w:tabs>
        <w:suppressAutoHyphens/>
        <w:autoSpaceDN w:val="0"/>
        <w:spacing w:after="0" w:line="240" w:lineRule="auto"/>
        <w:jc w:val="both"/>
        <w:outlineLvl w:val="0"/>
        <w:rPr>
          <w:rFonts w:ascii="Times New Roman" w:eastAsia="Times New Roman" w:hAnsi="Times New Roman" w:cs="Times New Roman"/>
          <w:b/>
          <w:bCs/>
          <w:iCs/>
          <w:color w:val="000000"/>
          <w:kern w:val="3"/>
          <w:sz w:val="24"/>
          <w:szCs w:val="24"/>
          <w:lang w:val="sr-Cyrl-CS" w:eastAsia="zh-CN" w:bidi="hi-IN"/>
        </w:rPr>
      </w:pPr>
    </w:p>
    <w:p w:rsidR="00617DF5" w:rsidRPr="00617DF5" w:rsidRDefault="00617DF5" w:rsidP="00617DF5">
      <w:pPr>
        <w:tabs>
          <w:tab w:val="left" w:pos="1440"/>
        </w:tabs>
        <w:suppressAutoHyphens/>
        <w:autoSpaceDN w:val="0"/>
        <w:spacing w:after="0" w:line="240" w:lineRule="auto"/>
        <w:jc w:val="center"/>
        <w:outlineLvl w:val="0"/>
        <w:rPr>
          <w:rFonts w:ascii="Times New Roman" w:eastAsia="Times New Roman" w:hAnsi="Times New Roman" w:cs="Times New Roman"/>
          <w:b/>
          <w:bCs/>
          <w:iCs/>
          <w:color w:val="000000"/>
          <w:kern w:val="3"/>
          <w:sz w:val="24"/>
          <w:szCs w:val="24"/>
          <w:lang w:val="sr-Cyrl-CS" w:eastAsia="zh-CN" w:bidi="hi-IN"/>
        </w:rPr>
      </w:pPr>
      <w:r w:rsidRPr="00617DF5">
        <w:rPr>
          <w:rFonts w:ascii="Times New Roman" w:eastAsia="Times New Roman" w:hAnsi="Times New Roman" w:cs="Times New Roman"/>
          <w:b/>
          <w:bCs/>
          <w:iCs/>
          <w:color w:val="000000"/>
          <w:kern w:val="3"/>
          <w:sz w:val="24"/>
          <w:szCs w:val="24"/>
          <w:lang w:val="ru-RU" w:eastAsia="zh-CN" w:bidi="hi-IN"/>
        </w:rPr>
        <w:lastRenderedPageBreak/>
        <w:t>И З Ј А В А</w:t>
      </w:r>
    </w:p>
    <w:p w:rsidR="00617DF5" w:rsidRPr="00617DF5" w:rsidRDefault="00617DF5" w:rsidP="00617DF5">
      <w:pPr>
        <w:tabs>
          <w:tab w:val="left" w:pos="1440"/>
        </w:tabs>
        <w:suppressAutoHyphens/>
        <w:autoSpaceDN w:val="0"/>
        <w:spacing w:after="0" w:line="240" w:lineRule="auto"/>
        <w:jc w:val="both"/>
        <w:rPr>
          <w:rFonts w:ascii="Times New Roman" w:eastAsia="Times New Roman" w:hAnsi="Times New Roman" w:cs="Times New Roman"/>
          <w:b/>
          <w:bCs/>
          <w:iCs/>
          <w:color w:val="000000"/>
          <w:kern w:val="3"/>
          <w:sz w:val="24"/>
          <w:szCs w:val="24"/>
          <w:lang w:val="ru-RU" w:eastAsia="zh-CN" w:bidi="hi-IN"/>
        </w:rPr>
      </w:pPr>
    </w:p>
    <w:p w:rsidR="00617DF5" w:rsidRPr="00617DF5" w:rsidRDefault="00617DF5" w:rsidP="00617DF5">
      <w:pPr>
        <w:tabs>
          <w:tab w:val="left" w:pos="1440"/>
        </w:tabs>
        <w:suppressAutoHyphens/>
        <w:autoSpaceDN w:val="0"/>
        <w:spacing w:after="0" w:line="240" w:lineRule="auto"/>
        <w:jc w:val="center"/>
        <w:rPr>
          <w:rFonts w:ascii="Times New Roman" w:eastAsia="Times New Roman" w:hAnsi="Times New Roman" w:cs="Times New Roman"/>
          <w:bCs/>
          <w:iCs/>
          <w:color w:val="000000"/>
          <w:kern w:val="3"/>
          <w:sz w:val="24"/>
          <w:szCs w:val="24"/>
          <w:lang w:val="ru-RU" w:eastAsia="zh-CN" w:bidi="hi-IN"/>
        </w:rPr>
      </w:pPr>
      <w:r w:rsidRPr="00617DF5">
        <w:rPr>
          <w:rFonts w:ascii="Times New Roman" w:eastAsia="Times New Roman" w:hAnsi="Times New Roman" w:cs="Times New Roman"/>
          <w:bCs/>
          <w:iCs/>
          <w:color w:val="000000"/>
          <w:kern w:val="3"/>
          <w:sz w:val="24"/>
          <w:szCs w:val="24"/>
          <w:lang w:val="ru-RU" w:eastAsia="zh-CN" w:bidi="hi-IN"/>
        </w:rPr>
        <w:t>да подизвођач испуњава услове за учешће у поступку јавне набавке</w:t>
      </w:r>
    </w:p>
    <w:p w:rsidR="00617DF5" w:rsidRPr="00617DF5" w:rsidRDefault="00617DF5" w:rsidP="00617DF5">
      <w:pPr>
        <w:tabs>
          <w:tab w:val="left" w:pos="1440"/>
        </w:tabs>
        <w:suppressAutoHyphens/>
        <w:autoSpaceDN w:val="0"/>
        <w:spacing w:after="0" w:line="240" w:lineRule="auto"/>
        <w:jc w:val="center"/>
        <w:rPr>
          <w:rFonts w:ascii="Times New Roman" w:eastAsia="Times New Roman" w:hAnsi="Times New Roman" w:cs="Times New Roman"/>
          <w:b/>
          <w:bCs/>
          <w:iCs/>
          <w:color w:val="000000"/>
          <w:kern w:val="3"/>
          <w:sz w:val="24"/>
          <w:szCs w:val="24"/>
          <w:lang w:val="ru-RU" w:eastAsia="zh-CN" w:bidi="hi-IN"/>
        </w:rPr>
      </w:pPr>
    </w:p>
    <w:p w:rsidR="00617DF5" w:rsidRPr="00617DF5" w:rsidRDefault="00617DF5" w:rsidP="00617DF5">
      <w:pPr>
        <w:tabs>
          <w:tab w:val="left" w:pos="1260"/>
          <w:tab w:val="left" w:pos="1440"/>
        </w:tabs>
        <w:suppressAutoHyphens/>
        <w:autoSpaceDN w:val="0"/>
        <w:spacing w:after="0" w:line="240" w:lineRule="auto"/>
        <w:jc w:val="both"/>
        <w:rPr>
          <w:rFonts w:ascii="Times New Roman" w:eastAsia="Times New Roman" w:hAnsi="Times New Roman" w:cs="Times New Roman"/>
          <w:color w:val="000000"/>
          <w:kern w:val="3"/>
          <w:sz w:val="24"/>
          <w:szCs w:val="24"/>
          <w:lang w:val="ru-RU" w:eastAsia="zh-CN" w:bidi="hi-IN"/>
        </w:rPr>
      </w:pPr>
      <w:r w:rsidRPr="00617DF5">
        <w:rPr>
          <w:rFonts w:ascii="Times New Roman" w:eastAsia="Times New Roman" w:hAnsi="Times New Roman" w:cs="Times New Roman"/>
          <w:bCs/>
          <w:iCs/>
          <w:color w:val="000000"/>
          <w:kern w:val="3"/>
          <w:sz w:val="24"/>
          <w:szCs w:val="24"/>
          <w:lang w:val="ru-RU" w:eastAsia="zh-CN" w:bidi="hi-IN"/>
        </w:rPr>
        <w:tab/>
        <w:t xml:space="preserve">Под пуном кривичном и материјалном одговорношћу понуђач _________________________________________________________ </w:t>
      </w:r>
      <w:r w:rsidRPr="00617DF5">
        <w:rPr>
          <w:rFonts w:ascii="Times New Roman" w:eastAsia="Times New Roman" w:hAnsi="Times New Roman" w:cs="Times New Roman"/>
          <w:b/>
          <w:iCs/>
          <w:color w:val="000000"/>
          <w:kern w:val="3"/>
          <w:sz w:val="24"/>
          <w:szCs w:val="24"/>
          <w:lang w:val="ru-RU" w:eastAsia="zh-CN" w:bidi="hi-IN"/>
        </w:rPr>
        <w:t xml:space="preserve">ПОТВРЂУЈЕ </w:t>
      </w:r>
      <w:r w:rsidRPr="00617DF5">
        <w:rPr>
          <w:rFonts w:ascii="Times New Roman" w:eastAsia="Times New Roman" w:hAnsi="Times New Roman" w:cs="Times New Roman"/>
          <w:iCs/>
          <w:color w:val="000000"/>
          <w:kern w:val="3"/>
          <w:sz w:val="24"/>
          <w:szCs w:val="24"/>
          <w:lang w:val="ru-RU" w:eastAsia="zh-CN" w:bidi="hi-IN"/>
        </w:rPr>
        <w:t xml:space="preserve">да </w:t>
      </w:r>
      <w:r w:rsidRPr="00617DF5">
        <w:rPr>
          <w:rFonts w:ascii="Times New Roman" w:eastAsia="Times New Roman" w:hAnsi="Times New Roman" w:cs="Times New Roman"/>
          <w:b/>
          <w:i/>
          <w:iCs/>
          <w:color w:val="000000"/>
          <w:kern w:val="3"/>
          <w:sz w:val="24"/>
          <w:szCs w:val="24"/>
          <w:lang w:val="ru-RU" w:eastAsia="zh-CN" w:bidi="hi-IN"/>
        </w:rPr>
        <w:t>подизвођач</w:t>
      </w:r>
      <w:r w:rsidRPr="00617DF5">
        <w:rPr>
          <w:rFonts w:ascii="Times New Roman" w:eastAsia="Times New Roman" w:hAnsi="Times New Roman" w:cs="Times New Roman"/>
          <w:iCs/>
          <w:color w:val="000000"/>
          <w:kern w:val="3"/>
          <w:sz w:val="24"/>
          <w:szCs w:val="24"/>
          <w:lang w:val="ru-RU" w:eastAsia="zh-CN" w:bidi="hi-IN"/>
        </w:rPr>
        <w:t xml:space="preserve"> </w:t>
      </w:r>
      <w:r w:rsidRPr="00617DF5">
        <w:rPr>
          <w:rFonts w:ascii="Times New Roman" w:eastAsia="Times New Roman" w:hAnsi="Times New Roman" w:cs="Times New Roman"/>
          <w:bCs/>
          <w:iCs/>
          <w:color w:val="000000"/>
          <w:kern w:val="3"/>
          <w:sz w:val="24"/>
          <w:szCs w:val="24"/>
          <w:lang w:val="ru-RU" w:eastAsia="zh-CN" w:bidi="hi-IN"/>
        </w:rPr>
        <w:t xml:space="preserve">испуњава услове прописане чл. 75. и 76. Закона  о јавним набавкама за учешће у поступку  јавне набавке мале вредности број </w:t>
      </w:r>
      <w:r w:rsidRPr="00617DF5">
        <w:rPr>
          <w:rFonts w:ascii="Times New Roman" w:eastAsia="Times New Roman" w:hAnsi="Times New Roman" w:cs="Times New Roman"/>
          <w:b/>
          <w:bCs/>
          <w:iCs/>
          <w:color w:val="000000"/>
          <w:kern w:val="3"/>
          <w:sz w:val="24"/>
          <w:szCs w:val="24"/>
          <w:lang w:val="sr-Latn-RS" w:eastAsia="zh-CN" w:bidi="hi-IN"/>
        </w:rPr>
        <w:t>50</w:t>
      </w:r>
      <w:r w:rsidRPr="00617DF5">
        <w:rPr>
          <w:rFonts w:ascii="Times New Roman" w:eastAsia="Times New Roman" w:hAnsi="Times New Roman" w:cs="Times New Roman"/>
          <w:b/>
          <w:bCs/>
          <w:iCs/>
          <w:color w:val="000000"/>
          <w:kern w:val="3"/>
          <w:sz w:val="24"/>
          <w:szCs w:val="24"/>
          <w:lang w:val="ru-RU" w:eastAsia="zh-CN" w:bidi="hi-IN"/>
        </w:rPr>
        <w:t xml:space="preserve"> за 2019.</w:t>
      </w:r>
      <w:r w:rsidRPr="00617DF5">
        <w:rPr>
          <w:rFonts w:ascii="Times New Roman" w:eastAsia="Times New Roman" w:hAnsi="Times New Roman" w:cs="Times New Roman"/>
          <w:bCs/>
          <w:iCs/>
          <w:color w:val="000000"/>
          <w:kern w:val="3"/>
          <w:sz w:val="24"/>
          <w:szCs w:val="24"/>
          <w:lang w:val="ru-RU" w:eastAsia="zh-CN" w:bidi="hi-IN"/>
        </w:rPr>
        <w:t xml:space="preserve"> годину, чији је предмет </w:t>
      </w:r>
      <w:r w:rsidRPr="00617DF5">
        <w:rPr>
          <w:rFonts w:ascii="Times New Roman" w:eastAsia="Times New Roman" w:hAnsi="Times New Roman" w:cs="Times New Roman"/>
          <w:bCs/>
          <w:iCs/>
          <w:color w:val="000000"/>
          <w:kern w:val="3"/>
          <w:sz w:val="24"/>
          <w:szCs w:val="24"/>
          <w:lang w:val="sr-Cyrl-RS" w:eastAsia="zh-CN" w:bidi="hi-IN"/>
        </w:rPr>
        <w:t xml:space="preserve">набавка </w:t>
      </w:r>
      <w:r w:rsidRPr="00617DF5">
        <w:rPr>
          <w:rFonts w:ascii="Times New Roman" w:eastAsia="Times New Roman" w:hAnsi="Times New Roman" w:cs="Times New Roman"/>
          <w:sz w:val="24"/>
          <w:szCs w:val="20"/>
          <w:lang w:val="sr-Cyrl-RS"/>
        </w:rPr>
        <w:t>гаражних врата на згради Управе царина</w:t>
      </w:r>
      <w:r w:rsidRPr="00617DF5">
        <w:rPr>
          <w:rFonts w:ascii="Times New Roman" w:eastAsia="Times New Roman" w:hAnsi="Times New Roman" w:cs="Times New Roman"/>
          <w:color w:val="000000"/>
          <w:kern w:val="3"/>
          <w:sz w:val="24"/>
          <w:szCs w:val="24"/>
          <w:lang w:val="ru-RU" w:eastAsia="zh-CN" w:bidi="hi-IN"/>
        </w:rPr>
        <w:t>, и то:</w:t>
      </w:r>
    </w:p>
    <w:p w:rsidR="00617DF5" w:rsidRPr="00617DF5" w:rsidRDefault="00617DF5" w:rsidP="00617DF5">
      <w:pPr>
        <w:tabs>
          <w:tab w:val="left" w:pos="1260"/>
          <w:tab w:val="left" w:pos="1440"/>
        </w:tabs>
        <w:suppressAutoHyphens/>
        <w:autoSpaceDN w:val="0"/>
        <w:spacing w:after="0" w:line="240" w:lineRule="auto"/>
        <w:jc w:val="both"/>
        <w:rPr>
          <w:rFonts w:ascii="Times New Roman" w:eastAsia="Times New Roman" w:hAnsi="Times New Roman" w:cs="Times New Roman"/>
          <w:color w:val="000000"/>
          <w:kern w:val="3"/>
          <w:sz w:val="24"/>
          <w:szCs w:val="24"/>
          <w:lang w:val="ru-RU" w:eastAsia="zh-CN" w:bidi="hi-IN"/>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6"/>
        <w:gridCol w:w="8183"/>
      </w:tblGrid>
      <w:tr w:rsidR="00617DF5" w:rsidRPr="00617DF5" w:rsidTr="00D27C94">
        <w:trPr>
          <w:trHeight w:val="907"/>
          <w:jc w:val="center"/>
        </w:trPr>
        <w:tc>
          <w:tcPr>
            <w:tcW w:w="606" w:type="dxa"/>
            <w:vAlign w:val="center"/>
            <w:hideMark/>
          </w:tcPr>
          <w:p w:rsidR="00617DF5" w:rsidRPr="00617DF5" w:rsidRDefault="00617DF5" w:rsidP="00617DF5">
            <w:pPr>
              <w:widowControl w:val="0"/>
              <w:tabs>
                <w:tab w:val="left" w:pos="1080"/>
                <w:tab w:val="left" w:pos="1440"/>
              </w:tabs>
              <w:spacing w:after="0" w:line="240" w:lineRule="auto"/>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1.</w:t>
            </w:r>
          </w:p>
        </w:tc>
        <w:tc>
          <w:tcPr>
            <w:tcW w:w="8183" w:type="dxa"/>
            <w:vAlign w:val="center"/>
            <w:hideMark/>
          </w:tcPr>
          <w:p w:rsidR="00617DF5" w:rsidRPr="00617DF5" w:rsidRDefault="00617DF5" w:rsidP="00617DF5">
            <w:pPr>
              <w:widowControl w:val="0"/>
              <w:tabs>
                <w:tab w:val="left" w:pos="1080"/>
                <w:tab w:val="left" w:pos="1440"/>
              </w:tabs>
              <w:spacing w:after="0" w:line="240" w:lineRule="auto"/>
              <w:jc w:val="both"/>
              <w:rPr>
                <w:rFonts w:ascii="Times New Roman" w:eastAsia="Times New Roman" w:hAnsi="Times New Roman" w:cs="Times New Roman"/>
                <w:sz w:val="24"/>
                <w:szCs w:val="24"/>
                <w:lang w:val="sr-Cyrl-CS"/>
              </w:rPr>
            </w:pPr>
            <w:r w:rsidRPr="00617DF5">
              <w:rPr>
                <w:rFonts w:ascii="Times New Roman" w:eastAsia="Times New Roman" w:hAnsi="Times New Roman" w:cs="Times New Roman"/>
                <w:b/>
                <w:sz w:val="24"/>
                <w:szCs w:val="24"/>
                <w:lang w:val="sr-Cyrl-CS"/>
              </w:rPr>
              <w:t xml:space="preserve">Да је регистрован код надлежног органа, односно уписан у одговарајући регистар </w:t>
            </w:r>
            <w:r w:rsidRPr="00617DF5">
              <w:rPr>
                <w:rFonts w:ascii="Times New Roman" w:eastAsia="Times New Roman" w:hAnsi="Times New Roman" w:cs="Times New Roman"/>
                <w:sz w:val="24"/>
                <w:szCs w:val="24"/>
                <w:lang w:val="sr-Cyrl-CS"/>
              </w:rPr>
              <w:t>(члан 75. став 1. тачка 1) Закона о јавним набавкама).</w:t>
            </w:r>
          </w:p>
        </w:tc>
      </w:tr>
      <w:tr w:rsidR="00617DF5" w:rsidRPr="00617DF5" w:rsidTr="00D27C94">
        <w:trPr>
          <w:trHeight w:val="907"/>
          <w:jc w:val="center"/>
        </w:trPr>
        <w:tc>
          <w:tcPr>
            <w:tcW w:w="606" w:type="dxa"/>
            <w:vAlign w:val="center"/>
            <w:hideMark/>
          </w:tcPr>
          <w:p w:rsidR="00617DF5" w:rsidRPr="00617DF5" w:rsidRDefault="00617DF5" w:rsidP="00617DF5">
            <w:pPr>
              <w:widowControl w:val="0"/>
              <w:tabs>
                <w:tab w:val="left" w:pos="1080"/>
                <w:tab w:val="left" w:pos="1440"/>
              </w:tabs>
              <w:spacing w:after="0" w:line="240" w:lineRule="auto"/>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2.</w:t>
            </w:r>
          </w:p>
        </w:tc>
        <w:tc>
          <w:tcPr>
            <w:tcW w:w="8183" w:type="dxa"/>
            <w:vAlign w:val="center"/>
          </w:tcPr>
          <w:p w:rsidR="00617DF5" w:rsidRPr="00617DF5" w:rsidRDefault="00617DF5" w:rsidP="00617DF5">
            <w:pPr>
              <w:widowControl w:val="0"/>
              <w:tabs>
                <w:tab w:val="left" w:pos="1080"/>
                <w:tab w:val="left" w:pos="1440"/>
              </w:tabs>
              <w:spacing w:after="0" w:line="240" w:lineRule="auto"/>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080"/>
                <w:tab w:val="left" w:pos="1440"/>
              </w:tabs>
              <w:spacing w:after="0" w:line="240" w:lineRule="auto"/>
              <w:jc w:val="both"/>
              <w:rPr>
                <w:rFonts w:ascii="Times New Roman" w:eastAsia="Times New Roman" w:hAnsi="Times New Roman" w:cs="Times New Roman"/>
                <w:sz w:val="24"/>
                <w:szCs w:val="24"/>
                <w:lang w:val="sr-Cyrl-CS"/>
              </w:rPr>
            </w:pPr>
            <w:r w:rsidRPr="00617DF5">
              <w:rPr>
                <w:rFonts w:ascii="Times New Roman" w:eastAsia="Times New Roman" w:hAnsi="Times New Roman" w:cs="Times New Roman"/>
                <w:b/>
                <w:sz w:val="24"/>
                <w:szCs w:val="24"/>
                <w:lang w:val="sr-Cyrl-CS"/>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7DF5">
              <w:rPr>
                <w:rFonts w:ascii="Times New Roman" w:eastAsia="Times New Roman" w:hAnsi="Times New Roman" w:cs="Times New Roman"/>
                <w:sz w:val="24"/>
                <w:szCs w:val="24"/>
                <w:lang w:val="sr-Cyrl-CS"/>
              </w:rPr>
              <w:t xml:space="preserve"> (члан 75. став 1. тачка 2) Закона о јавним набавкама).</w:t>
            </w:r>
          </w:p>
          <w:p w:rsidR="00617DF5" w:rsidRPr="00617DF5" w:rsidRDefault="00617DF5" w:rsidP="00617DF5">
            <w:pPr>
              <w:widowControl w:val="0"/>
              <w:tabs>
                <w:tab w:val="left" w:pos="1080"/>
                <w:tab w:val="left" w:pos="1440"/>
              </w:tabs>
              <w:spacing w:after="0" w:line="240" w:lineRule="auto"/>
              <w:rPr>
                <w:rFonts w:ascii="Times New Roman" w:eastAsia="Times New Roman" w:hAnsi="Times New Roman" w:cs="Times New Roman"/>
                <w:sz w:val="24"/>
                <w:szCs w:val="24"/>
                <w:lang w:val="sr-Cyrl-CS"/>
              </w:rPr>
            </w:pPr>
          </w:p>
        </w:tc>
      </w:tr>
      <w:tr w:rsidR="00617DF5" w:rsidRPr="00617DF5" w:rsidTr="00D27C94">
        <w:trPr>
          <w:trHeight w:val="899"/>
          <w:jc w:val="center"/>
        </w:trPr>
        <w:tc>
          <w:tcPr>
            <w:tcW w:w="606" w:type="dxa"/>
            <w:vAlign w:val="center"/>
            <w:hideMark/>
          </w:tcPr>
          <w:p w:rsidR="00617DF5" w:rsidRPr="00617DF5" w:rsidRDefault="00617DF5" w:rsidP="00617DF5">
            <w:pPr>
              <w:widowControl w:val="0"/>
              <w:tabs>
                <w:tab w:val="left" w:pos="1080"/>
                <w:tab w:val="left" w:pos="1440"/>
              </w:tabs>
              <w:spacing w:after="0" w:line="240" w:lineRule="auto"/>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3.</w:t>
            </w:r>
          </w:p>
        </w:tc>
        <w:tc>
          <w:tcPr>
            <w:tcW w:w="8183" w:type="dxa"/>
            <w:vAlign w:val="center"/>
            <w:hideMark/>
          </w:tcPr>
          <w:p w:rsidR="00617DF5" w:rsidRPr="00617DF5" w:rsidRDefault="00617DF5" w:rsidP="00617DF5">
            <w:pPr>
              <w:widowControl w:val="0"/>
              <w:tabs>
                <w:tab w:val="left" w:pos="1080"/>
                <w:tab w:val="left" w:pos="1440"/>
              </w:tabs>
              <w:spacing w:after="0" w:line="240" w:lineRule="auto"/>
              <w:jc w:val="both"/>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 xml:space="preserve">Да му није изречена мера забране обављања делатности, која је на снази у време објављивања односно слања позива за подношење понуда  </w:t>
            </w:r>
            <w:r w:rsidRPr="00617DF5">
              <w:rPr>
                <w:rFonts w:ascii="Times New Roman" w:eastAsia="Times New Roman" w:hAnsi="Times New Roman" w:cs="Times New Roman"/>
                <w:sz w:val="24"/>
                <w:szCs w:val="24"/>
                <w:lang w:val="sr-Cyrl-CS"/>
              </w:rPr>
              <w:t>(члан 75. став 1. тачка 3) Закона о јавним набавкама).</w:t>
            </w:r>
          </w:p>
        </w:tc>
      </w:tr>
      <w:tr w:rsidR="00617DF5" w:rsidRPr="00617DF5" w:rsidTr="00D27C94">
        <w:trPr>
          <w:trHeight w:val="1021"/>
          <w:jc w:val="center"/>
        </w:trPr>
        <w:tc>
          <w:tcPr>
            <w:tcW w:w="606" w:type="dxa"/>
            <w:vAlign w:val="center"/>
            <w:hideMark/>
          </w:tcPr>
          <w:p w:rsidR="00617DF5" w:rsidRPr="00617DF5" w:rsidRDefault="00617DF5" w:rsidP="00617DF5">
            <w:pPr>
              <w:widowControl w:val="0"/>
              <w:tabs>
                <w:tab w:val="left" w:pos="1080"/>
                <w:tab w:val="left" w:pos="1440"/>
              </w:tabs>
              <w:spacing w:after="0" w:line="240" w:lineRule="auto"/>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4.</w:t>
            </w:r>
          </w:p>
        </w:tc>
        <w:tc>
          <w:tcPr>
            <w:tcW w:w="8183" w:type="dxa"/>
            <w:vAlign w:val="center"/>
            <w:hideMark/>
          </w:tcPr>
          <w:p w:rsidR="00617DF5" w:rsidRPr="00617DF5" w:rsidRDefault="00617DF5" w:rsidP="00617DF5">
            <w:pPr>
              <w:widowControl w:val="0"/>
              <w:tabs>
                <w:tab w:val="left" w:pos="1080"/>
                <w:tab w:val="left" w:pos="1440"/>
              </w:tabs>
              <w:spacing w:after="0" w:line="240" w:lineRule="auto"/>
              <w:jc w:val="both"/>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7DF5">
              <w:rPr>
                <w:rFonts w:ascii="Times New Roman" w:eastAsia="Times New Roman" w:hAnsi="Times New Roman" w:cs="Times New Roman"/>
                <w:sz w:val="24"/>
                <w:szCs w:val="24"/>
                <w:lang w:val="sr-Cyrl-CS"/>
              </w:rPr>
              <w:t>(члан 75. став 1. тачка 4) Закона о јавним набавкама).</w:t>
            </w:r>
          </w:p>
        </w:tc>
      </w:tr>
    </w:tbl>
    <w:p w:rsidR="00617DF5" w:rsidRPr="00617DF5" w:rsidRDefault="00617DF5" w:rsidP="00617DF5">
      <w:pPr>
        <w:widowControl w:val="0"/>
        <w:tabs>
          <w:tab w:val="left" w:pos="1440"/>
        </w:tabs>
        <w:spacing w:after="0" w:line="240" w:lineRule="auto"/>
        <w:ind w:left="540" w:hanging="450"/>
        <w:jc w:val="both"/>
        <w:rPr>
          <w:rFonts w:ascii="Times New Roman" w:eastAsia="Times New Roman" w:hAnsi="Times New Roman" w:cs="Times New Roman"/>
          <w:bCs/>
          <w:iCs/>
          <w:sz w:val="24"/>
          <w:szCs w:val="24"/>
          <w:lang w:val="sr-Cyrl-CS"/>
        </w:rPr>
      </w:pPr>
    </w:p>
    <w:tbl>
      <w:tblPr>
        <w:tblW w:w="5838" w:type="dxa"/>
        <w:jc w:val="right"/>
        <w:tblLook w:val="01E0" w:firstRow="1" w:lastRow="1" w:firstColumn="1" w:lastColumn="1" w:noHBand="0" w:noVBand="0"/>
      </w:tblPr>
      <w:tblGrid>
        <w:gridCol w:w="2520"/>
        <w:gridCol w:w="3318"/>
      </w:tblGrid>
      <w:tr w:rsidR="00617DF5" w:rsidRPr="00617DF5" w:rsidTr="00D27C94">
        <w:trPr>
          <w:jc w:val="right"/>
        </w:trPr>
        <w:tc>
          <w:tcPr>
            <w:tcW w:w="2520" w:type="dxa"/>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p>
        </w:tc>
        <w:tc>
          <w:tcPr>
            <w:tcW w:w="3318" w:type="dxa"/>
            <w:hideMark/>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Потпис овлашћеног лица</w:t>
            </w:r>
          </w:p>
        </w:tc>
      </w:tr>
      <w:tr w:rsidR="00617DF5" w:rsidRPr="00617DF5" w:rsidTr="00D27C94">
        <w:trPr>
          <w:jc w:val="right"/>
        </w:trPr>
        <w:tc>
          <w:tcPr>
            <w:tcW w:w="2520" w:type="dxa"/>
            <w:hideMark/>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rPr>
            </w:pPr>
            <w:r w:rsidRPr="00617DF5">
              <w:rPr>
                <w:rFonts w:ascii="Times New Roman" w:eastAsia="Times New Roman" w:hAnsi="Times New Roman" w:cs="Times New Roman"/>
                <w:b/>
                <w:sz w:val="24"/>
                <w:szCs w:val="24"/>
              </w:rPr>
              <w:t>М.П.</w:t>
            </w:r>
          </w:p>
        </w:tc>
        <w:tc>
          <w:tcPr>
            <w:tcW w:w="3318" w:type="dxa"/>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p>
        </w:tc>
      </w:tr>
      <w:tr w:rsidR="00617DF5" w:rsidRPr="00617DF5" w:rsidTr="00D27C94">
        <w:trPr>
          <w:trHeight w:val="738"/>
          <w:jc w:val="right"/>
        </w:trPr>
        <w:tc>
          <w:tcPr>
            <w:tcW w:w="2520" w:type="dxa"/>
          </w:tcPr>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4"/>
                <w:lang w:val="sr-Cyrl-CS"/>
              </w:rPr>
            </w:pPr>
          </w:p>
        </w:tc>
        <w:tc>
          <w:tcPr>
            <w:tcW w:w="3318" w:type="dxa"/>
            <w:tcBorders>
              <w:top w:val="nil"/>
              <w:left w:val="nil"/>
              <w:bottom w:val="single" w:sz="4" w:space="0" w:color="auto"/>
              <w:right w:val="nil"/>
            </w:tcBorders>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4"/>
                <w:szCs w:val="24"/>
                <w:lang w:val="sr-Cyrl-CS"/>
              </w:rPr>
            </w:pPr>
          </w:p>
        </w:tc>
      </w:tr>
    </w:tbl>
    <w:p w:rsidR="00617DF5" w:rsidRPr="00617DF5" w:rsidRDefault="00617DF5" w:rsidP="00617DF5">
      <w:pPr>
        <w:widowControl w:val="0"/>
        <w:tabs>
          <w:tab w:val="left" w:pos="1080"/>
          <w:tab w:val="left" w:pos="1440"/>
        </w:tabs>
        <w:spacing w:after="0" w:line="240" w:lineRule="auto"/>
        <w:jc w:val="both"/>
        <w:rPr>
          <w:rFonts w:ascii="Times New Roman" w:eastAsia="Times New Roman" w:hAnsi="Times New Roman" w:cs="Times New Roman"/>
          <w:sz w:val="24"/>
          <w:szCs w:val="24"/>
          <w:lang w:val="sr-Cyrl-CS"/>
        </w:rPr>
      </w:pPr>
    </w:p>
    <w:p w:rsidR="00617DF5" w:rsidRPr="00617DF5" w:rsidRDefault="00617DF5" w:rsidP="00617DF5">
      <w:pPr>
        <w:widowControl w:val="0"/>
        <w:tabs>
          <w:tab w:val="left" w:pos="1080"/>
          <w:tab w:val="left" w:pos="1440"/>
        </w:tabs>
        <w:spacing w:after="0" w:line="240" w:lineRule="auto"/>
        <w:jc w:val="both"/>
        <w:rPr>
          <w:rFonts w:ascii="Times New Roman" w:eastAsia="Times New Roman" w:hAnsi="Times New Roman" w:cs="Times New Roman"/>
          <w:sz w:val="24"/>
          <w:szCs w:val="24"/>
          <w:lang w:val="sr-Cyrl-CS"/>
        </w:rPr>
      </w:pPr>
    </w:p>
    <w:p w:rsidR="00617DF5" w:rsidRPr="00617DF5" w:rsidRDefault="00617DF5" w:rsidP="00617DF5">
      <w:pPr>
        <w:widowControl w:val="0"/>
        <w:tabs>
          <w:tab w:val="left" w:pos="1080"/>
          <w:tab w:val="left" w:pos="1440"/>
        </w:tabs>
        <w:spacing w:after="0" w:line="240" w:lineRule="auto"/>
        <w:jc w:val="both"/>
        <w:rPr>
          <w:rFonts w:ascii="Times New Roman" w:eastAsia="Times New Roman" w:hAnsi="Times New Roman" w:cs="Times New Roman"/>
          <w:sz w:val="24"/>
          <w:szCs w:val="24"/>
          <w:lang w:val="sr-Cyrl-CS"/>
        </w:rPr>
      </w:pPr>
    </w:p>
    <w:p w:rsidR="00617DF5" w:rsidRPr="00617DF5" w:rsidRDefault="00617DF5" w:rsidP="00617DF5">
      <w:pPr>
        <w:widowControl w:val="0"/>
        <w:tabs>
          <w:tab w:val="left" w:pos="1080"/>
          <w:tab w:val="left" w:pos="1440"/>
        </w:tabs>
        <w:spacing w:after="0" w:line="240" w:lineRule="auto"/>
        <w:jc w:val="both"/>
        <w:rPr>
          <w:rFonts w:ascii="Times New Roman" w:eastAsia="Times New Roman" w:hAnsi="Times New Roman" w:cs="Times New Roman"/>
          <w:sz w:val="24"/>
          <w:szCs w:val="24"/>
          <w:lang w:val="sr-Cyrl-CS"/>
        </w:rPr>
      </w:pPr>
    </w:p>
    <w:p w:rsidR="00617DF5" w:rsidRPr="00617DF5" w:rsidRDefault="00617DF5" w:rsidP="00617DF5">
      <w:pPr>
        <w:widowControl w:val="0"/>
        <w:tabs>
          <w:tab w:val="left" w:pos="1080"/>
          <w:tab w:val="left" w:pos="1440"/>
        </w:tabs>
        <w:spacing w:after="0" w:line="240" w:lineRule="auto"/>
        <w:jc w:val="both"/>
        <w:rPr>
          <w:rFonts w:ascii="Times New Roman" w:eastAsia="Times New Roman" w:hAnsi="Times New Roman" w:cs="Times New Roman"/>
          <w:sz w:val="24"/>
          <w:szCs w:val="24"/>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bCs/>
          <w:iCs/>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bCs/>
          <w:iCs/>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bCs/>
          <w:iCs/>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bCs/>
          <w:iCs/>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bCs/>
          <w:iCs/>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bCs/>
          <w:iCs/>
          <w:lang w:val="sr-Cyrl-CS"/>
        </w:rPr>
      </w:pPr>
    </w:p>
    <w:tbl>
      <w:tblPr>
        <w:tblW w:w="8789" w:type="dxa"/>
        <w:jc w:val="center"/>
        <w:tblLook w:val="01E0" w:firstRow="1" w:lastRow="1" w:firstColumn="1" w:lastColumn="1" w:noHBand="0" w:noVBand="0"/>
      </w:tblPr>
      <w:tblGrid>
        <w:gridCol w:w="606"/>
        <w:gridCol w:w="8183"/>
      </w:tblGrid>
      <w:tr w:rsidR="00617DF5" w:rsidRPr="00617DF5" w:rsidTr="00D27C94">
        <w:trPr>
          <w:trHeight w:val="737"/>
          <w:jc w:val="center"/>
        </w:trPr>
        <w:tc>
          <w:tcPr>
            <w:tcW w:w="606" w:type="dxa"/>
            <w:vAlign w:val="center"/>
          </w:tcPr>
          <w:p w:rsidR="00617DF5" w:rsidRPr="00617DF5" w:rsidRDefault="00617DF5" w:rsidP="00617DF5">
            <w:pPr>
              <w:widowControl w:val="0"/>
              <w:tabs>
                <w:tab w:val="left" w:pos="1080"/>
                <w:tab w:val="left" w:pos="1440"/>
              </w:tabs>
              <w:spacing w:after="0" w:line="240" w:lineRule="auto"/>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lastRenderedPageBreak/>
              <w:t>5.</w:t>
            </w:r>
          </w:p>
        </w:tc>
        <w:tc>
          <w:tcPr>
            <w:tcW w:w="8183" w:type="dxa"/>
            <w:vAlign w:val="center"/>
          </w:tcPr>
          <w:p w:rsidR="00617DF5" w:rsidRPr="00617DF5" w:rsidRDefault="00617DF5" w:rsidP="00617DF5">
            <w:pPr>
              <w:widowControl w:val="0"/>
              <w:tabs>
                <w:tab w:val="left" w:pos="1080"/>
                <w:tab w:val="left" w:pos="1440"/>
              </w:tabs>
              <w:spacing w:after="0" w:line="240" w:lineRule="auto"/>
              <w:jc w:val="both"/>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Да је поштовао обавезе које произилазе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bCs/>
          <w:iCs/>
          <w:lang w:val="sr-Cyrl-CS"/>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0"/>
        <w:gridCol w:w="6030"/>
      </w:tblGrid>
      <w:tr w:rsidR="00617DF5" w:rsidRPr="00617DF5" w:rsidTr="00D27C94">
        <w:trPr>
          <w:trHeight w:val="428"/>
        </w:trPr>
        <w:tc>
          <w:tcPr>
            <w:tcW w:w="2790" w:type="dxa"/>
            <w:vAlign w:val="center"/>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bCs/>
                <w:iCs/>
                <w:sz w:val="24"/>
                <w:szCs w:val="24"/>
                <w:lang w:val="sr-Cyrl-CS"/>
              </w:rPr>
            </w:pPr>
            <w:r w:rsidRPr="00617DF5">
              <w:rPr>
                <w:rFonts w:ascii="Times New Roman" w:eastAsia="Times New Roman" w:hAnsi="Times New Roman" w:cs="Times New Roman"/>
                <w:b/>
                <w:bCs/>
                <w:iCs/>
                <w:sz w:val="24"/>
                <w:szCs w:val="24"/>
                <w:lang w:val="sr-Cyrl-CS"/>
              </w:rPr>
              <w:t>Доказ за правно лице:</w:t>
            </w:r>
          </w:p>
        </w:tc>
        <w:tc>
          <w:tcPr>
            <w:tcW w:w="6030" w:type="dxa"/>
            <w:vMerge w:val="restart"/>
            <w:vAlign w:val="center"/>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bCs/>
                <w:iCs/>
                <w:sz w:val="24"/>
                <w:szCs w:val="24"/>
                <w:lang w:val="sr-Cyrl-CS"/>
              </w:rPr>
            </w:pPr>
            <w:r w:rsidRPr="00617DF5">
              <w:rPr>
                <w:rFonts w:ascii="Times New Roman" w:eastAsia="Times New Roman" w:hAnsi="Times New Roman" w:cs="Times New Roman"/>
                <w:bCs/>
                <w:iCs/>
                <w:sz w:val="24"/>
                <w:szCs w:val="24"/>
                <w:lang w:val="sr-Cyrl-CS"/>
              </w:rPr>
              <w:t>- Попуњена, потписана и оверена Изјава од стране понуђача која је саставни део конкурсне документације.</w:t>
            </w:r>
          </w:p>
        </w:tc>
      </w:tr>
      <w:tr w:rsidR="00617DF5" w:rsidRPr="00617DF5" w:rsidTr="00D27C94">
        <w:trPr>
          <w:trHeight w:val="419"/>
        </w:trPr>
        <w:tc>
          <w:tcPr>
            <w:tcW w:w="2790" w:type="dxa"/>
            <w:vAlign w:val="center"/>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bCs/>
                <w:iCs/>
                <w:sz w:val="24"/>
                <w:szCs w:val="24"/>
                <w:lang w:val="sr-Cyrl-CS"/>
              </w:rPr>
            </w:pPr>
            <w:r w:rsidRPr="00617DF5">
              <w:rPr>
                <w:rFonts w:ascii="Times New Roman" w:eastAsia="Times New Roman" w:hAnsi="Times New Roman" w:cs="Times New Roman"/>
                <w:b/>
                <w:bCs/>
                <w:iCs/>
                <w:sz w:val="24"/>
                <w:szCs w:val="24"/>
                <w:lang w:val="sr-Cyrl-CS"/>
              </w:rPr>
              <w:t>Доказ за предузетнике:</w:t>
            </w:r>
          </w:p>
        </w:tc>
        <w:tc>
          <w:tcPr>
            <w:tcW w:w="6030" w:type="dxa"/>
            <w:vMerge/>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bCs/>
                <w:iCs/>
                <w:sz w:val="24"/>
                <w:lang w:val="sr-Cyrl-CS"/>
              </w:rPr>
            </w:pPr>
          </w:p>
        </w:tc>
      </w:tr>
      <w:tr w:rsidR="00617DF5" w:rsidRPr="00617DF5" w:rsidTr="00D27C94">
        <w:trPr>
          <w:trHeight w:val="411"/>
        </w:trPr>
        <w:tc>
          <w:tcPr>
            <w:tcW w:w="2790" w:type="dxa"/>
            <w:vAlign w:val="center"/>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bCs/>
                <w:iCs/>
                <w:sz w:val="24"/>
                <w:szCs w:val="24"/>
                <w:lang w:val="sr-Cyrl-CS"/>
              </w:rPr>
            </w:pPr>
            <w:r w:rsidRPr="00617DF5">
              <w:rPr>
                <w:rFonts w:ascii="Times New Roman" w:eastAsia="Times New Roman" w:hAnsi="Times New Roman" w:cs="Times New Roman"/>
                <w:b/>
                <w:bCs/>
                <w:iCs/>
                <w:sz w:val="24"/>
                <w:szCs w:val="24"/>
                <w:lang w:val="sr-Cyrl-CS"/>
              </w:rPr>
              <w:t>Доказ за физичко лице:</w:t>
            </w:r>
          </w:p>
        </w:tc>
        <w:tc>
          <w:tcPr>
            <w:tcW w:w="6030" w:type="dxa"/>
            <w:vMerge/>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bCs/>
                <w:iCs/>
                <w:sz w:val="24"/>
                <w:lang w:val="sr-Cyrl-CS"/>
              </w:rPr>
            </w:pPr>
          </w:p>
        </w:tc>
      </w:tr>
    </w:tbl>
    <w:p w:rsidR="00617DF5" w:rsidRPr="00617DF5" w:rsidRDefault="00617DF5" w:rsidP="00617DF5">
      <w:pPr>
        <w:tabs>
          <w:tab w:val="left" w:pos="1440"/>
        </w:tabs>
        <w:suppressAutoHyphens/>
        <w:autoSpaceDN w:val="0"/>
        <w:spacing w:after="0" w:line="240" w:lineRule="auto"/>
        <w:jc w:val="both"/>
        <w:rPr>
          <w:rFonts w:ascii="Times New Roman" w:eastAsia="Times New Roman" w:hAnsi="Times New Roman" w:cs="Times New Roman"/>
          <w:b/>
          <w:bCs/>
          <w:iCs/>
          <w:color w:val="000000"/>
          <w:kern w:val="3"/>
          <w:lang w:val="ru-RU" w:eastAsia="zh-CN" w:bidi="hi-IN"/>
        </w:rPr>
      </w:pPr>
    </w:p>
    <w:p w:rsidR="00617DF5" w:rsidRPr="00617DF5" w:rsidRDefault="00617DF5" w:rsidP="00617DF5">
      <w:pPr>
        <w:tabs>
          <w:tab w:val="left" w:pos="1440"/>
        </w:tabs>
        <w:suppressAutoHyphens/>
        <w:autoSpaceDN w:val="0"/>
        <w:spacing w:after="0" w:line="240" w:lineRule="auto"/>
        <w:ind w:left="-90"/>
        <w:jc w:val="both"/>
        <w:rPr>
          <w:rFonts w:ascii="Times New Roman" w:eastAsia="Times New Roman" w:hAnsi="Times New Roman" w:cs="Times New Roman"/>
          <w:b/>
          <w:color w:val="000000"/>
          <w:kern w:val="3"/>
          <w:sz w:val="24"/>
          <w:szCs w:val="24"/>
          <w:lang w:val="ru-RU" w:eastAsia="zh-CN" w:bidi="hi-IN"/>
        </w:rPr>
      </w:pPr>
      <w:r w:rsidRPr="00617DF5">
        <w:rPr>
          <w:rFonts w:ascii="Times New Roman" w:eastAsia="Times New Roman" w:hAnsi="Times New Roman" w:cs="Times New Roman"/>
          <w:b/>
          <w:color w:val="000000"/>
          <w:kern w:val="3"/>
          <w:sz w:val="24"/>
          <w:szCs w:val="24"/>
          <w:lang w:val="ru-RU" w:eastAsia="zh-CN" w:bidi="hi-IN"/>
        </w:rPr>
        <w:t xml:space="preserve">                          1. Услови које мора да испуни понуђач ако извршење набавке делимично поверава подизвођачу</w:t>
      </w:r>
    </w:p>
    <w:p w:rsidR="00617DF5" w:rsidRPr="00617DF5" w:rsidRDefault="00617DF5" w:rsidP="00617DF5">
      <w:pPr>
        <w:tabs>
          <w:tab w:val="left" w:pos="1440"/>
        </w:tabs>
        <w:suppressAutoHyphens/>
        <w:autoSpaceDN w:val="0"/>
        <w:spacing w:after="0" w:line="240" w:lineRule="auto"/>
        <w:jc w:val="both"/>
        <w:rPr>
          <w:rFonts w:ascii="Times New Roman" w:eastAsia="Times New Roman" w:hAnsi="Times New Roman" w:cs="Times New Roman"/>
          <w:color w:val="000000"/>
          <w:kern w:val="3"/>
          <w:sz w:val="24"/>
          <w:szCs w:val="24"/>
          <w:lang w:val="ru-RU" w:eastAsia="zh-CN" w:bidi="hi-IN"/>
        </w:rPr>
      </w:pPr>
      <w:r w:rsidRPr="00617DF5">
        <w:rPr>
          <w:rFonts w:ascii="Times New Roman" w:eastAsia="Times New Roman" w:hAnsi="Times New Roman" w:cs="Times New Roman"/>
          <w:color w:val="000000"/>
          <w:kern w:val="3"/>
          <w:sz w:val="24"/>
          <w:szCs w:val="24"/>
          <w:lang w:val="ru-RU" w:eastAsia="zh-CN" w:bidi="hi-IN"/>
        </w:rPr>
        <w:tab/>
        <w:t xml:space="preserve">                      </w:t>
      </w: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pacing w:val="-6"/>
          <w:sz w:val="24"/>
          <w:szCs w:val="24"/>
          <w:lang w:val="sr-Cyrl-CS"/>
        </w:rPr>
      </w:pPr>
      <w:r w:rsidRPr="00617DF5">
        <w:rPr>
          <w:rFonts w:ascii="Times New Roman" w:eastAsia="Times New Roman" w:hAnsi="Times New Roman" w:cs="Times New Roman"/>
          <w:sz w:val="24"/>
          <w:szCs w:val="20"/>
          <w:lang w:val="ru-RU"/>
        </w:rPr>
        <w:tab/>
      </w:r>
      <w:r w:rsidRPr="00617DF5">
        <w:rPr>
          <w:rFonts w:ascii="Times New Roman" w:eastAsia="Times New Roman" w:hAnsi="Times New Roman" w:cs="Times New Roman"/>
          <w:spacing w:val="-6"/>
          <w:sz w:val="24"/>
          <w:szCs w:val="24"/>
          <w:lang w:val="sr-Cyrl-CS"/>
        </w:rPr>
        <w:t xml:space="preserve">Понуђач је дужан да у понуди наведе да ли ће извршење јавне набавке делимично поверити подизвођачу. </w:t>
      </w: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pacing w:val="-6"/>
          <w:sz w:val="24"/>
          <w:szCs w:val="24"/>
          <w:lang w:val="sr-Cyrl-CS"/>
        </w:rPr>
      </w:pPr>
      <w:r w:rsidRPr="00617DF5">
        <w:rPr>
          <w:rFonts w:ascii="Times New Roman" w:eastAsia="Times New Roman" w:hAnsi="Times New Roman" w:cs="Times New Roman"/>
          <w:spacing w:val="-6"/>
          <w:sz w:val="24"/>
          <w:szCs w:val="24"/>
          <w:lang w:val="sr-Cyrl-CS"/>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pacing w:val="-6"/>
          <w:sz w:val="24"/>
          <w:szCs w:val="24"/>
          <w:lang w:val="sr-Cyrl-CS"/>
        </w:rPr>
      </w:pPr>
      <w:r w:rsidRPr="00617DF5">
        <w:rPr>
          <w:rFonts w:ascii="Times New Roman" w:eastAsia="Times New Roman" w:hAnsi="Times New Roman" w:cs="Times New Roman"/>
          <w:spacing w:val="-6"/>
          <w:sz w:val="24"/>
          <w:szCs w:val="24"/>
          <w:lang w:val="sr-Cyrl-CS"/>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pacing w:val="-6"/>
          <w:sz w:val="24"/>
          <w:szCs w:val="24"/>
          <w:lang w:val="ru-RU"/>
        </w:rPr>
      </w:pPr>
      <w:r w:rsidRPr="00617DF5">
        <w:rPr>
          <w:rFonts w:ascii="Times New Roman" w:eastAsia="Times New Roman" w:hAnsi="Times New Roman" w:cs="Times New Roman"/>
          <w:spacing w:val="-6"/>
          <w:sz w:val="24"/>
          <w:szCs w:val="24"/>
          <w:lang w:val="sr-Cyrl-CS"/>
        </w:rPr>
        <w:tab/>
        <w:t>Понуђач је дужан да наручиоцу, на његов захтев, омогући приступ код подизвођача ради утврђивања испуњености услова.</w:t>
      </w: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pacing w:val="-6"/>
          <w:sz w:val="24"/>
          <w:szCs w:val="24"/>
          <w:lang w:val="ru-RU"/>
        </w:rPr>
      </w:pPr>
      <w:r w:rsidRPr="00617DF5">
        <w:rPr>
          <w:rFonts w:ascii="Times New Roman" w:eastAsia="Times New Roman" w:hAnsi="Times New Roman" w:cs="Times New Roman"/>
          <w:spacing w:val="-6"/>
          <w:sz w:val="24"/>
          <w:szCs w:val="24"/>
          <w:lang w:val="sr-Cyrl-CS"/>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617DF5">
        <w:rPr>
          <w:rFonts w:ascii="Times New Roman" w:eastAsia="Times New Roman" w:hAnsi="Times New Roman" w:cs="Times New Roman"/>
          <w:b/>
          <w:spacing w:val="-6"/>
          <w:sz w:val="24"/>
          <w:szCs w:val="24"/>
          <w:lang w:val="sr-Cyrl-CS"/>
        </w:rPr>
        <w:t xml:space="preserve"> </w:t>
      </w:r>
      <w:r w:rsidRPr="00617DF5">
        <w:rPr>
          <w:rFonts w:ascii="Times New Roman" w:eastAsia="Times New Roman" w:hAnsi="Times New Roman" w:cs="Times New Roman"/>
          <w:spacing w:val="-6"/>
          <w:sz w:val="24"/>
          <w:szCs w:val="24"/>
          <w:lang w:val="sr-Cyrl-CS"/>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617DF5" w:rsidRPr="00617DF5" w:rsidRDefault="00617DF5" w:rsidP="00617DF5">
      <w:pPr>
        <w:widowControl w:val="0"/>
        <w:tabs>
          <w:tab w:val="left" w:pos="1440"/>
        </w:tabs>
        <w:spacing w:after="0" w:line="240" w:lineRule="auto"/>
        <w:ind w:firstLine="1440"/>
        <w:jc w:val="both"/>
        <w:rPr>
          <w:rFonts w:ascii="Times New Roman" w:eastAsia="Times New Roman" w:hAnsi="Times New Roman" w:cs="Times New Roman"/>
          <w:sz w:val="24"/>
          <w:szCs w:val="24"/>
          <w:lang w:val="ru-RU"/>
        </w:rPr>
      </w:pPr>
      <w:r w:rsidRPr="00617DF5">
        <w:rPr>
          <w:rFonts w:ascii="Times New Roman" w:eastAsia="Times New Roman" w:hAnsi="Times New Roman" w:cs="Times New Roman"/>
          <w:sz w:val="24"/>
          <w:szCs w:val="24"/>
          <w:lang w:val="sr-Cyrl-CS"/>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pacing w:val="-6"/>
          <w:sz w:val="24"/>
          <w:szCs w:val="24"/>
          <w:lang w:val="sr-Cyrl-CS"/>
        </w:rPr>
      </w:pPr>
      <w:r w:rsidRPr="00617DF5">
        <w:rPr>
          <w:rFonts w:ascii="Times New Roman" w:eastAsia="Times New Roman" w:hAnsi="Times New Roman" w:cs="Times New Roman"/>
          <w:spacing w:val="-6"/>
          <w:sz w:val="24"/>
          <w:szCs w:val="24"/>
          <w:lang w:val="sr-Cyrl-CS"/>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pacing w:val="-6"/>
          <w:sz w:val="24"/>
          <w:szCs w:val="24"/>
          <w:lang w:val="sr-Cyrl-CS"/>
        </w:rPr>
      </w:pPr>
      <w:r w:rsidRPr="00617DF5">
        <w:rPr>
          <w:rFonts w:ascii="Times New Roman" w:eastAsia="Times New Roman" w:hAnsi="Times New Roman" w:cs="Times New Roman"/>
          <w:spacing w:val="-6"/>
          <w:sz w:val="24"/>
          <w:szCs w:val="24"/>
          <w:lang w:val="sr-Cyrl-CS"/>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4"/>
          <w:lang w:val="ru-RU"/>
        </w:rPr>
      </w:pPr>
      <w:r w:rsidRPr="00617DF5">
        <w:rPr>
          <w:rFonts w:ascii="Times New Roman" w:eastAsia="Times New Roman" w:hAnsi="Times New Roman" w:cs="Times New Roman"/>
          <w:w w:val="101"/>
          <w:sz w:val="24"/>
          <w:szCs w:val="20"/>
          <w:lang w:val="sr-Cyrl-CS"/>
        </w:rPr>
        <w:tab/>
        <w:t>Наручилац је дужан да омогући добављачу да приговори на захтев подизвођача наведен у претходном ставу ако потраживање није доспело.</w:t>
      </w: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pacing w:val="-6"/>
          <w:sz w:val="24"/>
          <w:szCs w:val="24"/>
          <w:lang w:val="sr-Cyrl-CS"/>
        </w:rPr>
      </w:pPr>
      <w:r w:rsidRPr="00617DF5">
        <w:rPr>
          <w:rFonts w:ascii="Times New Roman" w:eastAsia="Times New Roman" w:hAnsi="Times New Roman" w:cs="Times New Roman"/>
          <w:spacing w:val="-6"/>
          <w:sz w:val="24"/>
          <w:szCs w:val="24"/>
          <w:lang w:val="sr-Cyrl-CS"/>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pacing w:val="-6"/>
          <w:sz w:val="24"/>
          <w:szCs w:val="24"/>
          <w:lang w:val="sr-Cyrl-CS"/>
        </w:rPr>
      </w:pPr>
      <w:r w:rsidRPr="00617DF5">
        <w:rPr>
          <w:rFonts w:ascii="Times New Roman" w:eastAsia="Times New Roman" w:hAnsi="Times New Roman" w:cs="Times New Roman"/>
          <w:spacing w:val="-6"/>
          <w:sz w:val="24"/>
          <w:szCs w:val="24"/>
          <w:lang w:val="sr-Cyrl-CS"/>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pacing w:val="-6"/>
          <w:sz w:val="24"/>
          <w:szCs w:val="24"/>
          <w:lang w:val="sr-Cyrl-CS"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17DF5" w:rsidRPr="00617DF5" w:rsidTr="00D27C94">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17DF5" w:rsidRPr="00617DF5" w:rsidRDefault="00617DF5" w:rsidP="00617DF5">
            <w:pPr>
              <w:widowControl w:val="0"/>
              <w:shd w:val="clear" w:color="auto" w:fill="FFFFFF"/>
              <w:tabs>
                <w:tab w:val="left" w:pos="1080"/>
                <w:tab w:val="left" w:pos="1440"/>
              </w:tabs>
              <w:spacing w:after="0"/>
              <w:jc w:val="right"/>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lastRenderedPageBreak/>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17DF5" w:rsidRPr="00617DF5" w:rsidRDefault="00617DF5" w:rsidP="00617DF5">
            <w:pPr>
              <w:widowControl w:val="0"/>
              <w:tabs>
                <w:tab w:val="left" w:pos="720"/>
                <w:tab w:val="left" w:pos="1440"/>
              </w:tabs>
              <w:spacing w:after="0"/>
              <w:jc w:val="both"/>
              <w:rPr>
                <w:rFonts w:ascii="Times New Roman" w:eastAsia="Times New Roman" w:hAnsi="Times New Roman" w:cs="Times New Roman"/>
                <w:sz w:val="24"/>
                <w:szCs w:val="24"/>
                <w:lang w:val="sr-Cyrl-CS"/>
              </w:rPr>
            </w:pPr>
            <w:r w:rsidRPr="00617DF5">
              <w:rPr>
                <w:rFonts w:ascii="Times New Roman" w:eastAsia="Times New Roman" w:hAnsi="Times New Roman" w:cs="Times New Roman"/>
                <w:sz w:val="24"/>
                <w:szCs w:val="24"/>
                <w:lang w:val="sr-Cyrl-CS"/>
              </w:rPr>
              <w:t xml:space="preserve">Попуњена, потписана и оверена Изјава понуђача </w:t>
            </w:r>
          </w:p>
        </w:tc>
      </w:tr>
    </w:tbl>
    <w:p w:rsidR="00617DF5" w:rsidRPr="00617DF5" w:rsidRDefault="00617DF5" w:rsidP="00617DF5">
      <w:pPr>
        <w:tabs>
          <w:tab w:val="left" w:pos="1440"/>
        </w:tabs>
        <w:suppressAutoHyphens/>
        <w:autoSpaceDN w:val="0"/>
        <w:spacing w:after="0" w:line="240" w:lineRule="auto"/>
        <w:jc w:val="both"/>
        <w:rPr>
          <w:rFonts w:ascii="Times New Roman" w:eastAsia="Times New Roman" w:hAnsi="Times New Roman" w:cs="Times New Roman"/>
          <w:color w:val="000000"/>
          <w:kern w:val="3"/>
          <w:sz w:val="24"/>
          <w:szCs w:val="24"/>
          <w:lang w:val="ru-RU" w:eastAsia="zh-CN" w:bidi="hi-IN"/>
        </w:rPr>
      </w:pPr>
    </w:p>
    <w:p w:rsidR="00617DF5" w:rsidRPr="00617DF5" w:rsidRDefault="00617DF5" w:rsidP="00617DF5">
      <w:pPr>
        <w:tabs>
          <w:tab w:val="left" w:pos="1440"/>
        </w:tabs>
        <w:suppressAutoHyphens/>
        <w:autoSpaceDN w:val="0"/>
        <w:spacing w:after="0" w:line="240" w:lineRule="auto"/>
        <w:jc w:val="both"/>
        <w:rPr>
          <w:rFonts w:ascii="Times New Roman" w:eastAsia="Times New Roman" w:hAnsi="Times New Roman" w:cs="Times New Roman"/>
          <w:b/>
          <w:color w:val="000000"/>
          <w:kern w:val="3"/>
          <w:sz w:val="24"/>
          <w:szCs w:val="24"/>
          <w:lang w:val="ru-RU" w:eastAsia="zh-CN" w:bidi="hi-IN"/>
        </w:rPr>
      </w:pPr>
      <w:r w:rsidRPr="00617DF5">
        <w:rPr>
          <w:rFonts w:ascii="Times New Roman" w:eastAsia="Times New Roman" w:hAnsi="Times New Roman" w:cs="Times New Roman"/>
          <w:b/>
          <w:color w:val="000000"/>
          <w:kern w:val="3"/>
          <w:sz w:val="24"/>
          <w:szCs w:val="24"/>
          <w:lang w:val="ru-RU" w:eastAsia="zh-CN" w:bidi="hi-IN"/>
        </w:rPr>
        <w:tab/>
        <w:t>2. Услови које мора да испуни сваки од понуђача из групе понуђача</w:t>
      </w: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4"/>
          <w:lang w:val="sr-Cyrl-CS"/>
        </w:rPr>
      </w:pPr>
      <w:r w:rsidRPr="00617DF5">
        <w:rPr>
          <w:rFonts w:ascii="Times New Roman" w:eastAsia="Times New Roman" w:hAnsi="Times New Roman" w:cs="Times New Roman"/>
          <w:sz w:val="24"/>
          <w:szCs w:val="20"/>
          <w:lang w:val="ru-RU"/>
        </w:rPr>
        <w:tab/>
      </w:r>
      <w:r w:rsidRPr="00617DF5">
        <w:rPr>
          <w:rFonts w:ascii="Times New Roman" w:eastAsia="Times New Roman" w:hAnsi="Times New Roman" w:cs="Times New Roman"/>
          <w:sz w:val="24"/>
          <w:szCs w:val="24"/>
          <w:lang w:val="sr-Cyrl-CS"/>
        </w:rPr>
        <w:t xml:space="preserve">Понуду може поднети група понуђача. </w:t>
      </w: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4"/>
          <w:lang w:val="sr-Cyrl-CS"/>
        </w:rPr>
      </w:pPr>
      <w:r w:rsidRPr="00617DF5">
        <w:rPr>
          <w:rFonts w:ascii="Times New Roman" w:eastAsia="Times New Roman" w:hAnsi="Times New Roman" w:cs="Times New Roman"/>
          <w:sz w:val="24"/>
          <w:szCs w:val="24"/>
          <w:lang w:val="sr-Cyrl-CS"/>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617DF5">
        <w:rPr>
          <w:rFonts w:ascii="Times New Roman" w:eastAsia="Times New Roman" w:hAnsi="Times New Roman" w:cs="Times New Roman"/>
          <w:b/>
          <w:sz w:val="24"/>
          <w:szCs w:val="24"/>
          <w:lang w:val="sr-Cyrl-CS"/>
        </w:rPr>
        <w:t xml:space="preserve"> </w:t>
      </w:r>
      <w:r w:rsidRPr="00617DF5">
        <w:rPr>
          <w:rFonts w:ascii="Times New Roman" w:eastAsia="Times New Roman" w:hAnsi="Times New Roman" w:cs="Times New Roman"/>
          <w:sz w:val="24"/>
          <w:szCs w:val="24"/>
          <w:lang w:val="sr-Cyrl-CS"/>
        </w:rPr>
        <w:t>тачкa 1. Обавезни услови, подтачке 1), 2) и 3), а додатне услове испуњавају заједно, осим ако наручилац из оправданих разлога не одреди другачије.</w:t>
      </w: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4"/>
          <w:lang w:val="sr-Cyrl-CS"/>
        </w:rPr>
      </w:pPr>
      <w:r w:rsidRPr="00617DF5">
        <w:rPr>
          <w:rFonts w:ascii="Times New Roman" w:eastAsia="Times New Roman" w:hAnsi="Times New Roman" w:cs="Times New Roman"/>
          <w:sz w:val="24"/>
          <w:szCs w:val="24"/>
          <w:lang w:val="sr-Cyrl-CS"/>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4"/>
          <w:lang w:val="sr-Cyrl-CS"/>
        </w:rPr>
      </w:pPr>
      <w:r w:rsidRPr="00617DF5">
        <w:rPr>
          <w:rFonts w:ascii="Times New Roman" w:eastAsia="Times New Roman" w:hAnsi="Times New Roman" w:cs="Times New Roman"/>
          <w:sz w:val="24"/>
          <w:szCs w:val="24"/>
          <w:lang w:val="sr-Cyrl-CS"/>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617DF5" w:rsidRPr="00617DF5" w:rsidRDefault="00617DF5" w:rsidP="00617DF5">
      <w:pPr>
        <w:widowControl w:val="0"/>
        <w:numPr>
          <w:ilvl w:val="0"/>
          <w:numId w:val="6"/>
        </w:numPr>
        <w:tabs>
          <w:tab w:val="left" w:pos="1440"/>
          <w:tab w:val="left" w:pos="1800"/>
        </w:tabs>
        <w:suppressAutoHyphens/>
        <w:spacing w:after="0" w:line="100" w:lineRule="atLeast"/>
        <w:contextualSpacing/>
        <w:jc w:val="both"/>
        <w:rPr>
          <w:rFonts w:ascii="Times New Roman" w:eastAsia="Times New Roman" w:hAnsi="Times New Roman" w:cs="Times New Roman"/>
          <w:sz w:val="24"/>
          <w:szCs w:val="24"/>
          <w:lang w:val="x-none" w:eastAsia="x-none"/>
        </w:rPr>
      </w:pPr>
      <w:r w:rsidRPr="00617DF5">
        <w:rPr>
          <w:rFonts w:ascii="Times New Roman" w:eastAsia="Times New Roman" w:hAnsi="Times New Roman" w:cs="Times New Roman"/>
          <w:sz w:val="24"/>
          <w:szCs w:val="24"/>
          <w:lang w:val="x-none" w:eastAsia="x-none"/>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617DF5" w:rsidRPr="00617DF5" w:rsidRDefault="00617DF5" w:rsidP="00617DF5">
      <w:pPr>
        <w:widowControl w:val="0"/>
        <w:numPr>
          <w:ilvl w:val="0"/>
          <w:numId w:val="6"/>
        </w:numPr>
        <w:tabs>
          <w:tab w:val="left" w:pos="1440"/>
          <w:tab w:val="left" w:pos="1800"/>
        </w:tabs>
        <w:suppressAutoHyphens/>
        <w:spacing w:after="0" w:line="100" w:lineRule="atLeast"/>
        <w:contextualSpacing/>
        <w:jc w:val="both"/>
        <w:rPr>
          <w:rFonts w:ascii="Times New Roman" w:eastAsia="Times New Roman" w:hAnsi="Times New Roman" w:cs="Times New Roman"/>
          <w:sz w:val="24"/>
          <w:szCs w:val="24"/>
          <w:lang w:val="x-none" w:eastAsia="x-none"/>
        </w:rPr>
      </w:pPr>
      <w:r w:rsidRPr="00617DF5">
        <w:rPr>
          <w:rFonts w:ascii="Times New Roman" w:eastAsia="Times New Roman" w:hAnsi="Times New Roman" w:cs="Times New Roman"/>
          <w:sz w:val="24"/>
          <w:szCs w:val="24"/>
          <w:lang w:val="x-none" w:eastAsia="x-none"/>
        </w:rPr>
        <w:t>опис послова сваког од понуђача из групе понуђача у извршењу уговора.</w:t>
      </w:r>
    </w:p>
    <w:p w:rsidR="00617DF5" w:rsidRPr="00617DF5" w:rsidRDefault="00617DF5" w:rsidP="00617DF5">
      <w:pPr>
        <w:widowControl w:val="0"/>
        <w:tabs>
          <w:tab w:val="left" w:pos="1440"/>
          <w:tab w:val="left" w:pos="1800"/>
        </w:tabs>
        <w:spacing w:after="0" w:line="240" w:lineRule="auto"/>
        <w:jc w:val="both"/>
        <w:rPr>
          <w:rFonts w:ascii="Times New Roman" w:eastAsia="Times New Roman" w:hAnsi="Times New Roman" w:cs="Times New Roman"/>
          <w:sz w:val="24"/>
          <w:szCs w:val="24"/>
          <w:lang w:val="sr-Cyrl-CS"/>
        </w:rPr>
      </w:pPr>
      <w:r w:rsidRPr="00617DF5">
        <w:rPr>
          <w:rFonts w:ascii="Times New Roman" w:eastAsia="Times New Roman" w:hAnsi="Times New Roman" w:cs="Times New Roman"/>
          <w:sz w:val="24"/>
          <w:szCs w:val="24"/>
          <w:lang w:val="sr-Cyrl-CS"/>
        </w:rPr>
        <w:tab/>
        <w:t>Понуђачи који поднесу заједничку понуду одговарају неограничено солидарно према наручиоцу.</w:t>
      </w: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4"/>
          <w:lang w:val="sr-Cyrl-C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17DF5" w:rsidRPr="00617DF5" w:rsidTr="00D27C94">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17DF5" w:rsidRPr="00617DF5" w:rsidRDefault="00617DF5" w:rsidP="00617DF5">
            <w:pPr>
              <w:widowControl w:val="0"/>
              <w:shd w:val="clear" w:color="auto" w:fill="FFFFFF"/>
              <w:tabs>
                <w:tab w:val="left" w:pos="1080"/>
                <w:tab w:val="left" w:pos="1440"/>
              </w:tabs>
              <w:spacing w:after="0"/>
              <w:jc w:val="right"/>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17DF5" w:rsidRPr="00617DF5" w:rsidRDefault="00617DF5" w:rsidP="00617DF5">
            <w:pPr>
              <w:widowControl w:val="0"/>
              <w:tabs>
                <w:tab w:val="left" w:pos="720"/>
                <w:tab w:val="left" w:pos="1440"/>
              </w:tabs>
              <w:spacing w:after="0"/>
              <w:jc w:val="both"/>
              <w:rPr>
                <w:rFonts w:ascii="Times New Roman" w:eastAsia="Times New Roman" w:hAnsi="Times New Roman" w:cs="Times New Roman"/>
                <w:sz w:val="24"/>
                <w:szCs w:val="24"/>
                <w:lang w:val="sr-Cyrl-CS"/>
              </w:rPr>
            </w:pPr>
            <w:r w:rsidRPr="00617DF5">
              <w:rPr>
                <w:rFonts w:ascii="Times New Roman" w:eastAsia="Times New Roman" w:hAnsi="Times New Roman" w:cs="Times New Roman"/>
                <w:sz w:val="24"/>
                <w:szCs w:val="24"/>
                <w:lang w:val="sr-Cyrl-CS"/>
              </w:rPr>
              <w:t>Споразум понуђача доставити у понуди</w:t>
            </w:r>
          </w:p>
        </w:tc>
      </w:tr>
    </w:tbl>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lang w:val="ru-RU"/>
        </w:rPr>
      </w:pPr>
      <w:r w:rsidRPr="00617DF5">
        <w:rPr>
          <w:rFonts w:ascii="Times New Roman" w:eastAsia="Times New Roman" w:hAnsi="Times New Roman" w:cs="Times New Roman"/>
          <w:b/>
          <w:sz w:val="24"/>
          <w:szCs w:val="24"/>
          <w:lang w:val="sr-Cyrl-CS"/>
        </w:rPr>
        <w:tab/>
      </w:r>
    </w:p>
    <w:p w:rsidR="00617DF5" w:rsidRPr="00617DF5" w:rsidRDefault="00617DF5" w:rsidP="00617DF5">
      <w:pPr>
        <w:tabs>
          <w:tab w:val="left" w:pos="1440"/>
        </w:tabs>
        <w:suppressAutoHyphens/>
        <w:autoSpaceDN w:val="0"/>
        <w:spacing w:after="0" w:line="240" w:lineRule="auto"/>
        <w:jc w:val="both"/>
        <w:rPr>
          <w:rFonts w:ascii="Times New Roman" w:eastAsia="Times New Roman" w:hAnsi="Times New Roman" w:cs="Times New Roman"/>
          <w:color w:val="000000"/>
          <w:kern w:val="3"/>
          <w:lang w:val="ru-RU" w:eastAsia="zh-CN" w:bidi="hi-IN"/>
        </w:rPr>
      </w:pPr>
      <w:r w:rsidRPr="00617DF5">
        <w:rPr>
          <w:rFonts w:ascii="Times New Roman" w:eastAsia="Times New Roman" w:hAnsi="Times New Roman" w:cs="Times New Roman"/>
          <w:color w:val="000000"/>
          <w:kern w:val="3"/>
          <w:lang w:val="ru-RU" w:eastAsia="zh-CN" w:bidi="hi-IN"/>
        </w:rPr>
        <w:tab/>
      </w:r>
    </w:p>
    <w:p w:rsidR="00617DF5" w:rsidRPr="00617DF5" w:rsidRDefault="00617DF5" w:rsidP="00617DF5">
      <w:pPr>
        <w:tabs>
          <w:tab w:val="left" w:pos="1440"/>
        </w:tabs>
        <w:suppressAutoHyphens/>
        <w:autoSpaceDN w:val="0"/>
        <w:spacing w:after="0" w:line="240" w:lineRule="auto"/>
        <w:jc w:val="both"/>
        <w:rPr>
          <w:rFonts w:ascii="Times New Roman" w:eastAsia="Times New Roman" w:hAnsi="Times New Roman" w:cs="Times New Roman"/>
          <w:color w:val="000000"/>
          <w:kern w:val="3"/>
          <w:lang w:val="ru-RU" w:eastAsia="zh-CN" w:bidi="hi-IN"/>
        </w:rPr>
      </w:pPr>
    </w:p>
    <w:p w:rsidR="00617DF5" w:rsidRPr="00617DF5" w:rsidRDefault="00617DF5" w:rsidP="00617DF5">
      <w:pPr>
        <w:tabs>
          <w:tab w:val="left" w:pos="1440"/>
        </w:tabs>
        <w:suppressAutoHyphens/>
        <w:autoSpaceDN w:val="0"/>
        <w:spacing w:after="0" w:line="240" w:lineRule="auto"/>
        <w:jc w:val="both"/>
        <w:rPr>
          <w:rFonts w:ascii="Times New Roman" w:eastAsia="Times New Roman" w:hAnsi="Times New Roman" w:cs="Times New Roman"/>
          <w:color w:val="000000"/>
          <w:kern w:val="3"/>
          <w:lang w:val="ru-RU" w:eastAsia="zh-CN" w:bidi="hi-IN"/>
        </w:rPr>
      </w:pPr>
    </w:p>
    <w:p w:rsidR="00617DF5" w:rsidRPr="00617DF5" w:rsidRDefault="00617DF5" w:rsidP="00617DF5">
      <w:pPr>
        <w:tabs>
          <w:tab w:val="left" w:pos="1440"/>
        </w:tabs>
        <w:suppressAutoHyphens/>
        <w:autoSpaceDN w:val="0"/>
        <w:spacing w:after="0" w:line="240" w:lineRule="auto"/>
        <w:jc w:val="both"/>
        <w:rPr>
          <w:rFonts w:ascii="Times New Roman" w:eastAsia="Times New Roman" w:hAnsi="Times New Roman" w:cs="Times New Roman"/>
          <w:color w:val="000000"/>
          <w:kern w:val="3"/>
          <w:lang w:val="ru-RU" w:eastAsia="zh-CN" w:bidi="hi-IN"/>
        </w:rPr>
      </w:pPr>
    </w:p>
    <w:p w:rsidR="00617DF5" w:rsidRPr="00617DF5" w:rsidRDefault="00617DF5" w:rsidP="00617DF5">
      <w:pPr>
        <w:tabs>
          <w:tab w:val="left" w:pos="1440"/>
        </w:tabs>
        <w:suppressAutoHyphens/>
        <w:autoSpaceDN w:val="0"/>
        <w:spacing w:after="0" w:line="240" w:lineRule="auto"/>
        <w:jc w:val="both"/>
        <w:rPr>
          <w:rFonts w:ascii="Times New Roman" w:eastAsia="Times New Roman" w:hAnsi="Times New Roman" w:cs="Times New Roman"/>
          <w:color w:val="000000"/>
          <w:kern w:val="3"/>
          <w:lang w:val="ru-RU" w:eastAsia="zh-CN" w:bidi="hi-IN"/>
        </w:rPr>
      </w:pPr>
    </w:p>
    <w:p w:rsidR="00617DF5" w:rsidRPr="00617DF5" w:rsidRDefault="00617DF5" w:rsidP="00617DF5">
      <w:pPr>
        <w:tabs>
          <w:tab w:val="left" w:pos="1440"/>
        </w:tabs>
        <w:suppressAutoHyphens/>
        <w:autoSpaceDN w:val="0"/>
        <w:spacing w:after="0" w:line="240" w:lineRule="auto"/>
        <w:jc w:val="both"/>
        <w:rPr>
          <w:rFonts w:ascii="Times New Roman" w:eastAsia="Times New Roman" w:hAnsi="Times New Roman" w:cs="Times New Roman"/>
          <w:color w:val="000000"/>
          <w:kern w:val="3"/>
          <w:lang w:val="ru-RU" w:eastAsia="zh-CN" w:bidi="hi-IN"/>
        </w:rPr>
      </w:pPr>
    </w:p>
    <w:p w:rsidR="00617DF5" w:rsidRPr="00617DF5" w:rsidRDefault="00617DF5" w:rsidP="00617DF5">
      <w:pPr>
        <w:tabs>
          <w:tab w:val="left" w:pos="1440"/>
        </w:tabs>
        <w:suppressAutoHyphens/>
        <w:autoSpaceDN w:val="0"/>
        <w:spacing w:after="0" w:line="240" w:lineRule="auto"/>
        <w:jc w:val="both"/>
        <w:rPr>
          <w:rFonts w:ascii="Times New Roman" w:eastAsia="Times New Roman" w:hAnsi="Times New Roman" w:cs="Times New Roman"/>
          <w:color w:val="000000"/>
          <w:kern w:val="3"/>
          <w:lang w:val="ru-RU" w:eastAsia="zh-CN" w:bidi="hi-IN"/>
        </w:rPr>
      </w:pPr>
    </w:p>
    <w:p w:rsidR="00617DF5" w:rsidRPr="00617DF5" w:rsidRDefault="00617DF5" w:rsidP="00617DF5">
      <w:pPr>
        <w:tabs>
          <w:tab w:val="left" w:pos="1440"/>
        </w:tabs>
        <w:suppressAutoHyphens/>
        <w:autoSpaceDN w:val="0"/>
        <w:spacing w:after="0" w:line="240" w:lineRule="auto"/>
        <w:jc w:val="both"/>
        <w:rPr>
          <w:rFonts w:ascii="Times New Roman" w:eastAsia="Times New Roman" w:hAnsi="Times New Roman" w:cs="Times New Roman"/>
          <w:color w:val="000000"/>
          <w:kern w:val="3"/>
          <w:lang w:val="ru-RU" w:eastAsia="zh-CN" w:bidi="hi-IN"/>
        </w:rPr>
      </w:pPr>
    </w:p>
    <w:p w:rsidR="00617DF5" w:rsidRPr="00617DF5" w:rsidRDefault="00617DF5" w:rsidP="00617DF5">
      <w:pPr>
        <w:tabs>
          <w:tab w:val="left" w:pos="1440"/>
        </w:tabs>
        <w:suppressAutoHyphens/>
        <w:autoSpaceDN w:val="0"/>
        <w:spacing w:after="0" w:line="240" w:lineRule="auto"/>
        <w:jc w:val="both"/>
        <w:rPr>
          <w:rFonts w:ascii="Times New Roman" w:eastAsia="Times New Roman" w:hAnsi="Times New Roman" w:cs="Times New Roman"/>
          <w:color w:val="000000"/>
          <w:kern w:val="3"/>
          <w:lang w:val="ru-RU" w:eastAsia="zh-CN" w:bidi="hi-IN"/>
        </w:rPr>
      </w:pPr>
    </w:p>
    <w:p w:rsidR="00617DF5" w:rsidRPr="00617DF5" w:rsidRDefault="00617DF5" w:rsidP="00617DF5">
      <w:pPr>
        <w:tabs>
          <w:tab w:val="left" w:pos="1440"/>
        </w:tabs>
        <w:suppressAutoHyphens/>
        <w:autoSpaceDN w:val="0"/>
        <w:spacing w:after="0" w:line="240" w:lineRule="auto"/>
        <w:jc w:val="both"/>
        <w:rPr>
          <w:rFonts w:ascii="Times New Roman" w:eastAsia="Times New Roman" w:hAnsi="Times New Roman" w:cs="Times New Roman"/>
          <w:color w:val="000000"/>
          <w:kern w:val="3"/>
          <w:lang w:val="ru-RU" w:eastAsia="zh-CN" w:bidi="hi-IN"/>
        </w:rPr>
      </w:pPr>
    </w:p>
    <w:p w:rsidR="00617DF5" w:rsidRPr="00617DF5" w:rsidRDefault="00617DF5" w:rsidP="00617DF5">
      <w:pPr>
        <w:tabs>
          <w:tab w:val="left" w:pos="1440"/>
        </w:tabs>
        <w:suppressAutoHyphens/>
        <w:autoSpaceDN w:val="0"/>
        <w:spacing w:after="0" w:line="240" w:lineRule="auto"/>
        <w:jc w:val="both"/>
        <w:rPr>
          <w:rFonts w:ascii="Times New Roman" w:eastAsia="Times New Roman" w:hAnsi="Times New Roman" w:cs="Times New Roman"/>
          <w:color w:val="000000"/>
          <w:kern w:val="3"/>
          <w:lang w:val="ru-RU" w:eastAsia="zh-CN" w:bidi="hi-IN"/>
        </w:rPr>
      </w:pPr>
    </w:p>
    <w:p w:rsidR="00617DF5" w:rsidRPr="00617DF5" w:rsidRDefault="00617DF5" w:rsidP="00617DF5">
      <w:pPr>
        <w:tabs>
          <w:tab w:val="left" w:pos="1440"/>
        </w:tabs>
        <w:suppressAutoHyphens/>
        <w:autoSpaceDN w:val="0"/>
        <w:spacing w:after="0" w:line="240" w:lineRule="auto"/>
        <w:jc w:val="both"/>
        <w:rPr>
          <w:rFonts w:ascii="Times New Roman" w:eastAsia="Times New Roman" w:hAnsi="Times New Roman" w:cs="Times New Roman"/>
          <w:color w:val="000000"/>
          <w:kern w:val="3"/>
          <w:lang w:val="ru-RU" w:eastAsia="zh-CN" w:bidi="hi-IN"/>
        </w:rPr>
      </w:pPr>
    </w:p>
    <w:p w:rsidR="00617DF5" w:rsidRPr="00617DF5" w:rsidRDefault="00617DF5" w:rsidP="00617DF5">
      <w:pPr>
        <w:tabs>
          <w:tab w:val="left" w:pos="1440"/>
        </w:tabs>
        <w:suppressAutoHyphens/>
        <w:autoSpaceDN w:val="0"/>
        <w:spacing w:after="0" w:line="240" w:lineRule="auto"/>
        <w:jc w:val="both"/>
        <w:rPr>
          <w:rFonts w:ascii="Times New Roman" w:eastAsia="Times New Roman" w:hAnsi="Times New Roman" w:cs="Times New Roman"/>
          <w:color w:val="000000"/>
          <w:kern w:val="3"/>
          <w:lang w:val="ru-RU" w:eastAsia="zh-CN" w:bidi="hi-IN"/>
        </w:rPr>
      </w:pPr>
    </w:p>
    <w:p w:rsidR="00617DF5" w:rsidRPr="00617DF5" w:rsidRDefault="00617DF5" w:rsidP="00617DF5">
      <w:pPr>
        <w:tabs>
          <w:tab w:val="left" w:pos="1440"/>
        </w:tabs>
        <w:suppressAutoHyphens/>
        <w:autoSpaceDN w:val="0"/>
        <w:spacing w:after="0" w:line="240" w:lineRule="auto"/>
        <w:jc w:val="both"/>
        <w:rPr>
          <w:rFonts w:ascii="Times New Roman" w:eastAsia="Times New Roman" w:hAnsi="Times New Roman" w:cs="Times New Roman"/>
          <w:color w:val="000000"/>
          <w:kern w:val="3"/>
          <w:lang w:val="ru-RU" w:eastAsia="zh-CN" w:bidi="hi-IN"/>
        </w:rPr>
      </w:pPr>
    </w:p>
    <w:p w:rsidR="00617DF5" w:rsidRPr="00617DF5" w:rsidRDefault="00617DF5" w:rsidP="00617DF5">
      <w:pPr>
        <w:tabs>
          <w:tab w:val="left" w:pos="1440"/>
        </w:tabs>
        <w:suppressAutoHyphens/>
        <w:autoSpaceDN w:val="0"/>
        <w:spacing w:after="0" w:line="240" w:lineRule="auto"/>
        <w:jc w:val="both"/>
        <w:rPr>
          <w:rFonts w:ascii="Times New Roman" w:eastAsia="Times New Roman" w:hAnsi="Times New Roman" w:cs="Times New Roman"/>
          <w:color w:val="000000"/>
          <w:kern w:val="3"/>
          <w:lang w:val="ru-RU" w:eastAsia="zh-CN" w:bidi="hi-IN"/>
        </w:rPr>
      </w:pPr>
    </w:p>
    <w:p w:rsidR="00617DF5" w:rsidRPr="00617DF5" w:rsidRDefault="00617DF5" w:rsidP="00617DF5">
      <w:pPr>
        <w:tabs>
          <w:tab w:val="left" w:pos="1440"/>
        </w:tabs>
        <w:suppressAutoHyphens/>
        <w:autoSpaceDN w:val="0"/>
        <w:spacing w:after="0" w:line="240" w:lineRule="auto"/>
        <w:jc w:val="both"/>
        <w:rPr>
          <w:rFonts w:ascii="Times New Roman" w:eastAsia="Times New Roman" w:hAnsi="Times New Roman" w:cs="Times New Roman"/>
          <w:color w:val="000000"/>
          <w:kern w:val="3"/>
          <w:lang w:val="ru-RU" w:eastAsia="zh-CN" w:bidi="hi-IN"/>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lastRenderedPageBreak/>
        <w:t xml:space="preserve">ДОДАТНИ УСЛОВИ </w:t>
      </w: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 xml:space="preserve">(члан 76. Закона о јавним набавкама) </w:t>
      </w:r>
    </w:p>
    <w:p w:rsidR="00617DF5" w:rsidRPr="00617DF5" w:rsidRDefault="00617DF5" w:rsidP="00617DF5">
      <w:pPr>
        <w:widowControl w:val="0"/>
        <w:tabs>
          <w:tab w:val="left" w:pos="1440"/>
        </w:tabs>
        <w:spacing w:after="0" w:line="240" w:lineRule="auto"/>
        <w:ind w:left="1710"/>
        <w:jc w:val="both"/>
        <w:rPr>
          <w:rFonts w:ascii="Times New Roman" w:eastAsia="Times New Roman" w:hAnsi="Times New Roman" w:cs="Times New Roman"/>
          <w:b/>
          <w:sz w:val="24"/>
          <w:szCs w:val="24"/>
          <w:lang w:val="sr-Cyrl-CS"/>
        </w:rPr>
      </w:pPr>
    </w:p>
    <w:p w:rsidR="00617DF5" w:rsidRPr="00617DF5" w:rsidRDefault="00617DF5" w:rsidP="00617DF5">
      <w:pPr>
        <w:tabs>
          <w:tab w:val="left" w:pos="1440"/>
        </w:tabs>
        <w:spacing w:after="0" w:line="240" w:lineRule="auto"/>
        <w:jc w:val="both"/>
        <w:rPr>
          <w:rFonts w:ascii="Times New Roman" w:eastAsia="Batang" w:hAnsi="Times New Roman" w:cs="Times New Roman"/>
          <w:b/>
          <w:sz w:val="24"/>
          <w:szCs w:val="20"/>
          <w:lang w:val="sr-Latn-CS"/>
        </w:rPr>
      </w:pPr>
      <w:r w:rsidRPr="00617DF5">
        <w:rPr>
          <w:rFonts w:ascii="Times New Roman" w:eastAsia="Batang" w:hAnsi="Times New Roman" w:cs="Times New Roman"/>
          <w:b/>
          <w:sz w:val="24"/>
          <w:szCs w:val="24"/>
          <w:lang w:val="sr-Latn-CS"/>
        </w:rPr>
        <w:t xml:space="preserve">    </w:t>
      </w:r>
      <w:r w:rsidRPr="00617DF5">
        <w:rPr>
          <w:rFonts w:ascii="Times New Roman" w:eastAsia="Batang" w:hAnsi="Times New Roman" w:cs="Times New Roman"/>
          <w:b/>
          <w:sz w:val="24"/>
          <w:szCs w:val="20"/>
          <w:lang w:val="sr-Cyrl-CS"/>
        </w:rPr>
        <w:t xml:space="preserve">1.1 </w:t>
      </w:r>
      <w:r w:rsidRPr="00617DF5">
        <w:rPr>
          <w:rFonts w:ascii="Times New Roman" w:eastAsia="Batang" w:hAnsi="Times New Roman" w:cs="Times New Roman"/>
          <w:b/>
          <w:sz w:val="24"/>
          <w:szCs w:val="20"/>
          <w:lang w:val="sr-Latn-CS"/>
        </w:rPr>
        <w:t>Финансијски капацитет</w:t>
      </w:r>
    </w:p>
    <w:p w:rsidR="00617DF5" w:rsidRPr="00617DF5" w:rsidRDefault="00617DF5" w:rsidP="00617DF5">
      <w:pPr>
        <w:widowControl w:val="0"/>
        <w:tabs>
          <w:tab w:val="left" w:pos="1440"/>
        </w:tabs>
        <w:autoSpaceDE w:val="0"/>
        <w:autoSpaceDN w:val="0"/>
        <w:adjustRightInd w:val="0"/>
        <w:spacing w:after="0" w:line="240" w:lineRule="auto"/>
        <w:ind w:left="1440"/>
        <w:jc w:val="both"/>
        <w:rPr>
          <w:rFonts w:ascii="Times New Roman" w:eastAsia="Times New Roman" w:hAnsi="Times New Roman" w:cs="Times New Roman"/>
          <w:sz w:val="24"/>
          <w:szCs w:val="24"/>
          <w:lang w:val="sr-Cyrl-CS"/>
        </w:rPr>
      </w:pPr>
      <w:r w:rsidRPr="00617DF5">
        <w:rPr>
          <w:rFonts w:ascii="Times New Roman" w:eastAsia="Times New Roman" w:hAnsi="Times New Roman" w:cs="Times New Roman"/>
          <w:sz w:val="24"/>
          <w:szCs w:val="24"/>
          <w:lang w:val="sr-Cyrl-CS"/>
        </w:rPr>
        <w:t xml:space="preserve">Понуђач мора да располаже довољним финансијским капацитетом: </w:t>
      </w:r>
    </w:p>
    <w:p w:rsidR="00617DF5" w:rsidRPr="00617DF5" w:rsidRDefault="00617DF5" w:rsidP="00617DF5">
      <w:pPr>
        <w:autoSpaceDE w:val="0"/>
        <w:autoSpaceDN w:val="0"/>
        <w:adjustRightInd w:val="0"/>
        <w:spacing w:after="0" w:line="240" w:lineRule="auto"/>
        <w:ind w:firstLine="1440"/>
        <w:jc w:val="both"/>
        <w:rPr>
          <w:rFonts w:ascii="Times New Roman" w:eastAsia="Times New Roman" w:hAnsi="Times New Roman" w:cs="Times New Roman"/>
          <w:b/>
          <w:sz w:val="24"/>
          <w:szCs w:val="24"/>
          <w:lang w:val="sr-Cyrl-RS"/>
        </w:rPr>
      </w:pPr>
      <w:r w:rsidRPr="00617DF5">
        <w:rPr>
          <w:rFonts w:ascii="Times New Roman" w:eastAsia="Times New Roman" w:hAnsi="Times New Roman" w:cs="Times New Roman"/>
          <w:b/>
          <w:sz w:val="23"/>
          <w:szCs w:val="23"/>
          <w:lang w:val="sr-Cyrl-CS"/>
        </w:rPr>
        <w:t xml:space="preserve">- </w:t>
      </w:r>
      <w:r w:rsidRPr="00617DF5">
        <w:rPr>
          <w:rFonts w:ascii="Times New Roman" w:eastAsia="Times New Roman" w:hAnsi="Times New Roman" w:cs="Times New Roman"/>
          <w:sz w:val="24"/>
          <w:szCs w:val="24"/>
          <w:lang w:val="sr-Cyrl-CS"/>
        </w:rPr>
        <w:t>Да је у предходне 3 обрачунске године (2016,2017</w:t>
      </w:r>
      <w:r w:rsidRPr="00617DF5">
        <w:rPr>
          <w:rFonts w:ascii="Times New Roman" w:eastAsia="Times New Roman" w:hAnsi="Times New Roman" w:cs="Times New Roman"/>
          <w:sz w:val="24"/>
          <w:szCs w:val="24"/>
          <w:lang w:val="sr-Cyrl-RS"/>
        </w:rPr>
        <w:t>,2018</w:t>
      </w:r>
      <w:r w:rsidRPr="00617DF5">
        <w:rPr>
          <w:rFonts w:ascii="Times New Roman" w:eastAsia="Times New Roman" w:hAnsi="Times New Roman" w:cs="Times New Roman"/>
          <w:sz w:val="24"/>
          <w:szCs w:val="24"/>
          <w:lang w:val="sr-Cyrl-CS"/>
        </w:rPr>
        <w:t xml:space="preserve">) имао приход од </w:t>
      </w:r>
      <w:r w:rsidRPr="00617DF5">
        <w:rPr>
          <w:rFonts w:ascii="Times New Roman" w:eastAsia="Times New Roman" w:hAnsi="Times New Roman" w:cs="Times New Roman"/>
          <w:sz w:val="24"/>
          <w:szCs w:val="24"/>
          <w:lang w:val="sr-Cyrl-RS"/>
        </w:rPr>
        <w:t>9,800,000</w:t>
      </w:r>
      <w:r w:rsidRPr="00617DF5">
        <w:rPr>
          <w:rFonts w:ascii="Times New Roman" w:eastAsia="Times New Roman" w:hAnsi="Times New Roman" w:cs="Times New Roman"/>
          <w:sz w:val="24"/>
          <w:szCs w:val="24"/>
          <w:lang w:val="sr-Cyrl-CS"/>
        </w:rPr>
        <w:t>,00</w:t>
      </w:r>
      <w:r w:rsidRPr="00617DF5">
        <w:rPr>
          <w:rFonts w:ascii="Times New Roman" w:eastAsia="Times New Roman" w:hAnsi="Times New Roman" w:cs="Times New Roman"/>
          <w:sz w:val="24"/>
          <w:szCs w:val="24"/>
          <w:lang w:val="sr-Cyrl-RS"/>
        </w:rPr>
        <w:t xml:space="preserve"> динара.</w:t>
      </w:r>
    </w:p>
    <w:p w:rsidR="00617DF5" w:rsidRPr="00617DF5" w:rsidRDefault="00617DF5" w:rsidP="00617DF5">
      <w:pPr>
        <w:autoSpaceDE w:val="0"/>
        <w:autoSpaceDN w:val="0"/>
        <w:adjustRightInd w:val="0"/>
        <w:spacing w:after="0" w:line="240" w:lineRule="auto"/>
        <w:rPr>
          <w:rFonts w:ascii="Times New Roman" w:eastAsia="Times New Roman" w:hAnsi="Times New Roman" w:cs="Times New Roman"/>
          <w:b/>
          <w:sz w:val="24"/>
          <w:szCs w:val="24"/>
          <w:lang w:val="sr-Cyrl-C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17DF5" w:rsidRPr="00617DF5" w:rsidTr="00D27C94">
        <w:trPr>
          <w:trHeight w:val="153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tcPr>
          <w:p w:rsidR="00617DF5" w:rsidRPr="00617DF5" w:rsidRDefault="00617DF5" w:rsidP="00617DF5">
            <w:pPr>
              <w:widowControl w:val="0"/>
              <w:shd w:val="clear" w:color="auto" w:fill="FFFFFF"/>
              <w:tabs>
                <w:tab w:val="left" w:pos="1080"/>
                <w:tab w:val="left" w:pos="1440"/>
              </w:tabs>
              <w:spacing w:after="0" w:line="240" w:lineRule="auto"/>
              <w:jc w:val="right"/>
              <w:rPr>
                <w:rFonts w:ascii="Times New Roman" w:eastAsia="Calibri" w:hAnsi="Times New Roman" w:cs="Times New Roman"/>
                <w:b/>
                <w:sz w:val="24"/>
                <w:szCs w:val="24"/>
                <w:lang w:val="sr-Cyrl-CS"/>
              </w:rPr>
            </w:pPr>
            <w:r w:rsidRPr="00617DF5">
              <w:rPr>
                <w:rFonts w:ascii="Times New Roman" w:eastAsia="Calibri" w:hAnsi="Times New Roman" w:cs="Times New Roman"/>
                <w:b/>
                <w:sz w:val="24"/>
                <w:szCs w:val="24"/>
                <w:lang w:val="sr-Cyrl-CS"/>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tcPr>
          <w:p w:rsidR="00617DF5" w:rsidRPr="00617DF5" w:rsidRDefault="00617DF5" w:rsidP="00617DF5">
            <w:pPr>
              <w:autoSpaceDE w:val="0"/>
              <w:autoSpaceDN w:val="0"/>
              <w:adjustRightInd w:val="0"/>
              <w:spacing w:after="0" w:line="240" w:lineRule="auto"/>
              <w:jc w:val="both"/>
              <w:rPr>
                <w:rFonts w:ascii="Times New Roman" w:eastAsia="Times New Roman" w:hAnsi="Times New Roman" w:cs="Times New Roman"/>
                <w:sz w:val="24"/>
                <w:szCs w:val="24"/>
                <w:lang w:val="ru-RU"/>
              </w:rPr>
            </w:pPr>
            <w:r w:rsidRPr="00617DF5">
              <w:rPr>
                <w:rFonts w:ascii="Times New Roman" w:eastAsia="Calibri" w:hAnsi="Times New Roman" w:cs="Times New Roman"/>
                <w:color w:val="000000"/>
                <w:sz w:val="24"/>
                <w:szCs w:val="24"/>
                <w:lang w:val="sr-Cyrl-CS"/>
              </w:rPr>
              <w:t>-</w:t>
            </w:r>
            <w:r w:rsidRPr="00617DF5">
              <w:rPr>
                <w:rFonts w:ascii="Times New Roman" w:eastAsia="Times New Roman" w:hAnsi="Times New Roman" w:cs="Times New Roman"/>
                <w:sz w:val="24"/>
                <w:szCs w:val="24"/>
                <w:lang w:val="ru-RU"/>
              </w:rPr>
              <w:t>Извештај о бонитету за јавне набавке (БОН-ЈН) за  201</w:t>
            </w:r>
            <w:r w:rsidRPr="00617DF5">
              <w:rPr>
                <w:rFonts w:ascii="Times New Roman" w:eastAsia="Times New Roman" w:hAnsi="Times New Roman" w:cs="Times New Roman"/>
                <w:sz w:val="24"/>
                <w:szCs w:val="24"/>
                <w:lang w:val="sr-Cyrl-CS"/>
              </w:rPr>
              <w:t>6</w:t>
            </w:r>
            <w:r w:rsidRPr="00617DF5">
              <w:rPr>
                <w:rFonts w:ascii="Times New Roman" w:eastAsia="Times New Roman" w:hAnsi="Times New Roman" w:cs="Times New Roman"/>
                <w:sz w:val="24"/>
                <w:szCs w:val="24"/>
                <w:lang w:val="ru-RU"/>
              </w:rPr>
              <w:t>., 201</w:t>
            </w:r>
            <w:r w:rsidRPr="00617DF5">
              <w:rPr>
                <w:rFonts w:ascii="Times New Roman" w:eastAsia="Times New Roman" w:hAnsi="Times New Roman" w:cs="Times New Roman"/>
                <w:sz w:val="24"/>
                <w:szCs w:val="24"/>
                <w:lang w:val="sr-Cyrl-CS"/>
              </w:rPr>
              <w:t>7</w:t>
            </w:r>
            <w:r w:rsidRPr="00617DF5">
              <w:rPr>
                <w:rFonts w:ascii="Times New Roman" w:eastAsia="Times New Roman" w:hAnsi="Times New Roman" w:cs="Times New Roman"/>
                <w:sz w:val="24"/>
                <w:szCs w:val="24"/>
                <w:lang w:val="ru-RU"/>
              </w:rPr>
              <w:t xml:space="preserve">. И 2018, годину или биланс стања и биланс успеха (АОП 1001) са извештајем овлашћеног ревизора и </w:t>
            </w:r>
          </w:p>
          <w:p w:rsidR="00617DF5" w:rsidRPr="00617DF5" w:rsidRDefault="00617DF5" w:rsidP="00617DF5">
            <w:pPr>
              <w:autoSpaceDE w:val="0"/>
              <w:autoSpaceDN w:val="0"/>
              <w:adjustRightInd w:val="0"/>
              <w:spacing w:after="0" w:line="240" w:lineRule="auto"/>
              <w:jc w:val="both"/>
              <w:rPr>
                <w:rFonts w:ascii="Times New Roman" w:eastAsia="Times New Roman" w:hAnsi="Times New Roman" w:cs="Times New Roman"/>
                <w:sz w:val="24"/>
                <w:szCs w:val="20"/>
                <w:lang w:val="ru-RU"/>
              </w:rPr>
            </w:pPr>
            <w:r w:rsidRPr="00617DF5">
              <w:rPr>
                <w:rFonts w:ascii="Times New Roman" w:eastAsia="Times New Roman" w:hAnsi="Times New Roman" w:cs="Times New Roman"/>
                <w:sz w:val="24"/>
                <w:szCs w:val="20"/>
                <w:lang w:val="ru-RU"/>
              </w:rPr>
              <w:t>-потврда о броју дана неликвидности коју издаје Народна банка Србије, која обухвата захтевани период;</w:t>
            </w:r>
          </w:p>
          <w:p w:rsidR="00617DF5" w:rsidRPr="00617DF5" w:rsidRDefault="00617DF5" w:rsidP="00617DF5">
            <w:pPr>
              <w:autoSpaceDE w:val="0"/>
              <w:autoSpaceDN w:val="0"/>
              <w:adjustRightInd w:val="0"/>
              <w:spacing w:after="0" w:line="240" w:lineRule="auto"/>
              <w:jc w:val="both"/>
              <w:rPr>
                <w:rFonts w:ascii="Times New Roman" w:eastAsia="Calibri" w:hAnsi="Times New Roman" w:cs="Times New Roman"/>
                <w:sz w:val="24"/>
                <w:szCs w:val="24"/>
                <w:lang w:val="sr-Cyrl-RS"/>
              </w:rPr>
            </w:pPr>
          </w:p>
        </w:tc>
      </w:tr>
      <w:tr w:rsidR="00617DF5" w:rsidRPr="00617DF5" w:rsidTr="00D27C94">
        <w:trPr>
          <w:trHeight w:val="521"/>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tcPr>
          <w:p w:rsidR="00617DF5" w:rsidRPr="00617DF5" w:rsidRDefault="00617DF5" w:rsidP="00617DF5">
            <w:pPr>
              <w:widowControl w:val="0"/>
              <w:tabs>
                <w:tab w:val="left" w:pos="720"/>
              </w:tabs>
              <w:spacing w:before="60" w:after="0" w:line="240" w:lineRule="auto"/>
              <w:jc w:val="right"/>
              <w:rPr>
                <w:rFonts w:ascii="Times New Roman" w:eastAsia="Calibri" w:hAnsi="Times New Roman" w:cs="Times New Roman"/>
                <w:b/>
                <w:sz w:val="24"/>
                <w:szCs w:val="24"/>
                <w:lang w:val="sr-Cyrl-CS"/>
              </w:rPr>
            </w:pPr>
            <w:r w:rsidRPr="00617DF5">
              <w:rPr>
                <w:rFonts w:ascii="Times New Roman" w:eastAsia="Calibri" w:hAnsi="Times New Roman" w:cs="Times New Roman"/>
                <w:b/>
                <w:sz w:val="24"/>
                <w:szCs w:val="24"/>
                <w:lang w:val="sr-Cyrl-CS"/>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tcPr>
          <w:p w:rsidR="00617DF5" w:rsidRPr="00617DF5" w:rsidRDefault="00617DF5" w:rsidP="00617DF5">
            <w:pPr>
              <w:autoSpaceDE w:val="0"/>
              <w:autoSpaceDN w:val="0"/>
              <w:adjustRightInd w:val="0"/>
              <w:spacing w:after="0" w:line="240" w:lineRule="auto"/>
              <w:rPr>
                <w:rFonts w:ascii="Times New Roman" w:eastAsia="Calibri" w:hAnsi="Times New Roman" w:cs="Times New Roman"/>
                <w:sz w:val="24"/>
                <w:szCs w:val="24"/>
                <w:lang w:val="ru-RU"/>
              </w:rPr>
            </w:pPr>
            <w:r w:rsidRPr="00617DF5">
              <w:rPr>
                <w:rFonts w:ascii="Times New Roman" w:eastAsia="Calibri" w:hAnsi="Times New Roman" w:cs="Times New Roman"/>
                <w:sz w:val="24"/>
                <w:szCs w:val="24"/>
                <w:lang w:val="ru-RU"/>
              </w:rPr>
              <w:t xml:space="preserve">Потврда о промету код пословне банке за </w:t>
            </w:r>
            <w:r w:rsidRPr="00617DF5">
              <w:rPr>
                <w:rFonts w:ascii="Times New Roman" w:eastAsia="Times New Roman" w:hAnsi="Times New Roman" w:cs="Times New Roman"/>
                <w:sz w:val="24"/>
                <w:szCs w:val="20"/>
                <w:lang w:val="ru-RU"/>
              </w:rPr>
              <w:t>201</w:t>
            </w:r>
            <w:r w:rsidRPr="00617DF5">
              <w:rPr>
                <w:rFonts w:ascii="Times New Roman" w:eastAsia="Times New Roman" w:hAnsi="Times New Roman" w:cs="Times New Roman"/>
                <w:sz w:val="24"/>
                <w:szCs w:val="20"/>
                <w:lang w:val="sr-Cyrl-CS"/>
              </w:rPr>
              <w:t>6</w:t>
            </w:r>
            <w:r w:rsidRPr="00617DF5">
              <w:rPr>
                <w:rFonts w:ascii="Times New Roman" w:eastAsia="Times New Roman" w:hAnsi="Times New Roman" w:cs="Times New Roman"/>
                <w:sz w:val="24"/>
                <w:szCs w:val="20"/>
                <w:lang w:val="ru-RU"/>
              </w:rPr>
              <w:t>., 201</w:t>
            </w:r>
            <w:r w:rsidRPr="00617DF5">
              <w:rPr>
                <w:rFonts w:ascii="Times New Roman" w:eastAsia="Times New Roman" w:hAnsi="Times New Roman" w:cs="Times New Roman"/>
                <w:sz w:val="24"/>
                <w:szCs w:val="20"/>
                <w:lang w:val="sr-Cyrl-CS"/>
              </w:rPr>
              <w:t>7</w:t>
            </w:r>
            <w:r w:rsidRPr="00617DF5">
              <w:rPr>
                <w:rFonts w:ascii="Times New Roman" w:eastAsia="Times New Roman" w:hAnsi="Times New Roman" w:cs="Times New Roman"/>
                <w:sz w:val="24"/>
                <w:szCs w:val="20"/>
                <w:lang w:val="ru-RU"/>
              </w:rPr>
              <w:t>. И 2018</w:t>
            </w:r>
            <w:r w:rsidRPr="00617DF5">
              <w:rPr>
                <w:rFonts w:ascii="Times New Roman" w:eastAsia="Calibri" w:hAnsi="Times New Roman" w:cs="Times New Roman"/>
                <w:sz w:val="24"/>
                <w:szCs w:val="24"/>
                <w:lang w:val="ru-RU"/>
              </w:rPr>
              <w:t>. годину.</w:t>
            </w:r>
          </w:p>
          <w:p w:rsidR="00617DF5" w:rsidRPr="00617DF5" w:rsidRDefault="00617DF5" w:rsidP="00617DF5">
            <w:pPr>
              <w:widowControl w:val="0"/>
              <w:tabs>
                <w:tab w:val="left" w:pos="720"/>
                <w:tab w:val="left" w:pos="1440"/>
              </w:tabs>
              <w:spacing w:after="0" w:line="240" w:lineRule="auto"/>
              <w:rPr>
                <w:rFonts w:ascii="Times New Roman" w:eastAsia="Calibri" w:hAnsi="Times New Roman" w:cs="Times New Roman"/>
                <w:sz w:val="24"/>
                <w:szCs w:val="24"/>
                <w:lang w:val="sr-Cyrl-CS"/>
              </w:rPr>
            </w:pPr>
          </w:p>
        </w:tc>
      </w:tr>
      <w:tr w:rsidR="00617DF5" w:rsidRPr="00617DF5" w:rsidTr="00D27C94">
        <w:trPr>
          <w:trHeight w:val="51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tcPr>
          <w:p w:rsidR="00617DF5" w:rsidRPr="00617DF5" w:rsidRDefault="00617DF5" w:rsidP="00617DF5">
            <w:pPr>
              <w:widowControl w:val="0"/>
              <w:tabs>
                <w:tab w:val="left" w:pos="720"/>
              </w:tabs>
              <w:spacing w:before="60" w:after="0" w:line="240" w:lineRule="auto"/>
              <w:jc w:val="right"/>
              <w:rPr>
                <w:rFonts w:ascii="Times New Roman" w:eastAsia="Calibri" w:hAnsi="Times New Roman" w:cs="Times New Roman"/>
                <w:b/>
                <w:sz w:val="24"/>
                <w:szCs w:val="24"/>
                <w:lang w:val="sr-Cyrl-CS"/>
              </w:rPr>
            </w:pPr>
            <w:r w:rsidRPr="00617DF5">
              <w:rPr>
                <w:rFonts w:ascii="Times New Roman" w:eastAsia="Calibri" w:hAnsi="Times New Roman" w:cs="Times New Roman"/>
                <w:b/>
                <w:sz w:val="24"/>
                <w:szCs w:val="24"/>
                <w:lang w:val="sr-Cyrl-CS"/>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tcPr>
          <w:p w:rsidR="00617DF5" w:rsidRPr="00617DF5" w:rsidRDefault="00617DF5" w:rsidP="00617DF5">
            <w:pPr>
              <w:autoSpaceDE w:val="0"/>
              <w:autoSpaceDN w:val="0"/>
              <w:adjustRightInd w:val="0"/>
              <w:spacing w:after="0" w:line="240" w:lineRule="auto"/>
              <w:rPr>
                <w:rFonts w:ascii="Times New Roman" w:eastAsia="Calibri" w:hAnsi="Times New Roman" w:cs="Times New Roman"/>
                <w:sz w:val="24"/>
                <w:szCs w:val="24"/>
                <w:lang w:val="ru-RU"/>
              </w:rPr>
            </w:pPr>
            <w:r w:rsidRPr="00617DF5">
              <w:rPr>
                <w:rFonts w:ascii="Times New Roman" w:eastAsia="Calibri" w:hAnsi="Times New Roman" w:cs="Times New Roman"/>
                <w:sz w:val="24"/>
                <w:szCs w:val="24"/>
                <w:lang w:val="ru-RU"/>
              </w:rPr>
              <w:t xml:space="preserve">Потврда о промету код пословне банке за </w:t>
            </w:r>
            <w:r w:rsidRPr="00617DF5">
              <w:rPr>
                <w:rFonts w:ascii="Times New Roman" w:eastAsia="Times New Roman" w:hAnsi="Times New Roman" w:cs="Times New Roman"/>
                <w:sz w:val="24"/>
                <w:szCs w:val="20"/>
                <w:lang w:val="ru-RU"/>
              </w:rPr>
              <w:t>201</w:t>
            </w:r>
            <w:r w:rsidRPr="00617DF5">
              <w:rPr>
                <w:rFonts w:ascii="Times New Roman" w:eastAsia="Times New Roman" w:hAnsi="Times New Roman" w:cs="Times New Roman"/>
                <w:sz w:val="24"/>
                <w:szCs w:val="20"/>
                <w:lang w:val="sr-Cyrl-CS"/>
              </w:rPr>
              <w:t>6</w:t>
            </w:r>
            <w:r w:rsidRPr="00617DF5">
              <w:rPr>
                <w:rFonts w:ascii="Times New Roman" w:eastAsia="Times New Roman" w:hAnsi="Times New Roman" w:cs="Times New Roman"/>
                <w:sz w:val="24"/>
                <w:szCs w:val="20"/>
                <w:lang w:val="ru-RU"/>
              </w:rPr>
              <w:t>., 201</w:t>
            </w:r>
            <w:r w:rsidRPr="00617DF5">
              <w:rPr>
                <w:rFonts w:ascii="Times New Roman" w:eastAsia="Times New Roman" w:hAnsi="Times New Roman" w:cs="Times New Roman"/>
                <w:sz w:val="24"/>
                <w:szCs w:val="20"/>
                <w:lang w:val="sr-Cyrl-CS"/>
              </w:rPr>
              <w:t>7</w:t>
            </w:r>
            <w:r w:rsidRPr="00617DF5">
              <w:rPr>
                <w:rFonts w:ascii="Times New Roman" w:eastAsia="Times New Roman" w:hAnsi="Times New Roman" w:cs="Times New Roman"/>
                <w:sz w:val="24"/>
                <w:szCs w:val="20"/>
                <w:lang w:val="ru-RU"/>
              </w:rPr>
              <w:t>. И 2018</w:t>
            </w:r>
            <w:r w:rsidRPr="00617DF5">
              <w:rPr>
                <w:rFonts w:ascii="Times New Roman" w:eastAsia="Calibri" w:hAnsi="Times New Roman" w:cs="Times New Roman"/>
                <w:sz w:val="24"/>
                <w:szCs w:val="24"/>
                <w:lang w:val="ru-RU"/>
              </w:rPr>
              <w:t>. годину.</w:t>
            </w:r>
          </w:p>
          <w:p w:rsidR="00617DF5" w:rsidRPr="00617DF5" w:rsidRDefault="00617DF5" w:rsidP="00617DF5">
            <w:pPr>
              <w:widowControl w:val="0"/>
              <w:tabs>
                <w:tab w:val="left" w:pos="720"/>
                <w:tab w:val="left" w:pos="1440"/>
              </w:tabs>
              <w:spacing w:after="0" w:line="240" w:lineRule="auto"/>
              <w:rPr>
                <w:rFonts w:ascii="Times New Roman" w:eastAsia="Calibri" w:hAnsi="Times New Roman" w:cs="Times New Roman"/>
                <w:sz w:val="24"/>
                <w:szCs w:val="24"/>
                <w:lang w:val="sr-Cyrl-CS"/>
              </w:rPr>
            </w:pPr>
          </w:p>
        </w:tc>
      </w:tr>
    </w:tbl>
    <w:p w:rsidR="00617DF5" w:rsidRPr="00617DF5" w:rsidRDefault="00617DF5" w:rsidP="00617DF5">
      <w:pPr>
        <w:tabs>
          <w:tab w:val="left" w:pos="1440"/>
        </w:tabs>
        <w:spacing w:after="0" w:line="240" w:lineRule="auto"/>
        <w:jc w:val="both"/>
        <w:rPr>
          <w:rFonts w:ascii="Times New Roman" w:eastAsia="Batang" w:hAnsi="Times New Roman" w:cs="Times New Roman"/>
          <w:b/>
          <w:lang w:val="sr-Latn-CS"/>
        </w:rPr>
      </w:pPr>
    </w:p>
    <w:p w:rsidR="00617DF5" w:rsidRPr="00617DF5" w:rsidRDefault="00617DF5" w:rsidP="00617DF5">
      <w:pPr>
        <w:widowControl w:val="0"/>
        <w:numPr>
          <w:ilvl w:val="1"/>
          <w:numId w:val="4"/>
        </w:numPr>
        <w:tabs>
          <w:tab w:val="left" w:pos="1080"/>
          <w:tab w:val="left" w:pos="1440"/>
        </w:tabs>
        <w:spacing w:after="0" w:line="240" w:lineRule="auto"/>
        <w:jc w:val="both"/>
        <w:rPr>
          <w:rFonts w:ascii="Times New Roman" w:eastAsia="Calibri" w:hAnsi="Times New Roman" w:cs="Times New Roman"/>
          <w:b/>
          <w:sz w:val="24"/>
          <w:szCs w:val="24"/>
          <w:lang w:val="x-none" w:eastAsia="x-none"/>
        </w:rPr>
      </w:pPr>
      <w:r w:rsidRPr="00617DF5">
        <w:rPr>
          <w:rFonts w:ascii="Times New Roman" w:eastAsia="Calibri" w:hAnsi="Times New Roman" w:cs="Times New Roman"/>
          <w:b/>
          <w:sz w:val="24"/>
          <w:szCs w:val="24"/>
          <w:lang w:val="x-none" w:eastAsia="x-none"/>
        </w:rPr>
        <w:t>Пословни капацитет</w:t>
      </w:r>
    </w:p>
    <w:p w:rsidR="00617DF5" w:rsidRPr="00617DF5" w:rsidRDefault="00617DF5" w:rsidP="00617DF5">
      <w:pPr>
        <w:widowControl w:val="0"/>
        <w:tabs>
          <w:tab w:val="left" w:pos="1440"/>
        </w:tabs>
        <w:autoSpaceDE w:val="0"/>
        <w:autoSpaceDN w:val="0"/>
        <w:adjustRightInd w:val="0"/>
        <w:spacing w:after="0" w:line="240" w:lineRule="auto"/>
        <w:ind w:left="1440"/>
        <w:jc w:val="both"/>
        <w:rPr>
          <w:rFonts w:ascii="Times New Roman" w:eastAsia="Times New Roman" w:hAnsi="Times New Roman" w:cs="Times New Roman"/>
          <w:sz w:val="24"/>
          <w:szCs w:val="24"/>
          <w:lang w:val="sr-Cyrl-CS"/>
        </w:rPr>
      </w:pPr>
      <w:r w:rsidRPr="00617DF5">
        <w:rPr>
          <w:rFonts w:ascii="Times New Roman" w:eastAsia="Times New Roman" w:hAnsi="Times New Roman" w:cs="Times New Roman"/>
          <w:sz w:val="24"/>
          <w:szCs w:val="24"/>
          <w:lang w:val="sr-Cyrl-RS"/>
        </w:rPr>
        <w:t>П</w:t>
      </w:r>
      <w:r w:rsidRPr="00617DF5">
        <w:rPr>
          <w:rFonts w:ascii="Times New Roman" w:eastAsia="Times New Roman" w:hAnsi="Times New Roman" w:cs="Times New Roman"/>
          <w:sz w:val="24"/>
          <w:szCs w:val="24"/>
          <w:lang w:val="sr-Cyrl-CS"/>
        </w:rPr>
        <w:t xml:space="preserve">онуђач мора да располаже довољним пословним капацитетом: </w:t>
      </w:r>
    </w:p>
    <w:p w:rsidR="00617DF5" w:rsidRPr="00617DF5" w:rsidRDefault="00617DF5" w:rsidP="00617DF5">
      <w:pPr>
        <w:widowControl w:val="0"/>
        <w:tabs>
          <w:tab w:val="left" w:pos="1440"/>
        </w:tabs>
        <w:autoSpaceDE w:val="0"/>
        <w:autoSpaceDN w:val="0"/>
        <w:adjustRightInd w:val="0"/>
        <w:spacing w:after="0" w:line="240" w:lineRule="auto"/>
        <w:jc w:val="both"/>
        <w:rPr>
          <w:rFonts w:ascii="Times New Roman" w:eastAsia="Times New Roman" w:hAnsi="Times New Roman" w:cs="Times New Roman"/>
          <w:sz w:val="24"/>
          <w:szCs w:val="24"/>
          <w:lang w:val="sr-Cyrl-CS"/>
        </w:rPr>
      </w:pPr>
      <w:r w:rsidRPr="00617DF5">
        <w:rPr>
          <w:rFonts w:ascii="Times New Roman" w:eastAsia="Times New Roman" w:hAnsi="Times New Roman" w:cs="Times New Roman"/>
          <w:sz w:val="24"/>
          <w:szCs w:val="24"/>
          <w:lang w:val="sr-Cyrl-CS"/>
        </w:rPr>
        <w:tab/>
        <w:t xml:space="preserve">- да има реализоване уговоре, закључене у последњих три (3) </w:t>
      </w:r>
      <w:r w:rsidRPr="00617DF5">
        <w:rPr>
          <w:rFonts w:ascii="Times New Roman" w:eastAsia="Times New Roman" w:hAnsi="Times New Roman" w:cs="Times New Roman"/>
          <w:sz w:val="24"/>
          <w:szCs w:val="24"/>
          <w:lang w:val="sr-Cyrl-RS"/>
        </w:rPr>
        <w:t>године</w:t>
      </w:r>
      <w:r w:rsidRPr="00617DF5">
        <w:rPr>
          <w:rFonts w:ascii="Times New Roman" w:eastAsia="Times New Roman" w:hAnsi="Times New Roman" w:cs="Times New Roman"/>
          <w:sz w:val="24"/>
          <w:szCs w:val="24"/>
          <w:lang w:val="sr-Cyrl-CS"/>
        </w:rPr>
        <w:t xml:space="preserve"> (рачунајући од дана објављивања позива на Порталу јавних набавки), радови на изради и уградњи  </w:t>
      </w:r>
      <w:r w:rsidRPr="00617DF5">
        <w:rPr>
          <w:rFonts w:ascii="Times New Roman" w:eastAsia="Times New Roman" w:hAnsi="Times New Roman" w:cs="Times New Roman"/>
          <w:sz w:val="24"/>
          <w:szCs w:val="24"/>
          <w:lang w:val="sr-Cyrl-RS"/>
        </w:rPr>
        <w:t>ПВЦ и АЛ</w:t>
      </w:r>
      <w:r w:rsidRPr="00617DF5">
        <w:rPr>
          <w:rFonts w:ascii="Times New Roman" w:eastAsia="Times New Roman" w:hAnsi="Times New Roman" w:cs="Times New Roman"/>
          <w:sz w:val="24"/>
          <w:szCs w:val="24"/>
          <w:lang w:val="sr-Cyrl-CS"/>
        </w:rPr>
        <w:t xml:space="preserve"> столарије  кумулативне вредности не мање од </w:t>
      </w:r>
      <w:r w:rsidRPr="00617DF5">
        <w:rPr>
          <w:rFonts w:ascii="Times New Roman" w:eastAsia="Times New Roman" w:hAnsi="Times New Roman" w:cs="Times New Roman"/>
          <w:b/>
          <w:bCs/>
          <w:sz w:val="24"/>
          <w:szCs w:val="24"/>
          <w:lang w:val="sr-Cyrl-RS"/>
        </w:rPr>
        <w:t>14</w:t>
      </w:r>
      <w:r w:rsidRPr="00617DF5">
        <w:rPr>
          <w:rFonts w:ascii="Times New Roman" w:eastAsia="Times New Roman" w:hAnsi="Times New Roman" w:cs="Times New Roman"/>
          <w:b/>
          <w:bCs/>
          <w:sz w:val="24"/>
          <w:szCs w:val="24"/>
          <w:lang w:val="sr-Cyrl-CS"/>
        </w:rPr>
        <w:t>.</w:t>
      </w:r>
      <w:r w:rsidRPr="00617DF5">
        <w:rPr>
          <w:rFonts w:ascii="Times New Roman" w:eastAsia="Times New Roman" w:hAnsi="Times New Roman" w:cs="Times New Roman"/>
          <w:b/>
          <w:bCs/>
          <w:sz w:val="24"/>
          <w:szCs w:val="24"/>
          <w:lang w:val="sr-Cyrl-RS"/>
        </w:rPr>
        <w:t>0</w:t>
      </w:r>
      <w:r w:rsidRPr="00617DF5">
        <w:rPr>
          <w:rFonts w:ascii="Times New Roman" w:eastAsia="Times New Roman" w:hAnsi="Times New Roman" w:cs="Times New Roman"/>
          <w:b/>
          <w:bCs/>
          <w:sz w:val="24"/>
          <w:szCs w:val="24"/>
          <w:lang w:val="sr-Cyrl-CS"/>
        </w:rPr>
        <w:t>00.00,00</w:t>
      </w:r>
      <w:r w:rsidRPr="00617DF5">
        <w:rPr>
          <w:rFonts w:ascii="Times New Roman" w:eastAsia="Times New Roman" w:hAnsi="Times New Roman" w:cs="Times New Roman"/>
          <w:b/>
          <w:sz w:val="24"/>
          <w:szCs w:val="24"/>
          <w:lang w:val="sr-Cyrl-CS"/>
        </w:rPr>
        <w:t xml:space="preserve">  </w:t>
      </w:r>
      <w:r w:rsidRPr="00617DF5">
        <w:rPr>
          <w:rFonts w:ascii="Times New Roman" w:eastAsia="Times New Roman" w:hAnsi="Times New Roman" w:cs="Times New Roman"/>
          <w:sz w:val="24"/>
          <w:szCs w:val="24"/>
          <w:lang w:val="sr-Cyrl-CS"/>
        </w:rPr>
        <w:t xml:space="preserve">динара без ПДВ </w:t>
      </w:r>
      <w:r w:rsidRPr="00617DF5">
        <w:rPr>
          <w:rFonts w:ascii="Times New Roman" w:eastAsia="Calibri" w:hAnsi="Times New Roman" w:cs="Times New Roman"/>
          <w:sz w:val="24"/>
          <w:szCs w:val="24"/>
          <w:lang w:val="sr-Cyrl-CS"/>
        </w:rPr>
        <w:t>(члан 77. став 2. тачка 2) Закона о јавним набавкама)</w:t>
      </w:r>
      <w:r w:rsidRPr="00617DF5">
        <w:rPr>
          <w:rFonts w:ascii="Times New Roman" w:eastAsia="Times New Roman" w:hAnsi="Times New Roman" w:cs="Times New Roman"/>
          <w:sz w:val="24"/>
          <w:szCs w:val="24"/>
          <w:lang w:val="sr-Cyrl-CS"/>
        </w:rPr>
        <w:t xml:space="preserve">. </w:t>
      </w:r>
    </w:p>
    <w:p w:rsidR="00617DF5" w:rsidRPr="00617DF5" w:rsidRDefault="00617DF5" w:rsidP="00617DF5">
      <w:pPr>
        <w:widowControl w:val="0"/>
        <w:tabs>
          <w:tab w:val="left" w:pos="1440"/>
        </w:tabs>
        <w:autoSpaceDE w:val="0"/>
        <w:autoSpaceDN w:val="0"/>
        <w:adjustRightInd w:val="0"/>
        <w:spacing w:after="0" w:line="240" w:lineRule="auto"/>
        <w:ind w:left="1800"/>
        <w:jc w:val="both"/>
        <w:rPr>
          <w:rFonts w:ascii="Times New Roman" w:eastAsia="Times New Roman" w:hAnsi="Times New Roman" w:cs="Times New Roman"/>
          <w:sz w:val="24"/>
          <w:szCs w:val="24"/>
          <w:lang w:val="sr-Cyrl-C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17DF5" w:rsidRPr="00617DF5" w:rsidTr="00D27C94">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617DF5" w:rsidRPr="00617DF5" w:rsidRDefault="00617DF5" w:rsidP="00617DF5">
            <w:pPr>
              <w:widowControl w:val="0"/>
              <w:shd w:val="clear" w:color="auto" w:fill="FFFFFF"/>
              <w:tabs>
                <w:tab w:val="left" w:pos="1080"/>
                <w:tab w:val="left" w:pos="1440"/>
              </w:tabs>
              <w:spacing w:after="0" w:line="240" w:lineRule="auto"/>
              <w:jc w:val="right"/>
              <w:rPr>
                <w:rFonts w:ascii="Times New Roman" w:eastAsia="Calibri" w:hAnsi="Times New Roman" w:cs="Times New Roman"/>
                <w:b/>
                <w:sz w:val="24"/>
                <w:szCs w:val="24"/>
                <w:lang w:val="sr-Cyrl-CS"/>
              </w:rPr>
            </w:pPr>
            <w:r w:rsidRPr="00617DF5">
              <w:rPr>
                <w:rFonts w:ascii="Times New Roman" w:eastAsia="Calibri" w:hAnsi="Times New Roman" w:cs="Times New Roman"/>
                <w:b/>
                <w:sz w:val="24"/>
                <w:szCs w:val="24"/>
                <w:lang w:val="sr-Cyrl-CS"/>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tcPr>
          <w:p w:rsidR="00617DF5" w:rsidRPr="00617DF5" w:rsidRDefault="00617DF5" w:rsidP="00617DF5">
            <w:pPr>
              <w:widowControl w:val="0"/>
              <w:tabs>
                <w:tab w:val="left" w:pos="720"/>
                <w:tab w:val="left" w:pos="1440"/>
              </w:tabs>
              <w:spacing w:after="0" w:line="240" w:lineRule="auto"/>
              <w:jc w:val="both"/>
              <w:rPr>
                <w:rFonts w:ascii="Times New Roman" w:eastAsia="Calibri" w:hAnsi="Times New Roman" w:cs="Times New Roman"/>
                <w:sz w:val="24"/>
                <w:szCs w:val="24"/>
                <w:lang w:val="sr-Cyrl-CS"/>
              </w:rPr>
            </w:pPr>
            <w:r w:rsidRPr="00617DF5">
              <w:rPr>
                <w:rFonts w:ascii="Times New Roman" w:eastAsia="Calibri" w:hAnsi="Times New Roman" w:cs="Times New Roman"/>
                <w:sz w:val="24"/>
                <w:szCs w:val="24"/>
                <w:lang w:val="sr-Cyrl-CS"/>
              </w:rPr>
              <w:t xml:space="preserve">Вредност изведених радова која су предмет јавне набавке доказује се потврдом од референтних наручилаца са исказаним вредностима на </w:t>
            </w:r>
            <w:r w:rsidRPr="00617DF5">
              <w:rPr>
                <w:rFonts w:ascii="Times New Roman" w:eastAsia="Calibri" w:hAnsi="Times New Roman" w:cs="Times New Roman"/>
                <w:b/>
                <w:sz w:val="24"/>
                <w:szCs w:val="24"/>
                <w:lang w:val="sr-Cyrl-CS"/>
              </w:rPr>
              <w:t>Обрасцу бр. 1</w:t>
            </w:r>
            <w:r w:rsidRPr="00617DF5">
              <w:rPr>
                <w:rFonts w:ascii="Times New Roman" w:eastAsia="Calibri" w:hAnsi="Times New Roman" w:cs="Times New Roman"/>
                <w:sz w:val="24"/>
                <w:szCs w:val="24"/>
                <w:lang w:val="sr-Cyrl-CS"/>
              </w:rPr>
              <w:t xml:space="preserve"> или на другом обрасцу који садржи све захтеване податке и попуњавањем Списка референтних наручилаца.</w:t>
            </w:r>
          </w:p>
        </w:tc>
      </w:tr>
      <w:tr w:rsidR="00617DF5" w:rsidRPr="00617DF5" w:rsidTr="00D27C94">
        <w:trPr>
          <w:trHeight w:val="791"/>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617DF5" w:rsidRPr="00617DF5" w:rsidRDefault="00617DF5" w:rsidP="00617DF5">
            <w:pPr>
              <w:widowControl w:val="0"/>
              <w:tabs>
                <w:tab w:val="left" w:pos="720"/>
              </w:tabs>
              <w:spacing w:before="60" w:after="0" w:line="240" w:lineRule="auto"/>
              <w:jc w:val="right"/>
              <w:rPr>
                <w:rFonts w:ascii="Times New Roman" w:eastAsia="Calibri" w:hAnsi="Times New Roman" w:cs="Times New Roman"/>
                <w:b/>
                <w:color w:val="000000"/>
                <w:sz w:val="24"/>
                <w:szCs w:val="24"/>
                <w:lang w:val="sr-Cyrl-CS"/>
              </w:rPr>
            </w:pPr>
            <w:r w:rsidRPr="00617DF5">
              <w:rPr>
                <w:rFonts w:ascii="Times New Roman" w:eastAsia="Calibri" w:hAnsi="Times New Roman" w:cs="Times New Roman"/>
                <w:b/>
                <w:color w:val="000000"/>
                <w:sz w:val="24"/>
                <w:szCs w:val="24"/>
                <w:lang w:val="sr-Cyrl-CS"/>
              </w:rPr>
              <w:t>Доказ за предузетнике:</w:t>
            </w:r>
          </w:p>
        </w:tc>
        <w:tc>
          <w:tcPr>
            <w:tcW w:w="6299" w:type="dxa"/>
            <w:vMerge/>
            <w:tcBorders>
              <w:top w:val="dotted" w:sz="4" w:space="0" w:color="auto"/>
              <w:left w:val="dotted" w:sz="4" w:space="0" w:color="auto"/>
              <w:bottom w:val="dotted" w:sz="4" w:space="0" w:color="auto"/>
              <w:right w:val="dotted" w:sz="4" w:space="0" w:color="auto"/>
            </w:tcBorders>
            <w:shd w:val="clear" w:color="auto" w:fill="FFFFFF"/>
            <w:vAlign w:val="center"/>
          </w:tcPr>
          <w:p w:rsidR="00617DF5" w:rsidRPr="00617DF5" w:rsidRDefault="00617DF5" w:rsidP="00617DF5">
            <w:pPr>
              <w:widowControl w:val="0"/>
              <w:tabs>
                <w:tab w:val="left" w:pos="720"/>
                <w:tab w:val="left" w:pos="1440"/>
              </w:tabs>
              <w:spacing w:after="0" w:line="240" w:lineRule="auto"/>
              <w:jc w:val="both"/>
              <w:rPr>
                <w:rFonts w:ascii="Times New Roman" w:eastAsia="Calibri" w:hAnsi="Times New Roman" w:cs="Times New Roman"/>
                <w:color w:val="000000"/>
                <w:sz w:val="24"/>
                <w:szCs w:val="24"/>
                <w:lang w:val="sr-Cyrl-CS"/>
              </w:rPr>
            </w:pPr>
          </w:p>
        </w:tc>
      </w:tr>
      <w:tr w:rsidR="00617DF5" w:rsidRPr="00617DF5" w:rsidTr="00D27C94">
        <w:trPr>
          <w:trHeight w:val="51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617DF5" w:rsidRPr="00617DF5" w:rsidRDefault="00617DF5" w:rsidP="00617DF5">
            <w:pPr>
              <w:widowControl w:val="0"/>
              <w:tabs>
                <w:tab w:val="left" w:pos="720"/>
              </w:tabs>
              <w:spacing w:before="60" w:after="0" w:line="240" w:lineRule="auto"/>
              <w:jc w:val="right"/>
              <w:rPr>
                <w:rFonts w:ascii="Times New Roman" w:eastAsia="Calibri" w:hAnsi="Times New Roman" w:cs="Times New Roman"/>
                <w:b/>
                <w:color w:val="000000"/>
                <w:sz w:val="24"/>
                <w:szCs w:val="24"/>
                <w:lang w:val="sr-Cyrl-CS"/>
              </w:rPr>
            </w:pPr>
            <w:r w:rsidRPr="00617DF5">
              <w:rPr>
                <w:rFonts w:ascii="Times New Roman" w:eastAsia="Calibri" w:hAnsi="Times New Roman" w:cs="Times New Roman"/>
                <w:b/>
                <w:color w:val="000000"/>
                <w:sz w:val="24"/>
                <w:szCs w:val="24"/>
                <w:lang w:val="sr-Cyrl-CS"/>
              </w:rPr>
              <w:t>Доказ за физичко лице:</w:t>
            </w:r>
          </w:p>
        </w:tc>
        <w:tc>
          <w:tcPr>
            <w:tcW w:w="6299" w:type="dxa"/>
            <w:vMerge/>
            <w:tcBorders>
              <w:top w:val="dotted" w:sz="4" w:space="0" w:color="auto"/>
              <w:left w:val="dotted" w:sz="4" w:space="0" w:color="auto"/>
              <w:bottom w:val="dotted" w:sz="4" w:space="0" w:color="auto"/>
              <w:right w:val="dotted" w:sz="4" w:space="0" w:color="auto"/>
            </w:tcBorders>
            <w:shd w:val="clear" w:color="auto" w:fill="FFFFFF"/>
            <w:vAlign w:val="center"/>
          </w:tcPr>
          <w:p w:rsidR="00617DF5" w:rsidRPr="00617DF5" w:rsidRDefault="00617DF5" w:rsidP="00617DF5">
            <w:pPr>
              <w:widowControl w:val="0"/>
              <w:tabs>
                <w:tab w:val="left" w:pos="720"/>
                <w:tab w:val="left" w:pos="1440"/>
              </w:tabs>
              <w:spacing w:after="0" w:line="240" w:lineRule="auto"/>
              <w:jc w:val="both"/>
              <w:rPr>
                <w:rFonts w:ascii="Times New Roman" w:eastAsia="Calibri" w:hAnsi="Times New Roman" w:cs="Times New Roman"/>
                <w:color w:val="000000"/>
                <w:sz w:val="24"/>
                <w:szCs w:val="24"/>
                <w:lang w:val="sr-Cyrl-CS"/>
              </w:rPr>
            </w:pPr>
          </w:p>
        </w:tc>
      </w:tr>
    </w:tbl>
    <w:p w:rsidR="00617DF5" w:rsidRDefault="00617DF5" w:rsidP="00617DF5">
      <w:pPr>
        <w:tabs>
          <w:tab w:val="left" w:pos="1080"/>
        </w:tabs>
        <w:rPr>
          <w:rFonts w:ascii="Times New Roman" w:eastAsia="Calibri" w:hAnsi="Times New Roman" w:cs="Times New Roman"/>
          <w:sz w:val="24"/>
          <w:szCs w:val="20"/>
          <w:lang w:val="sr-Cyrl-CS"/>
        </w:rPr>
      </w:pPr>
    </w:p>
    <w:p w:rsidR="00C6029E" w:rsidRPr="00617DF5" w:rsidRDefault="00C6029E" w:rsidP="00617DF5">
      <w:pPr>
        <w:tabs>
          <w:tab w:val="left" w:pos="1080"/>
        </w:tabs>
        <w:rPr>
          <w:rFonts w:ascii="Times New Roman" w:eastAsia="Calibri" w:hAnsi="Times New Roman" w:cs="Times New Roman"/>
          <w:b/>
          <w:sz w:val="24"/>
          <w:szCs w:val="24"/>
          <w:lang w:val="x-none" w:eastAsia="x-none"/>
        </w:rPr>
      </w:pPr>
    </w:p>
    <w:p w:rsidR="00617DF5" w:rsidRPr="00617DF5" w:rsidRDefault="00617DF5" w:rsidP="00617DF5">
      <w:pPr>
        <w:widowControl w:val="0"/>
        <w:numPr>
          <w:ilvl w:val="0"/>
          <w:numId w:val="4"/>
        </w:numPr>
        <w:tabs>
          <w:tab w:val="left" w:pos="1440"/>
        </w:tabs>
        <w:spacing w:after="0" w:line="240" w:lineRule="auto"/>
        <w:jc w:val="both"/>
        <w:rPr>
          <w:rFonts w:ascii="Times New Roman" w:eastAsia="Batang" w:hAnsi="Times New Roman" w:cs="Times New Roman"/>
          <w:b/>
          <w:sz w:val="24"/>
          <w:szCs w:val="20"/>
          <w:lang w:val="sr-Latn-CS"/>
        </w:rPr>
      </w:pPr>
      <w:r w:rsidRPr="00617DF5">
        <w:rPr>
          <w:rFonts w:ascii="Times New Roman" w:eastAsia="Batang" w:hAnsi="Times New Roman" w:cs="Times New Roman"/>
          <w:b/>
          <w:sz w:val="24"/>
          <w:szCs w:val="20"/>
          <w:lang w:val="sr-Latn-CS"/>
        </w:rPr>
        <w:t>Кадровски капацитет</w:t>
      </w:r>
    </w:p>
    <w:p w:rsidR="00617DF5" w:rsidRPr="00617DF5" w:rsidRDefault="00617DF5" w:rsidP="00617DF5">
      <w:pPr>
        <w:tabs>
          <w:tab w:val="left" w:pos="1440"/>
        </w:tabs>
        <w:spacing w:after="0" w:line="240" w:lineRule="auto"/>
        <w:jc w:val="both"/>
        <w:rPr>
          <w:rFonts w:ascii="Times New Roman" w:eastAsia="Batang" w:hAnsi="Times New Roman" w:cs="Times New Roman"/>
          <w:b/>
          <w:sz w:val="24"/>
          <w:szCs w:val="20"/>
          <w:lang w:val="sr-Latn-CS"/>
        </w:rPr>
      </w:pPr>
    </w:p>
    <w:p w:rsidR="00617DF5" w:rsidRPr="00617DF5" w:rsidRDefault="00617DF5" w:rsidP="00617DF5">
      <w:pPr>
        <w:tabs>
          <w:tab w:val="left" w:pos="1440"/>
        </w:tabs>
        <w:spacing w:after="0" w:line="240" w:lineRule="auto"/>
        <w:jc w:val="both"/>
        <w:rPr>
          <w:rFonts w:ascii="Times New Roman" w:eastAsia="Batang" w:hAnsi="Times New Roman" w:cs="Times New Roman"/>
          <w:sz w:val="24"/>
          <w:szCs w:val="20"/>
          <w:lang w:val="sr-Cyrl-CS"/>
        </w:rPr>
      </w:pPr>
      <w:r w:rsidRPr="00617DF5">
        <w:rPr>
          <w:rFonts w:ascii="Times New Roman" w:eastAsia="Batang" w:hAnsi="Times New Roman" w:cs="Times New Roman"/>
          <w:sz w:val="24"/>
          <w:szCs w:val="20"/>
          <w:lang w:val="sr-Latn-CS"/>
        </w:rPr>
        <w:t xml:space="preserve">Понуђач мора да има тренутку објављивања позива за подношење понуда најмање </w:t>
      </w:r>
      <w:r w:rsidRPr="00617DF5">
        <w:rPr>
          <w:rFonts w:ascii="Times New Roman" w:eastAsia="Batang" w:hAnsi="Times New Roman" w:cs="Times New Roman"/>
          <w:sz w:val="24"/>
          <w:szCs w:val="20"/>
          <w:lang w:val="sr-Cyrl-CS"/>
        </w:rPr>
        <w:t>30</w:t>
      </w:r>
      <w:r w:rsidRPr="00617DF5">
        <w:rPr>
          <w:rFonts w:ascii="Times New Roman" w:eastAsia="Batang" w:hAnsi="Times New Roman" w:cs="Times New Roman"/>
          <w:color w:val="FF0000"/>
          <w:sz w:val="24"/>
          <w:szCs w:val="20"/>
          <w:lang w:val="sr-Latn-CS"/>
        </w:rPr>
        <w:t xml:space="preserve"> </w:t>
      </w:r>
      <w:r w:rsidRPr="00617DF5">
        <w:rPr>
          <w:rFonts w:ascii="Times New Roman" w:eastAsia="Batang" w:hAnsi="Times New Roman" w:cs="Times New Roman"/>
          <w:sz w:val="24"/>
          <w:szCs w:val="20"/>
          <w:lang w:val="sr-Latn-CS"/>
        </w:rPr>
        <w:t>запослен</w:t>
      </w:r>
      <w:r w:rsidRPr="00617DF5">
        <w:rPr>
          <w:rFonts w:ascii="Times New Roman" w:eastAsia="Batang" w:hAnsi="Times New Roman" w:cs="Times New Roman"/>
          <w:sz w:val="24"/>
          <w:szCs w:val="20"/>
          <w:lang w:val="sr-Cyrl-CS"/>
        </w:rPr>
        <w:t>их</w:t>
      </w:r>
      <w:r w:rsidRPr="00617DF5">
        <w:rPr>
          <w:rFonts w:ascii="Times New Roman" w:eastAsia="Batang" w:hAnsi="Times New Roman" w:cs="Times New Roman"/>
          <w:sz w:val="24"/>
          <w:szCs w:val="20"/>
          <w:lang w:val="sr-Latn-CS"/>
        </w:rPr>
        <w:t xml:space="preserve"> лица на неодређено или одређено време или радно ангажоване уговором о делу односно уговором о привременим и повременим пословима или другим уговором о ангажовању радника по било ком основу који је регулисан законом</w:t>
      </w:r>
      <w:r w:rsidRPr="00617DF5">
        <w:rPr>
          <w:rFonts w:ascii="Times New Roman" w:eastAsia="Batang" w:hAnsi="Times New Roman" w:cs="Times New Roman"/>
          <w:sz w:val="24"/>
          <w:szCs w:val="20"/>
          <w:lang w:val="sr-Cyrl-CS"/>
        </w:rPr>
        <w:t>, од чега:</w:t>
      </w:r>
    </w:p>
    <w:p w:rsidR="00617DF5" w:rsidRPr="00617DF5" w:rsidRDefault="00617DF5" w:rsidP="00617DF5">
      <w:pPr>
        <w:tabs>
          <w:tab w:val="left" w:pos="1440"/>
        </w:tabs>
        <w:spacing w:after="0" w:line="240" w:lineRule="auto"/>
        <w:jc w:val="both"/>
        <w:rPr>
          <w:rFonts w:ascii="Times New Roman" w:eastAsia="Calibri" w:hAnsi="Times New Roman" w:cs="Times New Roman"/>
          <w:color w:val="FF0000"/>
          <w:sz w:val="24"/>
          <w:szCs w:val="20"/>
          <w:lang w:val="ru-RU"/>
        </w:rPr>
      </w:pPr>
      <w:r w:rsidRPr="00617DF5">
        <w:rPr>
          <w:rFonts w:ascii="Times New Roman" w:eastAsia="Batang" w:hAnsi="Times New Roman" w:cs="Times New Roman"/>
          <w:sz w:val="24"/>
          <w:szCs w:val="20"/>
          <w:lang w:val="sr-Cyrl-CS"/>
        </w:rPr>
        <w:tab/>
        <w:t xml:space="preserve">- најмање </w:t>
      </w:r>
      <w:r w:rsidRPr="00617DF5">
        <w:rPr>
          <w:rFonts w:ascii="Times New Roman" w:eastAsia="Batang" w:hAnsi="Times New Roman" w:cs="Times New Roman"/>
          <w:sz w:val="24"/>
          <w:szCs w:val="20"/>
          <w:lang w:val="sr-Cyrl-RS"/>
        </w:rPr>
        <w:t>једног дипломираног инжењера који поседује одговарајућу лиценцу (број лиценце 410,411 или 800)</w:t>
      </w:r>
      <w:r w:rsidRPr="00617DF5">
        <w:rPr>
          <w:rFonts w:ascii="Times New Roman" w:eastAsia="Batang" w:hAnsi="Times New Roman" w:cs="Times New Roman"/>
          <w:sz w:val="24"/>
          <w:szCs w:val="20"/>
          <w:lang w:val="sr-Cyrl-CS"/>
        </w:rPr>
        <w:t xml:space="preserve">  </w:t>
      </w:r>
      <w:r w:rsidRPr="00617DF5">
        <w:rPr>
          <w:rFonts w:ascii="Times New Roman" w:eastAsia="Batang" w:hAnsi="Times New Roman" w:cs="Times New Roman"/>
          <w:sz w:val="24"/>
          <w:szCs w:val="20"/>
          <w:lang w:val="sr-Cyrl-RS"/>
        </w:rPr>
        <w:t>или дипломираног инжењера архитектуре који поседује одговарајућу лиценцу (број лиценце 400 или 401) и који ће решењем бити одређен за одговорног извођача радова на овом пројекту.</w:t>
      </w:r>
    </w:p>
    <w:p w:rsidR="00617DF5" w:rsidRPr="00617DF5" w:rsidRDefault="00617DF5" w:rsidP="00617DF5">
      <w:pPr>
        <w:tabs>
          <w:tab w:val="left" w:pos="1440"/>
        </w:tabs>
        <w:spacing w:after="0" w:line="240" w:lineRule="auto"/>
        <w:ind w:left="1800"/>
        <w:jc w:val="both"/>
        <w:rPr>
          <w:rFonts w:ascii="Times New Roman" w:eastAsia="Batang" w:hAnsi="Times New Roman" w:cs="Times New Roman"/>
          <w:color w:val="FF0000"/>
          <w:sz w:val="24"/>
          <w:szCs w:val="20"/>
          <w:lang w:val="sr-Cyrl-CS"/>
        </w:rPr>
      </w:pP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6"/>
        <w:gridCol w:w="6309"/>
      </w:tblGrid>
      <w:tr w:rsidR="00617DF5" w:rsidRPr="00617DF5" w:rsidTr="00D27C94">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tcPr>
          <w:p w:rsidR="00617DF5" w:rsidRPr="00617DF5" w:rsidRDefault="00617DF5" w:rsidP="00617DF5">
            <w:pPr>
              <w:widowControl w:val="0"/>
              <w:shd w:val="clear" w:color="auto" w:fill="FFFFFF"/>
              <w:tabs>
                <w:tab w:val="left" w:pos="1080"/>
                <w:tab w:val="left" w:pos="1440"/>
              </w:tabs>
              <w:spacing w:after="0" w:line="240" w:lineRule="auto"/>
              <w:jc w:val="right"/>
              <w:rPr>
                <w:rFonts w:ascii="Times New Roman" w:eastAsia="Calibri" w:hAnsi="Times New Roman" w:cs="Times New Roman"/>
                <w:b/>
                <w:sz w:val="24"/>
                <w:szCs w:val="24"/>
                <w:lang w:val="sr-Cyrl-CS"/>
              </w:rPr>
            </w:pPr>
            <w:r w:rsidRPr="00617DF5">
              <w:rPr>
                <w:rFonts w:ascii="Times New Roman" w:eastAsia="Calibri" w:hAnsi="Times New Roman" w:cs="Times New Roman"/>
                <w:b/>
                <w:sz w:val="24"/>
                <w:szCs w:val="24"/>
                <w:lang w:val="sr-Cyrl-CS"/>
              </w:rPr>
              <w:t>Доказ за правно  лице:</w:t>
            </w:r>
          </w:p>
        </w:tc>
        <w:tc>
          <w:tcPr>
            <w:tcW w:w="6309" w:type="dxa"/>
            <w:tcBorders>
              <w:top w:val="dotted" w:sz="4" w:space="0" w:color="auto"/>
              <w:left w:val="dotted" w:sz="4" w:space="0" w:color="auto"/>
              <w:bottom w:val="dotted" w:sz="4" w:space="0" w:color="auto"/>
              <w:right w:val="dotted" w:sz="4" w:space="0" w:color="auto"/>
            </w:tcBorders>
            <w:shd w:val="clear" w:color="auto" w:fill="FFFFFF"/>
            <w:vAlign w:val="center"/>
          </w:tcPr>
          <w:p w:rsidR="00617DF5" w:rsidRPr="00617DF5" w:rsidRDefault="00617DF5" w:rsidP="00617DF5">
            <w:pPr>
              <w:keepNext/>
              <w:keepLines/>
              <w:widowControl w:val="0"/>
              <w:tabs>
                <w:tab w:val="left" w:pos="720"/>
                <w:tab w:val="left" w:pos="1440"/>
              </w:tabs>
              <w:spacing w:after="0" w:line="240" w:lineRule="auto"/>
              <w:jc w:val="both"/>
              <w:rPr>
                <w:rFonts w:ascii="Times New Roman" w:eastAsia="Calibri" w:hAnsi="Times New Roman" w:cs="Times New Roman"/>
                <w:sz w:val="24"/>
                <w:szCs w:val="24"/>
                <w:lang w:val="sr-Cyrl-CS"/>
              </w:rPr>
            </w:pPr>
            <w:r w:rsidRPr="00617DF5">
              <w:rPr>
                <w:rFonts w:ascii="Times New Roman" w:eastAsia="Calibri" w:hAnsi="Times New Roman" w:cs="Times New Roman"/>
                <w:sz w:val="24"/>
                <w:szCs w:val="24"/>
                <w:lang w:val="sr-Cyrl-CS"/>
              </w:rPr>
              <w:t>- Копије</w:t>
            </w:r>
            <w:r w:rsidRPr="00617DF5">
              <w:rPr>
                <w:rFonts w:ascii="Times New Roman" w:eastAsia="Calibri" w:hAnsi="Times New Roman" w:cs="Times New Roman"/>
                <w:sz w:val="24"/>
                <w:szCs w:val="24"/>
                <w:lang w:val="sr-Latn-RS"/>
              </w:rPr>
              <w:t xml:space="preserve"> </w:t>
            </w:r>
            <w:r w:rsidRPr="00617DF5">
              <w:rPr>
                <w:rFonts w:ascii="Times New Roman" w:eastAsia="Calibri" w:hAnsi="Times New Roman" w:cs="Times New Roman"/>
                <w:sz w:val="24"/>
                <w:szCs w:val="24"/>
                <w:lang w:val="sr-Cyrl-CS"/>
              </w:rPr>
              <w:t>диплома</w:t>
            </w:r>
            <w:r w:rsidRPr="00617DF5">
              <w:rPr>
                <w:rFonts w:ascii="Times New Roman" w:eastAsia="Calibri" w:hAnsi="Times New Roman" w:cs="Times New Roman"/>
                <w:sz w:val="24"/>
                <w:szCs w:val="24"/>
                <w:lang w:val="sr-Latn-RS"/>
              </w:rPr>
              <w:t xml:space="preserve"> </w:t>
            </w:r>
            <w:r w:rsidRPr="00617DF5">
              <w:rPr>
                <w:rFonts w:ascii="Times New Roman" w:eastAsia="Calibri" w:hAnsi="Times New Roman" w:cs="Times New Roman"/>
                <w:color w:val="000000"/>
                <w:sz w:val="24"/>
                <w:szCs w:val="24"/>
                <w:lang w:val="sr-Cyrl-CS"/>
              </w:rPr>
              <w:t xml:space="preserve">о високој стручној спреми </w:t>
            </w:r>
            <w:r w:rsidRPr="00617DF5">
              <w:rPr>
                <w:rFonts w:ascii="Times New Roman" w:eastAsia="Calibri" w:hAnsi="Times New Roman" w:cs="Times New Roman"/>
                <w:sz w:val="24"/>
                <w:szCs w:val="24"/>
                <w:lang w:val="sr-Cyrl-CS"/>
              </w:rPr>
              <w:t>за дипломиране инжењере, копије лиценци</w:t>
            </w:r>
            <w:r w:rsidRPr="00617DF5">
              <w:rPr>
                <w:rFonts w:ascii="Times New Roman" w:eastAsia="Calibri" w:hAnsi="Times New Roman" w:cs="Times New Roman"/>
                <w:sz w:val="24"/>
                <w:szCs w:val="24"/>
                <w:lang w:val="sr-Cyrl-RS"/>
              </w:rPr>
              <w:t xml:space="preserve"> </w:t>
            </w:r>
            <w:r w:rsidRPr="00617DF5">
              <w:rPr>
                <w:rFonts w:ascii="Times New Roman" w:eastAsia="Calibri" w:hAnsi="Times New Roman" w:cs="Times New Roman"/>
                <w:sz w:val="24"/>
                <w:szCs w:val="24"/>
                <w:lang w:val="sr-Cyrl-CS"/>
              </w:rPr>
              <w:t>ИКС и потврде којим се доказује да су лиценце важеће (лиценца мора бити важећа у моменту отварања понуда), за сваког инжењера појединачно.</w:t>
            </w:r>
          </w:p>
          <w:p w:rsidR="00617DF5" w:rsidRPr="00617DF5" w:rsidRDefault="00617DF5" w:rsidP="00617DF5">
            <w:pPr>
              <w:widowControl w:val="0"/>
              <w:tabs>
                <w:tab w:val="left" w:pos="1440"/>
              </w:tabs>
              <w:spacing w:after="0" w:line="240" w:lineRule="auto"/>
              <w:jc w:val="both"/>
              <w:rPr>
                <w:rFonts w:ascii="Times New Roman" w:eastAsia="Calibri" w:hAnsi="Times New Roman" w:cs="Times New Roman"/>
                <w:color w:val="4F81BD"/>
                <w:sz w:val="24"/>
                <w:szCs w:val="20"/>
                <w:lang w:val="ru-RU"/>
              </w:rPr>
            </w:pPr>
            <w:r w:rsidRPr="00617DF5">
              <w:rPr>
                <w:rFonts w:ascii="Times New Roman" w:eastAsia="Calibri" w:hAnsi="Times New Roman" w:cs="Times New Roman"/>
                <w:b/>
                <w:sz w:val="24"/>
                <w:szCs w:val="20"/>
                <w:lang w:val="sr-Cyrl-CS"/>
              </w:rPr>
              <w:t>- Копије доказа о радном статусу (Копије обрасца М-3а, М или</w:t>
            </w:r>
            <w:r w:rsidRPr="00617DF5">
              <w:rPr>
                <w:rFonts w:ascii="Times New Roman" w:eastAsia="Calibri" w:hAnsi="Times New Roman" w:cs="Times New Roman"/>
                <w:sz w:val="24"/>
                <w:szCs w:val="20"/>
                <w:lang w:val="sr-Cyrl-CS"/>
              </w:rPr>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 за сваког запосленог појединачно  и уколико су радно ангажована - уговор о радном ангажовању (Уговор о привременим о повременим пословима) у складу са Законом о раду</w:t>
            </w:r>
            <w:r w:rsidRPr="00617DF5">
              <w:rPr>
                <w:rFonts w:ascii="Times New Roman" w:eastAsia="Calibri" w:hAnsi="Times New Roman" w:cs="Times New Roman"/>
                <w:sz w:val="24"/>
                <w:szCs w:val="20"/>
                <w:lang w:val="sr-Cyrl-RS"/>
              </w:rPr>
              <w:t xml:space="preserve"> </w:t>
            </w:r>
            <w:r w:rsidRPr="00617DF5">
              <w:rPr>
                <w:rFonts w:ascii="Times New Roman" w:eastAsia="Calibri" w:hAnsi="Times New Roman" w:cs="Times New Roman"/>
                <w:sz w:val="24"/>
                <w:szCs w:val="20"/>
                <w:lang w:val="sr-Cyrl-CS"/>
              </w:rPr>
              <w:t>("Сл. гласник РС", бр.</w:t>
            </w:r>
            <w:r w:rsidRPr="00617DF5">
              <w:rPr>
                <w:rFonts w:ascii="Times New Roman" w:eastAsia="Calibri" w:hAnsi="Times New Roman" w:cs="Times New Roman"/>
                <w:sz w:val="24"/>
                <w:szCs w:val="20"/>
                <w:lang w:val="sr-Cyrl-RS"/>
              </w:rPr>
              <w:t xml:space="preserve"> 24/2005, 61/2005, 54/2009, 32/2013,</w:t>
            </w:r>
            <w:r w:rsidRPr="00617DF5">
              <w:rPr>
                <w:rFonts w:ascii="Times New Roman" w:eastAsia="Calibri" w:hAnsi="Times New Roman" w:cs="Times New Roman"/>
                <w:sz w:val="24"/>
                <w:szCs w:val="20"/>
                <w:lang w:val="sr-Cyrl-CS"/>
              </w:rPr>
              <w:t xml:space="preserve"> 75/2014</w:t>
            </w:r>
            <w:r w:rsidRPr="00617DF5">
              <w:rPr>
                <w:rFonts w:ascii="Times New Roman" w:eastAsia="Calibri" w:hAnsi="Times New Roman" w:cs="Times New Roman"/>
                <w:sz w:val="24"/>
                <w:szCs w:val="20"/>
                <w:lang w:val="sr-Cyrl-RS"/>
              </w:rPr>
              <w:t xml:space="preserve"> и 13/17 – одлука Уставног суда</w:t>
            </w:r>
            <w:r w:rsidRPr="00617DF5">
              <w:rPr>
                <w:rFonts w:ascii="Times New Roman" w:eastAsia="Calibri" w:hAnsi="Times New Roman" w:cs="Times New Roman"/>
                <w:sz w:val="24"/>
                <w:szCs w:val="20"/>
                <w:lang w:val="sr-Cyrl-CS"/>
              </w:rPr>
              <w:t>)</w:t>
            </w:r>
            <w:r w:rsidRPr="00617DF5">
              <w:rPr>
                <w:rFonts w:ascii="Times New Roman" w:eastAsia="Calibri" w:hAnsi="Times New Roman" w:cs="Times New Roman"/>
                <w:sz w:val="24"/>
                <w:szCs w:val="20"/>
                <w:lang w:val="sr-Cyrl-RS"/>
              </w:rPr>
              <w:t xml:space="preserve"> </w:t>
            </w:r>
            <w:r w:rsidRPr="00617DF5">
              <w:rPr>
                <w:rFonts w:ascii="Times New Roman" w:eastAsia="Calibri" w:hAnsi="Times New Roman" w:cs="Times New Roman"/>
                <w:sz w:val="24"/>
                <w:szCs w:val="20"/>
                <w:lang w:val="ru-RU"/>
              </w:rPr>
              <w:t xml:space="preserve">из којег се види да је запослени радно ангажован у тренутку објаљвљивања позива за подношење понуда у предметном поступку, за сваког запосленог појединачно.(За грађевинске техничаре, дипломе </w:t>
            </w:r>
          </w:p>
        </w:tc>
      </w:tr>
    </w:tbl>
    <w:p w:rsidR="00617DF5" w:rsidRPr="00617DF5" w:rsidRDefault="00617DF5" w:rsidP="00617DF5">
      <w:pPr>
        <w:ind w:left="1800"/>
        <w:jc w:val="both"/>
        <w:rPr>
          <w:rFonts w:ascii="Times New Roman" w:eastAsia="Calibri" w:hAnsi="Times New Roman" w:cs="Times New Roman"/>
          <w:b/>
          <w:sz w:val="24"/>
          <w:szCs w:val="24"/>
          <w:lang w:val="sr-Cyrl-RS"/>
        </w:rPr>
      </w:pPr>
    </w:p>
    <w:p w:rsidR="00617DF5" w:rsidRPr="00617DF5" w:rsidRDefault="00617DF5" w:rsidP="00617DF5">
      <w:pPr>
        <w:jc w:val="both"/>
        <w:rPr>
          <w:rFonts w:ascii="Times New Roman" w:eastAsia="Calibri" w:hAnsi="Times New Roman" w:cs="Times New Roman"/>
          <w:b/>
          <w:sz w:val="24"/>
          <w:szCs w:val="24"/>
          <w:lang w:val="sr-Cyrl-CS"/>
        </w:rPr>
      </w:pPr>
      <w:r w:rsidRPr="00617DF5">
        <w:rPr>
          <w:rFonts w:ascii="Times New Roman" w:eastAsia="Calibri" w:hAnsi="Times New Roman" w:cs="Times New Roman"/>
          <w:b/>
          <w:sz w:val="24"/>
          <w:szCs w:val="24"/>
          <w:lang w:val="sr-Cyrl-RS"/>
        </w:rPr>
        <w:t xml:space="preserve">ПОНУЂАЧ ЈЕ ДУЖАН ДА ДОСТАВИ КОПИЈУ </w:t>
      </w:r>
      <w:r w:rsidRPr="00617DF5">
        <w:rPr>
          <w:rFonts w:ascii="Times New Roman" w:eastAsia="Calibri" w:hAnsi="Times New Roman" w:cs="Times New Roman"/>
          <w:b/>
          <w:sz w:val="24"/>
          <w:szCs w:val="24"/>
          <w:lang w:val="sr-Cyrl-CS"/>
        </w:rPr>
        <w:t>АКТ</w:t>
      </w:r>
      <w:r w:rsidRPr="00617DF5">
        <w:rPr>
          <w:rFonts w:ascii="Times New Roman" w:eastAsia="Calibri" w:hAnsi="Times New Roman" w:cs="Times New Roman"/>
          <w:b/>
          <w:sz w:val="24"/>
          <w:szCs w:val="24"/>
          <w:lang w:val="sr-Cyrl-RS"/>
        </w:rPr>
        <w:t>А</w:t>
      </w:r>
      <w:r w:rsidRPr="00617DF5">
        <w:rPr>
          <w:rFonts w:ascii="Times New Roman" w:eastAsia="Calibri" w:hAnsi="Times New Roman" w:cs="Times New Roman"/>
          <w:b/>
          <w:sz w:val="24"/>
          <w:szCs w:val="24"/>
          <w:lang w:val="sr-Cyrl-CS"/>
        </w:rPr>
        <w:t xml:space="preserve"> О ПРОЦЕНИ</w:t>
      </w:r>
      <w:r w:rsidRPr="00617DF5">
        <w:rPr>
          <w:rFonts w:ascii="Times New Roman" w:eastAsia="Calibri" w:hAnsi="Times New Roman" w:cs="Times New Roman"/>
          <w:b/>
          <w:sz w:val="24"/>
          <w:szCs w:val="24"/>
          <w:lang w:val="sr-Cyrl-RS"/>
        </w:rPr>
        <w:t xml:space="preserve"> </w:t>
      </w:r>
      <w:r w:rsidRPr="00617DF5">
        <w:rPr>
          <w:rFonts w:ascii="Times New Roman" w:eastAsia="Calibri" w:hAnsi="Times New Roman" w:cs="Times New Roman"/>
          <w:b/>
          <w:sz w:val="24"/>
          <w:szCs w:val="24"/>
          <w:lang w:val="sr-Cyrl-CS"/>
        </w:rPr>
        <w:t xml:space="preserve">РИЗИКА </w:t>
      </w:r>
    </w:p>
    <w:p w:rsidR="00617DF5" w:rsidRPr="00617DF5" w:rsidRDefault="00617DF5" w:rsidP="00617DF5">
      <w:pPr>
        <w:ind w:left="1800"/>
        <w:rPr>
          <w:rFonts w:ascii="Times New Roman" w:eastAsia="Calibri" w:hAnsi="Times New Roman" w:cs="Times New Roman"/>
          <w:b/>
          <w:sz w:val="24"/>
          <w:szCs w:val="24"/>
          <w:lang w:val="sr-Cyrl-CS"/>
        </w:rPr>
      </w:pPr>
      <w:r w:rsidRPr="00617DF5">
        <w:rPr>
          <w:rFonts w:ascii="Times New Roman" w:eastAsia="Calibri" w:hAnsi="Times New Roman" w:cs="Times New Roman"/>
          <w:b/>
          <w:sz w:val="24"/>
          <w:szCs w:val="24"/>
          <w:lang w:val="sr-Cyrl-CS"/>
        </w:rPr>
        <w:t>ДОКАЗ: Прва страна акта-а и страна са закључком.</w:t>
      </w:r>
    </w:p>
    <w:p w:rsidR="00617DF5" w:rsidRPr="00617DF5" w:rsidRDefault="00617DF5" w:rsidP="00617DF5">
      <w:pPr>
        <w:widowControl w:val="0"/>
        <w:tabs>
          <w:tab w:val="left" w:pos="1080"/>
          <w:tab w:val="left" w:pos="1440"/>
        </w:tabs>
        <w:spacing w:after="0" w:line="240" w:lineRule="auto"/>
        <w:ind w:left="1800"/>
        <w:jc w:val="both"/>
        <w:rPr>
          <w:rFonts w:ascii="Times New Roman" w:eastAsia="Calibri" w:hAnsi="Times New Roman" w:cs="Times New Roman"/>
          <w:b/>
          <w:sz w:val="24"/>
          <w:szCs w:val="20"/>
          <w:lang w:val="sr-Cyrl-CS"/>
        </w:rPr>
      </w:pPr>
      <w:r w:rsidRPr="00617DF5">
        <w:rPr>
          <w:rFonts w:ascii="Times New Roman" w:eastAsia="Calibri" w:hAnsi="Times New Roman" w:cs="Times New Roman"/>
          <w:b/>
          <w:sz w:val="24"/>
          <w:szCs w:val="20"/>
          <w:lang w:val="sr-Cyrl-CS"/>
        </w:rPr>
        <w:t>НАПОМЕНА:</w:t>
      </w:r>
    </w:p>
    <w:p w:rsidR="00617DF5" w:rsidRPr="00617DF5" w:rsidRDefault="00617DF5" w:rsidP="00617DF5">
      <w:pPr>
        <w:widowControl w:val="0"/>
        <w:tabs>
          <w:tab w:val="left" w:pos="1080"/>
          <w:tab w:val="left" w:pos="1440"/>
        </w:tabs>
        <w:spacing w:after="0" w:line="240" w:lineRule="auto"/>
        <w:ind w:left="1800"/>
        <w:jc w:val="both"/>
        <w:rPr>
          <w:rFonts w:ascii="Times New Roman" w:eastAsia="Calibri" w:hAnsi="Times New Roman" w:cs="Times New Roman"/>
          <w:sz w:val="24"/>
          <w:szCs w:val="20"/>
          <w:lang w:val="sr-Cyrl-CS"/>
        </w:rPr>
      </w:pPr>
      <w:r w:rsidRPr="00617DF5">
        <w:rPr>
          <w:rFonts w:ascii="Times New Roman" w:eastAsia="Calibri" w:hAnsi="Times New Roman" w:cs="Times New Roman"/>
          <w:sz w:val="24"/>
          <w:szCs w:val="20"/>
          <w:lang w:val="sr-Cyrl-CS"/>
        </w:rPr>
        <w:t>У случају заједничке понуде или понуде са подизвођачем сви чланови групе понуђача односно подизвођач морају имати тражене Акт-е о процени ризика</w:t>
      </w:r>
      <w:r w:rsidRPr="00617DF5">
        <w:rPr>
          <w:rFonts w:ascii="Times New Roman" w:eastAsia="Calibri" w:hAnsi="Times New Roman" w:cs="Times New Roman"/>
          <w:sz w:val="24"/>
          <w:szCs w:val="20"/>
          <w:lang w:val="sr-Cyrl-RS"/>
        </w:rPr>
        <w:t>.</w:t>
      </w:r>
    </w:p>
    <w:p w:rsidR="00617DF5" w:rsidRPr="00617DF5" w:rsidRDefault="00617DF5" w:rsidP="00617DF5">
      <w:pPr>
        <w:tabs>
          <w:tab w:val="left" w:pos="1440"/>
        </w:tabs>
        <w:spacing w:after="0" w:line="240" w:lineRule="auto"/>
        <w:jc w:val="both"/>
        <w:rPr>
          <w:rFonts w:ascii="Times New Roman" w:eastAsia="Calibri" w:hAnsi="Times New Roman" w:cs="Times New Roman"/>
          <w:sz w:val="24"/>
          <w:szCs w:val="20"/>
          <w:lang w:val="sr-Cyrl-RS"/>
        </w:rPr>
      </w:pPr>
    </w:p>
    <w:p w:rsidR="00617DF5" w:rsidRPr="00617DF5" w:rsidRDefault="00617DF5" w:rsidP="00617DF5">
      <w:pPr>
        <w:tabs>
          <w:tab w:val="left" w:pos="1440"/>
        </w:tabs>
        <w:spacing w:after="0" w:line="240" w:lineRule="auto"/>
        <w:jc w:val="both"/>
        <w:rPr>
          <w:rFonts w:ascii="Times New Roman" w:eastAsia="Calibri" w:hAnsi="Times New Roman" w:cs="Times New Roman"/>
          <w:sz w:val="24"/>
          <w:szCs w:val="20"/>
          <w:lang w:val="sr-Cyrl-RS"/>
        </w:rPr>
      </w:pPr>
    </w:p>
    <w:p w:rsidR="00617DF5" w:rsidRPr="00617DF5" w:rsidRDefault="00617DF5" w:rsidP="00617DF5">
      <w:pPr>
        <w:spacing w:after="0" w:line="240" w:lineRule="auto"/>
        <w:ind w:firstLine="720"/>
        <w:jc w:val="both"/>
        <w:rPr>
          <w:rFonts w:ascii="Times New Roman" w:eastAsia="Times New Roman" w:hAnsi="Times New Roman" w:cs="Times New Roman"/>
          <w:b/>
          <w:sz w:val="24"/>
          <w:szCs w:val="24"/>
          <w:lang w:val="sr-Cyrl-RS" w:eastAsia="sr-Latn-CS"/>
        </w:rPr>
      </w:pPr>
      <w:r w:rsidRPr="00617DF5">
        <w:rPr>
          <w:rFonts w:ascii="Times New Roman" w:eastAsia="Times New Roman" w:hAnsi="Times New Roman" w:cs="Times New Roman"/>
          <w:b/>
          <w:sz w:val="24"/>
          <w:szCs w:val="24"/>
          <w:lang w:val="sr-Cyrl-RS" w:eastAsia="sr-Latn-CS"/>
        </w:rPr>
        <w:t>2.1 Да понуђач располаже неопходним техничким капацитетом.</w:t>
      </w:r>
    </w:p>
    <w:p w:rsidR="00617DF5" w:rsidRPr="00617DF5" w:rsidRDefault="00617DF5" w:rsidP="00617DF5">
      <w:pPr>
        <w:spacing w:after="0" w:line="240" w:lineRule="auto"/>
        <w:jc w:val="both"/>
        <w:rPr>
          <w:rFonts w:ascii="Times New Roman" w:eastAsia="Times New Roman" w:hAnsi="Times New Roman" w:cs="Times New Roman"/>
          <w:sz w:val="24"/>
          <w:szCs w:val="24"/>
          <w:lang w:val="sr-Cyrl-RS" w:eastAsia="sr-Latn-CS"/>
        </w:rPr>
      </w:pPr>
      <w:r w:rsidRPr="00617DF5">
        <w:rPr>
          <w:rFonts w:ascii="Times New Roman" w:eastAsia="Times New Roman" w:hAnsi="Times New Roman" w:cs="Times New Roman"/>
          <w:sz w:val="24"/>
          <w:szCs w:val="24"/>
          <w:lang w:val="sr-Cyrl-RS" w:eastAsia="sr-Latn-CS"/>
        </w:rPr>
        <w:tab/>
      </w:r>
    </w:p>
    <w:p w:rsidR="00617DF5" w:rsidRPr="00617DF5" w:rsidRDefault="00617DF5" w:rsidP="00617DF5">
      <w:pPr>
        <w:tabs>
          <w:tab w:val="left" w:pos="1440"/>
        </w:tabs>
        <w:spacing w:after="0" w:line="240" w:lineRule="auto"/>
        <w:ind w:firstLine="1418"/>
        <w:jc w:val="both"/>
        <w:rPr>
          <w:rFonts w:ascii="Times New Roman" w:eastAsia="Batang" w:hAnsi="Times New Roman" w:cs="Times New Roman"/>
          <w:sz w:val="24"/>
          <w:szCs w:val="20"/>
          <w:lang w:val="sr-Cyrl-RS"/>
        </w:rPr>
      </w:pPr>
      <w:r w:rsidRPr="00617DF5">
        <w:rPr>
          <w:rFonts w:ascii="Times New Roman" w:eastAsia="Batang" w:hAnsi="Times New Roman" w:cs="Times New Roman"/>
          <w:sz w:val="24"/>
          <w:szCs w:val="20"/>
          <w:lang w:val="sr-Cyrl-RS"/>
        </w:rPr>
        <w:t>Понуђач мора да поседује:</w:t>
      </w:r>
    </w:p>
    <w:p w:rsidR="00617DF5" w:rsidRPr="00617DF5" w:rsidRDefault="00617DF5" w:rsidP="00617DF5">
      <w:pPr>
        <w:widowControl w:val="0"/>
        <w:numPr>
          <w:ilvl w:val="0"/>
          <w:numId w:val="25"/>
        </w:numPr>
        <w:tabs>
          <w:tab w:val="left" w:pos="1440"/>
        </w:tabs>
        <w:spacing w:after="0" w:line="240" w:lineRule="auto"/>
        <w:jc w:val="both"/>
        <w:rPr>
          <w:rFonts w:ascii="Times New Roman" w:eastAsia="Batang" w:hAnsi="Times New Roman" w:cs="Times New Roman"/>
          <w:sz w:val="24"/>
          <w:szCs w:val="20"/>
          <w:lang w:val="sr-Cyrl-RS"/>
        </w:rPr>
      </w:pPr>
      <w:r w:rsidRPr="00617DF5">
        <w:rPr>
          <w:rFonts w:ascii="Times New Roman" w:eastAsia="Batang" w:hAnsi="Times New Roman" w:cs="Times New Roman"/>
          <w:sz w:val="24"/>
          <w:szCs w:val="20"/>
          <w:lang w:val="sr-Cyrl-RS"/>
        </w:rPr>
        <w:t>Најмање три теретна возила носивости до 2 тоне;</w:t>
      </w:r>
    </w:p>
    <w:p w:rsidR="00617DF5" w:rsidRPr="00617DF5" w:rsidRDefault="00617DF5" w:rsidP="00617DF5">
      <w:pPr>
        <w:widowControl w:val="0"/>
        <w:numPr>
          <w:ilvl w:val="0"/>
          <w:numId w:val="25"/>
        </w:numPr>
        <w:tabs>
          <w:tab w:val="left" w:pos="1440"/>
        </w:tabs>
        <w:spacing w:after="0" w:line="240" w:lineRule="auto"/>
        <w:jc w:val="both"/>
        <w:rPr>
          <w:rFonts w:ascii="Times New Roman" w:eastAsia="Batang" w:hAnsi="Times New Roman" w:cs="Times New Roman"/>
          <w:sz w:val="24"/>
          <w:szCs w:val="20"/>
          <w:lang w:val="sr-Cyrl-RS"/>
        </w:rPr>
      </w:pPr>
      <w:r w:rsidRPr="00617DF5">
        <w:rPr>
          <w:rFonts w:ascii="Times New Roman" w:eastAsia="Batang" w:hAnsi="Times New Roman" w:cs="Times New Roman"/>
          <w:sz w:val="24"/>
          <w:szCs w:val="20"/>
          <w:lang w:val="sr-Cyrl-RS"/>
        </w:rPr>
        <w:t>Најмање два теретна возила носивости до 10 тона.</w:t>
      </w:r>
    </w:p>
    <w:p w:rsidR="00617DF5" w:rsidRPr="00617DF5" w:rsidRDefault="00617DF5" w:rsidP="00617DF5">
      <w:pPr>
        <w:tabs>
          <w:tab w:val="left" w:pos="1440"/>
        </w:tabs>
        <w:spacing w:after="0" w:line="240" w:lineRule="auto"/>
        <w:ind w:left="1778"/>
        <w:jc w:val="both"/>
        <w:rPr>
          <w:rFonts w:ascii="Times New Roman" w:eastAsia="Batang" w:hAnsi="Times New Roman" w:cs="Times New Roman"/>
          <w:sz w:val="24"/>
          <w:szCs w:val="20"/>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17DF5" w:rsidRPr="00617DF5" w:rsidTr="00D27C94">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617DF5" w:rsidRPr="00617DF5" w:rsidRDefault="00617DF5" w:rsidP="00617DF5">
            <w:pPr>
              <w:widowControl w:val="0"/>
              <w:shd w:val="clear" w:color="auto" w:fill="FFFFFF"/>
              <w:tabs>
                <w:tab w:val="left" w:pos="1080"/>
                <w:tab w:val="left" w:pos="1440"/>
              </w:tabs>
              <w:spacing w:after="0" w:line="240" w:lineRule="auto"/>
              <w:jc w:val="right"/>
              <w:rPr>
                <w:rFonts w:ascii="Times New Roman" w:eastAsia="Calibri" w:hAnsi="Times New Roman" w:cs="Times New Roman"/>
                <w:b/>
                <w:sz w:val="24"/>
                <w:szCs w:val="24"/>
                <w:lang w:val="sr-Cyrl-CS"/>
              </w:rPr>
            </w:pPr>
            <w:r w:rsidRPr="00617DF5">
              <w:rPr>
                <w:rFonts w:ascii="Times New Roman" w:eastAsia="Calibri" w:hAnsi="Times New Roman" w:cs="Times New Roman"/>
                <w:b/>
                <w:sz w:val="24"/>
                <w:szCs w:val="24"/>
                <w:lang w:val="sr-Cyrl-CS"/>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tcPr>
          <w:p w:rsidR="00617DF5" w:rsidRPr="00617DF5" w:rsidRDefault="00617DF5" w:rsidP="00617DF5">
            <w:pPr>
              <w:widowControl w:val="0"/>
              <w:tabs>
                <w:tab w:val="left" w:pos="720"/>
                <w:tab w:val="left" w:pos="1440"/>
              </w:tabs>
              <w:spacing w:after="0" w:line="240" w:lineRule="auto"/>
              <w:jc w:val="both"/>
              <w:rPr>
                <w:rFonts w:ascii="Times New Roman" w:eastAsia="Calibri" w:hAnsi="Times New Roman" w:cs="Times New Roman"/>
                <w:sz w:val="24"/>
                <w:szCs w:val="24"/>
                <w:lang w:val="sr-Cyrl-RS"/>
              </w:rPr>
            </w:pPr>
            <w:r w:rsidRPr="00617DF5">
              <w:rPr>
                <w:rFonts w:ascii="Times New Roman" w:eastAsia="Calibri" w:hAnsi="Times New Roman" w:cs="Times New Roman"/>
                <w:sz w:val="24"/>
                <w:szCs w:val="24"/>
                <w:lang w:val="sr-Cyrl-RS"/>
              </w:rPr>
              <w:t>Доставити фотокопије саобраћајних дозвола или уговора о закупу или лизингу.</w:t>
            </w:r>
          </w:p>
        </w:tc>
      </w:tr>
      <w:tr w:rsidR="00617DF5" w:rsidRPr="00617DF5" w:rsidTr="00D27C94">
        <w:trPr>
          <w:trHeight w:val="791"/>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617DF5" w:rsidRPr="00617DF5" w:rsidRDefault="00617DF5" w:rsidP="00617DF5">
            <w:pPr>
              <w:widowControl w:val="0"/>
              <w:tabs>
                <w:tab w:val="left" w:pos="720"/>
              </w:tabs>
              <w:spacing w:before="60" w:after="0" w:line="240" w:lineRule="auto"/>
              <w:jc w:val="right"/>
              <w:rPr>
                <w:rFonts w:ascii="Times New Roman" w:eastAsia="Calibri" w:hAnsi="Times New Roman" w:cs="Times New Roman"/>
                <w:b/>
                <w:color w:val="000000"/>
                <w:sz w:val="24"/>
                <w:szCs w:val="24"/>
                <w:lang w:val="sr-Cyrl-CS"/>
              </w:rPr>
            </w:pPr>
            <w:r w:rsidRPr="00617DF5">
              <w:rPr>
                <w:rFonts w:ascii="Times New Roman" w:eastAsia="Calibri" w:hAnsi="Times New Roman" w:cs="Times New Roman"/>
                <w:b/>
                <w:color w:val="000000"/>
                <w:sz w:val="24"/>
                <w:szCs w:val="24"/>
                <w:lang w:val="sr-Cyrl-CS"/>
              </w:rPr>
              <w:t>Доказ за предузетнике:</w:t>
            </w:r>
          </w:p>
        </w:tc>
        <w:tc>
          <w:tcPr>
            <w:tcW w:w="6299" w:type="dxa"/>
            <w:vMerge/>
            <w:tcBorders>
              <w:top w:val="dotted" w:sz="4" w:space="0" w:color="auto"/>
              <w:left w:val="dotted" w:sz="4" w:space="0" w:color="auto"/>
              <w:bottom w:val="dotted" w:sz="4" w:space="0" w:color="auto"/>
              <w:right w:val="dotted" w:sz="4" w:space="0" w:color="auto"/>
            </w:tcBorders>
            <w:shd w:val="clear" w:color="auto" w:fill="FFFFFF"/>
            <w:vAlign w:val="center"/>
          </w:tcPr>
          <w:p w:rsidR="00617DF5" w:rsidRPr="00617DF5" w:rsidRDefault="00617DF5" w:rsidP="00617DF5">
            <w:pPr>
              <w:widowControl w:val="0"/>
              <w:tabs>
                <w:tab w:val="left" w:pos="720"/>
                <w:tab w:val="left" w:pos="1440"/>
              </w:tabs>
              <w:spacing w:after="0" w:line="240" w:lineRule="auto"/>
              <w:jc w:val="both"/>
              <w:rPr>
                <w:rFonts w:ascii="Times New Roman" w:eastAsia="Calibri" w:hAnsi="Times New Roman" w:cs="Times New Roman"/>
                <w:color w:val="000000"/>
                <w:sz w:val="24"/>
                <w:szCs w:val="24"/>
                <w:lang w:val="sr-Cyrl-CS"/>
              </w:rPr>
            </w:pPr>
          </w:p>
        </w:tc>
      </w:tr>
      <w:tr w:rsidR="00617DF5" w:rsidRPr="00617DF5" w:rsidTr="00D27C94">
        <w:trPr>
          <w:trHeight w:val="51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617DF5" w:rsidRPr="00617DF5" w:rsidRDefault="00617DF5" w:rsidP="00617DF5">
            <w:pPr>
              <w:widowControl w:val="0"/>
              <w:tabs>
                <w:tab w:val="left" w:pos="720"/>
              </w:tabs>
              <w:spacing w:before="60" w:after="0" w:line="240" w:lineRule="auto"/>
              <w:jc w:val="right"/>
              <w:rPr>
                <w:rFonts w:ascii="Times New Roman" w:eastAsia="Calibri" w:hAnsi="Times New Roman" w:cs="Times New Roman"/>
                <w:b/>
                <w:color w:val="000000"/>
                <w:sz w:val="24"/>
                <w:szCs w:val="24"/>
                <w:lang w:val="sr-Cyrl-CS"/>
              </w:rPr>
            </w:pPr>
            <w:r w:rsidRPr="00617DF5">
              <w:rPr>
                <w:rFonts w:ascii="Times New Roman" w:eastAsia="Calibri" w:hAnsi="Times New Roman" w:cs="Times New Roman"/>
                <w:b/>
                <w:color w:val="000000"/>
                <w:sz w:val="24"/>
                <w:szCs w:val="24"/>
                <w:lang w:val="sr-Cyrl-CS"/>
              </w:rPr>
              <w:t>Доказ за физичко лице:</w:t>
            </w:r>
          </w:p>
        </w:tc>
        <w:tc>
          <w:tcPr>
            <w:tcW w:w="6299" w:type="dxa"/>
            <w:vMerge/>
            <w:tcBorders>
              <w:top w:val="dotted" w:sz="4" w:space="0" w:color="auto"/>
              <w:left w:val="dotted" w:sz="4" w:space="0" w:color="auto"/>
              <w:bottom w:val="dotted" w:sz="4" w:space="0" w:color="auto"/>
              <w:right w:val="dotted" w:sz="4" w:space="0" w:color="auto"/>
            </w:tcBorders>
            <w:shd w:val="clear" w:color="auto" w:fill="FFFFFF"/>
            <w:vAlign w:val="center"/>
          </w:tcPr>
          <w:p w:rsidR="00617DF5" w:rsidRPr="00617DF5" w:rsidRDefault="00617DF5" w:rsidP="00617DF5">
            <w:pPr>
              <w:widowControl w:val="0"/>
              <w:tabs>
                <w:tab w:val="left" w:pos="720"/>
                <w:tab w:val="left" w:pos="1440"/>
              </w:tabs>
              <w:spacing w:after="0" w:line="240" w:lineRule="auto"/>
              <w:jc w:val="both"/>
              <w:rPr>
                <w:rFonts w:ascii="Times New Roman" w:eastAsia="Calibri" w:hAnsi="Times New Roman" w:cs="Times New Roman"/>
                <w:color w:val="000000"/>
                <w:sz w:val="24"/>
                <w:szCs w:val="24"/>
                <w:lang w:val="sr-Cyrl-CS"/>
              </w:rPr>
            </w:pPr>
          </w:p>
        </w:tc>
      </w:tr>
    </w:tbl>
    <w:p w:rsidR="00617DF5" w:rsidRPr="00617DF5" w:rsidRDefault="00617DF5" w:rsidP="00617DF5">
      <w:pPr>
        <w:widowControl w:val="0"/>
        <w:tabs>
          <w:tab w:val="left" w:pos="1080"/>
          <w:tab w:val="left" w:pos="1440"/>
        </w:tabs>
        <w:spacing w:after="0" w:line="240" w:lineRule="auto"/>
        <w:ind w:left="1440"/>
        <w:jc w:val="both"/>
        <w:rPr>
          <w:rFonts w:ascii="Times New Roman" w:eastAsia="Calibri" w:hAnsi="Times New Roman" w:cs="Times New Roman"/>
          <w:color w:val="4F81BD"/>
          <w:sz w:val="24"/>
          <w:szCs w:val="20"/>
          <w:lang w:val="sr-Cyrl-RS"/>
        </w:rPr>
      </w:pPr>
    </w:p>
    <w:p w:rsidR="00617DF5" w:rsidRPr="00617DF5" w:rsidRDefault="00617DF5" w:rsidP="00617DF5">
      <w:pPr>
        <w:tabs>
          <w:tab w:val="left" w:pos="1440"/>
        </w:tabs>
        <w:spacing w:after="0" w:line="240" w:lineRule="auto"/>
        <w:ind w:firstLine="1418"/>
        <w:jc w:val="both"/>
        <w:rPr>
          <w:rFonts w:ascii="Times New Roman" w:eastAsia="Batang" w:hAnsi="Times New Roman" w:cs="Times New Roman"/>
          <w:sz w:val="24"/>
          <w:szCs w:val="20"/>
          <w:lang w:val="sr-Cyrl-RS"/>
        </w:rPr>
      </w:pPr>
      <w:r w:rsidRPr="00617DF5">
        <w:rPr>
          <w:rFonts w:ascii="Times New Roman" w:eastAsia="Batang" w:hAnsi="Times New Roman" w:cs="Times New Roman"/>
          <w:sz w:val="24"/>
          <w:szCs w:val="20"/>
          <w:lang w:val="sr-Cyrl-RS"/>
        </w:rPr>
        <w:t xml:space="preserve">Да понуђач има у власништву или у закупу најмање једну атестирану покретну радну платформу носивости до 3 </w:t>
      </w:r>
      <w:r w:rsidRPr="00617DF5">
        <w:rPr>
          <w:rFonts w:ascii="Times New Roman" w:eastAsia="Batang" w:hAnsi="Times New Roman" w:cs="Times New Roman"/>
          <w:sz w:val="24"/>
          <w:szCs w:val="20"/>
          <w:lang w:val="sr-Latn-RS"/>
        </w:rPr>
        <w:t xml:space="preserve">kN/M2 </w:t>
      </w:r>
      <w:r w:rsidRPr="00617DF5">
        <w:rPr>
          <w:rFonts w:ascii="Times New Roman" w:eastAsia="Batang" w:hAnsi="Times New Roman" w:cs="Times New Roman"/>
          <w:sz w:val="24"/>
          <w:szCs w:val="20"/>
          <w:lang w:val="sr-Cyrl-RS"/>
        </w:rPr>
        <w:t xml:space="preserve">и радне висине до 5 </w:t>
      </w:r>
      <w:r w:rsidRPr="00617DF5">
        <w:rPr>
          <w:rFonts w:ascii="Times New Roman" w:eastAsia="Batang" w:hAnsi="Times New Roman" w:cs="Times New Roman"/>
          <w:sz w:val="24"/>
          <w:szCs w:val="20"/>
          <w:lang w:val="sr-Latn-RS"/>
        </w:rPr>
        <w:t>m.</w:t>
      </w:r>
    </w:p>
    <w:p w:rsidR="00617DF5" w:rsidRPr="00617DF5" w:rsidRDefault="00617DF5" w:rsidP="00617DF5">
      <w:pPr>
        <w:tabs>
          <w:tab w:val="left" w:pos="1440"/>
        </w:tabs>
        <w:spacing w:after="0" w:line="240" w:lineRule="auto"/>
        <w:ind w:firstLine="1418"/>
        <w:jc w:val="both"/>
        <w:rPr>
          <w:rFonts w:ascii="Times New Roman" w:eastAsia="Batang" w:hAnsi="Times New Roman" w:cs="Times New Roman"/>
          <w:sz w:val="24"/>
          <w:szCs w:val="20"/>
          <w:lang w:val="sr-Cyrl-RS"/>
        </w:rPr>
      </w:pPr>
    </w:p>
    <w:p w:rsidR="00617DF5" w:rsidRPr="00617DF5" w:rsidRDefault="00617DF5" w:rsidP="00617DF5">
      <w:pPr>
        <w:tabs>
          <w:tab w:val="left" w:pos="1440"/>
        </w:tabs>
        <w:spacing w:after="0" w:line="240" w:lineRule="auto"/>
        <w:ind w:firstLine="1418"/>
        <w:jc w:val="both"/>
        <w:rPr>
          <w:rFonts w:ascii="Times New Roman" w:eastAsia="Batang" w:hAnsi="Times New Roman" w:cs="Times New Roman"/>
          <w:sz w:val="24"/>
          <w:szCs w:val="20"/>
          <w:lang w:val="sr-Cyrl-RS"/>
        </w:rPr>
      </w:pPr>
    </w:p>
    <w:p w:rsidR="00617DF5" w:rsidRPr="00617DF5" w:rsidRDefault="00617DF5" w:rsidP="00617DF5">
      <w:pPr>
        <w:tabs>
          <w:tab w:val="left" w:pos="1440"/>
        </w:tabs>
        <w:spacing w:after="0" w:line="240" w:lineRule="auto"/>
        <w:ind w:firstLine="1418"/>
        <w:jc w:val="both"/>
        <w:rPr>
          <w:rFonts w:ascii="Times New Roman" w:eastAsia="Batang" w:hAnsi="Times New Roman" w:cs="Times New Roman"/>
          <w:sz w:val="24"/>
          <w:szCs w:val="20"/>
          <w:lang w:val="sr-Latn-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17DF5" w:rsidRPr="00617DF5" w:rsidTr="00D27C94">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617DF5" w:rsidRPr="00617DF5" w:rsidRDefault="00617DF5" w:rsidP="00617DF5">
            <w:pPr>
              <w:widowControl w:val="0"/>
              <w:shd w:val="clear" w:color="auto" w:fill="FFFFFF"/>
              <w:tabs>
                <w:tab w:val="left" w:pos="1080"/>
                <w:tab w:val="left" w:pos="1440"/>
              </w:tabs>
              <w:spacing w:after="0" w:line="240" w:lineRule="auto"/>
              <w:jc w:val="right"/>
              <w:rPr>
                <w:rFonts w:ascii="Times New Roman" w:eastAsia="Calibri" w:hAnsi="Times New Roman" w:cs="Times New Roman"/>
                <w:b/>
                <w:sz w:val="24"/>
                <w:szCs w:val="24"/>
                <w:lang w:val="sr-Cyrl-CS"/>
              </w:rPr>
            </w:pPr>
            <w:r w:rsidRPr="00617DF5">
              <w:rPr>
                <w:rFonts w:ascii="Times New Roman" w:eastAsia="Calibri" w:hAnsi="Times New Roman" w:cs="Times New Roman"/>
                <w:b/>
                <w:sz w:val="24"/>
                <w:szCs w:val="24"/>
                <w:lang w:val="sr-Cyrl-CS"/>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tcPr>
          <w:p w:rsidR="00617DF5" w:rsidRPr="00617DF5" w:rsidRDefault="00617DF5" w:rsidP="00617DF5">
            <w:pPr>
              <w:widowControl w:val="0"/>
              <w:tabs>
                <w:tab w:val="left" w:pos="720"/>
                <w:tab w:val="left" w:pos="1440"/>
              </w:tabs>
              <w:spacing w:after="0" w:line="240" w:lineRule="auto"/>
              <w:jc w:val="both"/>
              <w:rPr>
                <w:rFonts w:ascii="Times New Roman" w:eastAsia="Calibri" w:hAnsi="Times New Roman" w:cs="Times New Roman"/>
                <w:sz w:val="24"/>
                <w:szCs w:val="24"/>
                <w:lang w:val="sr-Cyrl-RS"/>
              </w:rPr>
            </w:pPr>
            <w:r w:rsidRPr="00617DF5">
              <w:rPr>
                <w:rFonts w:ascii="Times New Roman" w:eastAsia="Calibri" w:hAnsi="Times New Roman" w:cs="Times New Roman"/>
                <w:sz w:val="24"/>
                <w:szCs w:val="24"/>
                <w:lang w:val="sr-Cyrl-RS"/>
              </w:rPr>
              <w:t>Доставити фотокопију фактуре о набавци, фотокопију атеста надлежене установе (ИМС Београд, Машински факултет Београд) или уговор о закупу</w:t>
            </w:r>
          </w:p>
        </w:tc>
      </w:tr>
      <w:tr w:rsidR="00617DF5" w:rsidRPr="00617DF5" w:rsidTr="00D27C94">
        <w:trPr>
          <w:trHeight w:val="791"/>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617DF5" w:rsidRPr="00617DF5" w:rsidRDefault="00617DF5" w:rsidP="00617DF5">
            <w:pPr>
              <w:widowControl w:val="0"/>
              <w:tabs>
                <w:tab w:val="left" w:pos="720"/>
              </w:tabs>
              <w:spacing w:before="60" w:after="0" w:line="240" w:lineRule="auto"/>
              <w:jc w:val="right"/>
              <w:rPr>
                <w:rFonts w:ascii="Times New Roman" w:eastAsia="Calibri" w:hAnsi="Times New Roman" w:cs="Times New Roman"/>
                <w:b/>
                <w:color w:val="000000"/>
                <w:sz w:val="24"/>
                <w:szCs w:val="24"/>
                <w:lang w:val="sr-Cyrl-CS"/>
              </w:rPr>
            </w:pPr>
            <w:r w:rsidRPr="00617DF5">
              <w:rPr>
                <w:rFonts w:ascii="Times New Roman" w:eastAsia="Calibri" w:hAnsi="Times New Roman" w:cs="Times New Roman"/>
                <w:b/>
                <w:color w:val="000000"/>
                <w:sz w:val="24"/>
                <w:szCs w:val="24"/>
                <w:lang w:val="sr-Cyrl-CS"/>
              </w:rPr>
              <w:t>Доказ за предузетнике:</w:t>
            </w:r>
          </w:p>
        </w:tc>
        <w:tc>
          <w:tcPr>
            <w:tcW w:w="6299" w:type="dxa"/>
            <w:vMerge/>
            <w:tcBorders>
              <w:top w:val="dotted" w:sz="4" w:space="0" w:color="auto"/>
              <w:left w:val="dotted" w:sz="4" w:space="0" w:color="auto"/>
              <w:bottom w:val="dotted" w:sz="4" w:space="0" w:color="auto"/>
              <w:right w:val="dotted" w:sz="4" w:space="0" w:color="auto"/>
            </w:tcBorders>
            <w:shd w:val="clear" w:color="auto" w:fill="FFFFFF"/>
            <w:vAlign w:val="center"/>
          </w:tcPr>
          <w:p w:rsidR="00617DF5" w:rsidRPr="00617DF5" w:rsidRDefault="00617DF5" w:rsidP="00617DF5">
            <w:pPr>
              <w:widowControl w:val="0"/>
              <w:tabs>
                <w:tab w:val="left" w:pos="720"/>
                <w:tab w:val="left" w:pos="1440"/>
              </w:tabs>
              <w:spacing w:after="0" w:line="240" w:lineRule="auto"/>
              <w:jc w:val="both"/>
              <w:rPr>
                <w:rFonts w:ascii="Times New Roman" w:eastAsia="Calibri" w:hAnsi="Times New Roman" w:cs="Times New Roman"/>
                <w:color w:val="000000"/>
                <w:sz w:val="24"/>
                <w:szCs w:val="24"/>
                <w:lang w:val="sr-Cyrl-CS"/>
              </w:rPr>
            </w:pPr>
          </w:p>
        </w:tc>
      </w:tr>
      <w:tr w:rsidR="00617DF5" w:rsidRPr="00617DF5" w:rsidTr="00D27C94">
        <w:trPr>
          <w:trHeight w:val="51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617DF5" w:rsidRPr="00617DF5" w:rsidRDefault="00617DF5" w:rsidP="00617DF5">
            <w:pPr>
              <w:widowControl w:val="0"/>
              <w:tabs>
                <w:tab w:val="left" w:pos="720"/>
              </w:tabs>
              <w:spacing w:before="60" w:after="0" w:line="240" w:lineRule="auto"/>
              <w:jc w:val="right"/>
              <w:rPr>
                <w:rFonts w:ascii="Times New Roman" w:eastAsia="Calibri" w:hAnsi="Times New Roman" w:cs="Times New Roman"/>
                <w:b/>
                <w:color w:val="000000"/>
                <w:sz w:val="24"/>
                <w:szCs w:val="24"/>
                <w:lang w:val="sr-Cyrl-CS"/>
              </w:rPr>
            </w:pPr>
            <w:r w:rsidRPr="00617DF5">
              <w:rPr>
                <w:rFonts w:ascii="Times New Roman" w:eastAsia="Calibri" w:hAnsi="Times New Roman" w:cs="Times New Roman"/>
                <w:b/>
                <w:color w:val="000000"/>
                <w:sz w:val="24"/>
                <w:szCs w:val="24"/>
                <w:lang w:val="sr-Cyrl-CS"/>
              </w:rPr>
              <w:t>Доказ за физичко лице:</w:t>
            </w:r>
          </w:p>
        </w:tc>
        <w:tc>
          <w:tcPr>
            <w:tcW w:w="6299" w:type="dxa"/>
            <w:vMerge/>
            <w:tcBorders>
              <w:top w:val="dotted" w:sz="4" w:space="0" w:color="auto"/>
              <w:left w:val="dotted" w:sz="4" w:space="0" w:color="auto"/>
              <w:bottom w:val="dotted" w:sz="4" w:space="0" w:color="auto"/>
              <w:right w:val="dotted" w:sz="4" w:space="0" w:color="auto"/>
            </w:tcBorders>
            <w:shd w:val="clear" w:color="auto" w:fill="FFFFFF"/>
            <w:vAlign w:val="center"/>
          </w:tcPr>
          <w:p w:rsidR="00617DF5" w:rsidRPr="00617DF5" w:rsidRDefault="00617DF5" w:rsidP="00617DF5">
            <w:pPr>
              <w:widowControl w:val="0"/>
              <w:tabs>
                <w:tab w:val="left" w:pos="720"/>
                <w:tab w:val="left" w:pos="1440"/>
              </w:tabs>
              <w:spacing w:after="0" w:line="240" w:lineRule="auto"/>
              <w:jc w:val="both"/>
              <w:rPr>
                <w:rFonts w:ascii="Times New Roman" w:eastAsia="Calibri" w:hAnsi="Times New Roman" w:cs="Times New Roman"/>
                <w:color w:val="000000"/>
                <w:sz w:val="24"/>
                <w:szCs w:val="24"/>
                <w:lang w:val="sr-Cyrl-CS"/>
              </w:rPr>
            </w:pPr>
          </w:p>
        </w:tc>
      </w:tr>
    </w:tbl>
    <w:p w:rsidR="00617DF5" w:rsidRPr="00617DF5" w:rsidRDefault="00617DF5" w:rsidP="00617DF5">
      <w:pPr>
        <w:widowControl w:val="0"/>
        <w:tabs>
          <w:tab w:val="left" w:pos="1080"/>
          <w:tab w:val="left" w:pos="1440"/>
        </w:tabs>
        <w:spacing w:after="0" w:line="240" w:lineRule="auto"/>
        <w:ind w:left="1440"/>
        <w:jc w:val="both"/>
        <w:rPr>
          <w:rFonts w:ascii="Times New Roman" w:eastAsia="Calibri" w:hAnsi="Times New Roman" w:cs="Times New Roman"/>
          <w:sz w:val="24"/>
          <w:szCs w:val="20"/>
          <w:lang w:val="sr-Cyrl-RS"/>
        </w:rPr>
      </w:pPr>
    </w:p>
    <w:p w:rsidR="00617DF5" w:rsidRPr="00617DF5" w:rsidRDefault="00617DF5" w:rsidP="00617DF5">
      <w:pPr>
        <w:tabs>
          <w:tab w:val="left" w:pos="1440"/>
        </w:tabs>
        <w:spacing w:after="0" w:line="240" w:lineRule="auto"/>
        <w:ind w:firstLine="1418"/>
        <w:jc w:val="both"/>
        <w:rPr>
          <w:rFonts w:ascii="Times New Roman" w:eastAsia="Batang" w:hAnsi="Times New Roman" w:cs="Times New Roman"/>
          <w:sz w:val="24"/>
          <w:szCs w:val="20"/>
          <w:lang w:val="sr-Latn-RS"/>
        </w:rPr>
      </w:pPr>
      <w:r w:rsidRPr="00617DF5">
        <w:rPr>
          <w:rFonts w:ascii="Times New Roman" w:eastAsia="Batang" w:hAnsi="Times New Roman" w:cs="Times New Roman"/>
          <w:sz w:val="24"/>
          <w:szCs w:val="20"/>
          <w:lang w:val="sr-Cyrl-RS"/>
        </w:rPr>
        <w:t>Да понуђач има најмање једну атестирану монтажну конзолну дизалицу са носећом конструкцијом носивости до 200 кг у власништву или у закупу</w:t>
      </w:r>
      <w:r w:rsidRPr="00617DF5">
        <w:rPr>
          <w:rFonts w:ascii="Times New Roman" w:eastAsia="Batang" w:hAnsi="Times New Roman" w:cs="Times New Roman"/>
          <w:sz w:val="24"/>
          <w:szCs w:val="20"/>
          <w:lang w:val="sr-Latn-RS"/>
        </w:rPr>
        <w:t>.</w:t>
      </w:r>
    </w:p>
    <w:p w:rsidR="00617DF5" w:rsidRPr="00617DF5" w:rsidRDefault="00617DF5" w:rsidP="00617DF5">
      <w:pPr>
        <w:tabs>
          <w:tab w:val="left" w:pos="1440"/>
        </w:tabs>
        <w:spacing w:after="0" w:line="240" w:lineRule="auto"/>
        <w:ind w:firstLine="1418"/>
        <w:jc w:val="both"/>
        <w:rPr>
          <w:rFonts w:ascii="Times New Roman" w:eastAsia="Batang" w:hAnsi="Times New Roman" w:cs="Times New Roman"/>
          <w:sz w:val="24"/>
          <w:szCs w:val="20"/>
          <w:lang w:val="sr-Latn-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17DF5" w:rsidRPr="00617DF5" w:rsidTr="00D27C94">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617DF5" w:rsidRPr="00617DF5" w:rsidRDefault="00617DF5" w:rsidP="00617DF5">
            <w:pPr>
              <w:widowControl w:val="0"/>
              <w:shd w:val="clear" w:color="auto" w:fill="FFFFFF"/>
              <w:tabs>
                <w:tab w:val="left" w:pos="1080"/>
                <w:tab w:val="left" w:pos="1440"/>
              </w:tabs>
              <w:spacing w:after="0" w:line="240" w:lineRule="auto"/>
              <w:jc w:val="right"/>
              <w:rPr>
                <w:rFonts w:ascii="Times New Roman" w:eastAsia="Calibri" w:hAnsi="Times New Roman" w:cs="Times New Roman"/>
                <w:b/>
                <w:sz w:val="24"/>
                <w:szCs w:val="24"/>
                <w:lang w:val="sr-Cyrl-CS"/>
              </w:rPr>
            </w:pPr>
            <w:r w:rsidRPr="00617DF5">
              <w:rPr>
                <w:rFonts w:ascii="Times New Roman" w:eastAsia="Calibri" w:hAnsi="Times New Roman" w:cs="Times New Roman"/>
                <w:b/>
                <w:sz w:val="24"/>
                <w:szCs w:val="24"/>
                <w:lang w:val="sr-Cyrl-CS"/>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tcPr>
          <w:p w:rsidR="00617DF5" w:rsidRPr="00617DF5" w:rsidRDefault="00617DF5" w:rsidP="00617DF5">
            <w:pPr>
              <w:widowControl w:val="0"/>
              <w:tabs>
                <w:tab w:val="left" w:pos="720"/>
                <w:tab w:val="left" w:pos="1440"/>
              </w:tabs>
              <w:spacing w:after="0" w:line="240" w:lineRule="auto"/>
              <w:jc w:val="both"/>
              <w:rPr>
                <w:rFonts w:ascii="Times New Roman" w:eastAsia="Calibri" w:hAnsi="Times New Roman" w:cs="Times New Roman"/>
                <w:sz w:val="24"/>
                <w:szCs w:val="24"/>
                <w:lang w:val="sr-Cyrl-RS"/>
              </w:rPr>
            </w:pPr>
            <w:r w:rsidRPr="00617DF5">
              <w:rPr>
                <w:rFonts w:ascii="Times New Roman" w:eastAsia="Calibri" w:hAnsi="Times New Roman" w:cs="Times New Roman"/>
                <w:sz w:val="24"/>
                <w:szCs w:val="24"/>
                <w:lang w:val="sr-Cyrl-RS"/>
              </w:rPr>
              <w:t>Доставити фотокопију фактуре о набавци, фотокопију фабричке потврде о усаглашености за дизалицу, фотокопију уверења о примењеним мерама безбедности и здравља на раду на оруђу за рад за носећу конструкцију дизалице издате од надлежне установе, односно уговор о закупу са наведеном пратећом документацијом</w:t>
            </w:r>
          </w:p>
        </w:tc>
      </w:tr>
      <w:tr w:rsidR="00617DF5" w:rsidRPr="00617DF5" w:rsidTr="00D27C94">
        <w:trPr>
          <w:trHeight w:val="791"/>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617DF5" w:rsidRPr="00617DF5" w:rsidRDefault="00617DF5" w:rsidP="00617DF5">
            <w:pPr>
              <w:widowControl w:val="0"/>
              <w:tabs>
                <w:tab w:val="left" w:pos="720"/>
              </w:tabs>
              <w:spacing w:before="60" w:after="0" w:line="240" w:lineRule="auto"/>
              <w:jc w:val="right"/>
              <w:rPr>
                <w:rFonts w:ascii="Times New Roman" w:eastAsia="Calibri" w:hAnsi="Times New Roman" w:cs="Times New Roman"/>
                <w:b/>
                <w:color w:val="000000"/>
                <w:sz w:val="24"/>
                <w:szCs w:val="24"/>
                <w:lang w:val="sr-Cyrl-CS"/>
              </w:rPr>
            </w:pPr>
            <w:r w:rsidRPr="00617DF5">
              <w:rPr>
                <w:rFonts w:ascii="Times New Roman" w:eastAsia="Calibri" w:hAnsi="Times New Roman" w:cs="Times New Roman"/>
                <w:b/>
                <w:color w:val="000000"/>
                <w:sz w:val="24"/>
                <w:szCs w:val="24"/>
                <w:lang w:val="sr-Cyrl-CS"/>
              </w:rPr>
              <w:t>Доказ за предузетнике:</w:t>
            </w:r>
          </w:p>
        </w:tc>
        <w:tc>
          <w:tcPr>
            <w:tcW w:w="6299" w:type="dxa"/>
            <w:vMerge/>
            <w:tcBorders>
              <w:top w:val="dotted" w:sz="4" w:space="0" w:color="auto"/>
              <w:left w:val="dotted" w:sz="4" w:space="0" w:color="auto"/>
              <w:bottom w:val="dotted" w:sz="4" w:space="0" w:color="auto"/>
              <w:right w:val="dotted" w:sz="4" w:space="0" w:color="auto"/>
            </w:tcBorders>
            <w:shd w:val="clear" w:color="auto" w:fill="FFFFFF"/>
            <w:vAlign w:val="center"/>
          </w:tcPr>
          <w:p w:rsidR="00617DF5" w:rsidRPr="00617DF5" w:rsidRDefault="00617DF5" w:rsidP="00617DF5">
            <w:pPr>
              <w:widowControl w:val="0"/>
              <w:tabs>
                <w:tab w:val="left" w:pos="720"/>
                <w:tab w:val="left" w:pos="1440"/>
              </w:tabs>
              <w:spacing w:after="0" w:line="240" w:lineRule="auto"/>
              <w:jc w:val="both"/>
              <w:rPr>
                <w:rFonts w:ascii="Times New Roman" w:eastAsia="Calibri" w:hAnsi="Times New Roman" w:cs="Times New Roman"/>
                <w:color w:val="000000"/>
                <w:sz w:val="24"/>
                <w:szCs w:val="24"/>
                <w:lang w:val="sr-Cyrl-CS"/>
              </w:rPr>
            </w:pPr>
          </w:p>
        </w:tc>
      </w:tr>
      <w:tr w:rsidR="00617DF5" w:rsidRPr="00617DF5" w:rsidTr="00D27C94">
        <w:trPr>
          <w:trHeight w:val="51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617DF5" w:rsidRPr="00617DF5" w:rsidRDefault="00617DF5" w:rsidP="00617DF5">
            <w:pPr>
              <w:widowControl w:val="0"/>
              <w:tabs>
                <w:tab w:val="left" w:pos="720"/>
              </w:tabs>
              <w:spacing w:before="60" w:after="0" w:line="240" w:lineRule="auto"/>
              <w:jc w:val="right"/>
              <w:rPr>
                <w:rFonts w:ascii="Times New Roman" w:eastAsia="Calibri" w:hAnsi="Times New Roman" w:cs="Times New Roman"/>
                <w:b/>
                <w:color w:val="000000"/>
                <w:sz w:val="24"/>
                <w:szCs w:val="24"/>
                <w:lang w:val="sr-Cyrl-CS"/>
              </w:rPr>
            </w:pPr>
            <w:r w:rsidRPr="00617DF5">
              <w:rPr>
                <w:rFonts w:ascii="Times New Roman" w:eastAsia="Calibri" w:hAnsi="Times New Roman" w:cs="Times New Roman"/>
                <w:b/>
                <w:color w:val="000000"/>
                <w:sz w:val="24"/>
                <w:szCs w:val="24"/>
                <w:lang w:val="sr-Cyrl-CS"/>
              </w:rPr>
              <w:t>Доказ за физичко лице:</w:t>
            </w:r>
          </w:p>
        </w:tc>
        <w:tc>
          <w:tcPr>
            <w:tcW w:w="6299" w:type="dxa"/>
            <w:vMerge/>
            <w:tcBorders>
              <w:top w:val="dotted" w:sz="4" w:space="0" w:color="auto"/>
              <w:left w:val="dotted" w:sz="4" w:space="0" w:color="auto"/>
              <w:bottom w:val="dotted" w:sz="4" w:space="0" w:color="auto"/>
              <w:right w:val="dotted" w:sz="4" w:space="0" w:color="auto"/>
            </w:tcBorders>
            <w:shd w:val="clear" w:color="auto" w:fill="FFFFFF"/>
            <w:vAlign w:val="center"/>
          </w:tcPr>
          <w:p w:rsidR="00617DF5" w:rsidRPr="00617DF5" w:rsidRDefault="00617DF5" w:rsidP="00617DF5">
            <w:pPr>
              <w:widowControl w:val="0"/>
              <w:tabs>
                <w:tab w:val="left" w:pos="720"/>
                <w:tab w:val="left" w:pos="1440"/>
              </w:tabs>
              <w:spacing w:after="0" w:line="240" w:lineRule="auto"/>
              <w:jc w:val="both"/>
              <w:rPr>
                <w:rFonts w:ascii="Times New Roman" w:eastAsia="Calibri" w:hAnsi="Times New Roman" w:cs="Times New Roman"/>
                <w:color w:val="000000"/>
                <w:sz w:val="24"/>
                <w:szCs w:val="24"/>
                <w:lang w:val="sr-Cyrl-CS"/>
              </w:rPr>
            </w:pPr>
          </w:p>
        </w:tc>
      </w:tr>
    </w:tbl>
    <w:p w:rsidR="00617DF5" w:rsidRPr="00617DF5" w:rsidRDefault="00617DF5" w:rsidP="00617DF5">
      <w:pPr>
        <w:spacing w:after="0" w:line="240" w:lineRule="auto"/>
        <w:jc w:val="both"/>
        <w:rPr>
          <w:rFonts w:ascii="Times New Roman" w:eastAsia="Times New Roman" w:hAnsi="Times New Roman" w:cs="Times New Roman"/>
          <w:sz w:val="24"/>
          <w:szCs w:val="24"/>
          <w:lang w:val="sr-Latn-RS" w:eastAsia="sr-Latn-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ab/>
        <w:t>Докази о испуњености услова могу се достављати у неовереним копијама, осим ако другачије није одређено конкурсном документацијом.</w:t>
      </w: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617DF5" w:rsidRPr="00617DF5" w:rsidRDefault="00617DF5" w:rsidP="00617DF5">
      <w:pPr>
        <w:autoSpaceDE w:val="0"/>
        <w:autoSpaceDN w:val="0"/>
        <w:adjustRightInd w:val="0"/>
        <w:spacing w:after="0" w:line="240" w:lineRule="auto"/>
        <w:jc w:val="both"/>
        <w:rPr>
          <w:rFonts w:ascii="Times New Roman" w:eastAsia="Calibri" w:hAnsi="Times New Roman" w:cs="Times New Roman"/>
          <w:color w:val="000000"/>
          <w:sz w:val="24"/>
          <w:szCs w:val="24"/>
          <w:lang w:val="ru-RU"/>
        </w:rPr>
      </w:pPr>
      <w:r w:rsidRPr="00617DF5">
        <w:rPr>
          <w:rFonts w:ascii="Times New Roman" w:eastAsia="Times New Roman" w:hAnsi="Times New Roman" w:cs="Times New Roman"/>
          <w:b/>
          <w:color w:val="000000"/>
          <w:sz w:val="24"/>
          <w:szCs w:val="24"/>
          <w:lang w:val="ru-RU"/>
        </w:rPr>
        <w:tab/>
      </w:r>
      <w:r w:rsidRPr="00617DF5">
        <w:rPr>
          <w:rFonts w:ascii="Times New Roman" w:eastAsia="Times New Roman" w:hAnsi="Times New Roman" w:cs="Times New Roman"/>
          <w:b/>
          <w:color w:val="000000"/>
          <w:sz w:val="24"/>
          <w:szCs w:val="24"/>
          <w:lang w:val="sr-Cyrl-CS"/>
        </w:rPr>
        <w:tab/>
      </w:r>
      <w:r w:rsidRPr="00617DF5">
        <w:rPr>
          <w:rFonts w:ascii="Times New Roman" w:eastAsia="Calibri" w:hAnsi="Times New Roman" w:cs="Times New Roman"/>
          <w:b/>
          <w:bCs/>
          <w:color w:val="000000"/>
          <w:sz w:val="24"/>
          <w:szCs w:val="24"/>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617DF5" w:rsidRPr="00617DF5" w:rsidRDefault="00617DF5" w:rsidP="00617DF5">
      <w:pPr>
        <w:tabs>
          <w:tab w:val="left" w:pos="1440"/>
        </w:tabs>
        <w:suppressAutoHyphens/>
        <w:autoSpaceDN w:val="0"/>
        <w:spacing w:after="0" w:line="240" w:lineRule="auto"/>
        <w:jc w:val="both"/>
        <w:rPr>
          <w:rFonts w:ascii="Times New Roman" w:eastAsia="Times New Roman" w:hAnsi="Times New Roman" w:cs="Times New Roman"/>
          <w:b/>
          <w:color w:val="000000"/>
          <w:kern w:val="3"/>
          <w:sz w:val="24"/>
          <w:szCs w:val="24"/>
          <w:lang w:val="ru-RU" w:eastAsia="zh-CN" w:bidi="hi-IN"/>
        </w:rPr>
      </w:pPr>
      <w:r w:rsidRPr="00617DF5">
        <w:rPr>
          <w:rFonts w:ascii="Times New Roman" w:eastAsia="Calibri" w:hAnsi="Times New Roman" w:cs="Times New Roman"/>
          <w:b/>
          <w:bCs/>
          <w:color w:val="000000"/>
          <w:kern w:val="3"/>
          <w:sz w:val="24"/>
          <w:szCs w:val="24"/>
          <w:lang w:val="ru-RU" w:eastAsia="zh-CN" w:bidi="hi-IN"/>
        </w:rPr>
        <w:tab/>
        <w:t xml:space="preserve">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w:t>
      </w:r>
      <w:r w:rsidRPr="00617DF5">
        <w:rPr>
          <w:rFonts w:ascii="Times New Roman" w:eastAsia="Calibri" w:hAnsi="Times New Roman" w:cs="Times New Roman"/>
          <w:b/>
          <w:bCs/>
          <w:color w:val="000000"/>
          <w:kern w:val="3"/>
          <w:sz w:val="24"/>
          <w:szCs w:val="24"/>
          <w:lang w:val="ru-RU" w:eastAsia="zh-CN" w:bidi="hi-IN"/>
        </w:rPr>
        <w:lastRenderedPageBreak/>
        <w:t>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617DF5" w:rsidRPr="00617DF5" w:rsidRDefault="00617DF5" w:rsidP="00617DF5">
      <w:pPr>
        <w:tabs>
          <w:tab w:val="left" w:pos="1440"/>
        </w:tabs>
        <w:suppressAutoHyphens/>
        <w:autoSpaceDN w:val="0"/>
        <w:spacing w:after="0" w:line="240" w:lineRule="auto"/>
        <w:jc w:val="both"/>
        <w:rPr>
          <w:rFonts w:ascii="Times New Roman" w:eastAsia="Times New Roman" w:hAnsi="Times New Roman" w:cs="Times New Roman"/>
          <w:b/>
          <w:color w:val="000000"/>
          <w:kern w:val="3"/>
          <w:sz w:val="24"/>
          <w:szCs w:val="24"/>
          <w:lang w:val="ru-RU" w:eastAsia="zh-CN" w:bidi="hi-IN"/>
        </w:rPr>
      </w:pPr>
    </w:p>
    <w:p w:rsidR="00617DF5" w:rsidRPr="00617DF5" w:rsidRDefault="00617DF5" w:rsidP="00617DF5">
      <w:pPr>
        <w:tabs>
          <w:tab w:val="left" w:pos="1440"/>
        </w:tabs>
        <w:suppressAutoHyphens/>
        <w:autoSpaceDN w:val="0"/>
        <w:spacing w:after="0" w:line="240" w:lineRule="auto"/>
        <w:jc w:val="both"/>
        <w:rPr>
          <w:rFonts w:ascii="Times New Roman" w:eastAsia="Times New Roman" w:hAnsi="Times New Roman" w:cs="Times New Roman"/>
          <w:b/>
          <w:color w:val="000000"/>
          <w:kern w:val="3"/>
          <w:sz w:val="24"/>
          <w:szCs w:val="24"/>
          <w:lang w:val="ru-RU" w:eastAsia="zh-CN" w:bidi="hi-IN"/>
        </w:rPr>
      </w:pPr>
    </w:p>
    <w:p w:rsidR="00617DF5" w:rsidRPr="00617DF5" w:rsidRDefault="00617DF5" w:rsidP="00617DF5">
      <w:pPr>
        <w:tabs>
          <w:tab w:val="left" w:pos="1440"/>
        </w:tabs>
        <w:suppressAutoHyphens/>
        <w:autoSpaceDN w:val="0"/>
        <w:spacing w:after="0" w:line="240" w:lineRule="auto"/>
        <w:jc w:val="both"/>
        <w:rPr>
          <w:rFonts w:ascii="Times New Roman" w:eastAsia="Times New Roman" w:hAnsi="Times New Roman" w:cs="Times New Roman"/>
          <w:b/>
          <w:color w:val="000000"/>
          <w:kern w:val="3"/>
          <w:sz w:val="24"/>
          <w:szCs w:val="24"/>
          <w:lang w:val="ru-RU" w:eastAsia="zh-CN" w:bidi="hi-IN"/>
        </w:rPr>
      </w:pPr>
    </w:p>
    <w:p w:rsidR="00617DF5" w:rsidRPr="00617DF5" w:rsidRDefault="00617DF5" w:rsidP="00617DF5">
      <w:pPr>
        <w:tabs>
          <w:tab w:val="left" w:pos="1440"/>
        </w:tabs>
        <w:suppressAutoHyphens/>
        <w:autoSpaceDN w:val="0"/>
        <w:spacing w:after="0" w:line="240" w:lineRule="auto"/>
        <w:jc w:val="both"/>
        <w:rPr>
          <w:rFonts w:ascii="Times New Roman" w:eastAsia="Times New Roman" w:hAnsi="Times New Roman" w:cs="Times New Roman"/>
          <w:b/>
          <w:color w:val="000000"/>
          <w:kern w:val="3"/>
          <w:sz w:val="24"/>
          <w:szCs w:val="24"/>
          <w:lang w:val="ru-RU" w:eastAsia="zh-CN" w:bidi="hi-IN"/>
        </w:rPr>
      </w:pPr>
    </w:p>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b/>
          <w:sz w:val="24"/>
          <w:szCs w:val="24"/>
          <w:lang w:val="sr-Cyrl-RS"/>
        </w:rPr>
      </w:pPr>
    </w:p>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b/>
          <w:sz w:val="24"/>
          <w:szCs w:val="24"/>
          <w:lang w:val="sr-Cyrl-RS"/>
        </w:rPr>
      </w:pPr>
    </w:p>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b/>
          <w:sz w:val="24"/>
          <w:szCs w:val="24"/>
          <w:lang w:val="sr-Cyrl-RS"/>
        </w:rPr>
      </w:pPr>
    </w:p>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b/>
          <w:sz w:val="24"/>
          <w:szCs w:val="24"/>
          <w:lang w:val="sr-Cyrl-RS"/>
        </w:rPr>
      </w:pPr>
    </w:p>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b/>
          <w:sz w:val="24"/>
          <w:szCs w:val="24"/>
          <w:lang w:val="sr-Cyrl-RS"/>
        </w:rPr>
      </w:pPr>
    </w:p>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b/>
          <w:sz w:val="24"/>
          <w:szCs w:val="24"/>
          <w:lang w:val="sr-Cyrl-RS"/>
        </w:rPr>
      </w:pPr>
    </w:p>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b/>
          <w:sz w:val="24"/>
          <w:szCs w:val="24"/>
          <w:lang w:val="sr-Cyrl-RS"/>
        </w:rPr>
      </w:pPr>
    </w:p>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b/>
          <w:sz w:val="24"/>
          <w:szCs w:val="24"/>
          <w:lang w:val="sr-Cyrl-RS"/>
        </w:rPr>
      </w:pPr>
    </w:p>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b/>
          <w:sz w:val="24"/>
          <w:szCs w:val="24"/>
          <w:lang w:val="sr-Cyrl-RS"/>
        </w:rPr>
      </w:pPr>
    </w:p>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b/>
          <w:sz w:val="24"/>
          <w:szCs w:val="24"/>
          <w:lang w:val="sr-Cyrl-RS"/>
        </w:rPr>
      </w:pPr>
    </w:p>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b/>
          <w:sz w:val="24"/>
          <w:szCs w:val="24"/>
          <w:lang w:val="sr-Cyrl-RS"/>
        </w:rPr>
      </w:pPr>
    </w:p>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b/>
          <w:sz w:val="24"/>
          <w:szCs w:val="24"/>
          <w:lang w:val="sr-Cyrl-RS"/>
        </w:rPr>
      </w:pPr>
    </w:p>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b/>
          <w:sz w:val="24"/>
          <w:szCs w:val="24"/>
          <w:lang w:val="sr-Cyrl-RS"/>
        </w:rPr>
      </w:pPr>
    </w:p>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b/>
          <w:sz w:val="24"/>
          <w:szCs w:val="24"/>
          <w:lang w:val="sr-Cyrl-RS"/>
        </w:rPr>
      </w:pPr>
    </w:p>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b/>
          <w:sz w:val="24"/>
          <w:szCs w:val="24"/>
          <w:lang w:val="sr-Cyrl-RS"/>
        </w:rPr>
      </w:pPr>
    </w:p>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b/>
          <w:sz w:val="24"/>
          <w:szCs w:val="24"/>
          <w:lang w:val="sr-Cyrl-RS"/>
        </w:rPr>
      </w:pPr>
    </w:p>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b/>
          <w:sz w:val="24"/>
          <w:szCs w:val="24"/>
          <w:lang w:val="sr-Cyrl-RS"/>
        </w:rPr>
      </w:pPr>
    </w:p>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b/>
          <w:sz w:val="24"/>
          <w:szCs w:val="24"/>
          <w:lang w:val="sr-Cyrl-RS"/>
        </w:rPr>
      </w:pPr>
    </w:p>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b/>
          <w:sz w:val="24"/>
          <w:szCs w:val="24"/>
          <w:lang w:val="sr-Cyrl-RS"/>
        </w:rPr>
      </w:pPr>
    </w:p>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b/>
          <w:sz w:val="24"/>
          <w:szCs w:val="24"/>
          <w:lang w:val="sr-Cyrl-RS"/>
        </w:rPr>
      </w:pPr>
    </w:p>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b/>
          <w:sz w:val="24"/>
          <w:szCs w:val="24"/>
          <w:lang w:val="sr-Cyrl-RS"/>
        </w:rPr>
      </w:pPr>
    </w:p>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b/>
          <w:sz w:val="24"/>
          <w:szCs w:val="24"/>
          <w:lang w:val="sr-Cyrl-RS"/>
        </w:rPr>
      </w:pPr>
    </w:p>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b/>
          <w:sz w:val="24"/>
          <w:szCs w:val="24"/>
          <w:lang w:val="sr-Cyrl-RS"/>
        </w:rPr>
      </w:pPr>
    </w:p>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b/>
          <w:sz w:val="24"/>
          <w:szCs w:val="24"/>
          <w:lang w:val="sr-Cyrl-RS"/>
        </w:rPr>
      </w:pPr>
    </w:p>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b/>
          <w:sz w:val="24"/>
          <w:szCs w:val="24"/>
          <w:lang w:val="sr-Cyrl-RS"/>
        </w:rPr>
      </w:pPr>
    </w:p>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b/>
          <w:sz w:val="24"/>
          <w:szCs w:val="24"/>
          <w:lang w:val="sr-Cyrl-RS"/>
        </w:rPr>
      </w:pPr>
    </w:p>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b/>
          <w:sz w:val="24"/>
          <w:szCs w:val="24"/>
          <w:lang w:val="sr-Cyrl-RS"/>
        </w:rPr>
      </w:pPr>
    </w:p>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b/>
          <w:sz w:val="24"/>
          <w:szCs w:val="24"/>
          <w:lang w:val="sr-Cyrl-RS"/>
        </w:rPr>
      </w:pPr>
    </w:p>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b/>
          <w:sz w:val="24"/>
          <w:szCs w:val="24"/>
          <w:lang w:val="sr-Cyrl-RS"/>
        </w:rPr>
      </w:pPr>
    </w:p>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b/>
          <w:sz w:val="24"/>
          <w:szCs w:val="24"/>
          <w:lang w:val="sr-Cyrl-RS"/>
        </w:rPr>
      </w:pPr>
    </w:p>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b/>
          <w:sz w:val="24"/>
          <w:szCs w:val="24"/>
          <w:lang w:val="sr-Cyrl-RS"/>
        </w:rPr>
      </w:pPr>
    </w:p>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b/>
          <w:sz w:val="24"/>
          <w:szCs w:val="24"/>
          <w:lang w:val="sr-Cyrl-RS"/>
        </w:rPr>
      </w:pPr>
    </w:p>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b/>
          <w:sz w:val="24"/>
          <w:szCs w:val="24"/>
          <w:lang w:val="sr-Cyrl-RS"/>
        </w:rPr>
      </w:pPr>
    </w:p>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b/>
          <w:sz w:val="24"/>
          <w:szCs w:val="24"/>
          <w:lang w:val="sr-Cyrl-RS"/>
        </w:rPr>
      </w:pPr>
    </w:p>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b/>
          <w:sz w:val="24"/>
          <w:szCs w:val="24"/>
          <w:lang w:val="sr-Cyrl-RS"/>
        </w:rPr>
      </w:pPr>
    </w:p>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b/>
          <w:sz w:val="24"/>
          <w:szCs w:val="24"/>
          <w:lang w:val="sr-Cyrl-RS"/>
        </w:rPr>
      </w:pPr>
    </w:p>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b/>
          <w:sz w:val="24"/>
          <w:szCs w:val="24"/>
          <w:lang w:val="sr-Cyrl-RS"/>
        </w:rPr>
      </w:pPr>
    </w:p>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b/>
          <w:sz w:val="24"/>
          <w:szCs w:val="24"/>
          <w:lang w:val="sr-Cyrl-RS"/>
        </w:rPr>
      </w:pPr>
    </w:p>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b/>
          <w:sz w:val="24"/>
          <w:szCs w:val="24"/>
          <w:lang w:val="sr-Cyrl-RS"/>
        </w:rPr>
      </w:pPr>
    </w:p>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b/>
          <w:sz w:val="24"/>
          <w:szCs w:val="24"/>
          <w:lang w:val="sr-Cyrl-RS"/>
        </w:rPr>
      </w:pPr>
    </w:p>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b/>
          <w:sz w:val="24"/>
          <w:szCs w:val="24"/>
          <w:lang w:val="sr-Cyrl-RS"/>
        </w:rPr>
      </w:pPr>
    </w:p>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b/>
          <w:sz w:val="24"/>
          <w:szCs w:val="24"/>
          <w:lang w:val="sr-Cyrl-RS"/>
        </w:rPr>
      </w:pPr>
    </w:p>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b/>
          <w:sz w:val="24"/>
          <w:szCs w:val="24"/>
          <w:lang w:val="sr-Cyrl-RS"/>
        </w:rPr>
      </w:pPr>
    </w:p>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b/>
          <w:sz w:val="24"/>
          <w:szCs w:val="24"/>
          <w:lang w:val="sr-Cyrl-RS"/>
        </w:rPr>
      </w:pPr>
    </w:p>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b/>
          <w:sz w:val="24"/>
          <w:szCs w:val="24"/>
          <w:lang w:val="sr-Cyrl-RS"/>
        </w:rPr>
      </w:pPr>
    </w:p>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b/>
          <w:sz w:val="24"/>
          <w:szCs w:val="24"/>
          <w:lang w:val="sr-Cyrl-RS"/>
        </w:rPr>
      </w:pPr>
    </w:p>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b/>
          <w:sz w:val="24"/>
          <w:szCs w:val="24"/>
          <w:lang w:val="sr-Cyrl-RS"/>
        </w:rPr>
      </w:pPr>
    </w:p>
    <w:p w:rsidR="00617DF5" w:rsidRPr="00617DF5" w:rsidRDefault="00617DF5" w:rsidP="00617DF5">
      <w:pPr>
        <w:widowControl w:val="0"/>
        <w:tabs>
          <w:tab w:val="left" w:pos="1440"/>
        </w:tabs>
        <w:spacing w:after="0" w:line="240" w:lineRule="auto"/>
        <w:jc w:val="center"/>
        <w:outlineLvl w:val="0"/>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s>
        <w:spacing w:after="0" w:line="240" w:lineRule="auto"/>
        <w:jc w:val="center"/>
        <w:outlineLvl w:val="0"/>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И З Ј А В А</w:t>
      </w: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800"/>
        </w:tabs>
        <w:spacing w:after="0" w:line="240" w:lineRule="auto"/>
        <w:jc w:val="both"/>
        <w:rPr>
          <w:rFonts w:ascii="Times New Roman" w:eastAsia="Times New Roman" w:hAnsi="Times New Roman" w:cs="Times New Roman"/>
          <w:sz w:val="24"/>
          <w:szCs w:val="24"/>
          <w:lang w:val="sr-Cyrl-CS"/>
        </w:rPr>
      </w:pPr>
      <w:r w:rsidRPr="00617DF5">
        <w:rPr>
          <w:rFonts w:ascii="Times New Roman" w:eastAsia="Times New Roman" w:hAnsi="Times New Roman" w:cs="Times New Roman"/>
          <w:sz w:val="24"/>
          <w:szCs w:val="24"/>
          <w:lang w:val="sr-Cyrl-CS"/>
        </w:rPr>
        <w:t xml:space="preserve">којом понуђач: </w:t>
      </w:r>
      <w:r w:rsidRPr="00617DF5">
        <w:rPr>
          <w:rFonts w:ascii="Times New Roman" w:eastAsia="Times New Roman" w:hAnsi="Times New Roman" w:cs="Times New Roman"/>
          <w:sz w:val="24"/>
          <w:szCs w:val="24"/>
          <w:lang w:val="sr-Latn-CS"/>
        </w:rPr>
        <w:t>_________</w:t>
      </w:r>
      <w:r w:rsidRPr="00617DF5">
        <w:rPr>
          <w:rFonts w:ascii="Times New Roman" w:eastAsia="Times New Roman" w:hAnsi="Times New Roman" w:cs="Times New Roman"/>
          <w:sz w:val="24"/>
          <w:szCs w:val="24"/>
          <w:lang w:val="sr-Cyrl-CS"/>
        </w:rPr>
        <w:t>_____________________________</w:t>
      </w:r>
      <w:r w:rsidRPr="00617DF5">
        <w:rPr>
          <w:rFonts w:ascii="Times New Roman" w:eastAsia="Times New Roman" w:hAnsi="Times New Roman" w:cs="Times New Roman"/>
          <w:sz w:val="24"/>
          <w:szCs w:val="24"/>
          <w:lang w:val="sr-Latn-CS"/>
        </w:rPr>
        <w:t>__________</w:t>
      </w:r>
      <w:r w:rsidRPr="00617DF5">
        <w:rPr>
          <w:rFonts w:ascii="Times New Roman" w:eastAsia="Times New Roman" w:hAnsi="Times New Roman" w:cs="Times New Roman"/>
          <w:sz w:val="24"/>
          <w:szCs w:val="24"/>
          <w:lang w:val="sr-Cyrl-CS"/>
        </w:rPr>
        <w:t>_________</w:t>
      </w:r>
    </w:p>
    <w:p w:rsidR="00617DF5" w:rsidRPr="00617DF5" w:rsidRDefault="00617DF5" w:rsidP="00617DF5">
      <w:pPr>
        <w:widowControl w:val="0"/>
        <w:tabs>
          <w:tab w:val="left" w:pos="1800"/>
        </w:tabs>
        <w:spacing w:after="0" w:line="480" w:lineRule="auto"/>
        <w:jc w:val="center"/>
        <w:rPr>
          <w:rFonts w:ascii="Times New Roman" w:eastAsia="Times New Roman" w:hAnsi="Times New Roman" w:cs="Times New Roman"/>
          <w:sz w:val="24"/>
          <w:szCs w:val="24"/>
          <w:lang w:val="sr-Cyrl-CS"/>
        </w:rPr>
      </w:pPr>
      <w:r w:rsidRPr="00617DF5">
        <w:rPr>
          <w:rFonts w:ascii="Times New Roman" w:eastAsia="Times New Roman" w:hAnsi="Times New Roman" w:cs="Times New Roman"/>
          <w:sz w:val="24"/>
          <w:szCs w:val="24"/>
          <w:lang w:val="sr-Cyrl-CS"/>
        </w:rPr>
        <w:t>(пословно име или скраћени назив понуђача)</w:t>
      </w:r>
    </w:p>
    <w:p w:rsidR="00617DF5" w:rsidRPr="00617DF5" w:rsidRDefault="00617DF5" w:rsidP="00617DF5">
      <w:pPr>
        <w:widowControl w:val="0"/>
        <w:tabs>
          <w:tab w:val="left" w:pos="1800"/>
        </w:tabs>
        <w:spacing w:after="0" w:line="480" w:lineRule="auto"/>
        <w:jc w:val="center"/>
        <w:rPr>
          <w:rFonts w:ascii="Times New Roman" w:eastAsia="Times New Roman" w:hAnsi="Times New Roman" w:cs="Times New Roman"/>
          <w:sz w:val="24"/>
          <w:szCs w:val="24"/>
          <w:lang w:val="sr-Cyrl-CS"/>
        </w:rPr>
      </w:pPr>
    </w:p>
    <w:p w:rsidR="00617DF5" w:rsidRPr="00617DF5" w:rsidRDefault="00617DF5" w:rsidP="00617DF5">
      <w:pPr>
        <w:widowControl w:val="0"/>
        <w:tabs>
          <w:tab w:val="left" w:pos="1800"/>
        </w:tabs>
        <w:spacing w:after="0" w:line="480" w:lineRule="auto"/>
        <w:jc w:val="both"/>
        <w:rPr>
          <w:rFonts w:ascii="Times New Roman" w:eastAsia="Times New Roman" w:hAnsi="Times New Roman" w:cs="Times New Roman"/>
          <w:sz w:val="24"/>
          <w:szCs w:val="24"/>
          <w:lang w:val="sr-Cyrl-CS"/>
        </w:rPr>
      </w:pPr>
      <w:r w:rsidRPr="00617DF5">
        <w:rPr>
          <w:rFonts w:ascii="Times New Roman" w:eastAsia="Times New Roman" w:hAnsi="Times New Roman" w:cs="Times New Roman"/>
          <w:sz w:val="24"/>
          <w:szCs w:val="24"/>
          <w:lang w:val="sr-Cyrl-CS"/>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617DF5" w:rsidRPr="00617DF5" w:rsidRDefault="00617DF5" w:rsidP="00617DF5">
      <w:pPr>
        <w:widowControl w:val="0"/>
        <w:tabs>
          <w:tab w:val="left" w:pos="1800"/>
        </w:tabs>
        <w:spacing w:after="0" w:line="360" w:lineRule="auto"/>
        <w:jc w:val="both"/>
        <w:rPr>
          <w:rFonts w:ascii="Times New Roman" w:eastAsia="Times New Roman" w:hAnsi="Times New Roman" w:cs="Times New Roman"/>
          <w:sz w:val="24"/>
          <w:szCs w:val="24"/>
          <w:lang w:val="sr-Cyrl-CS"/>
        </w:rPr>
      </w:pPr>
    </w:p>
    <w:p w:rsidR="00617DF5" w:rsidRPr="00617DF5" w:rsidRDefault="00617DF5" w:rsidP="00617DF5">
      <w:pPr>
        <w:widowControl w:val="0"/>
        <w:tabs>
          <w:tab w:val="left" w:pos="1800"/>
        </w:tabs>
        <w:spacing w:after="0" w:line="360" w:lineRule="auto"/>
        <w:jc w:val="both"/>
        <w:rPr>
          <w:rFonts w:ascii="Times New Roman" w:eastAsia="Times New Roman" w:hAnsi="Times New Roman" w:cs="Times New Roman"/>
          <w:sz w:val="24"/>
          <w:szCs w:val="24"/>
          <w:lang w:val="sr-Cyrl-CS"/>
        </w:rPr>
      </w:pPr>
    </w:p>
    <w:p w:rsidR="00617DF5" w:rsidRPr="00617DF5" w:rsidRDefault="00617DF5" w:rsidP="00617DF5">
      <w:pPr>
        <w:widowControl w:val="0"/>
        <w:tabs>
          <w:tab w:val="left" w:pos="1800"/>
        </w:tabs>
        <w:spacing w:after="0" w:line="360" w:lineRule="auto"/>
        <w:jc w:val="both"/>
        <w:rPr>
          <w:rFonts w:ascii="Times New Roman" w:eastAsia="Times New Roman" w:hAnsi="Times New Roman" w:cs="Times New Roman"/>
          <w:sz w:val="24"/>
          <w:szCs w:val="24"/>
          <w:lang w:val="sr-Cyrl-CS"/>
        </w:rPr>
      </w:pPr>
    </w:p>
    <w:tbl>
      <w:tblPr>
        <w:tblW w:w="0" w:type="auto"/>
        <w:jc w:val="right"/>
        <w:tblLook w:val="01E0" w:firstRow="1" w:lastRow="1" w:firstColumn="1" w:lastColumn="1" w:noHBand="0" w:noVBand="0"/>
      </w:tblPr>
      <w:tblGrid>
        <w:gridCol w:w="2520"/>
        <w:gridCol w:w="3318"/>
      </w:tblGrid>
      <w:tr w:rsidR="00617DF5" w:rsidRPr="00617DF5" w:rsidTr="00D27C94">
        <w:trPr>
          <w:jc w:val="right"/>
        </w:trPr>
        <w:tc>
          <w:tcPr>
            <w:tcW w:w="2520" w:type="dxa"/>
          </w:tcPr>
          <w:p w:rsidR="00617DF5" w:rsidRPr="00617DF5" w:rsidRDefault="00617DF5" w:rsidP="00617DF5">
            <w:pPr>
              <w:widowControl w:val="0"/>
              <w:tabs>
                <w:tab w:val="left" w:pos="1440"/>
              </w:tabs>
              <w:spacing w:after="0"/>
              <w:jc w:val="center"/>
              <w:rPr>
                <w:rFonts w:ascii="Times New Roman" w:eastAsia="Times New Roman" w:hAnsi="Times New Roman" w:cs="Times New Roman"/>
                <w:b/>
                <w:sz w:val="24"/>
                <w:szCs w:val="24"/>
                <w:lang w:val="sr-Cyrl-CS"/>
              </w:rPr>
            </w:pPr>
          </w:p>
        </w:tc>
        <w:tc>
          <w:tcPr>
            <w:tcW w:w="3318" w:type="dxa"/>
            <w:hideMark/>
          </w:tcPr>
          <w:p w:rsidR="00617DF5" w:rsidRPr="00617DF5" w:rsidRDefault="00617DF5" w:rsidP="00617DF5">
            <w:pPr>
              <w:widowControl w:val="0"/>
              <w:tabs>
                <w:tab w:val="left" w:pos="1440"/>
              </w:tabs>
              <w:spacing w:after="0"/>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Потпис овлашћеног лица</w:t>
            </w:r>
          </w:p>
        </w:tc>
      </w:tr>
      <w:tr w:rsidR="00617DF5" w:rsidRPr="00617DF5" w:rsidTr="00D27C94">
        <w:trPr>
          <w:jc w:val="right"/>
        </w:trPr>
        <w:tc>
          <w:tcPr>
            <w:tcW w:w="2520" w:type="dxa"/>
            <w:hideMark/>
          </w:tcPr>
          <w:p w:rsidR="00617DF5" w:rsidRPr="00617DF5" w:rsidRDefault="00617DF5" w:rsidP="00617DF5">
            <w:pPr>
              <w:widowControl w:val="0"/>
              <w:tabs>
                <w:tab w:val="left" w:pos="1440"/>
              </w:tabs>
              <w:spacing w:after="0"/>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М.П.</w:t>
            </w:r>
          </w:p>
        </w:tc>
        <w:tc>
          <w:tcPr>
            <w:tcW w:w="3318" w:type="dxa"/>
          </w:tcPr>
          <w:p w:rsidR="00617DF5" w:rsidRPr="00617DF5" w:rsidRDefault="00617DF5" w:rsidP="00617DF5">
            <w:pPr>
              <w:widowControl w:val="0"/>
              <w:tabs>
                <w:tab w:val="left" w:pos="1440"/>
              </w:tabs>
              <w:spacing w:after="0"/>
              <w:jc w:val="center"/>
              <w:rPr>
                <w:rFonts w:ascii="Times New Roman" w:eastAsia="Times New Roman" w:hAnsi="Times New Roman" w:cs="Times New Roman"/>
                <w:b/>
                <w:sz w:val="24"/>
                <w:szCs w:val="24"/>
                <w:lang w:val="sr-Cyrl-CS"/>
              </w:rPr>
            </w:pPr>
          </w:p>
        </w:tc>
      </w:tr>
      <w:tr w:rsidR="00617DF5" w:rsidRPr="00617DF5" w:rsidTr="00D27C94">
        <w:trPr>
          <w:trHeight w:val="567"/>
          <w:jc w:val="right"/>
        </w:trPr>
        <w:tc>
          <w:tcPr>
            <w:tcW w:w="2520" w:type="dxa"/>
          </w:tcPr>
          <w:p w:rsidR="00617DF5" w:rsidRPr="00617DF5" w:rsidRDefault="00617DF5" w:rsidP="00617DF5">
            <w:pPr>
              <w:widowControl w:val="0"/>
              <w:tabs>
                <w:tab w:val="left" w:pos="1440"/>
              </w:tabs>
              <w:spacing w:after="0"/>
              <w:jc w:val="center"/>
              <w:rPr>
                <w:rFonts w:ascii="Times New Roman" w:eastAsia="Times New Roman" w:hAnsi="Times New Roman" w:cs="Times New Roman"/>
                <w:sz w:val="24"/>
                <w:szCs w:val="24"/>
                <w:lang w:val="sr-Cyrl-CS"/>
              </w:rPr>
            </w:pPr>
          </w:p>
        </w:tc>
        <w:tc>
          <w:tcPr>
            <w:tcW w:w="3318" w:type="dxa"/>
            <w:tcBorders>
              <w:top w:val="nil"/>
              <w:left w:val="nil"/>
              <w:bottom w:val="single" w:sz="4" w:space="0" w:color="auto"/>
              <w:right w:val="nil"/>
            </w:tcBorders>
          </w:tcPr>
          <w:p w:rsidR="00617DF5" w:rsidRPr="00617DF5" w:rsidRDefault="00617DF5" w:rsidP="00617DF5">
            <w:pPr>
              <w:widowControl w:val="0"/>
              <w:tabs>
                <w:tab w:val="left" w:pos="1440"/>
              </w:tabs>
              <w:spacing w:after="0"/>
              <w:jc w:val="center"/>
              <w:rPr>
                <w:rFonts w:ascii="Times New Roman" w:eastAsia="Times New Roman" w:hAnsi="Times New Roman" w:cs="Times New Roman"/>
                <w:sz w:val="24"/>
                <w:szCs w:val="24"/>
                <w:lang w:val="sr-Cyrl-CS"/>
              </w:rPr>
            </w:pPr>
          </w:p>
        </w:tc>
      </w:tr>
    </w:tbl>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4"/>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4"/>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4"/>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RS"/>
        </w:rPr>
      </w:pPr>
      <w:r w:rsidRPr="00617DF5">
        <w:rPr>
          <w:rFonts w:ascii="Times New Roman" w:eastAsia="Times New Roman" w:hAnsi="Times New Roman" w:cs="Times New Roman"/>
          <w:sz w:val="24"/>
          <w:szCs w:val="24"/>
          <w:lang w:val="sr-Cyrl-CS"/>
        </w:rPr>
        <w:br w:type="page"/>
      </w: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color w:val="000000"/>
          <w:sz w:val="24"/>
          <w:szCs w:val="24"/>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4"/>
          <w:lang w:val="sr-Cyrl-CS"/>
        </w:rPr>
      </w:pPr>
    </w:p>
    <w:p w:rsidR="00617DF5" w:rsidRPr="00617DF5" w:rsidRDefault="00617DF5" w:rsidP="00617DF5">
      <w:pPr>
        <w:widowControl w:val="0"/>
        <w:tabs>
          <w:tab w:val="left" w:pos="1440"/>
        </w:tabs>
        <w:spacing w:after="0" w:line="240" w:lineRule="auto"/>
        <w:jc w:val="center"/>
        <w:outlineLvl w:val="0"/>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И З Ј А В А</w:t>
      </w: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(уколико понуђач подноси понуду са подизвођачем)</w:t>
      </w: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800"/>
        </w:tabs>
        <w:spacing w:after="0" w:line="240" w:lineRule="auto"/>
        <w:jc w:val="both"/>
        <w:rPr>
          <w:rFonts w:ascii="Times New Roman" w:eastAsia="Times New Roman" w:hAnsi="Times New Roman" w:cs="Times New Roman"/>
          <w:sz w:val="24"/>
          <w:szCs w:val="24"/>
          <w:lang w:val="sr-Cyrl-CS"/>
        </w:rPr>
      </w:pPr>
      <w:r w:rsidRPr="00617DF5">
        <w:rPr>
          <w:rFonts w:ascii="Times New Roman" w:eastAsia="Times New Roman" w:hAnsi="Times New Roman" w:cs="Times New Roman"/>
          <w:sz w:val="24"/>
          <w:szCs w:val="24"/>
          <w:lang w:val="sr-Cyrl-CS"/>
        </w:rPr>
        <w:t xml:space="preserve">којом понуђач: </w:t>
      </w:r>
      <w:r w:rsidRPr="00617DF5">
        <w:rPr>
          <w:rFonts w:ascii="Times New Roman" w:eastAsia="Times New Roman" w:hAnsi="Times New Roman" w:cs="Times New Roman"/>
          <w:sz w:val="24"/>
          <w:szCs w:val="24"/>
          <w:lang w:val="sr-Latn-CS"/>
        </w:rPr>
        <w:t>____________</w:t>
      </w:r>
      <w:r w:rsidRPr="00617DF5">
        <w:rPr>
          <w:rFonts w:ascii="Times New Roman" w:eastAsia="Times New Roman" w:hAnsi="Times New Roman" w:cs="Times New Roman"/>
          <w:sz w:val="24"/>
          <w:szCs w:val="24"/>
          <w:lang w:val="sr-Cyrl-CS"/>
        </w:rPr>
        <w:t>_____________________________</w:t>
      </w:r>
      <w:r w:rsidRPr="00617DF5">
        <w:rPr>
          <w:rFonts w:ascii="Times New Roman" w:eastAsia="Times New Roman" w:hAnsi="Times New Roman" w:cs="Times New Roman"/>
          <w:sz w:val="24"/>
          <w:szCs w:val="24"/>
          <w:lang w:val="sr-Latn-CS"/>
        </w:rPr>
        <w:t>________________</w:t>
      </w:r>
    </w:p>
    <w:p w:rsidR="00617DF5" w:rsidRPr="00617DF5" w:rsidRDefault="00617DF5" w:rsidP="00617DF5">
      <w:pPr>
        <w:widowControl w:val="0"/>
        <w:tabs>
          <w:tab w:val="left" w:pos="1800"/>
        </w:tabs>
        <w:spacing w:after="0" w:line="240" w:lineRule="auto"/>
        <w:jc w:val="center"/>
        <w:rPr>
          <w:rFonts w:ascii="Times New Roman" w:eastAsia="Times New Roman" w:hAnsi="Times New Roman" w:cs="Times New Roman"/>
          <w:sz w:val="24"/>
          <w:szCs w:val="24"/>
          <w:lang w:val="sr-Cyrl-CS"/>
        </w:rPr>
      </w:pPr>
      <w:r w:rsidRPr="00617DF5">
        <w:rPr>
          <w:rFonts w:ascii="Times New Roman" w:eastAsia="Times New Roman" w:hAnsi="Times New Roman" w:cs="Times New Roman"/>
          <w:sz w:val="24"/>
          <w:szCs w:val="24"/>
          <w:lang w:val="sr-Cyrl-CS"/>
        </w:rPr>
        <w:t>(пословно име или скраћени назив понуђача)</w:t>
      </w:r>
    </w:p>
    <w:p w:rsidR="00617DF5" w:rsidRPr="00617DF5" w:rsidRDefault="00617DF5" w:rsidP="00617DF5">
      <w:pPr>
        <w:widowControl w:val="0"/>
        <w:tabs>
          <w:tab w:val="left" w:pos="1800"/>
        </w:tabs>
        <w:spacing w:after="0" w:line="360" w:lineRule="auto"/>
        <w:jc w:val="center"/>
        <w:rPr>
          <w:rFonts w:ascii="Times New Roman" w:eastAsia="Times New Roman" w:hAnsi="Times New Roman" w:cs="Times New Roman"/>
          <w:sz w:val="24"/>
          <w:szCs w:val="24"/>
          <w:lang w:val="sr-Cyrl-CS"/>
        </w:rPr>
      </w:pPr>
    </w:p>
    <w:p w:rsidR="00617DF5" w:rsidRPr="00617DF5" w:rsidRDefault="00617DF5" w:rsidP="00617DF5">
      <w:pPr>
        <w:widowControl w:val="0"/>
        <w:tabs>
          <w:tab w:val="left" w:pos="1800"/>
        </w:tabs>
        <w:spacing w:after="0" w:line="480" w:lineRule="auto"/>
        <w:jc w:val="both"/>
        <w:rPr>
          <w:rFonts w:ascii="Times New Roman" w:eastAsia="Times New Roman" w:hAnsi="Times New Roman" w:cs="Times New Roman"/>
          <w:sz w:val="24"/>
          <w:szCs w:val="24"/>
          <w:lang w:val="sr-Cyrl-CS"/>
        </w:rPr>
      </w:pPr>
      <w:r w:rsidRPr="00617DF5">
        <w:rPr>
          <w:rFonts w:ascii="Times New Roman" w:eastAsia="Times New Roman" w:hAnsi="Times New Roman" w:cs="Times New Roman"/>
          <w:sz w:val="24"/>
          <w:szCs w:val="24"/>
          <w:lang w:val="sr-Cyrl-CS"/>
        </w:rPr>
        <w:t xml:space="preserve">из _____________________ под пуном материјалном и кривичном одговорношћу изјављује да је </w:t>
      </w:r>
      <w:r w:rsidRPr="00617DF5">
        <w:rPr>
          <w:rFonts w:ascii="Times New Roman" w:eastAsia="Times New Roman" w:hAnsi="Times New Roman" w:cs="Times New Roman"/>
          <w:b/>
          <w:i/>
          <w:sz w:val="24"/>
          <w:szCs w:val="24"/>
          <w:lang w:val="sr-Cyrl-CS"/>
        </w:rPr>
        <w:t>подизвођач</w:t>
      </w:r>
      <w:r w:rsidRPr="00617DF5">
        <w:rPr>
          <w:rFonts w:ascii="Times New Roman" w:eastAsia="Times New Roman" w:hAnsi="Times New Roman" w:cs="Times New Roman"/>
          <w:sz w:val="24"/>
          <w:szCs w:val="24"/>
          <w:lang w:val="sr-Cyrl-CS"/>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617DF5" w:rsidRPr="00617DF5" w:rsidRDefault="00617DF5" w:rsidP="00617DF5">
      <w:pPr>
        <w:widowControl w:val="0"/>
        <w:tabs>
          <w:tab w:val="left" w:pos="1800"/>
        </w:tabs>
        <w:spacing w:after="0" w:line="480" w:lineRule="auto"/>
        <w:jc w:val="both"/>
        <w:rPr>
          <w:rFonts w:ascii="Times New Roman" w:eastAsia="Times New Roman" w:hAnsi="Times New Roman" w:cs="Times New Roman"/>
          <w:sz w:val="24"/>
          <w:szCs w:val="24"/>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sz w:val="24"/>
          <w:szCs w:val="24"/>
          <w:lang w:val="sr-Cyrl-CS"/>
        </w:rPr>
      </w:pPr>
      <w:r w:rsidRPr="00617DF5">
        <w:rPr>
          <w:rFonts w:ascii="Times New Roman" w:eastAsia="Times New Roman" w:hAnsi="Times New Roman" w:cs="Times New Roman"/>
          <w:b/>
          <w:sz w:val="24"/>
          <w:szCs w:val="24"/>
          <w:lang w:val="sr-Cyrl-CS"/>
        </w:rPr>
        <w:t>Напомена:</w:t>
      </w:r>
      <w:r w:rsidRPr="00617DF5">
        <w:rPr>
          <w:rFonts w:ascii="Times New Roman" w:eastAsia="Times New Roman" w:hAnsi="Times New Roman" w:cs="Times New Roman"/>
          <w:sz w:val="24"/>
          <w:szCs w:val="24"/>
          <w:lang w:val="sr-Cyrl-CS"/>
        </w:rPr>
        <w:t xml:space="preserve"> У случају потребе Изјаву копирати</w:t>
      </w:r>
    </w:p>
    <w:p w:rsidR="00617DF5" w:rsidRPr="00617DF5" w:rsidRDefault="00617DF5" w:rsidP="00617DF5">
      <w:pPr>
        <w:widowControl w:val="0"/>
        <w:tabs>
          <w:tab w:val="left" w:pos="1800"/>
        </w:tabs>
        <w:spacing w:after="0" w:line="360" w:lineRule="auto"/>
        <w:jc w:val="both"/>
        <w:rPr>
          <w:rFonts w:ascii="Times New Roman" w:eastAsia="Times New Roman" w:hAnsi="Times New Roman" w:cs="Times New Roman"/>
          <w:sz w:val="24"/>
          <w:szCs w:val="24"/>
          <w:lang w:val="sr-Cyrl-CS"/>
        </w:rPr>
      </w:pPr>
    </w:p>
    <w:p w:rsidR="00617DF5" w:rsidRPr="00617DF5" w:rsidRDefault="00617DF5" w:rsidP="00617DF5">
      <w:pPr>
        <w:widowControl w:val="0"/>
        <w:tabs>
          <w:tab w:val="left" w:pos="1800"/>
        </w:tabs>
        <w:spacing w:after="0" w:line="360" w:lineRule="auto"/>
        <w:jc w:val="both"/>
        <w:rPr>
          <w:rFonts w:ascii="Times New Roman" w:eastAsia="Times New Roman" w:hAnsi="Times New Roman" w:cs="Times New Roman"/>
          <w:sz w:val="24"/>
          <w:szCs w:val="24"/>
          <w:lang w:val="sr-Cyrl-CS"/>
        </w:rPr>
      </w:pPr>
    </w:p>
    <w:tbl>
      <w:tblPr>
        <w:tblW w:w="0" w:type="auto"/>
        <w:jc w:val="right"/>
        <w:tblLook w:val="01E0" w:firstRow="1" w:lastRow="1" w:firstColumn="1" w:lastColumn="1" w:noHBand="0" w:noVBand="0"/>
      </w:tblPr>
      <w:tblGrid>
        <w:gridCol w:w="2520"/>
        <w:gridCol w:w="3318"/>
      </w:tblGrid>
      <w:tr w:rsidR="00617DF5" w:rsidRPr="00617DF5" w:rsidTr="00D27C94">
        <w:trPr>
          <w:jc w:val="right"/>
        </w:trPr>
        <w:tc>
          <w:tcPr>
            <w:tcW w:w="2520" w:type="dxa"/>
          </w:tcPr>
          <w:p w:rsidR="00617DF5" w:rsidRPr="00617DF5" w:rsidRDefault="00617DF5" w:rsidP="00617DF5">
            <w:pPr>
              <w:widowControl w:val="0"/>
              <w:tabs>
                <w:tab w:val="left" w:pos="1440"/>
              </w:tabs>
              <w:spacing w:after="0"/>
              <w:jc w:val="center"/>
              <w:rPr>
                <w:rFonts w:ascii="Times New Roman" w:eastAsia="Times New Roman" w:hAnsi="Times New Roman" w:cs="Times New Roman"/>
                <w:b/>
                <w:sz w:val="24"/>
                <w:szCs w:val="24"/>
                <w:lang w:val="sr-Cyrl-CS"/>
              </w:rPr>
            </w:pPr>
          </w:p>
        </w:tc>
        <w:tc>
          <w:tcPr>
            <w:tcW w:w="3318" w:type="dxa"/>
            <w:hideMark/>
          </w:tcPr>
          <w:p w:rsidR="00617DF5" w:rsidRPr="00617DF5" w:rsidRDefault="00617DF5" w:rsidP="00617DF5">
            <w:pPr>
              <w:widowControl w:val="0"/>
              <w:tabs>
                <w:tab w:val="left" w:pos="1440"/>
              </w:tabs>
              <w:spacing w:after="0"/>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Потпис овлашћеног лица</w:t>
            </w:r>
          </w:p>
        </w:tc>
      </w:tr>
      <w:tr w:rsidR="00617DF5" w:rsidRPr="00617DF5" w:rsidTr="00D27C94">
        <w:trPr>
          <w:jc w:val="right"/>
        </w:trPr>
        <w:tc>
          <w:tcPr>
            <w:tcW w:w="2520" w:type="dxa"/>
            <w:hideMark/>
          </w:tcPr>
          <w:p w:rsidR="00617DF5" w:rsidRPr="00617DF5" w:rsidRDefault="00617DF5" w:rsidP="00617DF5">
            <w:pPr>
              <w:widowControl w:val="0"/>
              <w:tabs>
                <w:tab w:val="left" w:pos="1440"/>
              </w:tabs>
              <w:spacing w:after="0"/>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М.П.</w:t>
            </w:r>
          </w:p>
        </w:tc>
        <w:tc>
          <w:tcPr>
            <w:tcW w:w="3318" w:type="dxa"/>
          </w:tcPr>
          <w:p w:rsidR="00617DF5" w:rsidRPr="00617DF5" w:rsidRDefault="00617DF5" w:rsidP="00617DF5">
            <w:pPr>
              <w:widowControl w:val="0"/>
              <w:tabs>
                <w:tab w:val="left" w:pos="1440"/>
              </w:tabs>
              <w:spacing w:after="0"/>
              <w:jc w:val="center"/>
              <w:rPr>
                <w:rFonts w:ascii="Times New Roman" w:eastAsia="Times New Roman" w:hAnsi="Times New Roman" w:cs="Times New Roman"/>
                <w:b/>
                <w:sz w:val="24"/>
                <w:szCs w:val="24"/>
                <w:lang w:val="sr-Cyrl-CS"/>
              </w:rPr>
            </w:pPr>
          </w:p>
        </w:tc>
      </w:tr>
      <w:tr w:rsidR="00617DF5" w:rsidRPr="00617DF5" w:rsidTr="00D27C94">
        <w:trPr>
          <w:trHeight w:val="567"/>
          <w:jc w:val="right"/>
        </w:trPr>
        <w:tc>
          <w:tcPr>
            <w:tcW w:w="2520" w:type="dxa"/>
          </w:tcPr>
          <w:p w:rsidR="00617DF5" w:rsidRPr="00617DF5" w:rsidRDefault="00617DF5" w:rsidP="00617DF5">
            <w:pPr>
              <w:widowControl w:val="0"/>
              <w:tabs>
                <w:tab w:val="left" w:pos="1440"/>
              </w:tabs>
              <w:spacing w:after="0"/>
              <w:jc w:val="center"/>
              <w:rPr>
                <w:rFonts w:ascii="Times New Roman" w:eastAsia="Times New Roman" w:hAnsi="Times New Roman" w:cs="Times New Roman"/>
                <w:sz w:val="24"/>
                <w:szCs w:val="24"/>
                <w:lang w:val="sr-Cyrl-CS"/>
              </w:rPr>
            </w:pPr>
          </w:p>
        </w:tc>
        <w:tc>
          <w:tcPr>
            <w:tcW w:w="3318" w:type="dxa"/>
            <w:tcBorders>
              <w:top w:val="nil"/>
              <w:left w:val="nil"/>
              <w:bottom w:val="single" w:sz="4" w:space="0" w:color="auto"/>
              <w:right w:val="nil"/>
            </w:tcBorders>
          </w:tcPr>
          <w:p w:rsidR="00617DF5" w:rsidRPr="00617DF5" w:rsidRDefault="00617DF5" w:rsidP="00617DF5">
            <w:pPr>
              <w:widowControl w:val="0"/>
              <w:tabs>
                <w:tab w:val="left" w:pos="1440"/>
              </w:tabs>
              <w:spacing w:after="0"/>
              <w:jc w:val="center"/>
              <w:rPr>
                <w:rFonts w:ascii="Times New Roman" w:eastAsia="Times New Roman" w:hAnsi="Times New Roman" w:cs="Times New Roman"/>
                <w:sz w:val="24"/>
                <w:szCs w:val="24"/>
                <w:lang w:val="sr-Cyrl-CS"/>
              </w:rPr>
            </w:pPr>
          </w:p>
        </w:tc>
      </w:tr>
    </w:tbl>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lang w:val="sr-Cyrl-R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lang w:val="sr-Cyrl-R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lang w:val="sr-Cyrl-R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lang w:val="sr-Cyrl-R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lang w:val="sr-Cyrl-R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lang w:val="sr-Cyrl-R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lang w:val="sr-Cyrl-R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lang w:val="sr-Cyrl-R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lang w:val="sr-Cyrl-R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lang w:val="sr-Cyrl-R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lang w:val="sr-Cyrl-R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lang w:val="sr-Cyrl-R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lang w:val="sr-Cyrl-R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lang w:val="sr-Cyrl-R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color w:val="000000"/>
          <w:sz w:val="24"/>
          <w:szCs w:val="24"/>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color w:val="000000"/>
          <w:sz w:val="24"/>
          <w:szCs w:val="24"/>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color w:val="000000"/>
          <w:sz w:val="24"/>
          <w:szCs w:val="24"/>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color w:val="000000"/>
          <w:sz w:val="24"/>
          <w:szCs w:val="24"/>
          <w:lang w:val="sr-Cyrl-CS"/>
        </w:rPr>
      </w:pPr>
      <w:r w:rsidRPr="00617DF5">
        <w:rPr>
          <w:rFonts w:ascii="Times New Roman" w:eastAsia="Times New Roman" w:hAnsi="Times New Roman" w:cs="Times New Roman"/>
          <w:b/>
          <w:color w:val="000000"/>
          <w:sz w:val="24"/>
          <w:szCs w:val="24"/>
          <w:lang w:val="sr-Cyrl-CS"/>
        </w:rPr>
        <w:t>И З Ј А В А</w:t>
      </w: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color w:val="000000"/>
          <w:sz w:val="24"/>
          <w:szCs w:val="24"/>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color w:val="000000"/>
          <w:sz w:val="24"/>
          <w:szCs w:val="24"/>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color w:val="000000"/>
          <w:sz w:val="24"/>
          <w:szCs w:val="24"/>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color w:val="000000"/>
          <w:sz w:val="24"/>
          <w:szCs w:val="24"/>
          <w:lang w:val="sr-Cyrl-CS"/>
        </w:rPr>
      </w:pPr>
    </w:p>
    <w:p w:rsidR="00617DF5" w:rsidRPr="00617DF5" w:rsidRDefault="00617DF5" w:rsidP="00617DF5">
      <w:pPr>
        <w:widowControl w:val="0"/>
        <w:tabs>
          <w:tab w:val="left" w:pos="1800"/>
        </w:tabs>
        <w:spacing w:after="0" w:line="240" w:lineRule="auto"/>
        <w:jc w:val="both"/>
        <w:rPr>
          <w:rFonts w:ascii="Times New Roman" w:eastAsia="Times New Roman" w:hAnsi="Times New Roman" w:cs="Times New Roman"/>
          <w:color w:val="000000"/>
          <w:sz w:val="24"/>
          <w:szCs w:val="24"/>
          <w:lang w:val="sr-Cyrl-CS"/>
        </w:rPr>
      </w:pPr>
      <w:r w:rsidRPr="00617DF5">
        <w:rPr>
          <w:rFonts w:ascii="Times New Roman" w:eastAsia="Times New Roman" w:hAnsi="Times New Roman" w:cs="Times New Roman"/>
          <w:color w:val="000000"/>
          <w:sz w:val="24"/>
          <w:szCs w:val="24"/>
          <w:lang w:val="sr-Cyrl-CS"/>
        </w:rPr>
        <w:t xml:space="preserve">којом члан групе: </w:t>
      </w:r>
      <w:r w:rsidRPr="00617DF5">
        <w:rPr>
          <w:rFonts w:ascii="Times New Roman" w:eastAsia="Times New Roman" w:hAnsi="Times New Roman" w:cs="Times New Roman"/>
          <w:color w:val="000000"/>
          <w:sz w:val="24"/>
          <w:szCs w:val="24"/>
          <w:lang w:val="sr-Latn-CS"/>
        </w:rPr>
        <w:t>____</w:t>
      </w:r>
      <w:r w:rsidRPr="00617DF5">
        <w:rPr>
          <w:rFonts w:ascii="Times New Roman" w:eastAsia="Times New Roman" w:hAnsi="Times New Roman" w:cs="Times New Roman"/>
          <w:color w:val="000000"/>
          <w:sz w:val="24"/>
          <w:szCs w:val="24"/>
          <w:lang w:val="sr-Cyrl-CS"/>
        </w:rPr>
        <w:t>_</w:t>
      </w:r>
      <w:r w:rsidRPr="00617DF5">
        <w:rPr>
          <w:rFonts w:ascii="Times New Roman" w:eastAsia="Times New Roman" w:hAnsi="Times New Roman" w:cs="Times New Roman"/>
          <w:color w:val="000000"/>
          <w:sz w:val="24"/>
          <w:szCs w:val="24"/>
          <w:lang w:val="sr-Latn-CS"/>
        </w:rPr>
        <w:t>________</w:t>
      </w:r>
      <w:r w:rsidRPr="00617DF5">
        <w:rPr>
          <w:rFonts w:ascii="Times New Roman" w:eastAsia="Times New Roman" w:hAnsi="Times New Roman" w:cs="Times New Roman"/>
          <w:color w:val="000000"/>
          <w:sz w:val="24"/>
          <w:szCs w:val="24"/>
          <w:lang w:val="sr-Cyrl-CS"/>
        </w:rPr>
        <w:t>_________________________</w:t>
      </w:r>
      <w:r w:rsidRPr="00617DF5">
        <w:rPr>
          <w:rFonts w:ascii="Times New Roman" w:eastAsia="Times New Roman" w:hAnsi="Times New Roman" w:cs="Times New Roman"/>
          <w:color w:val="000000"/>
          <w:sz w:val="24"/>
          <w:szCs w:val="24"/>
          <w:lang w:val="sr-Latn-CS"/>
        </w:rPr>
        <w:t>__________________</w:t>
      </w:r>
    </w:p>
    <w:p w:rsidR="00617DF5" w:rsidRPr="00617DF5" w:rsidRDefault="00617DF5" w:rsidP="00617DF5">
      <w:pPr>
        <w:widowControl w:val="0"/>
        <w:tabs>
          <w:tab w:val="left" w:pos="1800"/>
        </w:tabs>
        <w:spacing w:after="0" w:line="240" w:lineRule="auto"/>
        <w:jc w:val="center"/>
        <w:rPr>
          <w:rFonts w:ascii="Times New Roman" w:eastAsia="Times New Roman" w:hAnsi="Times New Roman" w:cs="Times New Roman"/>
          <w:color w:val="000000"/>
          <w:lang w:val="sr-Cyrl-CS"/>
        </w:rPr>
      </w:pPr>
      <w:r w:rsidRPr="00617DF5">
        <w:rPr>
          <w:rFonts w:ascii="Times New Roman" w:eastAsia="Times New Roman" w:hAnsi="Times New Roman" w:cs="Times New Roman"/>
          <w:color w:val="000000"/>
          <w:sz w:val="20"/>
          <w:szCs w:val="20"/>
          <w:lang w:val="sr-Cyrl-CS"/>
        </w:rPr>
        <w:tab/>
      </w:r>
      <w:r w:rsidRPr="00617DF5">
        <w:rPr>
          <w:rFonts w:ascii="Times New Roman" w:eastAsia="Times New Roman" w:hAnsi="Times New Roman" w:cs="Times New Roman"/>
          <w:color w:val="000000"/>
          <w:lang w:val="sr-Cyrl-CS"/>
        </w:rPr>
        <w:t>(пословно име или скраћени назив понуђача)</w:t>
      </w:r>
    </w:p>
    <w:p w:rsidR="00617DF5" w:rsidRPr="00617DF5" w:rsidRDefault="00617DF5" w:rsidP="00617DF5">
      <w:pPr>
        <w:widowControl w:val="0"/>
        <w:tabs>
          <w:tab w:val="left" w:pos="1800"/>
        </w:tabs>
        <w:spacing w:after="0" w:line="360" w:lineRule="auto"/>
        <w:jc w:val="center"/>
        <w:rPr>
          <w:rFonts w:ascii="Times New Roman" w:eastAsia="Times New Roman" w:hAnsi="Times New Roman" w:cs="Times New Roman"/>
          <w:color w:val="000000"/>
          <w:sz w:val="24"/>
          <w:szCs w:val="24"/>
          <w:lang w:val="sr-Cyrl-CS"/>
        </w:rPr>
      </w:pPr>
    </w:p>
    <w:p w:rsidR="00617DF5" w:rsidRPr="00617DF5" w:rsidRDefault="00617DF5" w:rsidP="00617DF5">
      <w:pPr>
        <w:widowControl w:val="0"/>
        <w:tabs>
          <w:tab w:val="left" w:pos="1800"/>
        </w:tabs>
        <w:spacing w:after="0" w:line="480" w:lineRule="auto"/>
        <w:jc w:val="both"/>
        <w:rPr>
          <w:rFonts w:ascii="Times New Roman" w:eastAsia="Times New Roman" w:hAnsi="Times New Roman" w:cs="Times New Roman"/>
          <w:color w:val="000000"/>
          <w:sz w:val="24"/>
          <w:szCs w:val="24"/>
          <w:lang w:val="sr-Cyrl-CS"/>
        </w:rPr>
      </w:pPr>
      <w:r w:rsidRPr="00617DF5">
        <w:rPr>
          <w:rFonts w:ascii="Times New Roman" w:eastAsia="Times New Roman" w:hAnsi="Times New Roman" w:cs="Times New Roman"/>
          <w:color w:val="000000"/>
          <w:sz w:val="24"/>
          <w:szCs w:val="24"/>
          <w:lang w:val="sr-Cyrl-CS"/>
        </w:rPr>
        <w:t>из _____________________ под пуном кривичном и материјалном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w:t>
      </w:r>
      <w:r w:rsidRPr="00617DF5">
        <w:rPr>
          <w:rFonts w:ascii="Times New Roman" w:eastAsia="Times New Roman" w:hAnsi="Times New Roman" w:cs="Times New Roman"/>
          <w:sz w:val="24"/>
          <w:szCs w:val="24"/>
          <w:lang w:val="sr-Cyrl-CS"/>
        </w:rPr>
        <w:t xml:space="preserve"> као и да нема забрану обављања делатности, која је на снази у време подношења понуде.</w:t>
      </w:r>
    </w:p>
    <w:p w:rsidR="00617DF5" w:rsidRPr="00617DF5" w:rsidRDefault="00617DF5" w:rsidP="00617DF5">
      <w:pPr>
        <w:widowControl w:val="0"/>
        <w:tabs>
          <w:tab w:val="left" w:pos="1800"/>
        </w:tabs>
        <w:spacing w:after="0" w:line="360" w:lineRule="auto"/>
        <w:jc w:val="both"/>
        <w:rPr>
          <w:rFonts w:ascii="Times New Roman" w:eastAsia="Times New Roman" w:hAnsi="Times New Roman" w:cs="Times New Roman"/>
          <w:color w:val="000000"/>
          <w:sz w:val="24"/>
          <w:szCs w:val="24"/>
          <w:lang w:val="sr-Cyrl-CS"/>
        </w:rPr>
      </w:pPr>
    </w:p>
    <w:p w:rsidR="00617DF5" w:rsidRPr="00617DF5" w:rsidRDefault="00617DF5" w:rsidP="00617DF5">
      <w:pPr>
        <w:widowControl w:val="0"/>
        <w:tabs>
          <w:tab w:val="left" w:pos="1800"/>
        </w:tabs>
        <w:spacing w:after="0" w:line="360" w:lineRule="auto"/>
        <w:jc w:val="both"/>
        <w:rPr>
          <w:rFonts w:ascii="Times New Roman" w:eastAsia="Times New Roman" w:hAnsi="Times New Roman" w:cs="Times New Roman"/>
          <w:color w:val="000000"/>
          <w:sz w:val="24"/>
          <w:szCs w:val="24"/>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color w:val="000000"/>
          <w:sz w:val="24"/>
          <w:szCs w:val="24"/>
          <w:lang w:val="sr-Cyrl-CS"/>
        </w:rPr>
      </w:pPr>
      <w:r w:rsidRPr="00617DF5">
        <w:rPr>
          <w:rFonts w:ascii="Times New Roman" w:eastAsia="Times New Roman" w:hAnsi="Times New Roman" w:cs="Times New Roman"/>
          <w:b/>
          <w:color w:val="000000"/>
          <w:sz w:val="24"/>
          <w:szCs w:val="24"/>
          <w:lang w:val="sr-Cyrl-CS"/>
        </w:rPr>
        <w:t>Напомена:</w:t>
      </w:r>
      <w:r w:rsidRPr="00617DF5">
        <w:rPr>
          <w:rFonts w:ascii="Times New Roman" w:eastAsia="Times New Roman" w:hAnsi="Times New Roman" w:cs="Times New Roman"/>
          <w:color w:val="000000"/>
          <w:sz w:val="24"/>
          <w:szCs w:val="24"/>
          <w:lang w:val="sr-Cyrl-CS"/>
        </w:rPr>
        <w:t xml:space="preserve"> У случају потребе Изјаву копирати</w:t>
      </w:r>
    </w:p>
    <w:p w:rsidR="00617DF5" w:rsidRPr="00617DF5" w:rsidRDefault="00617DF5" w:rsidP="00617DF5">
      <w:pPr>
        <w:widowControl w:val="0"/>
        <w:tabs>
          <w:tab w:val="left" w:pos="1800"/>
        </w:tabs>
        <w:spacing w:after="0" w:line="360" w:lineRule="auto"/>
        <w:jc w:val="both"/>
        <w:rPr>
          <w:rFonts w:ascii="Times New Roman" w:eastAsia="Times New Roman" w:hAnsi="Times New Roman" w:cs="Times New Roman"/>
          <w:color w:val="000000"/>
          <w:sz w:val="24"/>
          <w:szCs w:val="24"/>
          <w:lang w:val="sr-Cyrl-CS"/>
        </w:rPr>
      </w:pPr>
    </w:p>
    <w:p w:rsidR="00617DF5" w:rsidRPr="00617DF5" w:rsidRDefault="00617DF5" w:rsidP="00617DF5">
      <w:pPr>
        <w:widowControl w:val="0"/>
        <w:tabs>
          <w:tab w:val="left" w:pos="1800"/>
        </w:tabs>
        <w:spacing w:after="0" w:line="360" w:lineRule="auto"/>
        <w:jc w:val="both"/>
        <w:rPr>
          <w:rFonts w:ascii="Times New Roman" w:eastAsia="Times New Roman" w:hAnsi="Times New Roman" w:cs="Times New Roman"/>
          <w:color w:val="000000"/>
          <w:sz w:val="24"/>
          <w:szCs w:val="24"/>
          <w:lang w:val="sr-Cyrl-CS"/>
        </w:rPr>
      </w:pPr>
    </w:p>
    <w:p w:rsidR="00617DF5" w:rsidRPr="00617DF5" w:rsidRDefault="00617DF5" w:rsidP="00617DF5">
      <w:pPr>
        <w:widowControl w:val="0"/>
        <w:tabs>
          <w:tab w:val="left" w:pos="1800"/>
        </w:tabs>
        <w:spacing w:after="0" w:line="360" w:lineRule="auto"/>
        <w:jc w:val="both"/>
        <w:rPr>
          <w:rFonts w:ascii="Times New Roman" w:eastAsia="Times New Roman" w:hAnsi="Times New Roman" w:cs="Times New Roman"/>
          <w:color w:val="000000"/>
          <w:sz w:val="24"/>
          <w:szCs w:val="24"/>
          <w:lang w:val="sr-Cyrl-CS"/>
        </w:rPr>
      </w:pPr>
    </w:p>
    <w:p w:rsidR="00617DF5" w:rsidRPr="00617DF5" w:rsidRDefault="00617DF5" w:rsidP="00617DF5">
      <w:pPr>
        <w:widowControl w:val="0"/>
        <w:tabs>
          <w:tab w:val="left" w:pos="1800"/>
        </w:tabs>
        <w:spacing w:after="0" w:line="360" w:lineRule="auto"/>
        <w:jc w:val="both"/>
        <w:rPr>
          <w:rFonts w:ascii="Times New Roman" w:eastAsia="Times New Roman" w:hAnsi="Times New Roman" w:cs="Times New Roman"/>
          <w:color w:val="000000"/>
          <w:sz w:val="24"/>
          <w:szCs w:val="24"/>
          <w:lang w:val="sr-Cyrl-CS"/>
        </w:rPr>
      </w:pPr>
    </w:p>
    <w:tbl>
      <w:tblPr>
        <w:tblW w:w="0" w:type="auto"/>
        <w:jc w:val="right"/>
        <w:tblLook w:val="01E0" w:firstRow="1" w:lastRow="1" w:firstColumn="1" w:lastColumn="1" w:noHBand="0" w:noVBand="0"/>
      </w:tblPr>
      <w:tblGrid>
        <w:gridCol w:w="2520"/>
        <w:gridCol w:w="3318"/>
      </w:tblGrid>
      <w:tr w:rsidR="00617DF5" w:rsidRPr="00617DF5" w:rsidTr="00D27C94">
        <w:trPr>
          <w:jc w:val="right"/>
        </w:trPr>
        <w:tc>
          <w:tcPr>
            <w:tcW w:w="2520" w:type="dxa"/>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color w:val="000000"/>
                <w:sz w:val="24"/>
                <w:szCs w:val="24"/>
                <w:lang w:val="sr-Cyrl-CS"/>
              </w:rPr>
            </w:pPr>
          </w:p>
        </w:tc>
        <w:tc>
          <w:tcPr>
            <w:tcW w:w="3318" w:type="dxa"/>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color w:val="000000"/>
                <w:sz w:val="24"/>
                <w:szCs w:val="24"/>
                <w:lang w:val="sr-Cyrl-CS"/>
              </w:rPr>
            </w:pPr>
            <w:r w:rsidRPr="00617DF5">
              <w:rPr>
                <w:rFonts w:ascii="Times New Roman" w:eastAsia="Times New Roman" w:hAnsi="Times New Roman" w:cs="Times New Roman"/>
                <w:b/>
                <w:color w:val="000000"/>
                <w:sz w:val="24"/>
                <w:szCs w:val="24"/>
                <w:lang w:val="sr-Cyrl-CS"/>
              </w:rPr>
              <w:t xml:space="preserve">Потпис овлашћеног лица </w:t>
            </w:r>
          </w:p>
        </w:tc>
      </w:tr>
      <w:tr w:rsidR="00617DF5" w:rsidRPr="00617DF5" w:rsidTr="00D27C94">
        <w:trPr>
          <w:jc w:val="right"/>
        </w:trPr>
        <w:tc>
          <w:tcPr>
            <w:tcW w:w="2520" w:type="dxa"/>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color w:val="000000"/>
                <w:sz w:val="24"/>
                <w:szCs w:val="24"/>
                <w:lang w:val="sr-Cyrl-CS"/>
              </w:rPr>
            </w:pPr>
            <w:r w:rsidRPr="00617DF5">
              <w:rPr>
                <w:rFonts w:ascii="Times New Roman" w:eastAsia="Times New Roman" w:hAnsi="Times New Roman" w:cs="Times New Roman"/>
                <w:b/>
                <w:color w:val="000000"/>
                <w:sz w:val="24"/>
                <w:szCs w:val="24"/>
                <w:lang w:val="sr-Cyrl-CS"/>
              </w:rPr>
              <w:t>М.П.</w:t>
            </w:r>
          </w:p>
        </w:tc>
        <w:tc>
          <w:tcPr>
            <w:tcW w:w="3318" w:type="dxa"/>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color w:val="000000"/>
                <w:sz w:val="24"/>
                <w:szCs w:val="24"/>
                <w:lang w:val="sr-Cyrl-CS"/>
              </w:rPr>
            </w:pPr>
          </w:p>
        </w:tc>
      </w:tr>
      <w:tr w:rsidR="00617DF5" w:rsidRPr="00617DF5" w:rsidTr="00D27C94">
        <w:trPr>
          <w:trHeight w:val="567"/>
          <w:jc w:val="right"/>
        </w:trPr>
        <w:tc>
          <w:tcPr>
            <w:tcW w:w="2520" w:type="dxa"/>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color w:val="000000"/>
                <w:sz w:val="24"/>
                <w:szCs w:val="24"/>
                <w:lang w:val="sr-Cyrl-CS"/>
              </w:rPr>
            </w:pPr>
          </w:p>
        </w:tc>
        <w:tc>
          <w:tcPr>
            <w:tcW w:w="3318" w:type="dxa"/>
            <w:tcBorders>
              <w:top w:val="nil"/>
              <w:left w:val="nil"/>
              <w:bottom w:val="single" w:sz="4" w:space="0" w:color="auto"/>
              <w:right w:val="nil"/>
            </w:tcBorders>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color w:val="000000"/>
                <w:sz w:val="24"/>
                <w:szCs w:val="24"/>
                <w:lang w:val="sr-Cyrl-CS"/>
              </w:rPr>
            </w:pPr>
          </w:p>
        </w:tc>
      </w:tr>
    </w:tbl>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color w:val="000000"/>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color w:val="000000"/>
          <w:szCs w:val="20"/>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color w:val="000000"/>
          <w:szCs w:val="20"/>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color w:val="000000"/>
          <w:szCs w:val="20"/>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color w:val="000000"/>
          <w:sz w:val="24"/>
          <w:szCs w:val="20"/>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color w:val="000000"/>
          <w:sz w:val="24"/>
          <w:szCs w:val="20"/>
          <w:lang w:val="sr-Cyrl-CS"/>
        </w:rPr>
      </w:pPr>
    </w:p>
    <w:p w:rsidR="00617DF5" w:rsidRPr="00617DF5" w:rsidRDefault="00617DF5" w:rsidP="00617DF5">
      <w:pPr>
        <w:tabs>
          <w:tab w:val="left" w:pos="240"/>
          <w:tab w:val="left" w:pos="1440"/>
        </w:tabs>
        <w:suppressAutoHyphens/>
        <w:autoSpaceDN w:val="0"/>
        <w:spacing w:after="0" w:line="240" w:lineRule="auto"/>
        <w:jc w:val="center"/>
        <w:rPr>
          <w:rFonts w:ascii="Times New Roman" w:eastAsia="Times New Roman" w:hAnsi="Times New Roman" w:cs="Times New Roman"/>
          <w:b/>
          <w:color w:val="000000"/>
          <w:kern w:val="3"/>
          <w:sz w:val="24"/>
          <w:szCs w:val="24"/>
          <w:lang w:val="sr-Cyrl-RS" w:eastAsia="zh-CN" w:bidi="hi-IN"/>
        </w:rPr>
      </w:pPr>
    </w:p>
    <w:p w:rsidR="00617DF5" w:rsidRPr="00617DF5" w:rsidRDefault="00617DF5" w:rsidP="00617DF5">
      <w:pPr>
        <w:tabs>
          <w:tab w:val="left" w:pos="240"/>
          <w:tab w:val="left" w:pos="1440"/>
        </w:tabs>
        <w:suppressAutoHyphens/>
        <w:autoSpaceDN w:val="0"/>
        <w:spacing w:after="0" w:line="240" w:lineRule="auto"/>
        <w:jc w:val="center"/>
        <w:rPr>
          <w:rFonts w:ascii="Times New Roman" w:eastAsia="Times New Roman" w:hAnsi="Times New Roman" w:cs="Times New Roman"/>
          <w:b/>
          <w:color w:val="000000"/>
          <w:kern w:val="3"/>
          <w:sz w:val="24"/>
          <w:szCs w:val="24"/>
          <w:lang w:val="sr-Cyrl-RS" w:eastAsia="zh-CN" w:bidi="hi-IN"/>
        </w:rPr>
      </w:pPr>
    </w:p>
    <w:p w:rsidR="00617DF5" w:rsidRPr="00617DF5" w:rsidRDefault="00617DF5" w:rsidP="00617DF5">
      <w:pPr>
        <w:tabs>
          <w:tab w:val="left" w:pos="240"/>
          <w:tab w:val="left" w:pos="1440"/>
        </w:tabs>
        <w:suppressAutoHyphens/>
        <w:autoSpaceDN w:val="0"/>
        <w:spacing w:after="0" w:line="240" w:lineRule="auto"/>
        <w:jc w:val="center"/>
        <w:rPr>
          <w:rFonts w:ascii="Times New Roman" w:eastAsia="Times New Roman" w:hAnsi="Times New Roman" w:cs="Times New Roman"/>
          <w:b/>
          <w:color w:val="000000"/>
          <w:kern w:val="3"/>
          <w:sz w:val="24"/>
          <w:szCs w:val="24"/>
          <w:lang w:val="sr-Cyrl-RS" w:eastAsia="zh-CN" w:bidi="hi-IN"/>
        </w:rPr>
      </w:pPr>
    </w:p>
    <w:p w:rsidR="00617DF5" w:rsidRPr="00617DF5" w:rsidRDefault="00617DF5" w:rsidP="00617DF5">
      <w:pPr>
        <w:tabs>
          <w:tab w:val="left" w:pos="240"/>
          <w:tab w:val="left" w:pos="1440"/>
        </w:tabs>
        <w:suppressAutoHyphens/>
        <w:autoSpaceDN w:val="0"/>
        <w:spacing w:after="0" w:line="240" w:lineRule="auto"/>
        <w:jc w:val="both"/>
        <w:rPr>
          <w:rFonts w:ascii="Times New Roman" w:eastAsia="Times New Roman" w:hAnsi="Times New Roman" w:cs="Times New Roman"/>
          <w:b/>
          <w:color w:val="000000"/>
          <w:kern w:val="3"/>
          <w:sz w:val="24"/>
          <w:szCs w:val="24"/>
          <w:lang w:val="sr-Cyrl-RS" w:eastAsia="zh-CN" w:bidi="hi-IN"/>
        </w:rPr>
      </w:pPr>
    </w:p>
    <w:p w:rsidR="00617DF5" w:rsidRPr="00617DF5" w:rsidRDefault="00617DF5" w:rsidP="00617DF5">
      <w:pPr>
        <w:tabs>
          <w:tab w:val="left" w:pos="240"/>
          <w:tab w:val="left" w:pos="1440"/>
        </w:tabs>
        <w:suppressAutoHyphens/>
        <w:autoSpaceDN w:val="0"/>
        <w:spacing w:after="0" w:line="240" w:lineRule="auto"/>
        <w:jc w:val="right"/>
        <w:rPr>
          <w:rFonts w:ascii="Times New Roman" w:eastAsia="Times New Roman" w:hAnsi="Times New Roman" w:cs="Times New Roman"/>
          <w:b/>
          <w:color w:val="000000"/>
          <w:kern w:val="3"/>
          <w:sz w:val="24"/>
          <w:szCs w:val="24"/>
          <w:lang w:val="sr-Cyrl-CS" w:eastAsia="zh-CN" w:bidi="hi-IN"/>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color w:val="000000"/>
          <w:kern w:val="3"/>
          <w:sz w:val="24"/>
          <w:szCs w:val="24"/>
          <w:lang w:val="sr-Cyrl-CS" w:eastAsia="zh-CN" w:bidi="hi-IN"/>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color w:val="000000"/>
          <w:kern w:val="3"/>
          <w:sz w:val="24"/>
          <w:szCs w:val="24"/>
          <w:lang w:val="sr-Cyrl-CS" w:eastAsia="zh-CN" w:bidi="hi-IN"/>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color w:val="000000"/>
          <w:kern w:val="3"/>
          <w:sz w:val="24"/>
          <w:szCs w:val="24"/>
          <w:lang w:val="sr-Cyrl-CS" w:eastAsia="zh-CN" w:bidi="hi-IN"/>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color w:val="000000"/>
          <w:kern w:val="3"/>
          <w:sz w:val="24"/>
          <w:szCs w:val="24"/>
          <w:lang w:val="sr-Cyrl-CS" w:eastAsia="zh-CN" w:bidi="hi-IN"/>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color w:val="000000"/>
          <w:kern w:val="3"/>
          <w:sz w:val="24"/>
          <w:szCs w:val="24"/>
          <w:lang w:val="sr-Cyrl-CS" w:eastAsia="zh-CN" w:bidi="hi-IN"/>
        </w:rPr>
      </w:pPr>
    </w:p>
    <w:p w:rsidR="00617DF5" w:rsidRDefault="00617DF5" w:rsidP="00617DF5">
      <w:pPr>
        <w:widowControl w:val="0"/>
        <w:tabs>
          <w:tab w:val="left" w:pos="1440"/>
        </w:tabs>
        <w:spacing w:after="0" w:line="240" w:lineRule="auto"/>
        <w:jc w:val="both"/>
        <w:rPr>
          <w:rFonts w:ascii="Times New Roman" w:eastAsia="Times New Roman" w:hAnsi="Times New Roman" w:cs="Times New Roman"/>
          <w:b/>
          <w:color w:val="000000"/>
          <w:kern w:val="3"/>
          <w:sz w:val="24"/>
          <w:szCs w:val="24"/>
          <w:lang w:val="sr-Cyrl-CS" w:eastAsia="zh-CN" w:bidi="hi-IN"/>
        </w:rPr>
      </w:pPr>
    </w:p>
    <w:p w:rsidR="005D33A3" w:rsidRPr="00617DF5" w:rsidRDefault="005D33A3" w:rsidP="00617DF5">
      <w:pPr>
        <w:widowControl w:val="0"/>
        <w:tabs>
          <w:tab w:val="left" w:pos="1440"/>
        </w:tabs>
        <w:spacing w:after="0" w:line="240" w:lineRule="auto"/>
        <w:jc w:val="both"/>
        <w:rPr>
          <w:rFonts w:ascii="Times New Roman" w:eastAsia="Times New Roman" w:hAnsi="Times New Roman" w:cs="Times New Roman"/>
          <w:b/>
          <w:color w:val="000000"/>
          <w:kern w:val="3"/>
          <w:sz w:val="24"/>
          <w:szCs w:val="24"/>
          <w:lang w:val="sr-Cyrl-CS" w:eastAsia="zh-CN" w:bidi="hi-IN"/>
        </w:rPr>
      </w:pPr>
      <w:bookmarkStart w:id="0" w:name="_GoBack"/>
      <w:bookmarkEnd w:id="0"/>
    </w:p>
    <w:p w:rsidR="00617DF5" w:rsidRPr="00617DF5" w:rsidRDefault="00617DF5" w:rsidP="00617DF5">
      <w:pPr>
        <w:widowControl w:val="0"/>
        <w:tabs>
          <w:tab w:val="left" w:pos="240"/>
          <w:tab w:val="left" w:pos="1440"/>
        </w:tabs>
        <w:spacing w:after="0" w:line="240" w:lineRule="auto"/>
        <w:jc w:val="right"/>
        <w:outlineLvl w:val="0"/>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lastRenderedPageBreak/>
        <w:t>Образац бр. 1</w:t>
      </w:r>
    </w:p>
    <w:p w:rsidR="00617DF5" w:rsidRPr="00617DF5" w:rsidRDefault="00617DF5" w:rsidP="00617DF5">
      <w:pPr>
        <w:widowControl w:val="0"/>
        <w:tabs>
          <w:tab w:val="left" w:pos="1440"/>
        </w:tabs>
        <w:spacing w:after="0" w:line="240" w:lineRule="auto"/>
        <w:jc w:val="right"/>
        <w:rPr>
          <w:rFonts w:ascii="Times New Roman" w:eastAsia="Times New Roman" w:hAnsi="Times New Roman" w:cs="Times New Roman"/>
          <w:b/>
          <w:sz w:val="24"/>
          <w:szCs w:val="24"/>
          <w:lang w:val="sr-Cyrl-CS"/>
        </w:rPr>
      </w:pPr>
    </w:p>
    <w:tbl>
      <w:tblPr>
        <w:tblW w:w="0" w:type="auto"/>
        <w:tblInd w:w="108" w:type="dxa"/>
        <w:tblLook w:val="01E0" w:firstRow="1" w:lastRow="1" w:firstColumn="1" w:lastColumn="1" w:noHBand="0" w:noVBand="0"/>
      </w:tblPr>
      <w:tblGrid>
        <w:gridCol w:w="1920"/>
        <w:gridCol w:w="4742"/>
      </w:tblGrid>
      <w:tr w:rsidR="00617DF5" w:rsidRPr="00617DF5" w:rsidTr="00D27C94">
        <w:trPr>
          <w:trHeight w:val="420"/>
        </w:trPr>
        <w:tc>
          <w:tcPr>
            <w:tcW w:w="1920" w:type="dxa"/>
            <w:vAlign w:val="bottom"/>
            <w:hideMark/>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Назив референтног наручиоца:</w:t>
            </w:r>
          </w:p>
        </w:tc>
        <w:tc>
          <w:tcPr>
            <w:tcW w:w="4742" w:type="dxa"/>
            <w:tcBorders>
              <w:top w:val="nil"/>
              <w:left w:val="nil"/>
              <w:bottom w:val="single" w:sz="4" w:space="0" w:color="auto"/>
              <w:right w:val="nil"/>
            </w:tcBorders>
            <w:vAlign w:val="bottom"/>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b/>
                <w:sz w:val="24"/>
                <w:szCs w:val="24"/>
                <w:lang w:val="sr-Cyrl-CS"/>
              </w:rPr>
            </w:pPr>
          </w:p>
        </w:tc>
      </w:tr>
      <w:tr w:rsidR="00617DF5" w:rsidRPr="00617DF5" w:rsidTr="00D27C94">
        <w:trPr>
          <w:trHeight w:val="420"/>
        </w:trPr>
        <w:tc>
          <w:tcPr>
            <w:tcW w:w="1920" w:type="dxa"/>
            <w:vAlign w:val="bottom"/>
            <w:hideMark/>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Седиште:</w:t>
            </w:r>
          </w:p>
        </w:tc>
        <w:tc>
          <w:tcPr>
            <w:tcW w:w="4742" w:type="dxa"/>
            <w:tcBorders>
              <w:top w:val="single" w:sz="4" w:space="0" w:color="auto"/>
              <w:left w:val="nil"/>
              <w:bottom w:val="single" w:sz="4" w:space="0" w:color="auto"/>
              <w:right w:val="nil"/>
            </w:tcBorders>
            <w:vAlign w:val="bottom"/>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b/>
                <w:sz w:val="24"/>
                <w:szCs w:val="24"/>
                <w:lang w:val="sr-Cyrl-CS"/>
              </w:rPr>
            </w:pPr>
          </w:p>
        </w:tc>
      </w:tr>
      <w:tr w:rsidR="00617DF5" w:rsidRPr="00617DF5" w:rsidTr="00D27C94">
        <w:trPr>
          <w:trHeight w:val="420"/>
        </w:trPr>
        <w:tc>
          <w:tcPr>
            <w:tcW w:w="1920" w:type="dxa"/>
            <w:vAlign w:val="bottom"/>
            <w:hideMark/>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Улица и број:</w:t>
            </w:r>
          </w:p>
        </w:tc>
        <w:tc>
          <w:tcPr>
            <w:tcW w:w="4742" w:type="dxa"/>
            <w:tcBorders>
              <w:top w:val="single" w:sz="4" w:space="0" w:color="auto"/>
              <w:left w:val="nil"/>
              <w:bottom w:val="single" w:sz="4" w:space="0" w:color="auto"/>
              <w:right w:val="nil"/>
            </w:tcBorders>
            <w:vAlign w:val="bottom"/>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b/>
                <w:sz w:val="24"/>
                <w:szCs w:val="24"/>
                <w:lang w:val="sr-Cyrl-CS"/>
              </w:rPr>
            </w:pPr>
          </w:p>
        </w:tc>
      </w:tr>
      <w:tr w:rsidR="00617DF5" w:rsidRPr="00617DF5" w:rsidTr="00D27C94">
        <w:trPr>
          <w:trHeight w:val="420"/>
        </w:trPr>
        <w:tc>
          <w:tcPr>
            <w:tcW w:w="1920" w:type="dxa"/>
            <w:vAlign w:val="bottom"/>
            <w:hideMark/>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Телефон:</w:t>
            </w:r>
          </w:p>
        </w:tc>
        <w:tc>
          <w:tcPr>
            <w:tcW w:w="4742" w:type="dxa"/>
            <w:tcBorders>
              <w:top w:val="single" w:sz="4" w:space="0" w:color="auto"/>
              <w:left w:val="nil"/>
              <w:bottom w:val="single" w:sz="4" w:space="0" w:color="auto"/>
              <w:right w:val="nil"/>
            </w:tcBorders>
            <w:vAlign w:val="bottom"/>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b/>
                <w:sz w:val="24"/>
                <w:szCs w:val="24"/>
                <w:lang w:val="sr-Cyrl-CS"/>
              </w:rPr>
            </w:pPr>
          </w:p>
        </w:tc>
      </w:tr>
      <w:tr w:rsidR="00617DF5" w:rsidRPr="00617DF5" w:rsidTr="00D27C94">
        <w:trPr>
          <w:trHeight w:val="420"/>
        </w:trPr>
        <w:tc>
          <w:tcPr>
            <w:tcW w:w="1920" w:type="dxa"/>
            <w:vAlign w:val="bottom"/>
            <w:hideMark/>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Матични број:</w:t>
            </w:r>
          </w:p>
        </w:tc>
        <w:tc>
          <w:tcPr>
            <w:tcW w:w="4742" w:type="dxa"/>
            <w:tcBorders>
              <w:top w:val="single" w:sz="4" w:space="0" w:color="auto"/>
              <w:left w:val="nil"/>
              <w:bottom w:val="single" w:sz="4" w:space="0" w:color="auto"/>
              <w:right w:val="nil"/>
            </w:tcBorders>
            <w:vAlign w:val="bottom"/>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b/>
                <w:sz w:val="24"/>
                <w:szCs w:val="24"/>
                <w:lang w:val="sr-Cyrl-CS"/>
              </w:rPr>
            </w:pPr>
          </w:p>
        </w:tc>
      </w:tr>
      <w:tr w:rsidR="00617DF5" w:rsidRPr="00617DF5" w:rsidTr="00D27C94">
        <w:trPr>
          <w:trHeight w:val="420"/>
        </w:trPr>
        <w:tc>
          <w:tcPr>
            <w:tcW w:w="1920" w:type="dxa"/>
            <w:vAlign w:val="bottom"/>
            <w:hideMark/>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ПИБ:</w:t>
            </w:r>
          </w:p>
        </w:tc>
        <w:tc>
          <w:tcPr>
            <w:tcW w:w="4742" w:type="dxa"/>
            <w:tcBorders>
              <w:top w:val="single" w:sz="4" w:space="0" w:color="auto"/>
              <w:left w:val="nil"/>
              <w:bottom w:val="single" w:sz="4" w:space="0" w:color="auto"/>
              <w:right w:val="nil"/>
            </w:tcBorders>
            <w:vAlign w:val="bottom"/>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b/>
                <w:sz w:val="24"/>
                <w:szCs w:val="24"/>
                <w:lang w:val="sr-Cyrl-CS"/>
              </w:rPr>
            </w:pPr>
          </w:p>
        </w:tc>
      </w:tr>
    </w:tbl>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sz w:val="24"/>
          <w:szCs w:val="24"/>
          <w:lang w:val="sr-Latn-RS"/>
        </w:rPr>
      </w:pPr>
      <w:r w:rsidRPr="00617DF5">
        <w:rPr>
          <w:rFonts w:ascii="Times New Roman" w:eastAsia="Times New Roman" w:hAnsi="Times New Roman" w:cs="Times New Roman"/>
          <w:b/>
          <w:sz w:val="24"/>
          <w:szCs w:val="24"/>
          <w:lang w:val="sr-Latn-RS"/>
        </w:rPr>
        <w:t>e-mail:                    ________________________________________</w:t>
      </w: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s>
        <w:spacing w:after="0" w:line="360" w:lineRule="auto"/>
        <w:jc w:val="both"/>
        <w:rPr>
          <w:rFonts w:ascii="Times New Roman" w:eastAsia="Times New Roman" w:hAnsi="Times New Roman" w:cs="Times New Roman"/>
          <w:sz w:val="24"/>
          <w:szCs w:val="24"/>
          <w:lang w:val="sr-Cyrl-CS"/>
        </w:rPr>
      </w:pPr>
      <w:r w:rsidRPr="00617DF5">
        <w:rPr>
          <w:rFonts w:ascii="Times New Roman" w:eastAsia="Times New Roman" w:hAnsi="Times New Roman" w:cs="Times New Roman"/>
          <w:b/>
          <w:sz w:val="24"/>
          <w:szCs w:val="24"/>
          <w:lang w:val="sr-Cyrl-CS"/>
        </w:rPr>
        <w:tab/>
      </w:r>
      <w:r w:rsidRPr="00617DF5">
        <w:rPr>
          <w:rFonts w:ascii="Times New Roman" w:eastAsia="Times New Roman" w:hAnsi="Times New Roman" w:cs="Times New Roman"/>
          <w:sz w:val="24"/>
          <w:szCs w:val="24"/>
          <w:lang w:val="sr-Cyrl-CS"/>
        </w:rPr>
        <w:t>У складу са чланом 77. став 2. тачка 2. подтачка 1) Закона о јавним набавкама, достављамо вам</w:t>
      </w:r>
    </w:p>
    <w:p w:rsidR="00617DF5" w:rsidRPr="00617DF5" w:rsidRDefault="00617DF5" w:rsidP="00617DF5">
      <w:pPr>
        <w:widowControl w:val="0"/>
        <w:tabs>
          <w:tab w:val="left" w:pos="1440"/>
        </w:tabs>
        <w:spacing w:after="0" w:line="240" w:lineRule="auto"/>
        <w:jc w:val="center"/>
        <w:outlineLvl w:val="0"/>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s>
        <w:spacing w:after="0" w:line="240" w:lineRule="auto"/>
        <w:jc w:val="center"/>
        <w:outlineLvl w:val="0"/>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П О Т В Р Д У</w:t>
      </w: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4"/>
          <w:szCs w:val="24"/>
          <w:lang w:val="sr-Cyrl-CS"/>
        </w:rPr>
      </w:pPr>
    </w:p>
    <w:p w:rsidR="00617DF5" w:rsidRPr="00617DF5" w:rsidRDefault="00617DF5" w:rsidP="00617DF5">
      <w:pPr>
        <w:widowControl w:val="0"/>
        <w:tabs>
          <w:tab w:val="left" w:pos="1440"/>
        </w:tabs>
        <w:spacing w:after="0" w:line="360" w:lineRule="auto"/>
        <w:ind w:right="-16"/>
        <w:jc w:val="both"/>
        <w:rPr>
          <w:rFonts w:ascii="Times New Roman" w:eastAsia="Times New Roman" w:hAnsi="Times New Roman" w:cs="Times New Roman"/>
          <w:sz w:val="24"/>
          <w:szCs w:val="24"/>
          <w:lang w:val="sr-Cyrl-CS"/>
        </w:rPr>
      </w:pPr>
      <w:r w:rsidRPr="00617DF5">
        <w:rPr>
          <w:rFonts w:ascii="Times New Roman" w:eastAsia="Times New Roman" w:hAnsi="Times New Roman" w:cs="Times New Roman"/>
          <w:sz w:val="24"/>
          <w:szCs w:val="24"/>
          <w:lang w:val="sr-Cyrl-CS"/>
        </w:rPr>
        <w:t>којом потврђујемо да је __________________________________________________</w:t>
      </w:r>
    </w:p>
    <w:p w:rsidR="00617DF5" w:rsidRPr="00617DF5" w:rsidRDefault="00617DF5" w:rsidP="00617DF5">
      <w:pPr>
        <w:widowControl w:val="0"/>
        <w:tabs>
          <w:tab w:val="left" w:pos="1440"/>
        </w:tabs>
        <w:spacing w:after="0" w:line="360" w:lineRule="auto"/>
        <w:jc w:val="both"/>
        <w:rPr>
          <w:rFonts w:ascii="Times New Roman" w:eastAsia="Times New Roman" w:hAnsi="Times New Roman" w:cs="Times New Roman"/>
          <w:sz w:val="24"/>
          <w:szCs w:val="24"/>
          <w:lang w:val="sr-Cyrl-CS"/>
        </w:rPr>
      </w:pPr>
      <w:r w:rsidRPr="00617DF5">
        <w:rPr>
          <w:rFonts w:ascii="Times New Roman" w:eastAsia="Times New Roman" w:hAnsi="Times New Roman" w:cs="Times New Roman"/>
          <w:sz w:val="24"/>
          <w:szCs w:val="24"/>
          <w:lang w:val="sr-Cyrl-CS"/>
        </w:rPr>
        <w:t>у 201</w:t>
      </w:r>
      <w:r w:rsidRPr="00617DF5">
        <w:rPr>
          <w:rFonts w:ascii="Times New Roman" w:eastAsia="Times New Roman" w:hAnsi="Times New Roman" w:cs="Times New Roman"/>
          <w:sz w:val="24"/>
          <w:szCs w:val="24"/>
          <w:lang w:val="sr-Cyrl-RS"/>
        </w:rPr>
        <w:t>6</w:t>
      </w:r>
      <w:r w:rsidRPr="00617DF5">
        <w:rPr>
          <w:rFonts w:ascii="Times New Roman" w:eastAsia="Times New Roman" w:hAnsi="Times New Roman" w:cs="Times New Roman"/>
          <w:sz w:val="24"/>
          <w:szCs w:val="24"/>
          <w:lang w:val="sr-Cyrl-CS"/>
        </w:rPr>
        <w:t>, 201</w:t>
      </w:r>
      <w:r w:rsidRPr="00617DF5">
        <w:rPr>
          <w:rFonts w:ascii="Times New Roman" w:eastAsia="Times New Roman" w:hAnsi="Times New Roman" w:cs="Times New Roman"/>
          <w:sz w:val="24"/>
          <w:szCs w:val="24"/>
          <w:lang w:val="sr-Cyrl-RS"/>
        </w:rPr>
        <w:t>7</w:t>
      </w:r>
      <w:r w:rsidRPr="00617DF5">
        <w:rPr>
          <w:rFonts w:ascii="Times New Roman" w:eastAsia="Times New Roman" w:hAnsi="Times New Roman" w:cs="Times New Roman"/>
          <w:sz w:val="24"/>
          <w:szCs w:val="24"/>
          <w:lang w:val="sr-Cyrl-CS"/>
        </w:rPr>
        <w:t>. и 201</w:t>
      </w:r>
      <w:r w:rsidRPr="00617DF5">
        <w:rPr>
          <w:rFonts w:ascii="Times New Roman" w:eastAsia="Times New Roman" w:hAnsi="Times New Roman" w:cs="Times New Roman"/>
          <w:sz w:val="24"/>
          <w:szCs w:val="24"/>
          <w:lang w:val="sr-Cyrl-RS"/>
        </w:rPr>
        <w:t>8</w:t>
      </w:r>
      <w:r w:rsidRPr="00617DF5">
        <w:rPr>
          <w:rFonts w:ascii="Times New Roman" w:eastAsia="Times New Roman" w:hAnsi="Times New Roman" w:cs="Times New Roman"/>
          <w:sz w:val="24"/>
          <w:szCs w:val="24"/>
          <w:lang w:val="sr-Cyrl-CS"/>
        </w:rPr>
        <w:t xml:space="preserve">. години, извео радове на </w:t>
      </w:r>
      <w:r w:rsidRPr="00617DF5">
        <w:rPr>
          <w:rFonts w:ascii="Times New Roman" w:eastAsia="Times New Roman" w:hAnsi="Times New Roman" w:cs="Times New Roman"/>
          <w:sz w:val="24"/>
          <w:szCs w:val="24"/>
          <w:lang w:val="sr-Cyrl-RS"/>
        </w:rPr>
        <w:t>испоруци и уградњи гаражних врата</w:t>
      </w:r>
      <w:r w:rsidRPr="00617DF5">
        <w:rPr>
          <w:rFonts w:ascii="Times New Roman" w:eastAsia="Calibri" w:hAnsi="Times New Roman" w:cs="Times New Roman"/>
          <w:color w:val="000000"/>
          <w:sz w:val="24"/>
          <w:szCs w:val="24"/>
          <w:lang w:val="sr-Cyrl-CS"/>
        </w:rPr>
        <w:t xml:space="preserve">, </w:t>
      </w:r>
      <w:r w:rsidRPr="00617DF5">
        <w:rPr>
          <w:rFonts w:ascii="Times New Roman" w:eastAsia="Times New Roman" w:hAnsi="Times New Roman" w:cs="Times New Roman"/>
          <w:sz w:val="24"/>
          <w:szCs w:val="24"/>
          <w:lang w:val="sr-Cyrl-CS"/>
        </w:rPr>
        <w:t>у</w:t>
      </w:r>
      <w:r w:rsidRPr="00617DF5">
        <w:rPr>
          <w:rFonts w:ascii="Times New Roman" w:eastAsia="Times New Roman" w:hAnsi="Times New Roman" w:cs="Times New Roman"/>
          <w:b/>
          <w:sz w:val="24"/>
          <w:szCs w:val="24"/>
          <w:lang w:val="sr-Cyrl-CS"/>
        </w:rPr>
        <w:t xml:space="preserve"> </w:t>
      </w:r>
      <w:r w:rsidRPr="00617DF5">
        <w:rPr>
          <w:rFonts w:ascii="Times New Roman" w:eastAsia="Times New Roman" w:hAnsi="Times New Roman" w:cs="Times New Roman"/>
          <w:sz w:val="24"/>
          <w:szCs w:val="24"/>
          <w:lang w:val="sr-Cyrl-CS"/>
        </w:rPr>
        <w:t>вредности од _______________________________________  (словима: ________________________________________________________) динара, без ПДВ.</w:t>
      </w:r>
    </w:p>
    <w:p w:rsidR="00617DF5" w:rsidRPr="00617DF5" w:rsidRDefault="00617DF5" w:rsidP="00617DF5">
      <w:pPr>
        <w:widowControl w:val="0"/>
        <w:tabs>
          <w:tab w:val="left" w:pos="1440"/>
        </w:tabs>
        <w:spacing w:after="0" w:line="360" w:lineRule="auto"/>
        <w:ind w:right="104"/>
        <w:jc w:val="both"/>
        <w:outlineLvl w:val="0"/>
        <w:rPr>
          <w:rFonts w:ascii="Times New Roman" w:eastAsia="Times New Roman" w:hAnsi="Times New Roman" w:cs="Times New Roman"/>
          <w:sz w:val="24"/>
          <w:szCs w:val="24"/>
          <w:lang w:val="sr-Cyrl-CS"/>
        </w:rPr>
      </w:pPr>
      <w:r w:rsidRPr="00617DF5">
        <w:rPr>
          <w:rFonts w:ascii="Times New Roman" w:eastAsia="Times New Roman" w:hAnsi="Times New Roman" w:cs="Times New Roman"/>
          <w:sz w:val="24"/>
          <w:szCs w:val="24"/>
          <w:lang w:val="sr-Cyrl-CS"/>
        </w:rPr>
        <w:tab/>
        <w:t>Потврда се издаје на захтев__________________________________ ______________________________________________________________________</w:t>
      </w:r>
    </w:p>
    <w:p w:rsidR="00617DF5" w:rsidRPr="00617DF5" w:rsidRDefault="00617DF5" w:rsidP="00617DF5">
      <w:pPr>
        <w:widowControl w:val="0"/>
        <w:tabs>
          <w:tab w:val="left" w:pos="1260"/>
          <w:tab w:val="left" w:pos="1440"/>
        </w:tabs>
        <w:spacing w:after="0" w:line="360" w:lineRule="auto"/>
        <w:jc w:val="both"/>
        <w:rPr>
          <w:rFonts w:ascii="Times New Roman" w:eastAsia="Times New Roman" w:hAnsi="Times New Roman" w:cs="Times New Roman"/>
          <w:sz w:val="24"/>
          <w:szCs w:val="24"/>
          <w:lang w:val="sr-Cyrl-CS"/>
        </w:rPr>
      </w:pPr>
      <w:r w:rsidRPr="00617DF5">
        <w:rPr>
          <w:rFonts w:ascii="Times New Roman" w:eastAsia="Times New Roman" w:hAnsi="Times New Roman" w:cs="Times New Roman"/>
          <w:sz w:val="24"/>
          <w:szCs w:val="24"/>
          <w:lang w:val="sr-Cyrl-CS"/>
        </w:rPr>
        <w:t xml:space="preserve">ради учешћа у поступку јавне набавке мале вредности </w:t>
      </w:r>
      <w:r w:rsidRPr="00617DF5">
        <w:rPr>
          <w:rFonts w:ascii="Times New Roman" w:eastAsia="Times New Roman" w:hAnsi="Times New Roman" w:cs="Times New Roman"/>
          <w:b/>
          <w:bCs/>
          <w:iCs/>
          <w:color w:val="000000"/>
          <w:kern w:val="3"/>
          <w:sz w:val="24"/>
          <w:szCs w:val="24"/>
          <w:lang w:val="sr-Latn-RS" w:eastAsia="zh-CN" w:bidi="hi-IN"/>
        </w:rPr>
        <w:t>50</w:t>
      </w:r>
      <w:r w:rsidRPr="00617DF5">
        <w:rPr>
          <w:rFonts w:ascii="Times New Roman" w:eastAsia="Times New Roman" w:hAnsi="Times New Roman" w:cs="Times New Roman"/>
          <w:b/>
          <w:bCs/>
          <w:iCs/>
          <w:color w:val="000000"/>
          <w:kern w:val="3"/>
          <w:sz w:val="24"/>
          <w:szCs w:val="24"/>
          <w:lang w:val="ru-RU" w:eastAsia="zh-CN" w:bidi="hi-IN"/>
        </w:rPr>
        <w:t xml:space="preserve"> за 2019.</w:t>
      </w:r>
      <w:r w:rsidRPr="00617DF5">
        <w:rPr>
          <w:rFonts w:ascii="Times New Roman" w:eastAsia="Times New Roman" w:hAnsi="Times New Roman" w:cs="Times New Roman"/>
          <w:bCs/>
          <w:iCs/>
          <w:color w:val="000000"/>
          <w:kern w:val="3"/>
          <w:sz w:val="24"/>
          <w:szCs w:val="24"/>
          <w:lang w:val="ru-RU" w:eastAsia="zh-CN" w:bidi="hi-IN"/>
        </w:rPr>
        <w:t xml:space="preserve"> годину, чији је предмет </w:t>
      </w:r>
      <w:r w:rsidRPr="00617DF5">
        <w:rPr>
          <w:rFonts w:ascii="Times New Roman" w:eastAsia="Times New Roman" w:hAnsi="Times New Roman" w:cs="Times New Roman"/>
          <w:color w:val="000000"/>
          <w:kern w:val="3"/>
          <w:sz w:val="24"/>
          <w:szCs w:val="24"/>
          <w:lang w:val="ru-RU" w:eastAsia="zh-CN" w:bidi="hi-IN"/>
        </w:rPr>
        <w:t xml:space="preserve">набавка </w:t>
      </w:r>
      <w:r w:rsidRPr="00617DF5">
        <w:rPr>
          <w:rFonts w:ascii="Times New Roman" w:eastAsia="Times New Roman" w:hAnsi="Times New Roman" w:cs="Times New Roman"/>
          <w:sz w:val="24"/>
          <w:szCs w:val="20"/>
          <w:lang w:val="sr-Cyrl-RS"/>
        </w:rPr>
        <w:t>гаражних врата на згради Управе царина</w:t>
      </w:r>
      <w:r w:rsidRPr="00617DF5">
        <w:rPr>
          <w:rFonts w:ascii="Times New Roman" w:eastAsia="Times New Roman" w:hAnsi="Times New Roman" w:cs="Times New Roman"/>
          <w:sz w:val="24"/>
          <w:szCs w:val="24"/>
          <w:lang w:val="sr-Cyrl-CS"/>
        </w:rPr>
        <w:t xml:space="preserve"> и у друге сврхе се не може користити. </w:t>
      </w:r>
    </w:p>
    <w:tbl>
      <w:tblPr>
        <w:tblW w:w="0" w:type="auto"/>
        <w:tblInd w:w="228" w:type="dxa"/>
        <w:tblLook w:val="01E0" w:firstRow="1" w:lastRow="1" w:firstColumn="1" w:lastColumn="1" w:noHBand="0" w:noVBand="0"/>
      </w:tblPr>
      <w:tblGrid>
        <w:gridCol w:w="1080"/>
        <w:gridCol w:w="2640"/>
      </w:tblGrid>
      <w:tr w:rsidR="00617DF5" w:rsidRPr="00617DF5" w:rsidTr="00D27C94">
        <w:trPr>
          <w:trHeight w:val="495"/>
        </w:trPr>
        <w:tc>
          <w:tcPr>
            <w:tcW w:w="1080" w:type="dxa"/>
            <w:vAlign w:val="bottom"/>
            <w:hideMark/>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Место</w:t>
            </w:r>
          </w:p>
        </w:tc>
        <w:tc>
          <w:tcPr>
            <w:tcW w:w="2640" w:type="dxa"/>
            <w:tcBorders>
              <w:top w:val="nil"/>
              <w:left w:val="nil"/>
              <w:bottom w:val="single" w:sz="4" w:space="0" w:color="auto"/>
              <w:right w:val="nil"/>
            </w:tcBorders>
            <w:vAlign w:val="bottom"/>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p>
        </w:tc>
      </w:tr>
      <w:tr w:rsidR="00617DF5" w:rsidRPr="00617DF5" w:rsidTr="00D27C94">
        <w:trPr>
          <w:trHeight w:val="495"/>
        </w:trPr>
        <w:tc>
          <w:tcPr>
            <w:tcW w:w="1080" w:type="dxa"/>
            <w:vAlign w:val="bottom"/>
            <w:hideMark/>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Датум:</w:t>
            </w:r>
          </w:p>
        </w:tc>
        <w:tc>
          <w:tcPr>
            <w:tcW w:w="2640" w:type="dxa"/>
            <w:tcBorders>
              <w:top w:val="single" w:sz="4" w:space="0" w:color="auto"/>
              <w:left w:val="nil"/>
              <w:bottom w:val="single" w:sz="4" w:space="0" w:color="auto"/>
              <w:right w:val="nil"/>
            </w:tcBorders>
            <w:vAlign w:val="center"/>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b/>
                <w:sz w:val="24"/>
                <w:szCs w:val="24"/>
                <w:lang w:val="sr-Cyrl-CS"/>
              </w:rPr>
            </w:pPr>
          </w:p>
        </w:tc>
      </w:tr>
    </w:tbl>
    <w:p w:rsidR="00617DF5" w:rsidRPr="00617DF5" w:rsidRDefault="00617DF5" w:rsidP="00617DF5">
      <w:pPr>
        <w:widowControl w:val="0"/>
        <w:tabs>
          <w:tab w:val="left" w:pos="1440"/>
        </w:tabs>
        <w:spacing w:after="0" w:line="360" w:lineRule="auto"/>
        <w:jc w:val="both"/>
        <w:rPr>
          <w:rFonts w:ascii="Times New Roman" w:eastAsia="Times New Roman" w:hAnsi="Times New Roman" w:cs="Times New Roman"/>
          <w:sz w:val="24"/>
          <w:szCs w:val="24"/>
          <w:lang w:val="sr-Cyrl-CS"/>
        </w:rPr>
      </w:pPr>
      <w:r w:rsidRPr="00617DF5">
        <w:rPr>
          <w:rFonts w:ascii="Times New Roman" w:eastAsia="Times New Roman" w:hAnsi="Times New Roman" w:cs="Times New Roman"/>
          <w:sz w:val="24"/>
          <w:szCs w:val="24"/>
          <w:lang w:val="sr-Cyrl-CS"/>
        </w:rPr>
        <w:tab/>
      </w:r>
    </w:p>
    <w:tbl>
      <w:tblPr>
        <w:tblW w:w="0" w:type="auto"/>
        <w:jc w:val="center"/>
        <w:tblLook w:val="01E0" w:firstRow="1" w:lastRow="1" w:firstColumn="1" w:lastColumn="1" w:noHBand="0" w:noVBand="0"/>
      </w:tblPr>
      <w:tblGrid>
        <w:gridCol w:w="228"/>
        <w:gridCol w:w="1668"/>
        <w:gridCol w:w="612"/>
        <w:gridCol w:w="2311"/>
        <w:gridCol w:w="2117"/>
        <w:gridCol w:w="1668"/>
      </w:tblGrid>
      <w:tr w:rsidR="00617DF5" w:rsidRPr="00617DF5" w:rsidTr="00D27C94">
        <w:trPr>
          <w:jc w:val="center"/>
        </w:trPr>
        <w:tc>
          <w:tcPr>
            <w:tcW w:w="2508" w:type="dxa"/>
            <w:gridSpan w:val="3"/>
          </w:tcPr>
          <w:p w:rsidR="00617DF5" w:rsidRPr="00617DF5" w:rsidRDefault="00617DF5" w:rsidP="00617DF5">
            <w:pPr>
              <w:widowControl w:val="0"/>
              <w:tabs>
                <w:tab w:val="left" w:pos="1440"/>
              </w:tabs>
              <w:spacing w:after="0" w:line="360" w:lineRule="auto"/>
              <w:jc w:val="both"/>
              <w:rPr>
                <w:rFonts w:ascii="Times New Roman" w:eastAsia="Times New Roman" w:hAnsi="Times New Roman" w:cs="Times New Roman"/>
                <w:sz w:val="24"/>
                <w:szCs w:val="24"/>
                <w:lang w:val="sr-Cyrl-CS"/>
              </w:rPr>
            </w:pPr>
          </w:p>
        </w:tc>
        <w:tc>
          <w:tcPr>
            <w:tcW w:w="2311" w:type="dxa"/>
          </w:tcPr>
          <w:p w:rsidR="00617DF5" w:rsidRPr="00617DF5" w:rsidRDefault="00617DF5" w:rsidP="00617DF5">
            <w:pPr>
              <w:widowControl w:val="0"/>
              <w:tabs>
                <w:tab w:val="left" w:pos="1440"/>
              </w:tabs>
              <w:spacing w:after="0" w:line="360" w:lineRule="auto"/>
              <w:jc w:val="both"/>
              <w:rPr>
                <w:rFonts w:ascii="Times New Roman" w:eastAsia="Times New Roman" w:hAnsi="Times New Roman" w:cs="Times New Roman"/>
                <w:sz w:val="24"/>
                <w:szCs w:val="24"/>
                <w:lang w:val="sr-Cyrl-CS"/>
              </w:rPr>
            </w:pPr>
          </w:p>
        </w:tc>
        <w:tc>
          <w:tcPr>
            <w:tcW w:w="3785" w:type="dxa"/>
            <w:gridSpan w:val="2"/>
            <w:tcBorders>
              <w:top w:val="nil"/>
              <w:left w:val="nil"/>
              <w:bottom w:val="single" w:sz="4" w:space="0" w:color="auto"/>
              <w:right w:val="nil"/>
            </w:tcBorders>
          </w:tcPr>
          <w:p w:rsidR="00617DF5" w:rsidRPr="00617DF5" w:rsidRDefault="00617DF5" w:rsidP="00617DF5">
            <w:pPr>
              <w:widowControl w:val="0"/>
              <w:tabs>
                <w:tab w:val="left" w:pos="1440"/>
              </w:tabs>
              <w:spacing w:after="0" w:line="360" w:lineRule="auto"/>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Референтни наручилац</w:t>
            </w:r>
          </w:p>
          <w:p w:rsidR="00617DF5" w:rsidRPr="00617DF5" w:rsidRDefault="00617DF5" w:rsidP="00617DF5">
            <w:pPr>
              <w:widowControl w:val="0"/>
              <w:tabs>
                <w:tab w:val="left" w:pos="1440"/>
              </w:tabs>
              <w:spacing w:after="0" w:line="360" w:lineRule="auto"/>
              <w:jc w:val="center"/>
              <w:rPr>
                <w:rFonts w:ascii="Times New Roman" w:eastAsia="Times New Roman" w:hAnsi="Times New Roman" w:cs="Times New Roman"/>
                <w:sz w:val="24"/>
                <w:szCs w:val="24"/>
                <w:lang w:val="sr-Cyrl-CS"/>
              </w:rPr>
            </w:pPr>
          </w:p>
        </w:tc>
      </w:tr>
      <w:tr w:rsidR="00617DF5" w:rsidRPr="00617DF5" w:rsidTr="00D27C94">
        <w:trPr>
          <w:jc w:val="center"/>
        </w:trPr>
        <w:tc>
          <w:tcPr>
            <w:tcW w:w="2508" w:type="dxa"/>
            <w:gridSpan w:val="3"/>
          </w:tcPr>
          <w:p w:rsidR="00617DF5" w:rsidRPr="00617DF5" w:rsidRDefault="00617DF5" w:rsidP="00617DF5">
            <w:pPr>
              <w:widowControl w:val="0"/>
              <w:tabs>
                <w:tab w:val="left" w:pos="1440"/>
              </w:tabs>
              <w:spacing w:after="0" w:line="360" w:lineRule="auto"/>
              <w:jc w:val="both"/>
              <w:rPr>
                <w:rFonts w:ascii="Times New Roman" w:eastAsia="Times New Roman" w:hAnsi="Times New Roman" w:cs="Times New Roman"/>
                <w:sz w:val="24"/>
                <w:szCs w:val="24"/>
                <w:lang w:val="sr-Cyrl-CS"/>
              </w:rPr>
            </w:pPr>
          </w:p>
        </w:tc>
        <w:tc>
          <w:tcPr>
            <w:tcW w:w="2311" w:type="dxa"/>
          </w:tcPr>
          <w:p w:rsidR="00617DF5" w:rsidRPr="00617DF5" w:rsidRDefault="00617DF5" w:rsidP="00617DF5">
            <w:pPr>
              <w:widowControl w:val="0"/>
              <w:tabs>
                <w:tab w:val="left" w:pos="1440"/>
              </w:tabs>
              <w:spacing w:after="0" w:line="360" w:lineRule="auto"/>
              <w:jc w:val="both"/>
              <w:rPr>
                <w:rFonts w:ascii="Times New Roman" w:eastAsia="Times New Roman" w:hAnsi="Times New Roman" w:cs="Times New Roman"/>
                <w:sz w:val="24"/>
                <w:szCs w:val="24"/>
                <w:lang w:val="sr-Cyrl-CS"/>
              </w:rPr>
            </w:pPr>
          </w:p>
        </w:tc>
        <w:tc>
          <w:tcPr>
            <w:tcW w:w="3785" w:type="dxa"/>
            <w:gridSpan w:val="2"/>
            <w:tcBorders>
              <w:top w:val="single" w:sz="4" w:space="0" w:color="auto"/>
              <w:left w:val="nil"/>
              <w:bottom w:val="nil"/>
              <w:right w:val="nil"/>
            </w:tcBorders>
            <w:hideMark/>
          </w:tcPr>
          <w:p w:rsidR="00617DF5" w:rsidRPr="00617DF5" w:rsidRDefault="00617DF5" w:rsidP="00617DF5">
            <w:pPr>
              <w:widowControl w:val="0"/>
              <w:tabs>
                <w:tab w:val="left" w:pos="1440"/>
              </w:tabs>
              <w:spacing w:after="0" w:line="360" w:lineRule="auto"/>
              <w:jc w:val="center"/>
              <w:rPr>
                <w:rFonts w:ascii="Times New Roman" w:eastAsia="Times New Roman" w:hAnsi="Times New Roman" w:cs="Times New Roman"/>
                <w:sz w:val="24"/>
                <w:szCs w:val="24"/>
                <w:lang w:val="sr-Cyrl-CS"/>
              </w:rPr>
            </w:pPr>
            <w:r w:rsidRPr="00617DF5">
              <w:rPr>
                <w:rFonts w:ascii="Times New Roman" w:eastAsia="Times New Roman" w:hAnsi="Times New Roman" w:cs="Times New Roman"/>
                <w:sz w:val="24"/>
                <w:szCs w:val="24"/>
                <w:lang w:val="sr-Cyrl-CS"/>
              </w:rPr>
              <w:t>(потпис и печат овлашћеног лица)</w:t>
            </w:r>
          </w:p>
        </w:tc>
      </w:tr>
      <w:tr w:rsidR="00617DF5" w:rsidRPr="00617DF5" w:rsidTr="00D27C94">
        <w:tblPrEx>
          <w:jc w:val="left"/>
        </w:tblPrEx>
        <w:trPr>
          <w:gridBefore w:val="1"/>
          <w:gridAfter w:val="1"/>
          <w:wBefore w:w="228" w:type="dxa"/>
          <w:wAfter w:w="1668" w:type="dxa"/>
        </w:trPr>
        <w:tc>
          <w:tcPr>
            <w:tcW w:w="1668" w:type="dxa"/>
            <w:hideMark/>
          </w:tcPr>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Напомена:</w:t>
            </w:r>
          </w:p>
        </w:tc>
        <w:tc>
          <w:tcPr>
            <w:tcW w:w="5040" w:type="dxa"/>
            <w:gridSpan w:val="3"/>
            <w:hideMark/>
          </w:tcPr>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Образац потврде копирати и доставити за све наручиоце из референтне листе</w:t>
            </w:r>
          </w:p>
        </w:tc>
      </w:tr>
    </w:tbl>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sz w:val="24"/>
          <w:szCs w:val="20"/>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sz w:val="24"/>
          <w:szCs w:val="20"/>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sz w:val="24"/>
          <w:szCs w:val="20"/>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sz w:val="24"/>
          <w:szCs w:val="20"/>
          <w:lang w:val="sr-Cyrl-CS"/>
        </w:rPr>
      </w:pPr>
    </w:p>
    <w:p w:rsidR="00617DF5" w:rsidRPr="00617DF5" w:rsidRDefault="00617DF5" w:rsidP="00617DF5">
      <w:pPr>
        <w:widowControl w:val="0"/>
        <w:tabs>
          <w:tab w:val="left" w:pos="1080"/>
          <w:tab w:val="left" w:pos="1440"/>
        </w:tabs>
        <w:spacing w:after="0" w:line="240" w:lineRule="auto"/>
        <w:jc w:val="center"/>
        <w:outlineLvl w:val="0"/>
        <w:rPr>
          <w:rFonts w:ascii="Times New Roman" w:eastAsia="Times New Roman" w:hAnsi="Times New Roman" w:cs="Times New Roman"/>
          <w:b/>
          <w:color w:val="000000"/>
          <w:sz w:val="24"/>
          <w:szCs w:val="24"/>
          <w:lang w:val="sr-Cyrl-CS"/>
        </w:rPr>
      </w:pPr>
      <w:r w:rsidRPr="00617DF5">
        <w:rPr>
          <w:rFonts w:ascii="Times New Roman" w:eastAsia="Times New Roman" w:hAnsi="Times New Roman" w:cs="Times New Roman"/>
          <w:b/>
          <w:color w:val="000000"/>
          <w:sz w:val="24"/>
          <w:szCs w:val="24"/>
          <w:lang w:val="sr-Cyrl-CS"/>
        </w:rPr>
        <w:t>Списак референтних наручилаца</w:t>
      </w:r>
    </w:p>
    <w:p w:rsidR="00617DF5" w:rsidRPr="00617DF5" w:rsidRDefault="00617DF5" w:rsidP="00617DF5">
      <w:pPr>
        <w:widowControl w:val="0"/>
        <w:tabs>
          <w:tab w:val="left" w:pos="1080"/>
          <w:tab w:val="left" w:pos="1440"/>
        </w:tabs>
        <w:spacing w:after="0" w:line="240" w:lineRule="auto"/>
        <w:jc w:val="center"/>
        <w:rPr>
          <w:rFonts w:ascii="Times New Roman" w:eastAsia="Times New Roman" w:hAnsi="Times New Roman" w:cs="Times New Roman"/>
          <w:b/>
          <w:color w:val="000000"/>
          <w:sz w:val="24"/>
          <w:szCs w:val="24"/>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p>
    <w:tbl>
      <w:tblPr>
        <w:tblW w:w="83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0"/>
        <w:gridCol w:w="4847"/>
        <w:gridCol w:w="2520"/>
      </w:tblGrid>
      <w:tr w:rsidR="00617DF5" w:rsidRPr="00617DF5" w:rsidTr="00D27C94">
        <w:trPr>
          <w:trHeight w:val="73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617DF5" w:rsidRPr="00617DF5" w:rsidRDefault="00617DF5" w:rsidP="00617DF5">
            <w:pPr>
              <w:widowControl w:val="0"/>
              <w:tabs>
                <w:tab w:val="left" w:pos="1440"/>
              </w:tabs>
              <w:spacing w:after="0" w:line="240" w:lineRule="auto"/>
              <w:ind w:left="-109" w:right="-108"/>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 xml:space="preserve">Редни </w:t>
            </w:r>
          </w:p>
          <w:p w:rsidR="00617DF5" w:rsidRPr="00617DF5" w:rsidRDefault="00617DF5" w:rsidP="00617DF5">
            <w:pPr>
              <w:widowControl w:val="0"/>
              <w:tabs>
                <w:tab w:val="left" w:pos="1440"/>
              </w:tabs>
              <w:spacing w:after="0" w:line="240" w:lineRule="auto"/>
              <w:ind w:left="-109" w:right="-108"/>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број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617DF5" w:rsidRPr="00617DF5" w:rsidRDefault="00617DF5" w:rsidP="00617DF5">
            <w:pPr>
              <w:widowControl w:val="0"/>
              <w:tabs>
                <w:tab w:val="left" w:pos="1440"/>
              </w:tabs>
              <w:spacing w:after="0" w:line="240" w:lineRule="auto"/>
              <w:ind w:right="-108"/>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 xml:space="preserve">Списак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 xml:space="preserve">Вредност </w:t>
            </w: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извршених услуга</w:t>
            </w: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без ПДВ</w:t>
            </w:r>
          </w:p>
        </w:tc>
      </w:tr>
      <w:tr w:rsidR="00617DF5" w:rsidRPr="00617DF5" w:rsidTr="00D27C94">
        <w:trPr>
          <w:trHeight w:val="137"/>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4"/>
                <w:lang w:val="sr-Cyrl-CS"/>
              </w:rPr>
            </w:pPr>
            <w:r w:rsidRPr="00617DF5">
              <w:rPr>
                <w:rFonts w:ascii="Times New Roman" w:eastAsia="Times New Roman" w:hAnsi="Times New Roman" w:cs="Times New Roman"/>
                <w:lang w:val="sr-Cyrl-CS"/>
              </w:rPr>
              <w:t>1</w:t>
            </w:r>
          </w:p>
        </w:tc>
        <w:tc>
          <w:tcPr>
            <w:tcW w:w="4847" w:type="dxa"/>
            <w:tcBorders>
              <w:top w:val="single" w:sz="4" w:space="0" w:color="auto"/>
              <w:left w:val="single" w:sz="4" w:space="0" w:color="auto"/>
              <w:bottom w:val="single" w:sz="4" w:space="0" w:color="auto"/>
              <w:right w:val="single" w:sz="4" w:space="0" w:color="auto"/>
            </w:tcBorders>
            <w:vAlign w:val="center"/>
            <w:hideMark/>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4"/>
                <w:lang w:val="sr-Cyrl-CS"/>
              </w:rPr>
            </w:pPr>
            <w:r w:rsidRPr="00617DF5">
              <w:rPr>
                <w:rFonts w:ascii="Times New Roman" w:eastAsia="Times New Roman" w:hAnsi="Times New Roman" w:cs="Times New Roman"/>
                <w:lang w:val="sr-Cyrl-CS"/>
              </w:rPr>
              <w:t>2</w:t>
            </w:r>
          </w:p>
        </w:tc>
        <w:tc>
          <w:tcPr>
            <w:tcW w:w="2520" w:type="dxa"/>
            <w:tcBorders>
              <w:top w:val="single" w:sz="4" w:space="0" w:color="auto"/>
              <w:left w:val="single" w:sz="4" w:space="0" w:color="auto"/>
              <w:bottom w:val="single" w:sz="4" w:space="0" w:color="auto"/>
              <w:right w:val="single" w:sz="4" w:space="0" w:color="auto"/>
            </w:tcBorders>
            <w:vAlign w:val="center"/>
            <w:hideMark/>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4"/>
                <w:lang w:val="sr-Cyrl-CS"/>
              </w:rPr>
            </w:pPr>
            <w:r w:rsidRPr="00617DF5">
              <w:rPr>
                <w:rFonts w:ascii="Times New Roman" w:eastAsia="Times New Roman" w:hAnsi="Times New Roman" w:cs="Times New Roman"/>
                <w:lang w:val="sr-Cyrl-CS"/>
              </w:rPr>
              <w:t>3</w:t>
            </w:r>
          </w:p>
        </w:tc>
      </w:tr>
      <w:tr w:rsidR="00617DF5" w:rsidRPr="00617DF5" w:rsidTr="00D27C94">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1.</w:t>
            </w:r>
          </w:p>
        </w:tc>
        <w:tc>
          <w:tcPr>
            <w:tcW w:w="4847" w:type="dxa"/>
            <w:tcBorders>
              <w:top w:val="single" w:sz="4" w:space="0" w:color="auto"/>
              <w:left w:val="single" w:sz="4" w:space="0" w:color="auto"/>
              <w:bottom w:val="single" w:sz="4" w:space="0" w:color="auto"/>
              <w:right w:val="single" w:sz="4" w:space="0" w:color="auto"/>
            </w:tcBorders>
            <w:vAlign w:val="center"/>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p>
        </w:tc>
        <w:tc>
          <w:tcPr>
            <w:tcW w:w="2520" w:type="dxa"/>
            <w:tcBorders>
              <w:top w:val="single" w:sz="4" w:space="0" w:color="auto"/>
              <w:left w:val="single" w:sz="4" w:space="0" w:color="auto"/>
              <w:bottom w:val="single" w:sz="4" w:space="0" w:color="auto"/>
              <w:right w:val="single" w:sz="4" w:space="0" w:color="auto"/>
            </w:tcBorders>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p>
        </w:tc>
      </w:tr>
      <w:tr w:rsidR="00617DF5" w:rsidRPr="00617DF5" w:rsidTr="00D27C94">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2.</w:t>
            </w:r>
          </w:p>
        </w:tc>
        <w:tc>
          <w:tcPr>
            <w:tcW w:w="4847" w:type="dxa"/>
            <w:tcBorders>
              <w:top w:val="single" w:sz="4" w:space="0" w:color="auto"/>
              <w:left w:val="single" w:sz="4" w:space="0" w:color="auto"/>
              <w:bottom w:val="single" w:sz="4" w:space="0" w:color="auto"/>
              <w:right w:val="single" w:sz="4" w:space="0" w:color="auto"/>
            </w:tcBorders>
            <w:vAlign w:val="center"/>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p>
        </w:tc>
        <w:tc>
          <w:tcPr>
            <w:tcW w:w="2520" w:type="dxa"/>
            <w:tcBorders>
              <w:top w:val="single" w:sz="4" w:space="0" w:color="auto"/>
              <w:left w:val="single" w:sz="4" w:space="0" w:color="auto"/>
              <w:bottom w:val="single" w:sz="4" w:space="0" w:color="auto"/>
              <w:right w:val="single" w:sz="4" w:space="0" w:color="auto"/>
            </w:tcBorders>
            <w:vAlign w:val="center"/>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p>
        </w:tc>
      </w:tr>
      <w:tr w:rsidR="00617DF5" w:rsidRPr="00617DF5" w:rsidTr="00D27C94">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3.</w:t>
            </w:r>
          </w:p>
        </w:tc>
        <w:tc>
          <w:tcPr>
            <w:tcW w:w="4847" w:type="dxa"/>
            <w:tcBorders>
              <w:top w:val="single" w:sz="4" w:space="0" w:color="auto"/>
              <w:left w:val="single" w:sz="4" w:space="0" w:color="auto"/>
              <w:bottom w:val="single" w:sz="4" w:space="0" w:color="auto"/>
              <w:right w:val="single" w:sz="4" w:space="0" w:color="auto"/>
            </w:tcBorders>
            <w:vAlign w:val="center"/>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p>
        </w:tc>
        <w:tc>
          <w:tcPr>
            <w:tcW w:w="2520" w:type="dxa"/>
            <w:tcBorders>
              <w:top w:val="single" w:sz="4" w:space="0" w:color="auto"/>
              <w:left w:val="single" w:sz="4" w:space="0" w:color="auto"/>
              <w:bottom w:val="single" w:sz="4" w:space="0" w:color="auto"/>
              <w:right w:val="single" w:sz="4" w:space="0" w:color="auto"/>
            </w:tcBorders>
            <w:vAlign w:val="center"/>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p>
        </w:tc>
      </w:tr>
      <w:tr w:rsidR="00617DF5" w:rsidRPr="00617DF5" w:rsidTr="00D27C94">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4.</w:t>
            </w:r>
          </w:p>
        </w:tc>
        <w:tc>
          <w:tcPr>
            <w:tcW w:w="4847" w:type="dxa"/>
            <w:tcBorders>
              <w:top w:val="single" w:sz="4" w:space="0" w:color="auto"/>
              <w:left w:val="single" w:sz="4" w:space="0" w:color="auto"/>
              <w:bottom w:val="single" w:sz="4" w:space="0" w:color="auto"/>
              <w:right w:val="single" w:sz="4" w:space="0" w:color="auto"/>
            </w:tcBorders>
            <w:vAlign w:val="center"/>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p>
        </w:tc>
        <w:tc>
          <w:tcPr>
            <w:tcW w:w="2520" w:type="dxa"/>
            <w:tcBorders>
              <w:top w:val="single" w:sz="4" w:space="0" w:color="auto"/>
              <w:left w:val="single" w:sz="4" w:space="0" w:color="auto"/>
              <w:bottom w:val="single" w:sz="4" w:space="0" w:color="auto"/>
              <w:right w:val="single" w:sz="4" w:space="0" w:color="auto"/>
            </w:tcBorders>
            <w:vAlign w:val="center"/>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p>
        </w:tc>
      </w:tr>
      <w:tr w:rsidR="00617DF5" w:rsidRPr="00617DF5" w:rsidTr="00D27C94">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5.</w:t>
            </w:r>
          </w:p>
        </w:tc>
        <w:tc>
          <w:tcPr>
            <w:tcW w:w="4847" w:type="dxa"/>
            <w:tcBorders>
              <w:top w:val="single" w:sz="4" w:space="0" w:color="auto"/>
              <w:left w:val="single" w:sz="4" w:space="0" w:color="auto"/>
              <w:bottom w:val="single" w:sz="4" w:space="0" w:color="auto"/>
              <w:right w:val="single" w:sz="4" w:space="0" w:color="auto"/>
            </w:tcBorders>
            <w:vAlign w:val="center"/>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p>
        </w:tc>
        <w:tc>
          <w:tcPr>
            <w:tcW w:w="2520" w:type="dxa"/>
            <w:tcBorders>
              <w:top w:val="single" w:sz="4" w:space="0" w:color="auto"/>
              <w:left w:val="single" w:sz="4" w:space="0" w:color="auto"/>
              <w:bottom w:val="single" w:sz="4" w:space="0" w:color="auto"/>
              <w:right w:val="single" w:sz="4" w:space="0" w:color="auto"/>
            </w:tcBorders>
            <w:vAlign w:val="center"/>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p>
        </w:tc>
      </w:tr>
      <w:tr w:rsidR="00617DF5" w:rsidRPr="00617DF5" w:rsidTr="00D27C94">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6.</w:t>
            </w:r>
          </w:p>
        </w:tc>
        <w:tc>
          <w:tcPr>
            <w:tcW w:w="4847" w:type="dxa"/>
            <w:tcBorders>
              <w:top w:val="single" w:sz="4" w:space="0" w:color="auto"/>
              <w:left w:val="single" w:sz="4" w:space="0" w:color="auto"/>
              <w:bottom w:val="single" w:sz="4" w:space="0" w:color="auto"/>
              <w:right w:val="single" w:sz="4" w:space="0" w:color="auto"/>
            </w:tcBorders>
            <w:vAlign w:val="center"/>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p>
        </w:tc>
        <w:tc>
          <w:tcPr>
            <w:tcW w:w="2520" w:type="dxa"/>
            <w:tcBorders>
              <w:top w:val="single" w:sz="4" w:space="0" w:color="auto"/>
              <w:left w:val="single" w:sz="4" w:space="0" w:color="auto"/>
              <w:bottom w:val="single" w:sz="4" w:space="0" w:color="auto"/>
              <w:right w:val="single" w:sz="4" w:space="0" w:color="auto"/>
            </w:tcBorders>
            <w:vAlign w:val="center"/>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p>
        </w:tc>
      </w:tr>
      <w:tr w:rsidR="00617DF5" w:rsidRPr="00617DF5" w:rsidTr="00D27C94">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7.</w:t>
            </w:r>
          </w:p>
        </w:tc>
        <w:tc>
          <w:tcPr>
            <w:tcW w:w="4847" w:type="dxa"/>
            <w:tcBorders>
              <w:top w:val="single" w:sz="4" w:space="0" w:color="auto"/>
              <w:left w:val="single" w:sz="4" w:space="0" w:color="auto"/>
              <w:bottom w:val="single" w:sz="4" w:space="0" w:color="auto"/>
              <w:right w:val="single" w:sz="4" w:space="0" w:color="auto"/>
            </w:tcBorders>
            <w:vAlign w:val="center"/>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p>
        </w:tc>
        <w:tc>
          <w:tcPr>
            <w:tcW w:w="2520" w:type="dxa"/>
            <w:tcBorders>
              <w:top w:val="single" w:sz="4" w:space="0" w:color="auto"/>
              <w:left w:val="single" w:sz="4" w:space="0" w:color="auto"/>
              <w:bottom w:val="single" w:sz="4" w:space="0" w:color="auto"/>
              <w:right w:val="single" w:sz="4" w:space="0" w:color="auto"/>
            </w:tcBorders>
            <w:vAlign w:val="center"/>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p>
        </w:tc>
      </w:tr>
      <w:tr w:rsidR="00617DF5" w:rsidRPr="00617DF5" w:rsidTr="00D27C94">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8.</w:t>
            </w:r>
          </w:p>
        </w:tc>
        <w:tc>
          <w:tcPr>
            <w:tcW w:w="4847" w:type="dxa"/>
            <w:tcBorders>
              <w:top w:val="single" w:sz="4" w:space="0" w:color="auto"/>
              <w:left w:val="single" w:sz="4" w:space="0" w:color="auto"/>
              <w:bottom w:val="single" w:sz="4" w:space="0" w:color="auto"/>
              <w:right w:val="single" w:sz="4" w:space="0" w:color="auto"/>
            </w:tcBorders>
            <w:vAlign w:val="center"/>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p>
        </w:tc>
        <w:tc>
          <w:tcPr>
            <w:tcW w:w="2520" w:type="dxa"/>
            <w:tcBorders>
              <w:top w:val="single" w:sz="4" w:space="0" w:color="auto"/>
              <w:left w:val="single" w:sz="4" w:space="0" w:color="auto"/>
              <w:bottom w:val="single" w:sz="4" w:space="0" w:color="auto"/>
              <w:right w:val="single" w:sz="4" w:space="0" w:color="auto"/>
            </w:tcBorders>
            <w:vAlign w:val="center"/>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p>
        </w:tc>
      </w:tr>
      <w:tr w:rsidR="00617DF5" w:rsidRPr="00617DF5" w:rsidTr="00D27C94">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9.</w:t>
            </w:r>
          </w:p>
        </w:tc>
        <w:tc>
          <w:tcPr>
            <w:tcW w:w="4847" w:type="dxa"/>
            <w:tcBorders>
              <w:top w:val="single" w:sz="4" w:space="0" w:color="auto"/>
              <w:left w:val="single" w:sz="4" w:space="0" w:color="auto"/>
              <w:bottom w:val="single" w:sz="4" w:space="0" w:color="auto"/>
              <w:right w:val="single" w:sz="4" w:space="0" w:color="auto"/>
            </w:tcBorders>
            <w:vAlign w:val="center"/>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p>
        </w:tc>
        <w:tc>
          <w:tcPr>
            <w:tcW w:w="2520" w:type="dxa"/>
            <w:tcBorders>
              <w:top w:val="single" w:sz="4" w:space="0" w:color="auto"/>
              <w:left w:val="single" w:sz="4" w:space="0" w:color="auto"/>
              <w:bottom w:val="single" w:sz="4" w:space="0" w:color="auto"/>
              <w:right w:val="single" w:sz="4" w:space="0" w:color="auto"/>
            </w:tcBorders>
            <w:vAlign w:val="center"/>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p>
        </w:tc>
      </w:tr>
      <w:tr w:rsidR="00617DF5" w:rsidRPr="00617DF5" w:rsidTr="00D27C94">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10.</w:t>
            </w:r>
          </w:p>
        </w:tc>
        <w:tc>
          <w:tcPr>
            <w:tcW w:w="4847" w:type="dxa"/>
            <w:tcBorders>
              <w:top w:val="single" w:sz="4" w:space="0" w:color="auto"/>
              <w:left w:val="single" w:sz="4" w:space="0" w:color="auto"/>
              <w:bottom w:val="single" w:sz="4" w:space="0" w:color="auto"/>
              <w:right w:val="single" w:sz="4" w:space="0" w:color="auto"/>
            </w:tcBorders>
            <w:vAlign w:val="center"/>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p>
        </w:tc>
        <w:tc>
          <w:tcPr>
            <w:tcW w:w="2520" w:type="dxa"/>
            <w:tcBorders>
              <w:top w:val="single" w:sz="4" w:space="0" w:color="auto"/>
              <w:left w:val="single" w:sz="4" w:space="0" w:color="auto"/>
              <w:bottom w:val="single" w:sz="4" w:space="0" w:color="auto"/>
              <w:right w:val="single" w:sz="4" w:space="0" w:color="auto"/>
            </w:tcBorders>
            <w:vAlign w:val="center"/>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p>
        </w:tc>
      </w:tr>
      <w:tr w:rsidR="00617DF5" w:rsidRPr="00617DF5" w:rsidTr="00D27C94">
        <w:trPr>
          <w:trHeight w:val="585"/>
          <w:jc w:val="center"/>
        </w:trPr>
        <w:tc>
          <w:tcPr>
            <w:tcW w:w="5787" w:type="dxa"/>
            <w:gridSpan w:val="2"/>
            <w:tcBorders>
              <w:top w:val="single" w:sz="4" w:space="0" w:color="auto"/>
              <w:left w:val="single" w:sz="4" w:space="0" w:color="auto"/>
              <w:bottom w:val="single" w:sz="4" w:space="0" w:color="auto"/>
              <w:right w:val="single" w:sz="4" w:space="0" w:color="auto"/>
            </w:tcBorders>
            <w:vAlign w:val="center"/>
            <w:hideMark/>
          </w:tcPr>
          <w:p w:rsidR="00617DF5" w:rsidRPr="00617DF5" w:rsidRDefault="00617DF5" w:rsidP="00617DF5">
            <w:pPr>
              <w:widowControl w:val="0"/>
              <w:tabs>
                <w:tab w:val="left" w:pos="1440"/>
              </w:tabs>
              <w:spacing w:after="0" w:line="240" w:lineRule="auto"/>
              <w:jc w:val="right"/>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p>
        </w:tc>
      </w:tr>
    </w:tbl>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4"/>
          <w:szCs w:val="24"/>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4"/>
          <w:szCs w:val="24"/>
          <w:lang w:val="sr-Cyrl-CS"/>
        </w:rPr>
      </w:pPr>
    </w:p>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sz w:val="24"/>
          <w:szCs w:val="24"/>
          <w:lang w:val="sr-Cyrl-CS"/>
        </w:rPr>
      </w:pPr>
      <w:r w:rsidRPr="00617DF5">
        <w:rPr>
          <w:rFonts w:ascii="Times New Roman" w:eastAsia="Times New Roman" w:hAnsi="Times New Roman" w:cs="Times New Roman"/>
          <w:sz w:val="24"/>
          <w:szCs w:val="24"/>
          <w:lang w:val="sr-Cyrl-CS"/>
        </w:rPr>
        <w:tab/>
        <w:t xml:space="preserve">Потврде наручилаца које се прилажу као докази могу бити оригинали или копије. </w:t>
      </w:r>
    </w:p>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sz w:val="24"/>
          <w:szCs w:val="24"/>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4"/>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4"/>
          <w:lang w:val="sr-Cyrl-CS"/>
        </w:rPr>
      </w:pPr>
    </w:p>
    <w:tbl>
      <w:tblPr>
        <w:tblW w:w="0" w:type="auto"/>
        <w:jc w:val="center"/>
        <w:tblLook w:val="01E0" w:firstRow="1" w:lastRow="1" w:firstColumn="1" w:lastColumn="1" w:noHBand="0" w:noVBand="0"/>
      </w:tblPr>
      <w:tblGrid>
        <w:gridCol w:w="1893"/>
        <w:gridCol w:w="6135"/>
      </w:tblGrid>
      <w:tr w:rsidR="00617DF5" w:rsidRPr="00617DF5" w:rsidTr="00D27C94">
        <w:trPr>
          <w:jc w:val="center"/>
        </w:trPr>
        <w:tc>
          <w:tcPr>
            <w:tcW w:w="1893" w:type="dxa"/>
            <w:hideMark/>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НАПОМЕНА:</w:t>
            </w:r>
          </w:p>
        </w:tc>
        <w:tc>
          <w:tcPr>
            <w:tcW w:w="6135" w:type="dxa"/>
            <w:hideMark/>
          </w:tcPr>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4"/>
                <w:lang w:val="sr-Cyrl-CS"/>
              </w:rPr>
            </w:pPr>
            <w:r w:rsidRPr="00617DF5">
              <w:rPr>
                <w:rFonts w:ascii="Times New Roman" w:eastAsia="Times New Roman" w:hAnsi="Times New Roman" w:cs="Times New Roman"/>
                <w:sz w:val="24"/>
                <w:szCs w:val="24"/>
                <w:lang w:val="sr-Cyrl-CS"/>
              </w:rPr>
              <w:t>- У случају већег броја референтних наручилаца, ову табелу и образац бр. 1 – копирати.</w:t>
            </w:r>
          </w:p>
        </w:tc>
      </w:tr>
    </w:tbl>
    <w:p w:rsidR="00617DF5" w:rsidRPr="00617DF5" w:rsidRDefault="00617DF5" w:rsidP="00617DF5">
      <w:pPr>
        <w:widowControl w:val="0"/>
        <w:tabs>
          <w:tab w:val="left" w:pos="1440"/>
        </w:tabs>
        <w:spacing w:after="0" w:line="240" w:lineRule="auto"/>
        <w:jc w:val="center"/>
        <w:outlineLvl w:val="0"/>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s>
        <w:spacing w:after="0" w:line="240" w:lineRule="auto"/>
        <w:jc w:val="center"/>
        <w:outlineLvl w:val="0"/>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s>
        <w:spacing w:after="0" w:line="240" w:lineRule="auto"/>
        <w:jc w:val="right"/>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s>
        <w:spacing w:after="0" w:line="240" w:lineRule="auto"/>
        <w:jc w:val="right"/>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s>
        <w:spacing w:after="0" w:line="240" w:lineRule="auto"/>
        <w:jc w:val="right"/>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s>
        <w:spacing w:after="0" w:line="240" w:lineRule="auto"/>
        <w:jc w:val="right"/>
        <w:rPr>
          <w:rFonts w:ascii="Times New Roman" w:eastAsia="Times New Roman" w:hAnsi="Times New Roman" w:cs="Times New Roman"/>
          <w:b/>
          <w:sz w:val="24"/>
          <w:szCs w:val="24"/>
          <w:lang w:val="sr-Cyrl-CS"/>
        </w:rPr>
      </w:pPr>
    </w:p>
    <w:p w:rsidR="00617DF5" w:rsidRDefault="00617DF5" w:rsidP="00617DF5">
      <w:pPr>
        <w:widowControl w:val="0"/>
        <w:tabs>
          <w:tab w:val="left" w:pos="1440"/>
        </w:tabs>
        <w:spacing w:after="0" w:line="240" w:lineRule="auto"/>
        <w:jc w:val="right"/>
        <w:rPr>
          <w:rFonts w:ascii="Times New Roman" w:eastAsia="Times New Roman" w:hAnsi="Times New Roman" w:cs="Times New Roman"/>
          <w:b/>
          <w:sz w:val="24"/>
          <w:szCs w:val="24"/>
          <w:lang w:val="sr-Cyrl-CS"/>
        </w:rPr>
      </w:pPr>
    </w:p>
    <w:p w:rsidR="005D33A3" w:rsidRPr="00617DF5" w:rsidRDefault="005D33A3" w:rsidP="00617DF5">
      <w:pPr>
        <w:widowControl w:val="0"/>
        <w:tabs>
          <w:tab w:val="left" w:pos="1440"/>
        </w:tabs>
        <w:spacing w:after="0" w:line="240" w:lineRule="auto"/>
        <w:jc w:val="right"/>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s>
        <w:spacing w:after="0" w:line="240" w:lineRule="auto"/>
        <w:jc w:val="right"/>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s>
        <w:spacing w:after="0" w:line="240" w:lineRule="auto"/>
        <w:jc w:val="right"/>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Образац бр. 2</w:t>
      </w:r>
    </w:p>
    <w:p w:rsidR="00617DF5" w:rsidRPr="00617DF5" w:rsidRDefault="00617DF5" w:rsidP="00617DF5">
      <w:pPr>
        <w:keepLines/>
        <w:spacing w:before="120" w:after="120" w:line="240" w:lineRule="auto"/>
        <w:jc w:val="both"/>
        <w:rPr>
          <w:rFonts w:ascii="Times New Roman" w:eastAsia="Times New Roman" w:hAnsi="Times New Roman" w:cs="Times New Roman"/>
          <w:b/>
          <w:smallCaps/>
          <w:noProof/>
          <w:sz w:val="24"/>
          <w:szCs w:val="24"/>
          <w:u w:val="single"/>
          <w:lang w:val="sr-Cyrl-CS"/>
        </w:rPr>
      </w:pPr>
      <w:r w:rsidRPr="00617DF5">
        <w:rPr>
          <w:rFonts w:ascii="Times New Roman" w:eastAsia="Times New Roman" w:hAnsi="Times New Roman" w:cs="Times New Roman"/>
          <w:b/>
          <w:smallCaps/>
          <w:noProof/>
          <w:sz w:val="24"/>
          <w:szCs w:val="24"/>
          <w:u w:val="single"/>
          <w:lang w:val="sr-Cyrl-CS"/>
        </w:rPr>
        <w:t>ПОТВРДА ДА ЈЕ ПОНУЂАЧ ИЗВРШИО ОБИЛАЗАК ЛОКАЦИЈЕ</w:t>
      </w:r>
    </w:p>
    <w:p w:rsidR="00617DF5" w:rsidRPr="00617DF5" w:rsidRDefault="00617DF5" w:rsidP="00617DF5">
      <w:pPr>
        <w:keepLines/>
        <w:spacing w:before="120" w:after="120" w:line="240" w:lineRule="auto"/>
        <w:jc w:val="both"/>
        <w:rPr>
          <w:rFonts w:ascii="Times New Roman" w:eastAsia="Times New Roman" w:hAnsi="Times New Roman" w:cs="Times New Roman"/>
          <w:b/>
          <w:smallCaps/>
          <w:noProof/>
          <w:sz w:val="24"/>
          <w:szCs w:val="24"/>
          <w:u w:val="single"/>
          <w:lang w:val="sr-Cyrl-CS"/>
        </w:rPr>
      </w:pPr>
    </w:p>
    <w:p w:rsidR="00617DF5" w:rsidRPr="00617DF5" w:rsidRDefault="00617DF5" w:rsidP="00617DF5">
      <w:pPr>
        <w:keepLines/>
        <w:spacing w:before="120" w:after="120" w:line="240" w:lineRule="auto"/>
        <w:jc w:val="both"/>
        <w:rPr>
          <w:rFonts w:ascii="Times New Roman" w:eastAsia="Times New Roman" w:hAnsi="Times New Roman" w:cs="Times New Roman"/>
          <w:b/>
          <w:smallCaps/>
          <w:noProof/>
          <w:sz w:val="24"/>
          <w:szCs w:val="24"/>
          <w:u w:val="single"/>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4"/>
          <w:lang w:val="sr-Cyrl-CS"/>
        </w:rPr>
      </w:pPr>
      <w:r w:rsidRPr="00617DF5">
        <w:rPr>
          <w:rFonts w:ascii="Times New Roman" w:eastAsia="Times New Roman" w:hAnsi="Times New Roman" w:cs="Times New Roman"/>
          <w:sz w:val="24"/>
          <w:szCs w:val="24"/>
          <w:lang w:val="sr-Cyrl-CS"/>
        </w:rPr>
        <w:t xml:space="preserve">На основу позива за подношење понуде за </w:t>
      </w:r>
      <w:r w:rsidRPr="00617DF5">
        <w:rPr>
          <w:rFonts w:ascii="Times New Roman" w:eastAsia="Times New Roman" w:hAnsi="Times New Roman" w:cs="Times New Roman"/>
          <w:sz w:val="24"/>
          <w:szCs w:val="24"/>
          <w:lang w:val="sr-Cyrl-RS"/>
        </w:rPr>
        <w:t xml:space="preserve">јавну </w:t>
      </w:r>
      <w:r w:rsidRPr="00617DF5">
        <w:rPr>
          <w:rFonts w:ascii="Times New Roman" w:eastAsia="Times New Roman" w:hAnsi="Times New Roman" w:cs="Times New Roman"/>
          <w:color w:val="000000"/>
          <w:kern w:val="3"/>
          <w:sz w:val="24"/>
          <w:szCs w:val="24"/>
          <w:lang w:val="ru-RU" w:eastAsia="zh-CN" w:bidi="hi-IN"/>
        </w:rPr>
        <w:t xml:space="preserve">набавку </w:t>
      </w:r>
      <w:r w:rsidRPr="00617DF5">
        <w:rPr>
          <w:rFonts w:ascii="Times New Roman" w:eastAsia="Times New Roman" w:hAnsi="Times New Roman" w:cs="Times New Roman"/>
          <w:sz w:val="24"/>
          <w:szCs w:val="20"/>
          <w:lang w:val="sr-Cyrl-RS"/>
        </w:rPr>
        <w:t>гаражних врата на згради Управе царина</w:t>
      </w:r>
      <w:r w:rsidRPr="00617DF5">
        <w:rPr>
          <w:rFonts w:ascii="Times New Roman" w:eastAsia="Times New Roman" w:hAnsi="Times New Roman" w:cs="Times New Roman"/>
          <w:sz w:val="24"/>
          <w:szCs w:val="24"/>
          <w:lang w:val="sr-Cyrl-CS"/>
        </w:rPr>
        <w:t xml:space="preserve">, евидентирану под бројем </w:t>
      </w:r>
      <w:r w:rsidRPr="00617DF5">
        <w:rPr>
          <w:rFonts w:ascii="Times New Roman" w:eastAsia="Times New Roman" w:hAnsi="Times New Roman" w:cs="Times New Roman"/>
          <w:sz w:val="24"/>
          <w:szCs w:val="24"/>
          <w:lang w:val="ru-RU"/>
        </w:rPr>
        <w:t>50</w:t>
      </w:r>
      <w:r w:rsidRPr="00617DF5">
        <w:rPr>
          <w:rFonts w:ascii="Times New Roman" w:eastAsia="Times New Roman" w:hAnsi="Times New Roman" w:cs="Times New Roman"/>
          <w:sz w:val="24"/>
          <w:szCs w:val="24"/>
          <w:lang w:val="sr-Cyrl-CS"/>
        </w:rPr>
        <w:t>/19</w:t>
      </w: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4"/>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4"/>
          <w:lang w:val="sr-Cyrl-CS"/>
        </w:rPr>
      </w:pPr>
      <w:r w:rsidRPr="00617DF5">
        <w:rPr>
          <w:rFonts w:ascii="Times New Roman" w:eastAsia="Times New Roman" w:hAnsi="Times New Roman" w:cs="Times New Roman"/>
          <w:sz w:val="24"/>
          <w:szCs w:val="24"/>
          <w:lang w:val="sr-Cyrl-CS"/>
        </w:rPr>
        <w:t xml:space="preserve">поврђује се да је представник / представници: </w:t>
      </w: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4"/>
          <w:lang w:val="sr-Cyrl-CS"/>
        </w:rPr>
      </w:pPr>
    </w:p>
    <w:p w:rsidR="00617DF5" w:rsidRPr="00617DF5" w:rsidRDefault="00617DF5" w:rsidP="00617DF5">
      <w:pPr>
        <w:widowControl w:val="0"/>
        <w:numPr>
          <w:ilvl w:val="0"/>
          <w:numId w:val="19"/>
        </w:numPr>
        <w:tabs>
          <w:tab w:val="left" w:pos="1440"/>
        </w:tabs>
        <w:spacing w:after="0" w:line="240" w:lineRule="auto"/>
        <w:jc w:val="both"/>
        <w:rPr>
          <w:rFonts w:ascii="Times New Roman" w:eastAsia="Times New Roman" w:hAnsi="Times New Roman" w:cs="Times New Roman"/>
          <w:sz w:val="24"/>
          <w:szCs w:val="24"/>
          <w:lang w:val="sr-Cyrl-CS"/>
        </w:rPr>
      </w:pPr>
      <w:r w:rsidRPr="00617DF5">
        <w:rPr>
          <w:rFonts w:ascii="Times New Roman" w:eastAsia="Times New Roman" w:hAnsi="Times New Roman" w:cs="Times New Roman"/>
          <w:sz w:val="24"/>
          <w:szCs w:val="24"/>
          <w:lang w:val="sr-Cyrl-CS"/>
        </w:rPr>
        <w:t>__________________________________________</w:t>
      </w:r>
    </w:p>
    <w:p w:rsidR="00617DF5" w:rsidRPr="00617DF5" w:rsidRDefault="00617DF5" w:rsidP="00617DF5">
      <w:pPr>
        <w:widowControl w:val="0"/>
        <w:numPr>
          <w:ilvl w:val="0"/>
          <w:numId w:val="19"/>
        </w:numPr>
        <w:tabs>
          <w:tab w:val="left" w:pos="1440"/>
        </w:tabs>
        <w:spacing w:after="0" w:line="240" w:lineRule="auto"/>
        <w:jc w:val="both"/>
        <w:rPr>
          <w:rFonts w:ascii="Times New Roman" w:eastAsia="Times New Roman" w:hAnsi="Times New Roman" w:cs="Times New Roman"/>
          <w:sz w:val="24"/>
          <w:szCs w:val="24"/>
          <w:lang w:val="sr-Cyrl-CS"/>
        </w:rPr>
      </w:pPr>
      <w:r w:rsidRPr="00617DF5">
        <w:rPr>
          <w:rFonts w:ascii="Times New Roman" w:eastAsia="Times New Roman" w:hAnsi="Times New Roman" w:cs="Times New Roman"/>
          <w:sz w:val="24"/>
          <w:szCs w:val="24"/>
          <w:lang w:val="sr-Cyrl-CS"/>
        </w:rPr>
        <w:t>__________________________________________</w:t>
      </w:r>
    </w:p>
    <w:p w:rsidR="00617DF5" w:rsidRPr="00617DF5" w:rsidRDefault="00617DF5" w:rsidP="00617DF5">
      <w:pPr>
        <w:widowControl w:val="0"/>
        <w:numPr>
          <w:ilvl w:val="0"/>
          <w:numId w:val="19"/>
        </w:numPr>
        <w:tabs>
          <w:tab w:val="left" w:pos="1440"/>
        </w:tabs>
        <w:spacing w:after="0" w:line="240" w:lineRule="auto"/>
        <w:jc w:val="both"/>
        <w:rPr>
          <w:rFonts w:ascii="Times New Roman" w:eastAsia="Times New Roman" w:hAnsi="Times New Roman" w:cs="Times New Roman"/>
          <w:sz w:val="24"/>
          <w:szCs w:val="24"/>
          <w:lang w:val="sr-Cyrl-CS"/>
        </w:rPr>
      </w:pPr>
      <w:r w:rsidRPr="00617DF5">
        <w:rPr>
          <w:rFonts w:ascii="Times New Roman" w:eastAsia="Times New Roman" w:hAnsi="Times New Roman" w:cs="Times New Roman"/>
          <w:sz w:val="24"/>
          <w:szCs w:val="24"/>
          <w:lang w:val="sr-Cyrl-CS"/>
        </w:rPr>
        <w:t>__________________________________________</w:t>
      </w:r>
    </w:p>
    <w:p w:rsidR="00617DF5" w:rsidRPr="00617DF5" w:rsidRDefault="00617DF5" w:rsidP="00617DF5">
      <w:pPr>
        <w:widowControl w:val="0"/>
        <w:numPr>
          <w:ilvl w:val="0"/>
          <w:numId w:val="19"/>
        </w:numPr>
        <w:tabs>
          <w:tab w:val="left" w:pos="1440"/>
        </w:tabs>
        <w:spacing w:after="0" w:line="240" w:lineRule="auto"/>
        <w:jc w:val="both"/>
        <w:rPr>
          <w:rFonts w:ascii="Times New Roman" w:eastAsia="Times New Roman" w:hAnsi="Times New Roman" w:cs="Times New Roman"/>
          <w:sz w:val="24"/>
          <w:szCs w:val="24"/>
          <w:lang w:val="sr-Cyrl-CS"/>
        </w:rPr>
      </w:pPr>
      <w:r w:rsidRPr="00617DF5">
        <w:rPr>
          <w:rFonts w:ascii="Times New Roman" w:eastAsia="Times New Roman" w:hAnsi="Times New Roman" w:cs="Times New Roman"/>
          <w:sz w:val="24"/>
          <w:szCs w:val="24"/>
          <w:lang w:val="sr-Cyrl-CS"/>
        </w:rPr>
        <w:t>__________________________________________</w:t>
      </w:r>
    </w:p>
    <w:p w:rsidR="00617DF5" w:rsidRPr="00617DF5" w:rsidRDefault="00617DF5" w:rsidP="00617DF5">
      <w:pPr>
        <w:widowControl w:val="0"/>
        <w:numPr>
          <w:ilvl w:val="0"/>
          <w:numId w:val="19"/>
        </w:numPr>
        <w:tabs>
          <w:tab w:val="left" w:pos="1440"/>
        </w:tabs>
        <w:spacing w:after="0" w:line="240" w:lineRule="auto"/>
        <w:jc w:val="both"/>
        <w:rPr>
          <w:rFonts w:ascii="Times New Roman" w:eastAsia="Times New Roman" w:hAnsi="Times New Roman" w:cs="Times New Roman"/>
          <w:sz w:val="24"/>
          <w:szCs w:val="24"/>
          <w:lang w:val="sr-Cyrl-CS"/>
        </w:rPr>
      </w:pPr>
      <w:r w:rsidRPr="00617DF5">
        <w:rPr>
          <w:rFonts w:ascii="Times New Roman" w:eastAsia="Times New Roman" w:hAnsi="Times New Roman" w:cs="Times New Roman"/>
          <w:sz w:val="24"/>
          <w:szCs w:val="24"/>
          <w:lang w:val="sr-Cyrl-CS"/>
        </w:rPr>
        <w:t>__________________________________________</w:t>
      </w:r>
    </w:p>
    <w:p w:rsidR="00617DF5" w:rsidRPr="00617DF5" w:rsidRDefault="00617DF5" w:rsidP="00617DF5">
      <w:pPr>
        <w:widowControl w:val="0"/>
        <w:tabs>
          <w:tab w:val="left" w:pos="1440"/>
        </w:tabs>
        <w:spacing w:after="0" w:line="240" w:lineRule="auto"/>
        <w:ind w:left="360"/>
        <w:jc w:val="both"/>
        <w:rPr>
          <w:rFonts w:ascii="Times New Roman" w:eastAsia="Times New Roman" w:hAnsi="Times New Roman" w:cs="Times New Roman"/>
          <w:sz w:val="24"/>
          <w:szCs w:val="24"/>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4"/>
          <w:lang w:val="sr-Cyrl-CS"/>
        </w:rPr>
      </w:pPr>
    </w:p>
    <w:tbl>
      <w:tblPr>
        <w:tblW w:w="8801" w:type="dxa"/>
        <w:tblLook w:val="0000" w:firstRow="0" w:lastRow="0" w:firstColumn="0" w:lastColumn="0" w:noHBand="0" w:noVBand="0"/>
      </w:tblPr>
      <w:tblGrid>
        <w:gridCol w:w="5103"/>
        <w:gridCol w:w="3698"/>
      </w:tblGrid>
      <w:tr w:rsidR="00617DF5" w:rsidRPr="00617DF5" w:rsidTr="00D27C94">
        <w:trPr>
          <w:trHeight w:val="405"/>
        </w:trPr>
        <w:tc>
          <w:tcPr>
            <w:tcW w:w="5103" w:type="dxa"/>
            <w:vAlign w:val="bottom"/>
          </w:tcPr>
          <w:p w:rsidR="00617DF5" w:rsidRPr="00617DF5" w:rsidRDefault="00617DF5" w:rsidP="00617DF5">
            <w:pPr>
              <w:widowControl w:val="0"/>
              <w:tabs>
                <w:tab w:val="left" w:pos="1440"/>
              </w:tabs>
              <w:spacing w:after="0" w:line="240" w:lineRule="auto"/>
              <w:ind w:right="176"/>
              <w:jc w:val="right"/>
              <w:rPr>
                <w:rFonts w:ascii="Times New Roman" w:eastAsia="Times New Roman" w:hAnsi="Times New Roman" w:cs="Times New Roman"/>
                <w:b/>
                <w:bCs/>
                <w:sz w:val="24"/>
                <w:szCs w:val="24"/>
                <w:lang w:val="sr-Cyrl-CS"/>
              </w:rPr>
            </w:pPr>
            <w:r w:rsidRPr="00617DF5">
              <w:rPr>
                <w:rFonts w:ascii="Times New Roman" w:eastAsia="Times New Roman" w:hAnsi="Times New Roman" w:cs="Times New Roman"/>
                <w:b/>
                <w:bCs/>
                <w:sz w:val="24"/>
                <w:szCs w:val="24"/>
                <w:lang w:val="sr-Cyrl-CS"/>
              </w:rPr>
              <w:t>ПОНУЂАЧ (НАЗИВ):</w:t>
            </w:r>
          </w:p>
        </w:tc>
        <w:tc>
          <w:tcPr>
            <w:tcW w:w="3698" w:type="dxa"/>
            <w:tcBorders>
              <w:top w:val="nil"/>
              <w:left w:val="nil"/>
              <w:bottom w:val="single" w:sz="4" w:space="0" w:color="auto"/>
              <w:right w:val="nil"/>
            </w:tcBorders>
            <w:vAlign w:val="bottom"/>
          </w:tcPr>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sz w:val="24"/>
                <w:szCs w:val="24"/>
                <w:lang w:val="sr-Cyrl-CS"/>
              </w:rPr>
            </w:pPr>
          </w:p>
        </w:tc>
      </w:tr>
      <w:tr w:rsidR="00617DF5" w:rsidRPr="00617DF5" w:rsidTr="00D27C94">
        <w:trPr>
          <w:trHeight w:val="368"/>
        </w:trPr>
        <w:tc>
          <w:tcPr>
            <w:tcW w:w="5103" w:type="dxa"/>
            <w:vAlign w:val="bottom"/>
          </w:tcPr>
          <w:p w:rsidR="00617DF5" w:rsidRPr="00617DF5" w:rsidRDefault="00617DF5" w:rsidP="00617DF5">
            <w:pPr>
              <w:widowControl w:val="0"/>
              <w:tabs>
                <w:tab w:val="left" w:pos="1440"/>
              </w:tabs>
              <w:spacing w:after="0" w:line="240" w:lineRule="auto"/>
              <w:ind w:right="176"/>
              <w:jc w:val="right"/>
              <w:rPr>
                <w:rFonts w:ascii="Times New Roman" w:eastAsia="Times New Roman" w:hAnsi="Times New Roman" w:cs="Times New Roman"/>
                <w:b/>
                <w:bCs/>
                <w:sz w:val="24"/>
                <w:szCs w:val="24"/>
                <w:lang w:val="sr-Cyrl-CS"/>
              </w:rPr>
            </w:pPr>
            <w:r w:rsidRPr="00617DF5">
              <w:rPr>
                <w:rFonts w:ascii="Times New Roman" w:eastAsia="Times New Roman" w:hAnsi="Times New Roman" w:cs="Times New Roman"/>
                <w:b/>
                <w:bCs/>
                <w:sz w:val="24"/>
                <w:szCs w:val="24"/>
                <w:lang w:val="sr-Cyrl-CS"/>
              </w:rPr>
              <w:t>АДРЕСА ПОНУЂАЧА:</w:t>
            </w:r>
          </w:p>
        </w:tc>
        <w:tc>
          <w:tcPr>
            <w:tcW w:w="3698" w:type="dxa"/>
            <w:tcBorders>
              <w:top w:val="single" w:sz="4" w:space="0" w:color="auto"/>
              <w:left w:val="nil"/>
              <w:bottom w:val="single" w:sz="4" w:space="0" w:color="auto"/>
              <w:right w:val="nil"/>
            </w:tcBorders>
            <w:vAlign w:val="bottom"/>
          </w:tcPr>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sz w:val="24"/>
                <w:szCs w:val="24"/>
                <w:lang w:val="sr-Cyrl-CS"/>
              </w:rPr>
            </w:pPr>
          </w:p>
        </w:tc>
      </w:tr>
    </w:tbl>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4"/>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4"/>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4"/>
          <w:lang w:val="sr-Cyrl-CS"/>
        </w:rPr>
      </w:pPr>
      <w:r w:rsidRPr="00617DF5">
        <w:rPr>
          <w:rFonts w:ascii="Times New Roman" w:eastAsia="Times New Roman" w:hAnsi="Times New Roman" w:cs="Times New Roman"/>
          <w:sz w:val="24"/>
          <w:szCs w:val="24"/>
          <w:lang w:val="sr-Cyrl-CS"/>
        </w:rPr>
        <w:t xml:space="preserve">извршио/ла обилазак локације </w:t>
      </w:r>
      <w:r w:rsidRPr="00617DF5">
        <w:rPr>
          <w:rFonts w:ascii="Times New Roman" w:eastAsia="Times New Roman" w:hAnsi="Times New Roman" w:cs="Times New Roman"/>
          <w:color w:val="000000"/>
          <w:sz w:val="24"/>
          <w:szCs w:val="24"/>
          <w:lang w:val="ru-RU"/>
        </w:rPr>
        <w:t xml:space="preserve">на објекту </w:t>
      </w:r>
      <w:r w:rsidRPr="00617DF5">
        <w:rPr>
          <w:rFonts w:ascii="Times New Roman" w:eastAsia="Times New Roman" w:hAnsi="Times New Roman" w:cs="Times New Roman"/>
          <w:color w:val="000000"/>
          <w:sz w:val="24"/>
          <w:szCs w:val="24"/>
          <w:lang w:val="sr-Cyrl-CS"/>
        </w:rPr>
        <w:t xml:space="preserve">Централе </w:t>
      </w:r>
      <w:r w:rsidRPr="00617DF5">
        <w:rPr>
          <w:rFonts w:ascii="Times New Roman" w:eastAsia="Calibri" w:hAnsi="Times New Roman" w:cs="Times New Roman"/>
          <w:sz w:val="24"/>
          <w:szCs w:val="20"/>
          <w:lang w:val="sr-Cyrl-CS"/>
        </w:rPr>
        <w:t>Управе царина</w:t>
      </w:r>
      <w:r w:rsidRPr="00617DF5">
        <w:rPr>
          <w:rFonts w:ascii="Times New Roman" w:eastAsia="Calibri" w:hAnsi="Times New Roman" w:cs="Times New Roman"/>
          <w:sz w:val="24"/>
          <w:szCs w:val="24"/>
          <w:lang w:val="ru-RU"/>
        </w:rPr>
        <w:t>, улица Булевар Зорана Ђинђића 155а</w:t>
      </w:r>
      <w:r w:rsidRPr="00617DF5">
        <w:rPr>
          <w:rFonts w:ascii="Times New Roman" w:eastAsia="Calibri" w:hAnsi="Times New Roman" w:cs="Times New Roman"/>
          <w:sz w:val="24"/>
          <w:szCs w:val="24"/>
          <w:lang w:val="sr-Cyrl-CS"/>
        </w:rPr>
        <w:t>, у присуству представника Управе царина</w:t>
      </w:r>
      <w:r w:rsidRPr="00617DF5">
        <w:rPr>
          <w:rFonts w:ascii="Times New Roman" w:eastAsia="Times New Roman" w:hAnsi="Times New Roman" w:cs="Times New Roman"/>
          <w:sz w:val="24"/>
          <w:szCs w:val="24"/>
          <w:lang w:val="sr-Cyrl-CS"/>
        </w:rPr>
        <w:t>.</w:t>
      </w: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4"/>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4"/>
          <w:lang w:val="sr-Cyrl-CS"/>
        </w:rPr>
      </w:pPr>
    </w:p>
    <w:p w:rsidR="00617DF5" w:rsidRPr="00617DF5" w:rsidRDefault="00617DF5" w:rsidP="00617DF5">
      <w:pPr>
        <w:widowControl w:val="0"/>
        <w:tabs>
          <w:tab w:val="left" w:pos="1440"/>
          <w:tab w:val="center" w:pos="7797"/>
        </w:tabs>
        <w:spacing w:before="120" w:after="120" w:line="240" w:lineRule="auto"/>
        <w:jc w:val="both"/>
        <w:rPr>
          <w:rFonts w:ascii="CTimesRoman" w:eastAsia="Times New Roman" w:hAnsi="CTimesRoman" w:cs="Times New Roman"/>
          <w:sz w:val="24"/>
          <w:szCs w:val="24"/>
          <w:lang w:val="sr-Cyrl-CS"/>
        </w:rPr>
      </w:pPr>
      <w:r w:rsidRPr="00617DF5">
        <w:rPr>
          <w:rFonts w:ascii="CTimesRoman" w:eastAsia="Times New Roman" w:hAnsi="CTimesRoman" w:cs="Times New Roman"/>
          <w:sz w:val="24"/>
          <w:szCs w:val="24"/>
          <w:lang w:val="sr-Cyrl-CS"/>
        </w:rPr>
        <w:t>Датум:____________</w:t>
      </w:r>
      <w:r w:rsidRPr="00617DF5">
        <w:rPr>
          <w:rFonts w:ascii="CTimesRoman" w:eastAsia="Times New Roman" w:hAnsi="CTimesRoman" w:cs="Times New Roman"/>
          <w:b/>
          <w:sz w:val="24"/>
          <w:szCs w:val="24"/>
          <w:lang w:val="sr-Cyrl-CS"/>
        </w:rPr>
        <w:tab/>
      </w:r>
      <w:r w:rsidRPr="00617DF5">
        <w:rPr>
          <w:rFonts w:ascii="CTimesRoman" w:eastAsia="Times New Roman" w:hAnsi="CTimesRoman" w:cs="Times New Roman"/>
          <w:sz w:val="24"/>
          <w:szCs w:val="24"/>
          <w:lang w:val="sr-Cyrl-CS"/>
        </w:rPr>
        <w:t>Потпис представника Управе царина</w:t>
      </w:r>
    </w:p>
    <w:p w:rsidR="00617DF5" w:rsidRPr="00617DF5" w:rsidRDefault="00617DF5" w:rsidP="00617DF5">
      <w:pPr>
        <w:widowControl w:val="0"/>
        <w:tabs>
          <w:tab w:val="left" w:pos="1440"/>
          <w:tab w:val="center" w:pos="7797"/>
        </w:tabs>
        <w:spacing w:before="240" w:after="120" w:line="240" w:lineRule="auto"/>
        <w:jc w:val="both"/>
        <w:rPr>
          <w:rFonts w:ascii="CTimesRoman" w:eastAsia="Times New Roman" w:hAnsi="CTimesRoman" w:cs="Times New Roman"/>
          <w:sz w:val="24"/>
          <w:szCs w:val="24"/>
          <w:lang w:val="sr-Cyrl-CS"/>
        </w:rPr>
      </w:pPr>
      <w:r w:rsidRPr="00617DF5">
        <w:rPr>
          <w:rFonts w:ascii="CTimesRoman" w:eastAsia="Times New Roman" w:hAnsi="CTimesRoman" w:cs="Times New Roman"/>
          <w:sz w:val="24"/>
          <w:szCs w:val="24"/>
          <w:lang w:val="sr-Cyrl-CS"/>
        </w:rPr>
        <w:t>Место:____________</w:t>
      </w:r>
      <w:r w:rsidRPr="00617DF5">
        <w:rPr>
          <w:rFonts w:ascii="CTimesRoman" w:eastAsia="Times New Roman" w:hAnsi="CTimesRoman" w:cs="Times New Roman"/>
          <w:sz w:val="24"/>
          <w:szCs w:val="24"/>
          <w:lang w:val="sr-Cyrl-CS"/>
        </w:rPr>
        <w:tab/>
        <w:t>_________________________</w:t>
      </w:r>
    </w:p>
    <w:p w:rsidR="00617DF5" w:rsidRPr="00617DF5" w:rsidRDefault="00617DF5" w:rsidP="00617DF5">
      <w:pPr>
        <w:widowControl w:val="0"/>
        <w:tabs>
          <w:tab w:val="left" w:pos="1440"/>
          <w:tab w:val="center" w:pos="4536"/>
        </w:tabs>
        <w:spacing w:before="240" w:after="120" w:line="240" w:lineRule="auto"/>
        <w:jc w:val="both"/>
        <w:rPr>
          <w:rFonts w:ascii="CTimesRoman" w:eastAsia="Times New Roman" w:hAnsi="CTimesRoman" w:cs="Times New Roman"/>
          <w:sz w:val="24"/>
          <w:szCs w:val="24"/>
          <w:lang w:val="sr-Cyrl-CS"/>
        </w:rPr>
      </w:pPr>
      <w:r w:rsidRPr="00617DF5">
        <w:rPr>
          <w:rFonts w:ascii="CTimesRoman" w:eastAsia="Times New Roman" w:hAnsi="CTimesRoman" w:cs="Times New Roman"/>
          <w:b/>
          <w:sz w:val="24"/>
          <w:szCs w:val="24"/>
          <w:lang w:val="sr-Cyrl-CS"/>
        </w:rPr>
        <w:tab/>
      </w:r>
      <w:r w:rsidRPr="00617DF5">
        <w:rPr>
          <w:rFonts w:ascii="Calibri" w:eastAsia="Times New Roman" w:hAnsi="Calibri" w:cs="Times New Roman"/>
          <w:b/>
          <w:sz w:val="24"/>
          <w:szCs w:val="24"/>
          <w:lang w:val="sr-Cyrl-RS"/>
        </w:rPr>
        <w:t xml:space="preserve">                                      </w:t>
      </w:r>
      <w:r w:rsidRPr="00617DF5">
        <w:rPr>
          <w:rFonts w:ascii="CTimesRoman" w:eastAsia="Times New Roman" w:hAnsi="CTimesRoman" w:cs="Times New Roman"/>
          <w:sz w:val="24"/>
          <w:szCs w:val="24"/>
          <w:lang w:val="sr-Cyrl-CS"/>
        </w:rPr>
        <w:t>(М.П.)</w:t>
      </w: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4"/>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4"/>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4"/>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4"/>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p>
    <w:p w:rsidR="00617DF5" w:rsidRDefault="00617DF5" w:rsidP="00617DF5">
      <w:pPr>
        <w:tabs>
          <w:tab w:val="left" w:pos="1440"/>
        </w:tabs>
        <w:suppressAutoHyphens/>
        <w:autoSpaceDN w:val="0"/>
        <w:spacing w:before="28" w:after="0" w:line="210" w:lineRule="atLeast"/>
        <w:jc w:val="both"/>
        <w:outlineLvl w:val="0"/>
        <w:rPr>
          <w:rFonts w:ascii="Times New Roman" w:eastAsia="Times New Roman" w:hAnsi="Times New Roman" w:cs="Times New Roman"/>
          <w:b/>
          <w:color w:val="000000"/>
          <w:kern w:val="3"/>
          <w:sz w:val="32"/>
          <w:szCs w:val="32"/>
          <w:lang w:eastAsia="zh-CN" w:bidi="hi-IN"/>
        </w:rPr>
      </w:pPr>
    </w:p>
    <w:p w:rsidR="00C6029E" w:rsidRPr="00617DF5" w:rsidRDefault="00C6029E" w:rsidP="00617DF5">
      <w:pPr>
        <w:tabs>
          <w:tab w:val="left" w:pos="1440"/>
        </w:tabs>
        <w:suppressAutoHyphens/>
        <w:autoSpaceDN w:val="0"/>
        <w:spacing w:before="28" w:after="0" w:line="210" w:lineRule="atLeast"/>
        <w:jc w:val="both"/>
        <w:outlineLvl w:val="0"/>
        <w:rPr>
          <w:rFonts w:ascii="Times New Roman" w:eastAsia="Times New Roman" w:hAnsi="Times New Roman" w:cs="Times New Roman"/>
          <w:b/>
          <w:color w:val="000000"/>
          <w:kern w:val="3"/>
          <w:sz w:val="32"/>
          <w:szCs w:val="32"/>
          <w:lang w:eastAsia="zh-CN" w:bidi="hi-IN"/>
        </w:rPr>
      </w:pPr>
    </w:p>
    <w:p w:rsidR="00617DF5" w:rsidRPr="00617DF5" w:rsidRDefault="00617DF5" w:rsidP="00617DF5">
      <w:pPr>
        <w:tabs>
          <w:tab w:val="left" w:pos="1440"/>
        </w:tabs>
        <w:suppressAutoHyphens/>
        <w:autoSpaceDN w:val="0"/>
        <w:spacing w:after="0" w:line="240" w:lineRule="auto"/>
        <w:jc w:val="both"/>
        <w:rPr>
          <w:rFonts w:ascii="Times New Roman" w:eastAsia="Times New Roman" w:hAnsi="Times New Roman" w:cs="Times New Roman"/>
          <w:b/>
          <w:color w:val="FF0000"/>
          <w:kern w:val="3"/>
          <w:sz w:val="24"/>
          <w:szCs w:val="24"/>
          <w:lang w:val="ru-RU" w:eastAsia="zh-CN" w:bidi="hi-IN"/>
        </w:rPr>
      </w:pPr>
    </w:p>
    <w:p w:rsidR="00617DF5" w:rsidRPr="00617DF5" w:rsidRDefault="00617DF5" w:rsidP="00617DF5">
      <w:pPr>
        <w:widowControl w:val="0"/>
        <w:tabs>
          <w:tab w:val="left" w:pos="1440"/>
        </w:tabs>
        <w:spacing w:before="100" w:beforeAutospacing="1" w:after="0" w:line="210" w:lineRule="atLeast"/>
        <w:ind w:firstLine="480"/>
        <w:jc w:val="both"/>
        <w:rPr>
          <w:rFonts w:ascii="Times New Roman" w:eastAsia="Times New Roman" w:hAnsi="Times New Roman" w:cs="Times New Roman"/>
          <w:b/>
          <w:sz w:val="32"/>
          <w:szCs w:val="32"/>
          <w:lang w:val="sr-Latn-CS"/>
        </w:rPr>
      </w:pPr>
      <w:r w:rsidRPr="00617DF5">
        <w:rPr>
          <w:rFonts w:ascii="Times New Roman" w:eastAsia="Times New Roman" w:hAnsi="Times New Roman" w:cs="Times New Roman"/>
          <w:b/>
          <w:sz w:val="24"/>
          <w:szCs w:val="20"/>
          <w:lang w:val="ru-RU"/>
        </w:rPr>
        <w:t xml:space="preserve">                                                              </w:t>
      </w:r>
      <w:r w:rsidRPr="00617DF5">
        <w:rPr>
          <w:rFonts w:ascii="Times New Roman" w:eastAsia="Times New Roman" w:hAnsi="Times New Roman" w:cs="Times New Roman"/>
          <w:b/>
          <w:sz w:val="32"/>
          <w:szCs w:val="32"/>
          <w:lang w:val="sr-Latn-CS"/>
        </w:rPr>
        <w:t>V</w:t>
      </w:r>
    </w:p>
    <w:p w:rsidR="00617DF5" w:rsidRPr="00617DF5" w:rsidRDefault="00617DF5" w:rsidP="00617DF5">
      <w:pPr>
        <w:widowControl w:val="0"/>
        <w:tabs>
          <w:tab w:val="left" w:pos="1440"/>
        </w:tabs>
        <w:spacing w:before="100" w:beforeAutospacing="1" w:after="0" w:line="210" w:lineRule="atLeast"/>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УПУТСТВО</w:t>
      </w: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ПОНУЂАЧИМА КАКО ДА САЧИНЕ ПОНУДУ</w:t>
      </w: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p>
    <w:p w:rsidR="00617DF5" w:rsidRPr="00617DF5" w:rsidRDefault="00617DF5" w:rsidP="00617DF5">
      <w:pPr>
        <w:tabs>
          <w:tab w:val="left" w:pos="1440"/>
        </w:tabs>
        <w:suppressAutoHyphens/>
        <w:autoSpaceDN w:val="0"/>
        <w:spacing w:after="0" w:line="240" w:lineRule="auto"/>
        <w:jc w:val="both"/>
        <w:textAlignment w:val="baseline"/>
        <w:rPr>
          <w:rFonts w:ascii="Times New Roman" w:eastAsia="Times New Roman" w:hAnsi="Times New Roman" w:cs="Times New Roman"/>
          <w:b/>
          <w:kern w:val="3"/>
          <w:sz w:val="24"/>
          <w:szCs w:val="24"/>
          <w:lang w:val="ru-RU" w:eastAsia="zh-CN" w:bidi="hi-IN"/>
        </w:rPr>
      </w:pPr>
      <w:r w:rsidRPr="00617DF5">
        <w:rPr>
          <w:rFonts w:ascii="Times New Roman" w:eastAsia="Times New Roman" w:hAnsi="Times New Roman" w:cs="Times New Roman"/>
          <w:b/>
          <w:kern w:val="3"/>
          <w:sz w:val="24"/>
          <w:szCs w:val="24"/>
          <w:lang w:eastAsia="zh-CN" w:bidi="hi-IN"/>
        </w:rPr>
        <w:tab/>
      </w:r>
      <w:r w:rsidRPr="00617DF5">
        <w:rPr>
          <w:rFonts w:ascii="Times New Roman" w:eastAsia="Times New Roman" w:hAnsi="Times New Roman" w:cs="Times New Roman"/>
          <w:b/>
          <w:kern w:val="3"/>
          <w:sz w:val="24"/>
          <w:szCs w:val="24"/>
          <w:lang w:val="ru-RU" w:eastAsia="zh-CN" w:bidi="hi-IN"/>
        </w:rPr>
        <w:t>1. Подаци о језику</w:t>
      </w:r>
    </w:p>
    <w:p w:rsidR="00617DF5" w:rsidRPr="00617DF5" w:rsidRDefault="00617DF5" w:rsidP="00617DF5">
      <w:pPr>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lang w:val="ru-RU" w:eastAsia="zh-CN" w:bidi="hi-IN"/>
        </w:rPr>
      </w:pPr>
      <w:r w:rsidRPr="00617DF5">
        <w:rPr>
          <w:rFonts w:ascii="Times New Roman" w:eastAsia="Times New Roman" w:hAnsi="Times New Roman" w:cs="Times New Roman"/>
          <w:kern w:val="3"/>
          <w:sz w:val="24"/>
          <w:szCs w:val="24"/>
          <w:lang w:val="ru-RU" w:eastAsia="zh-CN" w:bidi="hi-IN"/>
        </w:rPr>
        <w:tab/>
        <w:t>Понуда мора бити сачињена на српском језику.</w:t>
      </w:r>
    </w:p>
    <w:p w:rsidR="00617DF5" w:rsidRPr="00617DF5" w:rsidRDefault="00617DF5" w:rsidP="00617DF5">
      <w:pPr>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lang w:val="ru-RU" w:eastAsia="zh-CN" w:bidi="hi-IN"/>
        </w:rPr>
      </w:pPr>
      <w:r w:rsidRPr="00617DF5">
        <w:rPr>
          <w:rFonts w:ascii="Times New Roman" w:eastAsia="Times New Roman" w:hAnsi="Times New Roman" w:cs="Times New Roman"/>
          <w:kern w:val="3"/>
          <w:sz w:val="24"/>
          <w:szCs w:val="24"/>
          <w:lang w:val="ru-RU" w:eastAsia="zh-CN" w:bidi="hi-IN"/>
        </w:rPr>
        <w:tab/>
        <w:t>Сва документа у понуди морају бити на српском језику.</w:t>
      </w:r>
    </w:p>
    <w:p w:rsidR="00617DF5" w:rsidRPr="00617DF5" w:rsidRDefault="00617DF5" w:rsidP="00617DF5">
      <w:pPr>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lang w:val="ru-RU" w:eastAsia="zh-CN" w:bidi="hi-IN"/>
        </w:rPr>
      </w:pPr>
      <w:r w:rsidRPr="00617DF5">
        <w:rPr>
          <w:rFonts w:ascii="Times New Roman" w:eastAsia="Times New Roman" w:hAnsi="Times New Roman" w:cs="Times New Roman"/>
          <w:kern w:val="3"/>
          <w:sz w:val="24"/>
          <w:szCs w:val="24"/>
          <w:lang w:val="ru-RU" w:eastAsia="zh-CN" w:bidi="hi-IN"/>
        </w:rPr>
        <w:tab/>
        <w:t>Уколико је документ на страном језику, мора бити преведен на српски језик и оверен од стране овлашћеног судског тумача.</w:t>
      </w:r>
    </w:p>
    <w:p w:rsidR="00617DF5" w:rsidRPr="00617DF5" w:rsidRDefault="00617DF5" w:rsidP="00617DF5">
      <w:pPr>
        <w:tabs>
          <w:tab w:val="left" w:pos="1440"/>
        </w:tabs>
        <w:suppressAutoHyphens/>
        <w:autoSpaceDN w:val="0"/>
        <w:spacing w:after="0" w:line="240" w:lineRule="auto"/>
        <w:jc w:val="both"/>
        <w:textAlignment w:val="baseline"/>
        <w:rPr>
          <w:rFonts w:ascii="Times New Roman" w:eastAsia="Times New Roman" w:hAnsi="Times New Roman" w:cs="Times New Roman"/>
          <w:b/>
          <w:kern w:val="3"/>
          <w:sz w:val="24"/>
          <w:szCs w:val="24"/>
          <w:lang w:val="ru-RU" w:eastAsia="zh-CN" w:bidi="hi-IN"/>
        </w:rPr>
      </w:pPr>
    </w:p>
    <w:p w:rsidR="00617DF5" w:rsidRPr="00617DF5" w:rsidRDefault="00617DF5" w:rsidP="00617DF5">
      <w:pPr>
        <w:tabs>
          <w:tab w:val="left" w:pos="1440"/>
        </w:tabs>
        <w:suppressAutoHyphens/>
        <w:autoSpaceDN w:val="0"/>
        <w:spacing w:after="0" w:line="240" w:lineRule="auto"/>
        <w:jc w:val="both"/>
        <w:textAlignment w:val="baseline"/>
        <w:rPr>
          <w:rFonts w:ascii="Times New Roman" w:eastAsia="Times New Roman" w:hAnsi="Times New Roman" w:cs="Times New Roman"/>
          <w:b/>
          <w:kern w:val="3"/>
          <w:sz w:val="24"/>
          <w:szCs w:val="24"/>
          <w:lang w:val="ru-RU" w:eastAsia="zh-CN" w:bidi="hi-IN"/>
        </w:rPr>
      </w:pPr>
      <w:r w:rsidRPr="00617DF5">
        <w:rPr>
          <w:rFonts w:ascii="Times New Roman" w:eastAsia="Times New Roman" w:hAnsi="Times New Roman" w:cs="Times New Roman"/>
          <w:b/>
          <w:kern w:val="3"/>
          <w:sz w:val="24"/>
          <w:szCs w:val="24"/>
          <w:lang w:val="ru-RU" w:eastAsia="zh-CN" w:bidi="hi-IN"/>
        </w:rPr>
        <w:tab/>
        <w:t>2. Посебни захтеви Наручиоца у погледу начина припремања понуде</w:t>
      </w:r>
    </w:p>
    <w:p w:rsidR="00617DF5" w:rsidRPr="00617DF5" w:rsidRDefault="00617DF5" w:rsidP="00617DF5">
      <w:pPr>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lang w:val="ru-RU" w:eastAsia="zh-CN" w:bidi="hi-IN"/>
        </w:rPr>
      </w:pPr>
      <w:r w:rsidRPr="00617DF5">
        <w:rPr>
          <w:rFonts w:ascii="Times New Roman" w:eastAsia="Times New Roman" w:hAnsi="Times New Roman" w:cs="Times New Roman"/>
          <w:kern w:val="3"/>
          <w:sz w:val="24"/>
          <w:szCs w:val="24"/>
          <w:lang w:val="ru-RU" w:eastAsia="zh-CN" w:bidi="hi-IN"/>
        </w:rPr>
        <w:tab/>
        <w:t>Понуда се саставља тако што понуђач уписује тражене податке у обрасце који су саставни део конкурсне документације.</w:t>
      </w:r>
    </w:p>
    <w:p w:rsidR="00617DF5" w:rsidRPr="00617DF5" w:rsidRDefault="00617DF5" w:rsidP="00617DF5">
      <w:pPr>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lang w:val="ru-RU" w:eastAsia="zh-CN" w:bidi="hi-IN"/>
        </w:rPr>
      </w:pPr>
      <w:r w:rsidRPr="00617DF5">
        <w:rPr>
          <w:rFonts w:ascii="Times New Roman" w:eastAsia="Times New Roman" w:hAnsi="Times New Roman" w:cs="Times New Roman"/>
          <w:kern w:val="3"/>
          <w:sz w:val="24"/>
          <w:szCs w:val="24"/>
          <w:lang w:val="ru-RU" w:eastAsia="zh-CN" w:bidi="hi-IN"/>
        </w:rPr>
        <w:tab/>
      </w:r>
      <w:r w:rsidRPr="00617DF5">
        <w:rPr>
          <w:rFonts w:ascii="Times New Roman" w:eastAsia="Times New Roman" w:hAnsi="Times New Roman" w:cs="Times New Roman"/>
          <w:b/>
          <w:kern w:val="3"/>
          <w:sz w:val="24"/>
          <w:szCs w:val="24"/>
          <w:lang w:val="ru-RU" w:eastAsia="zh-CN" w:bidi="hi-IN"/>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617DF5" w:rsidRPr="00617DF5" w:rsidRDefault="00617DF5" w:rsidP="00617DF5">
      <w:pPr>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lang w:val="ru-RU" w:eastAsia="zh-CN" w:bidi="hi-IN"/>
        </w:rPr>
      </w:pPr>
      <w:r w:rsidRPr="00617DF5">
        <w:rPr>
          <w:rFonts w:ascii="Times New Roman" w:eastAsia="Times New Roman" w:hAnsi="Times New Roman" w:cs="Times New Roman"/>
          <w:kern w:val="3"/>
          <w:sz w:val="24"/>
          <w:szCs w:val="24"/>
          <w:lang w:val="ru-RU" w:eastAsia="zh-CN" w:bidi="hi-IN"/>
        </w:rPr>
        <w:tab/>
        <w:t>Понуђач је дужан да у понуди наведе да ли ће извршење јавне набавке делимично поверити подизвођачу.</w:t>
      </w:r>
    </w:p>
    <w:p w:rsidR="00617DF5" w:rsidRPr="00617DF5" w:rsidRDefault="00617DF5" w:rsidP="00617DF5">
      <w:pPr>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lang w:val="ru-RU" w:eastAsia="zh-CN" w:bidi="hi-IN"/>
        </w:rPr>
      </w:pPr>
      <w:r w:rsidRPr="00617DF5">
        <w:rPr>
          <w:rFonts w:ascii="Times New Roman" w:eastAsia="Times New Roman" w:hAnsi="Times New Roman" w:cs="Times New Roman"/>
          <w:kern w:val="3"/>
          <w:sz w:val="24"/>
          <w:szCs w:val="24"/>
          <w:lang w:val="ru-RU" w:eastAsia="zh-CN" w:bidi="hi-IN"/>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617DF5" w:rsidRPr="00617DF5" w:rsidRDefault="00617DF5" w:rsidP="00617DF5">
      <w:pPr>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lang w:val="ru-RU" w:eastAsia="zh-CN" w:bidi="hi-IN"/>
        </w:rPr>
      </w:pPr>
      <w:r w:rsidRPr="00617DF5">
        <w:rPr>
          <w:rFonts w:ascii="Times New Roman" w:eastAsia="Times New Roman" w:hAnsi="Times New Roman" w:cs="Times New Roman"/>
          <w:kern w:val="3"/>
          <w:sz w:val="24"/>
          <w:szCs w:val="24"/>
          <w:lang w:val="ru-RU" w:eastAsia="zh-CN" w:bidi="hi-IN"/>
        </w:rPr>
        <w:t xml:space="preserve"> </w:t>
      </w:r>
      <w:r w:rsidRPr="00617DF5">
        <w:rPr>
          <w:rFonts w:ascii="Times New Roman" w:eastAsia="Times New Roman" w:hAnsi="Times New Roman" w:cs="Times New Roman"/>
          <w:kern w:val="3"/>
          <w:sz w:val="24"/>
          <w:szCs w:val="24"/>
          <w:lang w:val="ru-RU" w:eastAsia="zh-CN" w:bidi="hi-IN"/>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617DF5" w:rsidRPr="00617DF5" w:rsidRDefault="00617DF5" w:rsidP="00617DF5">
      <w:pPr>
        <w:widowControl w:val="0"/>
        <w:numPr>
          <w:ilvl w:val="0"/>
          <w:numId w:val="7"/>
        </w:numPr>
        <w:tabs>
          <w:tab w:val="left" w:pos="1440"/>
          <w:tab w:val="left" w:pos="1800"/>
        </w:tabs>
        <w:suppressAutoHyphens/>
        <w:spacing w:after="0" w:line="100" w:lineRule="atLeast"/>
        <w:contextualSpacing/>
        <w:jc w:val="both"/>
        <w:rPr>
          <w:rFonts w:ascii="Times New Roman" w:eastAsia="Times New Roman" w:hAnsi="Times New Roman" w:cs="Times New Roman"/>
          <w:sz w:val="24"/>
          <w:szCs w:val="24"/>
          <w:lang w:val="ru-RU" w:eastAsia="x-none"/>
        </w:rPr>
      </w:pPr>
      <w:r w:rsidRPr="00617DF5">
        <w:rPr>
          <w:rFonts w:ascii="Times New Roman" w:eastAsia="Times New Roman" w:hAnsi="Times New Roman" w:cs="Times New Roman"/>
          <w:sz w:val="24"/>
          <w:szCs w:val="24"/>
          <w:lang w:val="ru-RU" w:eastAsia="x-none"/>
        </w:rPr>
        <w:t>податке о члану групе који ће бити носилац посла, односно који ће поднети понуду и који ће заступати групу понуђача пред наручиоцем и</w:t>
      </w:r>
    </w:p>
    <w:p w:rsidR="00617DF5" w:rsidRPr="00617DF5" w:rsidRDefault="00617DF5" w:rsidP="00617DF5">
      <w:pPr>
        <w:widowControl w:val="0"/>
        <w:numPr>
          <w:ilvl w:val="0"/>
          <w:numId w:val="7"/>
        </w:numPr>
        <w:tabs>
          <w:tab w:val="left" w:pos="1440"/>
          <w:tab w:val="left" w:pos="1800"/>
        </w:tabs>
        <w:suppressAutoHyphens/>
        <w:spacing w:after="0" w:line="100" w:lineRule="atLeast"/>
        <w:contextualSpacing/>
        <w:jc w:val="both"/>
        <w:rPr>
          <w:rFonts w:ascii="Times New Roman" w:eastAsia="Times New Roman" w:hAnsi="Times New Roman" w:cs="Times New Roman"/>
          <w:sz w:val="24"/>
          <w:szCs w:val="24"/>
          <w:lang w:val="ru-RU" w:eastAsia="x-none"/>
        </w:rPr>
      </w:pPr>
      <w:r w:rsidRPr="00617DF5">
        <w:rPr>
          <w:rFonts w:ascii="Times New Roman" w:eastAsia="Times New Roman" w:hAnsi="Times New Roman" w:cs="Times New Roman"/>
          <w:sz w:val="24"/>
          <w:szCs w:val="24"/>
          <w:lang w:val="ru-RU" w:eastAsia="x-none"/>
        </w:rPr>
        <w:t>опис послова сваког од понуђача из групе понуђача у извршењу уговора.</w:t>
      </w:r>
    </w:p>
    <w:p w:rsidR="00617DF5" w:rsidRPr="00617DF5" w:rsidRDefault="00617DF5" w:rsidP="00617DF5">
      <w:pPr>
        <w:tabs>
          <w:tab w:val="left" w:pos="1440"/>
          <w:tab w:val="left" w:pos="1800"/>
        </w:tabs>
        <w:suppressAutoHyphens/>
        <w:autoSpaceDN w:val="0"/>
        <w:spacing w:after="0" w:line="240" w:lineRule="auto"/>
        <w:jc w:val="both"/>
        <w:textAlignment w:val="baseline"/>
        <w:rPr>
          <w:rFonts w:ascii="Times New Roman" w:eastAsia="Times New Roman" w:hAnsi="Times New Roman" w:cs="Times New Roman"/>
          <w:kern w:val="3"/>
          <w:sz w:val="24"/>
          <w:szCs w:val="24"/>
          <w:lang w:val="ru-RU" w:eastAsia="zh-CN" w:bidi="hi-IN"/>
        </w:rPr>
      </w:pPr>
      <w:r w:rsidRPr="00617DF5">
        <w:rPr>
          <w:rFonts w:ascii="Times New Roman" w:eastAsia="Times New Roman" w:hAnsi="Times New Roman" w:cs="Times New Roman"/>
          <w:kern w:val="3"/>
          <w:sz w:val="24"/>
          <w:szCs w:val="24"/>
          <w:lang w:val="ru-RU" w:eastAsia="zh-CN" w:bidi="hi-IN"/>
        </w:rPr>
        <w:tab/>
        <w:t>Споразумом се уређују и друга питања која Наручилац одреди конкурсном документацијом.</w:t>
      </w:r>
    </w:p>
    <w:p w:rsidR="00617DF5" w:rsidRPr="00617DF5" w:rsidRDefault="00617DF5" w:rsidP="00617DF5">
      <w:pPr>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lang w:val="ru-RU" w:eastAsia="zh-CN" w:bidi="hi-IN"/>
        </w:rPr>
      </w:pPr>
      <w:r w:rsidRPr="00617DF5">
        <w:rPr>
          <w:rFonts w:ascii="Times New Roman" w:eastAsia="Times New Roman" w:hAnsi="Times New Roman" w:cs="Times New Roman"/>
          <w:kern w:val="3"/>
          <w:sz w:val="24"/>
          <w:szCs w:val="24"/>
          <w:lang w:val="ru-RU" w:eastAsia="zh-CN" w:bidi="hi-IN"/>
        </w:rPr>
        <w:tab/>
        <w:t>Наручилац не може од групе понуђача да захтева да се повезују у одређени правни облик како би могли да поднесу заједничку понуду.</w:t>
      </w:r>
    </w:p>
    <w:p w:rsidR="00617DF5" w:rsidRPr="00617DF5" w:rsidRDefault="00617DF5" w:rsidP="00617DF5">
      <w:pPr>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lang w:val="ru-RU" w:eastAsia="zh-CN" w:bidi="hi-IN"/>
        </w:rPr>
      </w:pPr>
      <w:r w:rsidRPr="00617DF5">
        <w:rPr>
          <w:rFonts w:ascii="Times New Roman" w:eastAsia="Times New Roman" w:hAnsi="Times New Roman" w:cs="Times New Roman"/>
          <w:kern w:val="3"/>
          <w:sz w:val="24"/>
          <w:szCs w:val="24"/>
          <w:lang w:val="ru-RU" w:eastAsia="zh-CN" w:bidi="hi-IN"/>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617DF5" w:rsidRPr="00617DF5" w:rsidRDefault="00617DF5" w:rsidP="00617DF5">
      <w:pPr>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lang w:val="ru-RU" w:eastAsia="zh-CN" w:bidi="hi-IN"/>
        </w:rPr>
      </w:pPr>
      <w:r w:rsidRPr="00617DF5">
        <w:rPr>
          <w:rFonts w:ascii="Times New Roman" w:eastAsia="Times New Roman" w:hAnsi="Times New Roman" w:cs="Times New Roman"/>
          <w:kern w:val="3"/>
          <w:sz w:val="24"/>
          <w:szCs w:val="24"/>
          <w:lang w:val="ru-RU" w:eastAsia="zh-CN" w:bidi="hi-IN"/>
        </w:rPr>
        <w:tab/>
        <w:t>Све изјаве дате под материјалном и кривичном одговорношћу попуњавају, потписују и оверавају сви чланови групе.</w:t>
      </w:r>
    </w:p>
    <w:p w:rsidR="00617DF5" w:rsidRPr="00617DF5" w:rsidRDefault="00617DF5" w:rsidP="00617DF5">
      <w:pPr>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lang w:val="ru-RU" w:eastAsia="zh-CN" w:bidi="hi-IN"/>
        </w:rPr>
      </w:pPr>
    </w:p>
    <w:p w:rsidR="00617DF5" w:rsidRPr="00617DF5" w:rsidRDefault="00617DF5" w:rsidP="00617DF5">
      <w:pPr>
        <w:tabs>
          <w:tab w:val="left" w:pos="1440"/>
        </w:tabs>
        <w:suppressAutoHyphens/>
        <w:autoSpaceDN w:val="0"/>
        <w:spacing w:after="0" w:line="210" w:lineRule="atLeast"/>
        <w:jc w:val="both"/>
        <w:textAlignment w:val="baseline"/>
        <w:rPr>
          <w:rFonts w:ascii="Times New Roman" w:eastAsia="Times New Roman" w:hAnsi="Times New Roman" w:cs="Times New Roman"/>
          <w:b/>
          <w:kern w:val="3"/>
          <w:sz w:val="24"/>
          <w:szCs w:val="24"/>
          <w:lang w:val="ru-RU" w:eastAsia="zh-CN" w:bidi="hi-IN"/>
        </w:rPr>
      </w:pPr>
      <w:r w:rsidRPr="00617DF5">
        <w:rPr>
          <w:rFonts w:ascii="Times New Roman" w:eastAsia="Times New Roman" w:hAnsi="Times New Roman" w:cs="Times New Roman"/>
          <w:b/>
          <w:kern w:val="3"/>
          <w:sz w:val="24"/>
          <w:szCs w:val="24"/>
          <w:lang w:val="ru-RU" w:eastAsia="zh-CN" w:bidi="hi-IN"/>
        </w:rPr>
        <w:tab/>
        <w:t>3. Подношење понуде</w:t>
      </w:r>
    </w:p>
    <w:p w:rsidR="00617DF5" w:rsidRPr="00617DF5" w:rsidRDefault="00617DF5" w:rsidP="00617DF5">
      <w:pPr>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lang w:val="ru-RU" w:eastAsia="zh-CN" w:bidi="hi-IN"/>
        </w:rPr>
      </w:pPr>
      <w:r w:rsidRPr="00617DF5">
        <w:rPr>
          <w:rFonts w:ascii="Times New Roman" w:eastAsia="Times New Roman" w:hAnsi="Times New Roman" w:cs="Times New Roman"/>
          <w:b/>
          <w:kern w:val="3"/>
          <w:sz w:val="24"/>
          <w:szCs w:val="24"/>
          <w:lang w:val="ru-RU" w:eastAsia="zh-CN" w:bidi="hi-IN"/>
        </w:rPr>
        <w:tab/>
      </w:r>
      <w:r w:rsidRPr="00617DF5">
        <w:rPr>
          <w:rFonts w:ascii="Times New Roman" w:eastAsia="Times New Roman" w:hAnsi="Times New Roman" w:cs="Times New Roman"/>
          <w:kern w:val="3"/>
          <w:sz w:val="24"/>
          <w:szCs w:val="24"/>
          <w:lang w:val="ru-RU" w:eastAsia="zh-CN" w:bidi="hi-IN"/>
        </w:rPr>
        <w:t>Понуђач понуду подноси непосредно или путем поште.</w:t>
      </w:r>
    </w:p>
    <w:p w:rsidR="00617DF5" w:rsidRPr="00617DF5" w:rsidRDefault="00617DF5" w:rsidP="00617DF5">
      <w:pPr>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lang w:val="ru-RU" w:eastAsia="zh-CN" w:bidi="hi-IN"/>
        </w:rPr>
      </w:pPr>
      <w:r w:rsidRPr="00617DF5">
        <w:rPr>
          <w:rFonts w:ascii="Times New Roman" w:eastAsia="Times New Roman" w:hAnsi="Times New Roman" w:cs="Times New Roman"/>
          <w:kern w:val="3"/>
          <w:sz w:val="24"/>
          <w:szCs w:val="24"/>
          <w:lang w:val="ru-RU" w:eastAsia="zh-CN" w:bidi="hi-IN"/>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подношење понуде.</w:t>
      </w:r>
    </w:p>
    <w:p w:rsidR="00617DF5" w:rsidRPr="00617DF5" w:rsidRDefault="00617DF5" w:rsidP="00617DF5">
      <w:pPr>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lang w:val="ru-RU" w:eastAsia="zh-CN" w:bidi="hi-IN"/>
        </w:rPr>
      </w:pPr>
      <w:r w:rsidRPr="00617DF5">
        <w:rPr>
          <w:rFonts w:ascii="Times New Roman" w:eastAsia="Times New Roman" w:hAnsi="Times New Roman" w:cs="Times New Roman"/>
          <w:kern w:val="3"/>
          <w:sz w:val="24"/>
          <w:szCs w:val="24"/>
          <w:lang w:val="ru-RU" w:eastAsia="zh-CN" w:bidi="hi-IN"/>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617DF5" w:rsidRPr="00617DF5" w:rsidRDefault="00617DF5" w:rsidP="00617DF5">
      <w:pPr>
        <w:tabs>
          <w:tab w:val="left" w:pos="0"/>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lang w:val="ru-RU" w:eastAsia="zh-CN" w:bidi="hi-IN"/>
        </w:rPr>
      </w:pPr>
      <w:r w:rsidRPr="00617DF5">
        <w:rPr>
          <w:rFonts w:ascii="Times New Roman" w:eastAsia="Times New Roman" w:hAnsi="Times New Roman" w:cs="Times New Roman"/>
          <w:kern w:val="3"/>
          <w:sz w:val="24"/>
          <w:szCs w:val="24"/>
          <w:lang w:val="ru-RU" w:eastAsia="zh-CN" w:bidi="hi-IN"/>
        </w:rPr>
        <w:t xml:space="preserve">                        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617DF5">
        <w:rPr>
          <w:rFonts w:ascii="Times New Roman" w:eastAsia="Times New Roman" w:hAnsi="Times New Roman" w:cs="Times New Roman"/>
          <w:b/>
          <w:kern w:val="3"/>
          <w:sz w:val="24"/>
          <w:szCs w:val="24"/>
          <w:lang w:val="ru-RU" w:eastAsia="zh-CN" w:bidi="hi-IN"/>
        </w:rPr>
        <w:t>„ПОНУДА – НЕ ОТВАРАЈ”, назив и број јавне набавке, а на полеђини назив, број телефона и адресу понуђача</w:t>
      </w:r>
      <w:r w:rsidRPr="00617DF5">
        <w:rPr>
          <w:rFonts w:ascii="Times New Roman" w:eastAsia="Times New Roman" w:hAnsi="Times New Roman" w:cs="Times New Roman"/>
          <w:kern w:val="3"/>
          <w:sz w:val="24"/>
          <w:szCs w:val="24"/>
          <w:lang w:val="ru-RU" w:eastAsia="zh-CN" w:bidi="hi-IN"/>
        </w:rPr>
        <w:t xml:space="preserve">. </w:t>
      </w:r>
      <w:r w:rsidRPr="00617DF5">
        <w:rPr>
          <w:rFonts w:ascii="Times New Roman" w:eastAsia="Times New Roman" w:hAnsi="Times New Roman" w:cs="Times New Roman"/>
          <w:kern w:val="3"/>
          <w:sz w:val="24"/>
          <w:szCs w:val="24"/>
          <w:lang w:val="ru-RU" w:eastAsia="zh-CN" w:bidi="hi-IN"/>
        </w:rPr>
        <w:tab/>
      </w:r>
      <w:r w:rsidRPr="00617DF5">
        <w:rPr>
          <w:rFonts w:ascii="Times New Roman" w:eastAsia="Times New Roman" w:hAnsi="Times New Roman" w:cs="Times New Roman"/>
          <w:kern w:val="3"/>
          <w:sz w:val="24"/>
          <w:szCs w:val="24"/>
          <w:lang w:val="ru-RU" w:eastAsia="zh-CN" w:bidi="hi-IN"/>
        </w:rPr>
        <w:tab/>
        <w:t>Неблаговременом ће се сматрати понуда која није примљена од стране Наручиоца до датума и часа одређеног у позиву за подношење понуде.</w:t>
      </w:r>
    </w:p>
    <w:p w:rsidR="00617DF5" w:rsidRPr="00617DF5" w:rsidRDefault="00617DF5" w:rsidP="00617DF5">
      <w:pPr>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lang w:val="ru-RU" w:eastAsia="zh-CN" w:bidi="hi-IN"/>
        </w:rPr>
      </w:pPr>
      <w:r w:rsidRPr="00617DF5">
        <w:rPr>
          <w:rFonts w:ascii="Times New Roman" w:eastAsia="Times New Roman" w:hAnsi="Times New Roman" w:cs="Times New Roman"/>
          <w:kern w:val="3"/>
          <w:sz w:val="24"/>
          <w:szCs w:val="24"/>
          <w:lang w:val="ru-RU" w:eastAsia="zh-CN" w:bidi="hi-IN"/>
        </w:rPr>
        <w:tab/>
        <w:t xml:space="preserve">Наручилац ће, по </w:t>
      </w:r>
      <w:r w:rsidRPr="00617DF5">
        <w:rPr>
          <w:rFonts w:ascii="Times New Roman" w:eastAsia="Times New Roman" w:hAnsi="Times New Roman" w:cs="Times New Roman"/>
          <w:kern w:val="3"/>
          <w:sz w:val="24"/>
          <w:szCs w:val="24"/>
          <w:lang w:eastAsia="zh-CN" w:bidi="hi-IN"/>
        </w:rPr>
        <w:t>o</w:t>
      </w:r>
      <w:r w:rsidRPr="00617DF5">
        <w:rPr>
          <w:rFonts w:ascii="Times New Roman" w:eastAsia="Times New Roman" w:hAnsi="Times New Roman" w:cs="Times New Roman"/>
          <w:kern w:val="3"/>
          <w:sz w:val="24"/>
          <w:szCs w:val="24"/>
          <w:lang w:val="ru-RU" w:eastAsia="zh-CN" w:bidi="hi-IN"/>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617DF5" w:rsidRPr="00617DF5" w:rsidRDefault="00617DF5" w:rsidP="00617DF5">
      <w:pPr>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lang w:val="ru-RU" w:eastAsia="zh-CN" w:bidi="hi-IN"/>
        </w:rPr>
      </w:pPr>
      <w:r w:rsidRPr="00617DF5">
        <w:rPr>
          <w:rFonts w:ascii="Times New Roman" w:eastAsia="Times New Roman" w:hAnsi="Times New Roman" w:cs="Times New Roman"/>
          <w:kern w:val="3"/>
          <w:sz w:val="24"/>
          <w:szCs w:val="24"/>
          <w:lang w:val="ru-RU" w:eastAsia="zh-CN" w:bidi="hi-IN"/>
        </w:rPr>
        <w:tab/>
        <w:t>Понуђач може да поднесе само једну понуду.</w:t>
      </w:r>
    </w:p>
    <w:p w:rsidR="00617DF5" w:rsidRPr="00617DF5" w:rsidRDefault="00617DF5" w:rsidP="00617DF5">
      <w:pPr>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lang w:val="ru-RU" w:eastAsia="zh-CN" w:bidi="hi-IN"/>
        </w:rPr>
      </w:pPr>
    </w:p>
    <w:p w:rsidR="00617DF5" w:rsidRPr="00617DF5" w:rsidRDefault="00617DF5" w:rsidP="00617DF5">
      <w:pPr>
        <w:tabs>
          <w:tab w:val="left" w:pos="1440"/>
        </w:tabs>
        <w:suppressAutoHyphens/>
        <w:autoSpaceDN w:val="0"/>
        <w:spacing w:after="0" w:line="240" w:lineRule="auto"/>
        <w:ind w:left="1440"/>
        <w:jc w:val="both"/>
        <w:textAlignment w:val="baseline"/>
        <w:rPr>
          <w:rFonts w:ascii="Times New Roman" w:eastAsia="Times New Roman" w:hAnsi="Times New Roman" w:cs="Times New Roman"/>
          <w:b/>
          <w:kern w:val="3"/>
          <w:sz w:val="24"/>
          <w:szCs w:val="24"/>
          <w:lang w:val="ru-RU" w:eastAsia="zh-CN" w:bidi="hi-IN"/>
        </w:rPr>
      </w:pPr>
      <w:r w:rsidRPr="00617DF5">
        <w:rPr>
          <w:rFonts w:ascii="Times New Roman" w:eastAsia="Times New Roman" w:hAnsi="Times New Roman" w:cs="Times New Roman"/>
          <w:b/>
          <w:kern w:val="3"/>
          <w:sz w:val="24"/>
          <w:szCs w:val="24"/>
          <w:lang w:val="ru-RU" w:eastAsia="zh-CN" w:bidi="hi-IN"/>
        </w:rPr>
        <w:t>4. Понуда са варијантама није дозвољена</w:t>
      </w:r>
    </w:p>
    <w:p w:rsidR="00617DF5" w:rsidRPr="00617DF5" w:rsidRDefault="00617DF5" w:rsidP="00617DF5">
      <w:pPr>
        <w:tabs>
          <w:tab w:val="left" w:pos="1440"/>
        </w:tabs>
        <w:suppressAutoHyphens/>
        <w:autoSpaceDN w:val="0"/>
        <w:spacing w:after="0" w:line="240" w:lineRule="auto"/>
        <w:ind w:left="1440"/>
        <w:jc w:val="both"/>
        <w:textAlignment w:val="baseline"/>
        <w:rPr>
          <w:rFonts w:ascii="Times New Roman" w:eastAsia="Times New Roman" w:hAnsi="Times New Roman" w:cs="Times New Roman"/>
          <w:b/>
          <w:kern w:val="3"/>
          <w:sz w:val="24"/>
          <w:szCs w:val="24"/>
          <w:lang w:val="ru-RU" w:eastAsia="zh-CN" w:bidi="hi-IN"/>
        </w:rPr>
      </w:pPr>
    </w:p>
    <w:p w:rsidR="00617DF5" w:rsidRPr="00617DF5" w:rsidRDefault="00617DF5" w:rsidP="00617DF5">
      <w:pPr>
        <w:tabs>
          <w:tab w:val="left" w:pos="1440"/>
        </w:tabs>
        <w:suppressAutoHyphens/>
        <w:autoSpaceDN w:val="0"/>
        <w:spacing w:before="28" w:after="0" w:line="210" w:lineRule="atLeast"/>
        <w:jc w:val="both"/>
        <w:textAlignment w:val="baseline"/>
        <w:rPr>
          <w:rFonts w:ascii="Times New Roman" w:eastAsia="Times New Roman" w:hAnsi="Times New Roman" w:cs="Times New Roman"/>
          <w:b/>
          <w:kern w:val="3"/>
          <w:sz w:val="24"/>
          <w:szCs w:val="24"/>
          <w:lang w:val="ru-RU" w:eastAsia="zh-CN" w:bidi="hi-IN"/>
        </w:rPr>
      </w:pPr>
      <w:r w:rsidRPr="00617DF5">
        <w:rPr>
          <w:rFonts w:ascii="Times New Roman" w:eastAsia="Times New Roman" w:hAnsi="Times New Roman" w:cs="Times New Roman"/>
          <w:b/>
          <w:kern w:val="3"/>
          <w:sz w:val="24"/>
          <w:szCs w:val="24"/>
          <w:lang w:val="ru-RU" w:eastAsia="zh-CN" w:bidi="hi-IN"/>
        </w:rPr>
        <w:tab/>
        <w:t>5. Начин измене, допуне и опозива понуде</w:t>
      </w:r>
    </w:p>
    <w:p w:rsidR="00617DF5" w:rsidRPr="00617DF5" w:rsidRDefault="00617DF5" w:rsidP="00617DF5">
      <w:pPr>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lang w:val="ru-RU" w:eastAsia="zh-CN" w:bidi="hi-IN"/>
        </w:rPr>
      </w:pPr>
      <w:r w:rsidRPr="00617DF5">
        <w:rPr>
          <w:rFonts w:ascii="Times New Roman" w:eastAsia="Times New Roman" w:hAnsi="Times New Roman" w:cs="Times New Roman"/>
          <w:kern w:val="3"/>
          <w:sz w:val="24"/>
          <w:szCs w:val="24"/>
          <w:lang w:val="ru-RU" w:eastAsia="zh-CN" w:bidi="hi-IN"/>
        </w:rPr>
        <w:tab/>
        <w:t>Понуђач може у року за подношење понуде да измени, допуни или опозове своју понуду и то непосредно или путем поште.</w:t>
      </w:r>
    </w:p>
    <w:p w:rsidR="00617DF5" w:rsidRPr="00617DF5" w:rsidRDefault="00617DF5" w:rsidP="00617DF5">
      <w:pPr>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lang w:val="ru-RU" w:eastAsia="zh-CN" w:bidi="hi-IN"/>
        </w:rPr>
      </w:pPr>
      <w:r w:rsidRPr="00617DF5">
        <w:rPr>
          <w:rFonts w:ascii="Times New Roman" w:eastAsia="Times New Roman" w:hAnsi="Times New Roman" w:cs="Times New Roman"/>
          <w:kern w:val="3"/>
          <w:sz w:val="24"/>
          <w:szCs w:val="24"/>
          <w:lang w:val="ru-RU" w:eastAsia="zh-CN" w:bidi="hi-IN"/>
        </w:rPr>
        <w:tab/>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617DF5" w:rsidRPr="00617DF5" w:rsidRDefault="00617DF5" w:rsidP="00617DF5">
      <w:pPr>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lang w:val="ru-RU" w:eastAsia="zh-CN" w:bidi="hi-IN"/>
        </w:rPr>
      </w:pPr>
      <w:r w:rsidRPr="00617DF5">
        <w:rPr>
          <w:rFonts w:ascii="Times New Roman" w:eastAsia="Times New Roman" w:hAnsi="Times New Roman" w:cs="Times New Roman"/>
          <w:kern w:val="3"/>
          <w:sz w:val="24"/>
          <w:szCs w:val="24"/>
          <w:lang w:val="ru-RU" w:eastAsia="zh-CN" w:bidi="hi-IN"/>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617DF5">
        <w:rPr>
          <w:rFonts w:ascii="Times New Roman" w:eastAsia="Times New Roman" w:hAnsi="Times New Roman" w:cs="Times New Roman"/>
          <w:kern w:val="3"/>
          <w:sz w:val="24"/>
          <w:szCs w:val="24"/>
          <w:lang w:val="ru-RU" w:eastAsia="zh-CN" w:bidi="hi-IN"/>
        </w:rPr>
        <w:tab/>
      </w:r>
    </w:p>
    <w:p w:rsidR="00617DF5" w:rsidRPr="00617DF5" w:rsidRDefault="00617DF5" w:rsidP="00617DF5">
      <w:pPr>
        <w:tabs>
          <w:tab w:val="left" w:pos="1440"/>
        </w:tabs>
        <w:spacing w:after="0" w:line="240" w:lineRule="auto"/>
        <w:jc w:val="both"/>
        <w:rPr>
          <w:rFonts w:ascii="Times New Roman" w:eastAsia="Batang" w:hAnsi="Times New Roman" w:cs="Times New Roman"/>
          <w:sz w:val="24"/>
          <w:szCs w:val="24"/>
          <w:lang w:val="sr-Latn-RS"/>
        </w:rPr>
      </w:pPr>
      <w:r w:rsidRPr="00617DF5">
        <w:rPr>
          <w:rFonts w:ascii="Times New Roman" w:eastAsia="Batang" w:hAnsi="Times New Roman" w:cs="Times New Roman"/>
          <w:sz w:val="24"/>
          <w:szCs w:val="24"/>
          <w:lang w:val="sr-Latn-RS"/>
        </w:rPr>
        <w:tab/>
      </w:r>
      <w:r w:rsidRPr="00617DF5">
        <w:rPr>
          <w:rFonts w:ascii="Times New Roman" w:eastAsia="Batang" w:hAnsi="Times New Roman" w:cs="Times New Roman"/>
          <w:w w:val="101"/>
          <w:sz w:val="24"/>
          <w:szCs w:val="24"/>
          <w:lang w:val="sr-Latn-RS"/>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617DF5" w:rsidRPr="00617DF5" w:rsidRDefault="00617DF5" w:rsidP="00617DF5">
      <w:pPr>
        <w:tabs>
          <w:tab w:val="left" w:pos="1440"/>
        </w:tabs>
        <w:spacing w:after="0" w:line="240" w:lineRule="auto"/>
        <w:ind w:firstLine="720"/>
        <w:jc w:val="both"/>
        <w:rPr>
          <w:rFonts w:ascii="Times New Roman" w:eastAsia="Batang" w:hAnsi="Times New Roman" w:cs="Times New Roman"/>
          <w:b/>
          <w:sz w:val="24"/>
          <w:szCs w:val="24"/>
          <w:lang w:val="sr-Latn-RS"/>
        </w:rPr>
      </w:pPr>
      <w:r w:rsidRPr="00617DF5">
        <w:rPr>
          <w:rFonts w:ascii="Times New Roman" w:eastAsia="Batang" w:hAnsi="Times New Roman" w:cs="Times New Roman"/>
          <w:w w:val="101"/>
          <w:sz w:val="24"/>
          <w:szCs w:val="24"/>
          <w:lang w:val="sr-Latn-RS"/>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617DF5">
        <w:rPr>
          <w:rFonts w:ascii="Times New Roman" w:eastAsia="Batang" w:hAnsi="Times New Roman" w:cs="Times New Roman"/>
          <w:b/>
          <w:sz w:val="24"/>
          <w:szCs w:val="24"/>
          <w:lang w:val="sr-Latn-RS"/>
        </w:rPr>
        <w:t>„ИЗМЕНА или ДОПУНА или ПОВЛАЧЕЊЕ ПОНУДЕ за јавну набавку 50/</w:t>
      </w:r>
      <w:r w:rsidRPr="00617DF5">
        <w:rPr>
          <w:rFonts w:ascii="Times New Roman" w:eastAsia="Batang" w:hAnsi="Times New Roman" w:cs="Times New Roman"/>
          <w:b/>
          <w:sz w:val="24"/>
          <w:szCs w:val="24"/>
          <w:lang w:val="sr-Cyrl-CS"/>
        </w:rPr>
        <w:t>2019</w:t>
      </w:r>
      <w:r w:rsidRPr="00617DF5">
        <w:rPr>
          <w:rFonts w:ascii="Times New Roman" w:eastAsia="Batang" w:hAnsi="Times New Roman" w:cs="Times New Roman"/>
          <w:b/>
          <w:sz w:val="24"/>
          <w:szCs w:val="24"/>
          <w:lang w:val="ru-RU"/>
        </w:rPr>
        <w:t xml:space="preserve"> –</w:t>
      </w:r>
      <w:r w:rsidRPr="00617DF5">
        <w:rPr>
          <w:rFonts w:ascii="Times New Roman" w:eastAsia="Batang" w:hAnsi="Times New Roman" w:cs="Times New Roman"/>
          <w:sz w:val="24"/>
          <w:szCs w:val="24"/>
          <w:lang w:val="sr-Latn-CS"/>
        </w:rPr>
        <w:t xml:space="preserve"> </w:t>
      </w:r>
      <w:r w:rsidRPr="00617DF5">
        <w:rPr>
          <w:rFonts w:ascii="Times New Roman" w:eastAsia="Calibri" w:hAnsi="Times New Roman" w:cs="Times New Roman"/>
          <w:color w:val="000000"/>
          <w:sz w:val="24"/>
          <w:szCs w:val="24"/>
          <w:lang w:val="sr-Latn-CS"/>
        </w:rPr>
        <w:t>набавка</w:t>
      </w:r>
      <w:r w:rsidRPr="00617DF5">
        <w:rPr>
          <w:rFonts w:ascii="Times New Roman" w:eastAsia="Batang" w:hAnsi="Times New Roman" w:cs="Times New Roman"/>
          <w:sz w:val="24"/>
          <w:szCs w:val="24"/>
          <w:lang w:val="sr-Cyrl-RS"/>
        </w:rPr>
        <w:t xml:space="preserve"> гаражних врата на згради Управе царина</w:t>
      </w:r>
      <w:r w:rsidRPr="00617DF5">
        <w:rPr>
          <w:rFonts w:ascii="Times New Roman" w:eastAsia="Calibri" w:hAnsi="Times New Roman" w:cs="Times New Roman"/>
          <w:sz w:val="24"/>
          <w:szCs w:val="24"/>
          <w:lang w:val="sr-Cyrl-RS"/>
        </w:rPr>
        <w:t xml:space="preserve"> </w:t>
      </w:r>
      <w:r w:rsidRPr="00617DF5">
        <w:rPr>
          <w:rFonts w:ascii="Times New Roman" w:eastAsia="Batang" w:hAnsi="Times New Roman" w:cs="Times New Roman"/>
          <w:b/>
          <w:sz w:val="24"/>
          <w:szCs w:val="24"/>
          <w:lang w:val="sr-Latn-RS"/>
        </w:rPr>
        <w:t>” – КОМИСИЈСКИ ОТВОРИТИ”.</w:t>
      </w:r>
    </w:p>
    <w:p w:rsidR="00617DF5" w:rsidRPr="00617DF5" w:rsidRDefault="00617DF5" w:rsidP="00617DF5">
      <w:pPr>
        <w:tabs>
          <w:tab w:val="left" w:pos="1440"/>
        </w:tabs>
        <w:spacing w:after="0" w:line="240" w:lineRule="auto"/>
        <w:jc w:val="both"/>
        <w:rPr>
          <w:rFonts w:ascii="Times New Roman" w:eastAsia="Batang" w:hAnsi="Times New Roman" w:cs="Times New Roman"/>
          <w:w w:val="101"/>
          <w:sz w:val="24"/>
          <w:szCs w:val="24"/>
          <w:lang w:val="sr-Latn-RS"/>
        </w:rPr>
      </w:pPr>
      <w:r w:rsidRPr="00617DF5">
        <w:rPr>
          <w:rFonts w:ascii="Times New Roman" w:eastAsia="Batang" w:hAnsi="Times New Roman" w:cs="Times New Roman"/>
          <w:w w:val="101"/>
          <w:sz w:val="24"/>
          <w:szCs w:val="24"/>
          <w:lang w:val="sr-Latn-RS"/>
        </w:rPr>
        <w:tab/>
        <w:t xml:space="preserve"> Понуда се не може допунити, изменити или опозвати након истека рока за подношење понуда.</w:t>
      </w:r>
    </w:p>
    <w:p w:rsidR="00617DF5" w:rsidRPr="00617DF5" w:rsidRDefault="00617DF5" w:rsidP="00617DF5">
      <w:pPr>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lang w:val="ru-RU" w:eastAsia="zh-CN" w:bidi="hi-IN"/>
        </w:rPr>
      </w:pPr>
    </w:p>
    <w:p w:rsidR="00617DF5" w:rsidRPr="00617DF5" w:rsidRDefault="00617DF5" w:rsidP="00617DF5">
      <w:pPr>
        <w:tabs>
          <w:tab w:val="left" w:pos="1440"/>
        </w:tabs>
        <w:suppressAutoHyphens/>
        <w:autoSpaceDN w:val="0"/>
        <w:spacing w:after="0" w:line="240" w:lineRule="auto"/>
        <w:jc w:val="both"/>
        <w:textAlignment w:val="baseline"/>
        <w:rPr>
          <w:rFonts w:ascii="Times New Roman" w:eastAsia="Times New Roman" w:hAnsi="Times New Roman" w:cs="Times New Roman"/>
          <w:b/>
          <w:kern w:val="3"/>
          <w:sz w:val="24"/>
          <w:szCs w:val="24"/>
          <w:lang w:val="ru-RU" w:eastAsia="zh-CN" w:bidi="hi-IN"/>
        </w:rPr>
      </w:pPr>
      <w:r w:rsidRPr="00617DF5">
        <w:rPr>
          <w:rFonts w:ascii="Times New Roman" w:eastAsia="Times New Roman" w:hAnsi="Times New Roman" w:cs="Times New Roman"/>
          <w:b/>
          <w:kern w:val="3"/>
          <w:sz w:val="24"/>
          <w:szCs w:val="24"/>
          <w:lang w:val="ru-RU" w:eastAsia="zh-CN" w:bidi="hi-IN"/>
        </w:rPr>
        <w:tab/>
        <w:t>6. Обавештење понуђачу у вези подношења понуде</w:t>
      </w:r>
    </w:p>
    <w:p w:rsidR="00617DF5" w:rsidRPr="00617DF5" w:rsidRDefault="00617DF5" w:rsidP="00617DF5">
      <w:pPr>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lang w:val="ru-RU" w:eastAsia="zh-CN" w:bidi="hi-IN"/>
        </w:rPr>
      </w:pPr>
      <w:r w:rsidRPr="00617DF5">
        <w:rPr>
          <w:rFonts w:ascii="Times New Roman" w:eastAsia="Times New Roman" w:hAnsi="Times New Roman" w:cs="Times New Roman"/>
          <w:kern w:val="3"/>
          <w:sz w:val="24"/>
          <w:szCs w:val="24"/>
          <w:lang w:val="ru-RU" w:eastAsia="zh-CN" w:bidi="hi-IN"/>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617DF5" w:rsidRPr="00617DF5" w:rsidRDefault="00617DF5" w:rsidP="00617DF5">
      <w:pPr>
        <w:tabs>
          <w:tab w:val="left" w:pos="1440"/>
        </w:tabs>
        <w:suppressAutoHyphens/>
        <w:autoSpaceDN w:val="0"/>
        <w:spacing w:after="0" w:line="240" w:lineRule="auto"/>
        <w:jc w:val="both"/>
        <w:textAlignment w:val="baseline"/>
        <w:rPr>
          <w:rFonts w:ascii="Times New Roman" w:eastAsia="Times New Roman" w:hAnsi="Times New Roman" w:cs="Times New Roman"/>
          <w:b/>
          <w:kern w:val="3"/>
          <w:sz w:val="24"/>
          <w:szCs w:val="24"/>
          <w:lang w:val="ru-RU" w:eastAsia="zh-CN" w:bidi="hi-IN"/>
        </w:rPr>
      </w:pPr>
    </w:p>
    <w:p w:rsidR="00617DF5" w:rsidRPr="00617DF5" w:rsidRDefault="00617DF5" w:rsidP="00617DF5">
      <w:pPr>
        <w:tabs>
          <w:tab w:val="left" w:pos="1440"/>
        </w:tabs>
        <w:suppressAutoHyphens/>
        <w:autoSpaceDN w:val="0"/>
        <w:spacing w:after="0" w:line="240" w:lineRule="auto"/>
        <w:ind w:left="1440"/>
        <w:jc w:val="both"/>
        <w:textAlignment w:val="baseline"/>
        <w:rPr>
          <w:rFonts w:ascii="Times New Roman" w:eastAsia="Times New Roman" w:hAnsi="Times New Roman" w:cs="Times New Roman"/>
          <w:b/>
          <w:kern w:val="3"/>
          <w:sz w:val="24"/>
          <w:szCs w:val="24"/>
          <w:lang w:val="ru-RU" w:eastAsia="zh-CN" w:bidi="hi-IN"/>
        </w:rPr>
      </w:pPr>
      <w:r w:rsidRPr="00617DF5">
        <w:rPr>
          <w:rFonts w:ascii="Times New Roman" w:eastAsia="Times New Roman" w:hAnsi="Times New Roman" w:cs="Times New Roman"/>
          <w:b/>
          <w:kern w:val="3"/>
          <w:sz w:val="24"/>
          <w:szCs w:val="24"/>
          <w:lang w:val="ru-RU" w:eastAsia="zh-CN" w:bidi="hi-IN"/>
        </w:rPr>
        <w:t>7. Подизвођач</w:t>
      </w: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4"/>
          <w:lang w:val="sr-Cyrl-CS"/>
        </w:rPr>
      </w:pPr>
      <w:r w:rsidRPr="00617DF5">
        <w:rPr>
          <w:rFonts w:ascii="Times New Roman" w:eastAsia="Times New Roman" w:hAnsi="Times New Roman" w:cs="Times New Roman"/>
          <w:sz w:val="24"/>
          <w:szCs w:val="20"/>
          <w:lang w:val="sr-Cyrl-CS"/>
        </w:rPr>
        <w:tab/>
      </w:r>
      <w:r w:rsidRPr="00617DF5">
        <w:rPr>
          <w:rFonts w:ascii="Times New Roman" w:eastAsia="Times New Roman" w:hAnsi="Times New Roman" w:cs="Times New Roman"/>
          <w:sz w:val="24"/>
          <w:szCs w:val="24"/>
          <w:lang w:val="sr-Cyrl-CS"/>
        </w:rPr>
        <w:t xml:space="preserve">Понуђач је дужан да у понуди наведе да ли ће извршење јавне набавке делимично поверити подизвођачу. </w:t>
      </w: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4"/>
          <w:lang w:val="sr-Cyrl-CS"/>
        </w:rPr>
      </w:pPr>
      <w:r w:rsidRPr="00617DF5">
        <w:rPr>
          <w:rFonts w:ascii="Times New Roman" w:eastAsia="Times New Roman" w:hAnsi="Times New Roman" w:cs="Times New Roman"/>
          <w:sz w:val="24"/>
          <w:szCs w:val="24"/>
          <w:lang w:val="sr-Cyrl-CS"/>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617DF5" w:rsidRPr="00617DF5" w:rsidRDefault="00617DF5" w:rsidP="00617DF5">
      <w:pPr>
        <w:keepNext/>
        <w:keepLines/>
        <w:widowControl w:val="0"/>
        <w:tabs>
          <w:tab w:val="left" w:pos="1440"/>
        </w:tabs>
        <w:spacing w:after="0" w:line="240" w:lineRule="auto"/>
        <w:jc w:val="both"/>
        <w:rPr>
          <w:rFonts w:ascii="Times New Roman" w:eastAsia="Times New Roman" w:hAnsi="Times New Roman" w:cs="Times New Roman"/>
          <w:sz w:val="24"/>
          <w:szCs w:val="24"/>
          <w:lang w:val="sr-Cyrl-CS"/>
        </w:rPr>
      </w:pPr>
      <w:r w:rsidRPr="00617DF5">
        <w:rPr>
          <w:rFonts w:ascii="Times New Roman" w:eastAsia="Times New Roman" w:hAnsi="Times New Roman" w:cs="Times New Roman"/>
          <w:sz w:val="24"/>
          <w:szCs w:val="24"/>
          <w:lang w:val="sr-Cyrl-CS"/>
        </w:rPr>
        <w:lastRenderedPageBreak/>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617DF5" w:rsidRPr="00617DF5" w:rsidRDefault="00617DF5" w:rsidP="00617DF5">
      <w:pPr>
        <w:keepNext/>
        <w:keepLines/>
        <w:widowControl w:val="0"/>
        <w:tabs>
          <w:tab w:val="left" w:pos="1440"/>
        </w:tabs>
        <w:spacing w:after="0" w:line="240" w:lineRule="auto"/>
        <w:jc w:val="both"/>
        <w:rPr>
          <w:rFonts w:ascii="Times New Roman" w:eastAsia="Times New Roman" w:hAnsi="Times New Roman" w:cs="Times New Roman"/>
          <w:sz w:val="24"/>
          <w:szCs w:val="24"/>
          <w:lang w:val="ru-RU"/>
        </w:rPr>
      </w:pPr>
      <w:r w:rsidRPr="00617DF5">
        <w:rPr>
          <w:rFonts w:ascii="Times New Roman" w:eastAsia="Times New Roman" w:hAnsi="Times New Roman" w:cs="Times New Roman"/>
          <w:sz w:val="24"/>
          <w:szCs w:val="24"/>
          <w:lang w:val="sr-Cyrl-CS"/>
        </w:rPr>
        <w:tab/>
        <w:t>Понуђач је дужан да наручиоцу, на његов захтев, омогући приступ код подизвођача ради утврђивања испуњености услова.</w:t>
      </w:r>
    </w:p>
    <w:p w:rsidR="00617DF5" w:rsidRPr="00617DF5" w:rsidRDefault="00617DF5" w:rsidP="00617DF5">
      <w:pPr>
        <w:keepNext/>
        <w:keepLines/>
        <w:widowControl w:val="0"/>
        <w:tabs>
          <w:tab w:val="left" w:pos="1440"/>
        </w:tabs>
        <w:spacing w:after="0" w:line="240" w:lineRule="auto"/>
        <w:jc w:val="both"/>
        <w:rPr>
          <w:rFonts w:ascii="Times New Roman" w:eastAsia="Times New Roman" w:hAnsi="Times New Roman" w:cs="Times New Roman"/>
          <w:sz w:val="24"/>
          <w:szCs w:val="24"/>
          <w:lang w:val="sr-Latn-CS"/>
        </w:rPr>
      </w:pPr>
      <w:r w:rsidRPr="00617DF5">
        <w:rPr>
          <w:rFonts w:ascii="Times New Roman" w:eastAsia="Times New Roman" w:hAnsi="Times New Roman" w:cs="Times New Roman"/>
          <w:w w:val="101"/>
          <w:sz w:val="24"/>
          <w:szCs w:val="20"/>
          <w:lang w:val="sr-Cyrl-CS"/>
        </w:rPr>
        <w:tab/>
      </w:r>
      <w:r w:rsidRPr="00617DF5">
        <w:rPr>
          <w:rFonts w:ascii="Times New Roman" w:eastAsia="Times New Roman" w:hAnsi="Times New Roman" w:cs="Times New Roman"/>
          <w:sz w:val="24"/>
          <w:szCs w:val="24"/>
          <w:lang w:val="sr-Cyrl-CS"/>
        </w:rPr>
        <w:t xml:space="preserve">Понуђач је дужан да за подизвођаче достави доказе о испуњености обавезних услова Поглавља </w:t>
      </w:r>
      <w:r w:rsidRPr="00617DF5">
        <w:rPr>
          <w:rFonts w:ascii="Times New Roman" w:eastAsia="Times New Roman" w:hAnsi="Times New Roman" w:cs="Times New Roman"/>
          <w:sz w:val="24"/>
          <w:szCs w:val="24"/>
          <w:lang w:val="sr-Latn-CS"/>
        </w:rPr>
        <w:t>IV</w:t>
      </w:r>
      <w:r w:rsidRPr="00617DF5">
        <w:rPr>
          <w:rFonts w:ascii="Times New Roman" w:eastAsia="Times New Roman" w:hAnsi="Times New Roman" w:cs="Times New Roman"/>
          <w:sz w:val="24"/>
          <w:szCs w:val="24"/>
          <w:lang w:val="sr-Cyrl-CS"/>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617DF5">
        <w:rPr>
          <w:rFonts w:ascii="Times New Roman" w:eastAsia="Times New Roman" w:hAnsi="Times New Roman" w:cs="Times New Roman"/>
          <w:sz w:val="24"/>
          <w:szCs w:val="24"/>
          <w:lang w:val="sr-Latn-CS"/>
        </w:rPr>
        <w:t>.</w:t>
      </w:r>
    </w:p>
    <w:p w:rsidR="00617DF5" w:rsidRPr="00617DF5" w:rsidRDefault="00617DF5" w:rsidP="00617DF5">
      <w:pPr>
        <w:keepNext/>
        <w:keepLines/>
        <w:widowControl w:val="0"/>
        <w:tabs>
          <w:tab w:val="left" w:pos="1440"/>
        </w:tabs>
        <w:spacing w:after="0" w:line="240" w:lineRule="auto"/>
        <w:jc w:val="both"/>
        <w:rPr>
          <w:rFonts w:ascii="Times New Roman" w:eastAsia="Times New Roman" w:hAnsi="Times New Roman" w:cs="Times New Roman"/>
          <w:sz w:val="24"/>
          <w:szCs w:val="24"/>
          <w:lang w:val="ru-RU"/>
        </w:rPr>
      </w:pPr>
      <w:r w:rsidRPr="00617DF5">
        <w:rPr>
          <w:rFonts w:ascii="Times New Roman" w:eastAsia="Times New Roman" w:hAnsi="Times New Roman" w:cs="Times New Roman"/>
          <w:sz w:val="24"/>
          <w:szCs w:val="24"/>
          <w:lang w:val="sr-Cyrl-CS"/>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617DF5" w:rsidRPr="00617DF5" w:rsidRDefault="00617DF5" w:rsidP="00617DF5">
      <w:pPr>
        <w:keepNext/>
        <w:keepLines/>
        <w:widowControl w:val="0"/>
        <w:tabs>
          <w:tab w:val="left" w:pos="1440"/>
        </w:tabs>
        <w:spacing w:after="0" w:line="240" w:lineRule="auto"/>
        <w:jc w:val="both"/>
        <w:rPr>
          <w:rFonts w:ascii="Times New Roman" w:eastAsia="Times New Roman" w:hAnsi="Times New Roman" w:cs="Times New Roman"/>
          <w:sz w:val="24"/>
          <w:szCs w:val="24"/>
          <w:lang w:val="sr-Cyrl-CS"/>
        </w:rPr>
      </w:pPr>
      <w:r w:rsidRPr="00617DF5">
        <w:rPr>
          <w:rFonts w:ascii="Times New Roman" w:eastAsia="Times New Roman" w:hAnsi="Times New Roman" w:cs="Times New Roman"/>
          <w:sz w:val="24"/>
          <w:szCs w:val="24"/>
          <w:lang w:val="sr-Cyrl-CS"/>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617DF5" w:rsidRPr="00617DF5" w:rsidRDefault="00617DF5" w:rsidP="00617DF5">
      <w:pPr>
        <w:keepNext/>
        <w:keepLines/>
        <w:widowControl w:val="0"/>
        <w:tabs>
          <w:tab w:val="left" w:pos="1440"/>
        </w:tabs>
        <w:spacing w:after="0" w:line="240" w:lineRule="auto"/>
        <w:jc w:val="both"/>
        <w:rPr>
          <w:rFonts w:ascii="Times New Roman" w:eastAsia="Times New Roman" w:hAnsi="Times New Roman" w:cs="Times New Roman"/>
          <w:sz w:val="24"/>
          <w:szCs w:val="24"/>
          <w:lang w:val="sr-Cyrl-CS"/>
        </w:rPr>
      </w:pPr>
      <w:r w:rsidRPr="00617DF5">
        <w:rPr>
          <w:rFonts w:ascii="Times New Roman" w:eastAsia="Times New Roman" w:hAnsi="Times New Roman" w:cs="Times New Roman"/>
          <w:sz w:val="24"/>
          <w:szCs w:val="24"/>
          <w:lang w:val="sr-Cyrl-CS"/>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617DF5" w:rsidRPr="00617DF5" w:rsidRDefault="00617DF5" w:rsidP="00617DF5">
      <w:pPr>
        <w:keepNext/>
        <w:keepLines/>
        <w:widowControl w:val="0"/>
        <w:tabs>
          <w:tab w:val="left" w:pos="1440"/>
        </w:tabs>
        <w:spacing w:after="0" w:line="240" w:lineRule="auto"/>
        <w:jc w:val="both"/>
        <w:rPr>
          <w:rFonts w:ascii="Times New Roman" w:eastAsia="Times New Roman" w:hAnsi="Times New Roman" w:cs="Times New Roman"/>
          <w:sz w:val="24"/>
          <w:szCs w:val="24"/>
          <w:lang w:val="sr-Cyrl-CS"/>
        </w:rPr>
      </w:pPr>
      <w:r w:rsidRPr="00617DF5">
        <w:rPr>
          <w:rFonts w:ascii="Times New Roman" w:eastAsia="Times New Roman" w:hAnsi="Times New Roman" w:cs="Times New Roman"/>
          <w:w w:val="101"/>
          <w:sz w:val="24"/>
          <w:szCs w:val="20"/>
          <w:lang w:val="sr-Cyrl-CS"/>
        </w:rPr>
        <w:tab/>
        <w:t>Наручилац је дужан да омогући добављачу да приговори на захтев подизвођача наведен у претходном ставу ако потраживање није доспело.</w:t>
      </w:r>
    </w:p>
    <w:p w:rsidR="00617DF5" w:rsidRPr="00617DF5" w:rsidRDefault="00617DF5" w:rsidP="00617DF5">
      <w:pPr>
        <w:keepNext/>
        <w:keepLines/>
        <w:widowControl w:val="0"/>
        <w:tabs>
          <w:tab w:val="left" w:pos="1440"/>
        </w:tabs>
        <w:spacing w:after="0" w:line="240" w:lineRule="auto"/>
        <w:jc w:val="both"/>
        <w:rPr>
          <w:rFonts w:ascii="Times New Roman" w:eastAsia="Times New Roman" w:hAnsi="Times New Roman" w:cs="Times New Roman"/>
          <w:spacing w:val="-6"/>
          <w:sz w:val="24"/>
          <w:szCs w:val="24"/>
          <w:lang w:val="sr-Cyrl-CS"/>
        </w:rPr>
      </w:pPr>
      <w:r w:rsidRPr="00617DF5">
        <w:rPr>
          <w:rFonts w:ascii="Times New Roman" w:eastAsia="Times New Roman" w:hAnsi="Times New Roman" w:cs="Times New Roman"/>
          <w:b/>
          <w:sz w:val="24"/>
          <w:szCs w:val="24"/>
          <w:lang w:val="sr-Cyrl-CS"/>
        </w:rPr>
        <w:tab/>
      </w:r>
      <w:r w:rsidRPr="00617DF5">
        <w:rPr>
          <w:rFonts w:ascii="Times New Roman" w:eastAsia="Times New Roman" w:hAnsi="Times New Roman" w:cs="Times New Roman"/>
          <w:spacing w:val="-6"/>
          <w:sz w:val="24"/>
          <w:szCs w:val="24"/>
          <w:lang w:val="sr-Cyrl-CS"/>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617DF5" w:rsidRPr="00617DF5" w:rsidRDefault="00617DF5" w:rsidP="00617DF5">
      <w:pPr>
        <w:keepNext/>
        <w:keepLines/>
        <w:widowControl w:val="0"/>
        <w:tabs>
          <w:tab w:val="left" w:pos="1440"/>
        </w:tabs>
        <w:spacing w:after="0" w:line="240" w:lineRule="auto"/>
        <w:jc w:val="both"/>
        <w:rPr>
          <w:rFonts w:ascii="Times New Roman" w:eastAsia="Times New Roman" w:hAnsi="Times New Roman" w:cs="Times New Roman"/>
          <w:spacing w:val="-6"/>
          <w:sz w:val="24"/>
          <w:szCs w:val="24"/>
          <w:lang w:val="sr-Cyrl-CS"/>
        </w:rPr>
      </w:pPr>
      <w:r w:rsidRPr="00617DF5">
        <w:rPr>
          <w:rFonts w:ascii="Times New Roman" w:eastAsia="Times New Roman" w:hAnsi="Times New Roman" w:cs="Times New Roman"/>
          <w:spacing w:val="-6"/>
          <w:sz w:val="24"/>
          <w:szCs w:val="24"/>
          <w:lang w:val="sr-Cyrl-CS"/>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617DF5" w:rsidRPr="00617DF5" w:rsidRDefault="00617DF5" w:rsidP="00617DF5">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lang w:val="ru-RU" w:eastAsia="zh-CN" w:bidi="hi-IN"/>
        </w:rPr>
      </w:pPr>
      <w:r w:rsidRPr="00617DF5">
        <w:rPr>
          <w:rFonts w:ascii="Times New Roman" w:eastAsia="Times New Roman" w:hAnsi="Times New Roman" w:cs="Times New Roman"/>
          <w:kern w:val="3"/>
          <w:sz w:val="24"/>
          <w:szCs w:val="24"/>
          <w:lang w:val="ru-RU" w:eastAsia="zh-CN" w:bidi="hi-IN"/>
        </w:rPr>
        <w:tab/>
      </w:r>
      <w:r w:rsidRPr="00617DF5">
        <w:rPr>
          <w:rFonts w:ascii="Times New Roman" w:eastAsia="Times New Roman" w:hAnsi="Times New Roman" w:cs="Times New Roman"/>
          <w:kern w:val="3"/>
          <w:sz w:val="24"/>
          <w:szCs w:val="24"/>
          <w:lang w:val="ru-RU" w:eastAsia="zh-CN" w:bidi="hi-IN"/>
        </w:rPr>
        <w:tab/>
      </w:r>
    </w:p>
    <w:p w:rsidR="00617DF5" w:rsidRPr="00617DF5" w:rsidRDefault="00617DF5" w:rsidP="00617DF5">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lang w:val="ru-RU" w:eastAsia="zh-CN" w:bidi="hi-IN"/>
        </w:rPr>
      </w:pPr>
      <w:r w:rsidRPr="00617DF5">
        <w:rPr>
          <w:rFonts w:ascii="Times New Roman" w:eastAsia="Times New Roman" w:hAnsi="Times New Roman" w:cs="Times New Roman"/>
          <w:kern w:val="3"/>
          <w:sz w:val="24"/>
          <w:szCs w:val="24"/>
          <w:lang w:val="ru-RU" w:eastAsia="zh-CN" w:bidi="hi-IN"/>
        </w:rPr>
        <w:tab/>
      </w:r>
      <w:r w:rsidRPr="00617DF5">
        <w:rPr>
          <w:rFonts w:ascii="Times New Roman" w:eastAsia="Times New Roman" w:hAnsi="Times New Roman" w:cs="Times New Roman"/>
          <w:b/>
          <w:kern w:val="3"/>
          <w:sz w:val="24"/>
          <w:szCs w:val="24"/>
          <w:lang w:val="ru-RU" w:eastAsia="zh-CN" w:bidi="hi-IN"/>
        </w:rPr>
        <w:t>8. Обавештење о саставном делу заједничке понуде</w:t>
      </w:r>
    </w:p>
    <w:p w:rsidR="00617DF5" w:rsidRPr="00617DF5" w:rsidRDefault="00617DF5" w:rsidP="00617DF5">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lang w:val="ru-RU" w:eastAsia="zh-CN" w:bidi="hi-IN"/>
        </w:rPr>
      </w:pPr>
      <w:r w:rsidRPr="00617DF5">
        <w:rPr>
          <w:rFonts w:ascii="Times New Roman" w:eastAsia="Times New Roman" w:hAnsi="Times New Roman" w:cs="Times New Roman"/>
          <w:kern w:val="3"/>
          <w:sz w:val="24"/>
          <w:szCs w:val="24"/>
          <w:lang w:val="ru-RU" w:eastAsia="zh-CN" w:bidi="hi-IN"/>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617DF5" w:rsidRPr="00617DF5" w:rsidRDefault="00617DF5" w:rsidP="00617DF5">
      <w:pPr>
        <w:keepNext/>
        <w:keepLines/>
        <w:widowControl w:val="0"/>
        <w:numPr>
          <w:ilvl w:val="0"/>
          <w:numId w:val="8"/>
        </w:numPr>
        <w:tabs>
          <w:tab w:val="left" w:pos="1440"/>
          <w:tab w:val="left" w:pos="1800"/>
        </w:tabs>
        <w:suppressAutoHyphens/>
        <w:spacing w:after="0" w:line="100" w:lineRule="atLeast"/>
        <w:contextualSpacing/>
        <w:jc w:val="both"/>
        <w:rPr>
          <w:rFonts w:ascii="Times New Roman" w:eastAsia="Times New Roman" w:hAnsi="Times New Roman" w:cs="Times New Roman"/>
          <w:sz w:val="24"/>
          <w:szCs w:val="24"/>
          <w:lang w:val="ru-RU" w:eastAsia="x-none"/>
        </w:rPr>
      </w:pPr>
      <w:r w:rsidRPr="00617DF5">
        <w:rPr>
          <w:rFonts w:ascii="Times New Roman" w:eastAsia="Times New Roman" w:hAnsi="Times New Roman" w:cs="Times New Roman"/>
          <w:sz w:val="24"/>
          <w:szCs w:val="24"/>
          <w:lang w:val="ru-RU" w:eastAsia="x-none"/>
        </w:rPr>
        <w:t>податке о члану групе који ће бити носилац посла, односно који ће поднети понуду и који ће заступати групу понуђача пред наручиоцем и</w:t>
      </w:r>
    </w:p>
    <w:p w:rsidR="00617DF5" w:rsidRPr="00617DF5" w:rsidRDefault="00617DF5" w:rsidP="00617DF5">
      <w:pPr>
        <w:keepNext/>
        <w:keepLines/>
        <w:widowControl w:val="0"/>
        <w:numPr>
          <w:ilvl w:val="0"/>
          <w:numId w:val="8"/>
        </w:numPr>
        <w:tabs>
          <w:tab w:val="left" w:pos="1440"/>
          <w:tab w:val="left" w:pos="1800"/>
        </w:tabs>
        <w:suppressAutoHyphens/>
        <w:spacing w:after="0" w:line="100" w:lineRule="atLeast"/>
        <w:contextualSpacing/>
        <w:jc w:val="both"/>
        <w:rPr>
          <w:rFonts w:ascii="Times New Roman" w:eastAsia="Times New Roman" w:hAnsi="Times New Roman" w:cs="Times New Roman"/>
          <w:sz w:val="24"/>
          <w:szCs w:val="24"/>
          <w:lang w:val="ru-RU" w:eastAsia="x-none"/>
        </w:rPr>
      </w:pPr>
      <w:r w:rsidRPr="00617DF5">
        <w:rPr>
          <w:rFonts w:ascii="Times New Roman" w:eastAsia="Times New Roman" w:hAnsi="Times New Roman" w:cs="Times New Roman"/>
          <w:sz w:val="24"/>
          <w:szCs w:val="24"/>
          <w:lang w:val="ru-RU" w:eastAsia="x-none"/>
        </w:rPr>
        <w:t>опис послова сваког од понуђача из групе понуђача у извршењу уговора.</w:t>
      </w:r>
    </w:p>
    <w:p w:rsidR="00617DF5" w:rsidRPr="00617DF5" w:rsidRDefault="00617DF5" w:rsidP="00617DF5">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lang w:val="ru-RU" w:eastAsia="zh-CN" w:bidi="hi-IN"/>
        </w:rPr>
      </w:pPr>
      <w:r w:rsidRPr="00617DF5">
        <w:rPr>
          <w:rFonts w:ascii="Times New Roman" w:eastAsia="Times New Roman" w:hAnsi="Times New Roman" w:cs="Times New Roman"/>
          <w:kern w:val="3"/>
          <w:sz w:val="24"/>
          <w:szCs w:val="24"/>
          <w:lang w:val="ru-RU" w:eastAsia="zh-CN" w:bidi="hi-IN"/>
        </w:rPr>
        <w:tab/>
        <w:t>Споразумом се уређују и друга питања која Наручилац одреди конкурсном документацијом.</w:t>
      </w:r>
    </w:p>
    <w:p w:rsidR="00617DF5" w:rsidRPr="00617DF5" w:rsidRDefault="00617DF5" w:rsidP="00617DF5">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lang w:val="ru-RU" w:eastAsia="zh-CN" w:bidi="hi-IN"/>
        </w:rPr>
      </w:pPr>
      <w:r w:rsidRPr="00617DF5">
        <w:rPr>
          <w:rFonts w:ascii="Times New Roman" w:eastAsia="Times New Roman" w:hAnsi="Times New Roman" w:cs="Times New Roman"/>
          <w:kern w:val="3"/>
          <w:sz w:val="24"/>
          <w:szCs w:val="24"/>
          <w:lang w:val="ru-RU" w:eastAsia="zh-CN" w:bidi="hi-IN"/>
        </w:rPr>
        <w:tab/>
        <w:t>Наручилац не може од групе понуђача да захтева да се повезују у одређени правни облик како би могли да поднесу заједничку понуду.</w:t>
      </w:r>
    </w:p>
    <w:p w:rsidR="00617DF5" w:rsidRPr="00617DF5" w:rsidRDefault="00617DF5" w:rsidP="00617DF5">
      <w:pPr>
        <w:keepNext/>
        <w:keepLines/>
        <w:widowControl w:val="0"/>
        <w:tabs>
          <w:tab w:val="left" w:pos="1440"/>
        </w:tabs>
        <w:spacing w:after="0" w:line="240" w:lineRule="auto"/>
        <w:jc w:val="both"/>
        <w:rPr>
          <w:rFonts w:ascii="Times New Roman" w:eastAsia="Times New Roman" w:hAnsi="Times New Roman" w:cs="Times New Roman"/>
          <w:sz w:val="24"/>
          <w:szCs w:val="24"/>
          <w:lang w:val="sr-Cyrl-CS"/>
        </w:rPr>
      </w:pPr>
      <w:r w:rsidRPr="00617DF5">
        <w:rPr>
          <w:rFonts w:ascii="Times New Roman" w:eastAsia="Times New Roman" w:hAnsi="Times New Roman" w:cs="Times New Roman"/>
          <w:b/>
          <w:sz w:val="24"/>
          <w:szCs w:val="24"/>
          <w:lang w:val="sr-Cyrl-CS"/>
        </w:rPr>
        <w:tab/>
      </w:r>
      <w:r w:rsidRPr="00617DF5">
        <w:rPr>
          <w:rFonts w:ascii="Times New Roman" w:eastAsia="Times New Roman" w:hAnsi="Times New Roman" w:cs="Times New Roman"/>
          <w:sz w:val="24"/>
          <w:szCs w:val="24"/>
          <w:lang w:val="sr-Cyrl-CS"/>
        </w:rPr>
        <w:t>Понуђачи који поднесу заједничку понуду одговарају неограничено солидарно према наручиоцу.</w:t>
      </w:r>
    </w:p>
    <w:p w:rsidR="00617DF5" w:rsidRPr="00617DF5" w:rsidRDefault="00617DF5" w:rsidP="00617DF5">
      <w:pPr>
        <w:keepNext/>
        <w:keepLines/>
        <w:widowControl w:val="0"/>
        <w:tabs>
          <w:tab w:val="left" w:pos="1440"/>
        </w:tabs>
        <w:spacing w:after="0" w:line="240" w:lineRule="auto"/>
        <w:jc w:val="both"/>
        <w:rPr>
          <w:rFonts w:ascii="Times New Roman" w:eastAsia="Times New Roman" w:hAnsi="Times New Roman" w:cs="Times New Roman"/>
          <w:sz w:val="24"/>
          <w:szCs w:val="24"/>
          <w:lang w:val="sr-Cyrl-CS"/>
        </w:rPr>
      </w:pPr>
    </w:p>
    <w:p w:rsidR="00617DF5" w:rsidRPr="00617DF5" w:rsidRDefault="00617DF5" w:rsidP="00617DF5">
      <w:pPr>
        <w:keepNext/>
        <w:keepLines/>
        <w:widowControl w:val="0"/>
        <w:tabs>
          <w:tab w:val="left" w:pos="1440"/>
        </w:tabs>
        <w:spacing w:after="0" w:line="240" w:lineRule="auto"/>
        <w:jc w:val="both"/>
        <w:rPr>
          <w:rFonts w:ascii="Times New Roman" w:eastAsia="Times New Roman" w:hAnsi="Times New Roman" w:cs="Times New Roman"/>
          <w:sz w:val="24"/>
          <w:szCs w:val="24"/>
          <w:lang w:val="sr-Cyrl-CS"/>
        </w:rPr>
      </w:pPr>
    </w:p>
    <w:p w:rsidR="00617DF5" w:rsidRPr="00617DF5" w:rsidRDefault="00617DF5" w:rsidP="00617DF5">
      <w:pPr>
        <w:keepNext/>
        <w:keepLines/>
        <w:widowControl w:val="0"/>
        <w:tabs>
          <w:tab w:val="left" w:pos="1440"/>
        </w:tabs>
        <w:spacing w:after="0" w:line="240" w:lineRule="auto"/>
        <w:jc w:val="both"/>
        <w:rPr>
          <w:rFonts w:ascii="Times New Roman" w:eastAsia="Times New Roman" w:hAnsi="Times New Roman" w:cs="Times New Roman"/>
          <w:sz w:val="24"/>
          <w:szCs w:val="24"/>
          <w:lang w:val="sr-Cyrl-CS"/>
        </w:rPr>
      </w:pPr>
    </w:p>
    <w:p w:rsidR="00617DF5" w:rsidRPr="00617DF5" w:rsidRDefault="00617DF5" w:rsidP="00617DF5">
      <w:pPr>
        <w:keepNext/>
        <w:keepLines/>
        <w:widowControl w:val="0"/>
        <w:tabs>
          <w:tab w:val="left" w:pos="1440"/>
        </w:tabs>
        <w:spacing w:after="0" w:line="240" w:lineRule="auto"/>
        <w:jc w:val="both"/>
        <w:rPr>
          <w:rFonts w:ascii="Times New Roman" w:eastAsia="Times New Roman" w:hAnsi="Times New Roman" w:cs="Times New Roman"/>
          <w:sz w:val="24"/>
          <w:szCs w:val="24"/>
          <w:lang w:val="sr-Cyrl-CS"/>
        </w:rPr>
      </w:pPr>
    </w:p>
    <w:p w:rsidR="00617DF5" w:rsidRPr="00617DF5" w:rsidRDefault="00617DF5" w:rsidP="00617DF5">
      <w:pPr>
        <w:keepNext/>
        <w:keepLines/>
        <w:widowControl w:val="0"/>
        <w:tabs>
          <w:tab w:val="left" w:pos="1440"/>
        </w:tabs>
        <w:spacing w:after="0" w:line="240" w:lineRule="auto"/>
        <w:jc w:val="both"/>
        <w:rPr>
          <w:rFonts w:ascii="Times New Roman" w:eastAsia="Times New Roman" w:hAnsi="Times New Roman" w:cs="Times New Roman"/>
          <w:b/>
          <w:sz w:val="24"/>
          <w:szCs w:val="24"/>
          <w:lang w:val="sr-Cyrl-RS"/>
        </w:rPr>
      </w:pPr>
    </w:p>
    <w:p w:rsidR="00617DF5" w:rsidRPr="00617DF5" w:rsidRDefault="00617DF5" w:rsidP="00617DF5">
      <w:pPr>
        <w:keepNext/>
        <w:keepLines/>
        <w:widowControl w:val="0"/>
        <w:tabs>
          <w:tab w:val="left" w:pos="1440"/>
        </w:tabs>
        <w:spacing w:after="0" w:line="240" w:lineRule="auto"/>
        <w:jc w:val="both"/>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RS"/>
        </w:rPr>
        <w:lastRenderedPageBreak/>
        <w:t xml:space="preserve">                        </w:t>
      </w:r>
      <w:r w:rsidRPr="00617DF5">
        <w:rPr>
          <w:rFonts w:ascii="Times New Roman" w:eastAsia="Times New Roman" w:hAnsi="Times New Roman" w:cs="Times New Roman"/>
          <w:b/>
          <w:sz w:val="24"/>
          <w:szCs w:val="24"/>
          <w:lang w:val="sr-Cyrl-CS"/>
        </w:rPr>
        <w:t>9. Валута и цена</w:t>
      </w:r>
    </w:p>
    <w:p w:rsidR="00617DF5" w:rsidRPr="00617DF5" w:rsidRDefault="00617DF5" w:rsidP="00617DF5">
      <w:pPr>
        <w:widowControl w:val="0"/>
        <w:tabs>
          <w:tab w:val="left" w:pos="1440"/>
        </w:tabs>
        <w:spacing w:after="0" w:line="240" w:lineRule="auto"/>
        <w:jc w:val="both"/>
        <w:outlineLvl w:val="0"/>
        <w:rPr>
          <w:rFonts w:ascii="Times New Roman" w:eastAsia="Calibri" w:hAnsi="Times New Roman" w:cs="Times New Roman"/>
          <w:sz w:val="24"/>
          <w:szCs w:val="24"/>
          <w:lang w:val="sr-Cyrl-CS"/>
        </w:rPr>
      </w:pPr>
      <w:r w:rsidRPr="00617DF5">
        <w:rPr>
          <w:rFonts w:ascii="Times New Roman" w:eastAsia="Times New Roman" w:hAnsi="Times New Roman" w:cs="Times New Roman"/>
          <w:sz w:val="24"/>
          <w:szCs w:val="24"/>
          <w:lang w:val="ru-RU"/>
        </w:rPr>
        <w:tab/>
      </w:r>
      <w:r w:rsidRPr="00617DF5">
        <w:rPr>
          <w:rFonts w:ascii="Times New Roman" w:eastAsia="Calibri" w:hAnsi="Times New Roman" w:cs="Times New Roman"/>
          <w:noProof/>
          <w:sz w:val="24"/>
          <w:szCs w:val="24"/>
          <w:lang w:val="sr-Cyrl-CS"/>
        </w:rPr>
        <w:t xml:space="preserve">Цена мора бити </w:t>
      </w:r>
      <w:r w:rsidRPr="00617DF5">
        <w:rPr>
          <w:rFonts w:ascii="Times New Roman" w:eastAsia="Calibri" w:hAnsi="Times New Roman" w:cs="Times New Roman"/>
          <w:sz w:val="24"/>
          <w:szCs w:val="24"/>
          <w:lang w:val="ru-RU"/>
        </w:rPr>
        <w:t>изражена у динарима, без пореза на додату вредност,у складу са захтевима из обрасца понуде</w:t>
      </w:r>
      <w:r w:rsidRPr="00617DF5">
        <w:rPr>
          <w:rFonts w:ascii="Times New Roman" w:eastAsia="Calibri" w:hAnsi="Times New Roman" w:cs="Times New Roman"/>
          <w:sz w:val="24"/>
          <w:szCs w:val="24"/>
          <w:lang w:val="sr-Cyrl-CS"/>
        </w:rPr>
        <w:t>.</w:t>
      </w:r>
    </w:p>
    <w:p w:rsidR="00617DF5" w:rsidRPr="00617DF5" w:rsidRDefault="00617DF5" w:rsidP="00617DF5">
      <w:pPr>
        <w:autoSpaceDE w:val="0"/>
        <w:autoSpaceDN w:val="0"/>
        <w:adjustRightInd w:val="0"/>
        <w:spacing w:after="0" w:line="240" w:lineRule="auto"/>
        <w:ind w:firstLine="1440"/>
        <w:jc w:val="both"/>
        <w:rPr>
          <w:rFonts w:ascii="Times New Roman" w:eastAsia="Times New Roman" w:hAnsi="Times New Roman" w:cs="Times New Roman"/>
          <w:color w:val="000000"/>
          <w:sz w:val="24"/>
          <w:szCs w:val="24"/>
          <w:lang w:val="sr-Cyrl-CS"/>
        </w:rPr>
      </w:pPr>
      <w:r w:rsidRPr="00617DF5">
        <w:rPr>
          <w:rFonts w:ascii="Times New Roman" w:eastAsia="Times New Roman" w:hAnsi="Times New Roman" w:cs="Times New Roman"/>
          <w:color w:val="000000"/>
          <w:sz w:val="24"/>
          <w:szCs w:val="24"/>
          <w:lang w:val="sr-Cyrl-CS"/>
        </w:rPr>
        <w:t>Ц</w:t>
      </w:r>
      <w:r w:rsidRPr="00617DF5">
        <w:rPr>
          <w:rFonts w:ascii="Times New Roman" w:eastAsia="Times New Roman" w:hAnsi="Times New Roman" w:cs="Times New Roman"/>
          <w:color w:val="000000"/>
          <w:sz w:val="24"/>
          <w:szCs w:val="24"/>
          <w:lang w:val="ru-RU"/>
        </w:rPr>
        <w:t xml:space="preserve">енама </w:t>
      </w:r>
      <w:r w:rsidRPr="00617DF5">
        <w:rPr>
          <w:rFonts w:ascii="Times New Roman" w:eastAsia="Times New Roman" w:hAnsi="Times New Roman" w:cs="Times New Roman"/>
          <w:color w:val="000000"/>
          <w:sz w:val="24"/>
          <w:szCs w:val="24"/>
          <w:lang w:val="sr-Cyrl-CS"/>
        </w:rPr>
        <w:t xml:space="preserve">морају бити </w:t>
      </w:r>
      <w:r w:rsidRPr="00617DF5">
        <w:rPr>
          <w:rFonts w:ascii="Times New Roman" w:eastAsia="Times New Roman" w:hAnsi="Times New Roman" w:cs="Times New Roman"/>
          <w:color w:val="000000"/>
          <w:sz w:val="24"/>
          <w:szCs w:val="24"/>
          <w:lang w:val="ru-RU"/>
        </w:rPr>
        <w:t xml:space="preserve">обухваћене све таксе, материјал, опрема и остали зависни трошкови </w:t>
      </w:r>
      <w:r w:rsidRPr="00617DF5">
        <w:rPr>
          <w:rFonts w:ascii="Times New Roman" w:eastAsia="Times New Roman" w:hAnsi="Times New Roman" w:cs="Times New Roman"/>
          <w:color w:val="000000"/>
          <w:sz w:val="24"/>
          <w:szCs w:val="24"/>
          <w:lang w:val="sr-Cyrl-CS"/>
        </w:rPr>
        <w:t>који се односе на</w:t>
      </w:r>
      <w:r w:rsidRPr="00617DF5">
        <w:rPr>
          <w:rFonts w:ascii="Times New Roman" w:eastAsia="Times New Roman" w:hAnsi="Times New Roman" w:cs="Times New Roman"/>
          <w:color w:val="000000"/>
          <w:sz w:val="24"/>
          <w:szCs w:val="24"/>
          <w:lang w:val="ru-RU"/>
        </w:rPr>
        <w:t xml:space="preserve"> реализацију обавезе из ов</w:t>
      </w:r>
      <w:r w:rsidRPr="00617DF5">
        <w:rPr>
          <w:rFonts w:ascii="Times New Roman" w:eastAsia="Times New Roman" w:hAnsi="Times New Roman" w:cs="Times New Roman"/>
          <w:color w:val="000000"/>
          <w:sz w:val="24"/>
          <w:szCs w:val="24"/>
          <w:lang w:val="sr-Cyrl-CS"/>
        </w:rPr>
        <w:t>е</w:t>
      </w:r>
      <w:r w:rsidRPr="00617DF5">
        <w:rPr>
          <w:rFonts w:ascii="Times New Roman" w:eastAsia="Times New Roman" w:hAnsi="Times New Roman" w:cs="Times New Roman"/>
          <w:color w:val="000000"/>
          <w:sz w:val="24"/>
          <w:szCs w:val="24"/>
          <w:lang w:val="sr-Cyrl-RS"/>
        </w:rPr>
        <w:t xml:space="preserve"> </w:t>
      </w:r>
      <w:r w:rsidRPr="00617DF5">
        <w:rPr>
          <w:rFonts w:ascii="Times New Roman" w:eastAsia="Times New Roman" w:hAnsi="Times New Roman" w:cs="Times New Roman"/>
          <w:color w:val="000000"/>
          <w:sz w:val="24"/>
          <w:szCs w:val="24"/>
          <w:lang w:val="sr-Cyrl-CS"/>
        </w:rPr>
        <w:t>набавке</w:t>
      </w:r>
      <w:r w:rsidRPr="00617DF5">
        <w:rPr>
          <w:rFonts w:ascii="Times New Roman" w:eastAsia="Times New Roman" w:hAnsi="Times New Roman" w:cs="Times New Roman"/>
          <w:color w:val="000000"/>
          <w:sz w:val="24"/>
          <w:szCs w:val="24"/>
          <w:lang w:val="ru-RU"/>
        </w:rPr>
        <w:t xml:space="preserve">. </w:t>
      </w:r>
    </w:p>
    <w:p w:rsidR="00617DF5" w:rsidRPr="00617DF5" w:rsidRDefault="00617DF5" w:rsidP="00617DF5">
      <w:pPr>
        <w:keepNext/>
        <w:keepLines/>
        <w:autoSpaceDE w:val="0"/>
        <w:autoSpaceDN w:val="0"/>
        <w:adjustRightInd w:val="0"/>
        <w:spacing w:after="0" w:line="240" w:lineRule="auto"/>
        <w:jc w:val="both"/>
        <w:rPr>
          <w:rFonts w:ascii="Times New Roman" w:eastAsia="Times New Roman" w:hAnsi="Times New Roman" w:cs="Times New Roman"/>
          <w:color w:val="000000"/>
          <w:sz w:val="24"/>
          <w:szCs w:val="24"/>
          <w:lang w:val="ru-RU"/>
        </w:rPr>
      </w:pPr>
      <w:r w:rsidRPr="00617DF5">
        <w:rPr>
          <w:rFonts w:ascii="Times New Roman" w:eastAsia="Calibri" w:hAnsi="Times New Roman" w:cs="Times New Roman"/>
          <w:color w:val="000000"/>
          <w:sz w:val="24"/>
          <w:szCs w:val="24"/>
          <w:lang w:val="ru-RU"/>
        </w:rPr>
        <w:tab/>
      </w:r>
      <w:r w:rsidRPr="00617DF5">
        <w:rPr>
          <w:rFonts w:ascii="Times New Roman" w:eastAsia="Calibri" w:hAnsi="Times New Roman" w:cs="Times New Roman"/>
          <w:color w:val="000000"/>
          <w:sz w:val="24"/>
          <w:szCs w:val="24"/>
          <w:lang w:val="ru-RU"/>
        </w:rPr>
        <w:tab/>
      </w:r>
      <w:r w:rsidRPr="00617DF5">
        <w:rPr>
          <w:rFonts w:ascii="Times New Roman" w:eastAsia="Times New Roman" w:hAnsi="Times New Roman" w:cs="Times New Roman"/>
          <w:color w:val="000000"/>
          <w:sz w:val="24"/>
          <w:szCs w:val="24"/>
          <w:lang w:val="ru-RU"/>
        </w:rPr>
        <w:t xml:space="preserve">У цену </w:t>
      </w:r>
      <w:r w:rsidRPr="00617DF5">
        <w:rPr>
          <w:rFonts w:ascii="Times New Roman" w:eastAsia="Times New Roman" w:hAnsi="Times New Roman" w:cs="Times New Roman"/>
          <w:color w:val="000000"/>
          <w:sz w:val="24"/>
          <w:szCs w:val="24"/>
          <w:lang w:val="sr-Cyrl-CS"/>
        </w:rPr>
        <w:t>су урачунате</w:t>
      </w:r>
      <w:r w:rsidRPr="00617DF5">
        <w:rPr>
          <w:rFonts w:ascii="Times New Roman" w:eastAsia="Times New Roman" w:hAnsi="Times New Roman" w:cs="Times New Roman"/>
          <w:color w:val="000000"/>
          <w:sz w:val="24"/>
          <w:szCs w:val="24"/>
          <w:lang w:val="ru-RU"/>
        </w:rPr>
        <w:t xml:space="preserve"> све потребне активности за извршење наведених радова</w:t>
      </w:r>
      <w:r w:rsidRPr="00617DF5">
        <w:rPr>
          <w:rFonts w:ascii="Times New Roman" w:eastAsia="Times New Roman" w:hAnsi="Times New Roman" w:cs="Times New Roman"/>
          <w:color w:val="000000"/>
          <w:sz w:val="24"/>
          <w:szCs w:val="24"/>
          <w:lang w:val="sr-Cyrl-CS"/>
        </w:rPr>
        <w:t>:</w:t>
      </w:r>
      <w:r w:rsidRPr="00617DF5">
        <w:rPr>
          <w:rFonts w:ascii="Times New Roman" w:eastAsia="Calibri" w:hAnsi="Times New Roman" w:cs="Times New Roman"/>
          <w:color w:val="000000"/>
          <w:sz w:val="24"/>
          <w:szCs w:val="24"/>
          <w:lang w:val="ru-RU"/>
        </w:rPr>
        <w:t xml:space="preserve"> сви припремни радови, делимично изношење, померање предмета за потребе прилагођавања извођењу радова и осталих елемената које су тренутно у просторијама са враћањем на првобитно место. </w:t>
      </w:r>
      <w:r w:rsidRPr="00617DF5">
        <w:rPr>
          <w:rFonts w:ascii="Times New Roman" w:eastAsia="Times New Roman" w:hAnsi="Times New Roman" w:cs="Times New Roman"/>
          <w:color w:val="000000"/>
          <w:sz w:val="24"/>
          <w:szCs w:val="24"/>
          <w:lang w:val="ru-RU"/>
        </w:rPr>
        <w:t xml:space="preserve">Накнадно обрачунате трошкове од стране </w:t>
      </w:r>
      <w:r w:rsidRPr="00617DF5">
        <w:rPr>
          <w:rFonts w:ascii="Times New Roman" w:eastAsia="Calibri" w:hAnsi="Times New Roman" w:cs="Times New Roman"/>
          <w:sz w:val="24"/>
          <w:szCs w:val="24"/>
          <w:lang w:val="ru-RU"/>
        </w:rPr>
        <w:t>Добављача</w:t>
      </w:r>
      <w:r w:rsidRPr="00617DF5">
        <w:rPr>
          <w:rFonts w:ascii="Times New Roman" w:eastAsia="Times New Roman" w:hAnsi="Times New Roman" w:cs="Times New Roman"/>
          <w:color w:val="000000"/>
          <w:sz w:val="24"/>
          <w:szCs w:val="24"/>
          <w:lang w:val="ru-RU"/>
        </w:rPr>
        <w:t xml:space="preserve">, Наручилац неће узети у обзир. </w:t>
      </w:r>
    </w:p>
    <w:p w:rsidR="00617DF5" w:rsidRPr="00617DF5" w:rsidRDefault="00617DF5" w:rsidP="00617DF5">
      <w:pPr>
        <w:keepNext/>
        <w:keepLines/>
        <w:autoSpaceDE w:val="0"/>
        <w:autoSpaceDN w:val="0"/>
        <w:adjustRightInd w:val="0"/>
        <w:spacing w:after="0" w:line="240" w:lineRule="auto"/>
        <w:ind w:firstLine="1440"/>
        <w:jc w:val="both"/>
        <w:rPr>
          <w:rFonts w:ascii="Times New Roman" w:eastAsia="Calibri" w:hAnsi="Times New Roman" w:cs="Times New Roman"/>
          <w:sz w:val="24"/>
          <w:szCs w:val="24"/>
          <w:lang w:val="sr-Cyrl-CS"/>
        </w:rPr>
      </w:pPr>
      <w:r w:rsidRPr="00617DF5">
        <w:rPr>
          <w:rFonts w:ascii="Times New Roman" w:eastAsia="Times New Roman" w:hAnsi="Times New Roman" w:cs="Times New Roman"/>
          <w:color w:val="000000"/>
          <w:sz w:val="24"/>
          <w:szCs w:val="24"/>
          <w:lang w:val="ru-RU"/>
        </w:rPr>
        <w:t xml:space="preserve">Уколико су време до увођења у посао или прекид радова дужи од шест месеци без кривице </w:t>
      </w:r>
      <w:r w:rsidRPr="00617DF5">
        <w:rPr>
          <w:rFonts w:ascii="Times New Roman" w:eastAsia="Calibri" w:hAnsi="Times New Roman" w:cs="Times New Roman"/>
          <w:sz w:val="24"/>
          <w:szCs w:val="20"/>
          <w:lang w:val="ru-RU"/>
        </w:rPr>
        <w:t>Добављача</w:t>
      </w:r>
      <w:r w:rsidRPr="00617DF5">
        <w:rPr>
          <w:rFonts w:ascii="Times New Roman" w:eastAsia="Times New Roman" w:hAnsi="Times New Roman" w:cs="Times New Roman"/>
          <w:color w:val="000000"/>
          <w:sz w:val="24"/>
          <w:szCs w:val="24"/>
          <w:lang w:val="ru-RU"/>
        </w:rPr>
        <w:t xml:space="preserve">, </w:t>
      </w:r>
      <w:r w:rsidRPr="00617DF5">
        <w:rPr>
          <w:rFonts w:ascii="Times New Roman" w:eastAsia="Calibri" w:hAnsi="Times New Roman" w:cs="Times New Roman"/>
          <w:sz w:val="24"/>
          <w:szCs w:val="20"/>
          <w:lang w:val="ru-RU"/>
        </w:rPr>
        <w:t>Добављач</w:t>
      </w:r>
      <w:r w:rsidRPr="00617DF5">
        <w:rPr>
          <w:rFonts w:ascii="Times New Roman" w:eastAsia="Calibri" w:hAnsi="Times New Roman" w:cs="Times New Roman"/>
          <w:sz w:val="24"/>
          <w:szCs w:val="20"/>
        </w:rPr>
        <w:t xml:space="preserve"> </w:t>
      </w:r>
      <w:r w:rsidRPr="00617DF5">
        <w:rPr>
          <w:rFonts w:ascii="Times New Roman" w:eastAsia="Times New Roman" w:hAnsi="Times New Roman" w:cs="Times New Roman"/>
          <w:color w:val="000000"/>
          <w:sz w:val="24"/>
          <w:szCs w:val="24"/>
          <w:lang w:val="ru-RU"/>
        </w:rPr>
        <w:t>има право да захтева корекцију уговорене цене</w:t>
      </w:r>
      <w:r w:rsidRPr="00617DF5">
        <w:rPr>
          <w:rFonts w:ascii="Times New Roman" w:eastAsia="Times New Roman" w:hAnsi="Times New Roman" w:cs="Times New Roman"/>
          <w:color w:val="000000"/>
          <w:sz w:val="24"/>
          <w:szCs w:val="24"/>
          <w:lang w:val="sr-Cyrl-CS"/>
        </w:rPr>
        <w:t xml:space="preserve">, </w:t>
      </w:r>
      <w:r w:rsidRPr="00617DF5">
        <w:rPr>
          <w:rFonts w:ascii="Times New Roman" w:eastAsia="Calibri" w:hAnsi="Times New Roman" w:cs="Times New Roman"/>
          <w:sz w:val="24"/>
          <w:szCs w:val="24"/>
          <w:lang w:val="sr-Cyrl-CS"/>
        </w:rPr>
        <w:t>а на основу месечног индекса потрошачких цена према званично објављеним подацима Републичког завода за статистику.</w:t>
      </w:r>
      <w:r w:rsidRPr="00617DF5">
        <w:rPr>
          <w:rFonts w:ascii="Times New Roman" w:eastAsia="Calibri" w:hAnsi="Times New Roman" w:cs="Times New Roman"/>
          <w:sz w:val="24"/>
          <w:szCs w:val="24"/>
          <w:lang w:val="sr-Cyrl-RS"/>
        </w:rPr>
        <w:t xml:space="preserve"> </w:t>
      </w:r>
      <w:r w:rsidRPr="00617DF5">
        <w:rPr>
          <w:rFonts w:ascii="Times New Roman" w:eastAsia="Times New Roman" w:hAnsi="Times New Roman" w:cs="Times New Roman"/>
          <w:color w:val="000000"/>
          <w:sz w:val="24"/>
          <w:szCs w:val="24"/>
          <w:lang w:val="sr-Cyrl-CS"/>
        </w:rPr>
        <w:t>У том случају, ц</w:t>
      </w:r>
      <w:r w:rsidRPr="00617DF5">
        <w:rPr>
          <w:rFonts w:ascii="Times New Roman" w:eastAsia="Calibri" w:hAnsi="Times New Roman" w:cs="Times New Roman"/>
          <w:sz w:val="24"/>
          <w:szCs w:val="24"/>
          <w:lang w:val="sr-Cyrl-CS"/>
        </w:rPr>
        <w:t>ена</w:t>
      </w:r>
      <w:r w:rsidRPr="00617DF5">
        <w:rPr>
          <w:rFonts w:ascii="Times New Roman" w:eastAsia="Calibri" w:hAnsi="Times New Roman" w:cs="Times New Roman"/>
          <w:sz w:val="24"/>
          <w:szCs w:val="24"/>
          <w:lang w:val="sr-Cyrl-RS"/>
        </w:rPr>
        <w:t xml:space="preserve"> </w:t>
      </w:r>
      <w:r w:rsidRPr="00617DF5">
        <w:rPr>
          <w:rFonts w:ascii="Times New Roman" w:eastAsia="Calibri" w:hAnsi="Times New Roman" w:cs="Times New Roman"/>
          <w:sz w:val="24"/>
          <w:szCs w:val="24"/>
          <w:lang w:val="sr-Cyrl-CS"/>
        </w:rPr>
        <w:t>се</w:t>
      </w:r>
      <w:r w:rsidRPr="00617DF5">
        <w:rPr>
          <w:rFonts w:ascii="Times New Roman" w:eastAsia="Calibri" w:hAnsi="Times New Roman" w:cs="Times New Roman"/>
          <w:sz w:val="24"/>
          <w:szCs w:val="24"/>
          <w:lang w:val="sr-Cyrl-RS"/>
        </w:rPr>
        <w:t xml:space="preserve"> </w:t>
      </w:r>
      <w:r w:rsidRPr="00617DF5">
        <w:rPr>
          <w:rFonts w:ascii="Times New Roman" w:eastAsia="Calibri" w:hAnsi="Times New Roman" w:cs="Times New Roman"/>
          <w:sz w:val="24"/>
          <w:szCs w:val="24"/>
          <w:lang w:val="sr-Cyrl-CS"/>
        </w:rPr>
        <w:t>може мењати, само уз писану сагласност уговорних страна.</w:t>
      </w:r>
    </w:p>
    <w:p w:rsidR="00617DF5" w:rsidRPr="00617DF5" w:rsidRDefault="00617DF5" w:rsidP="00617DF5">
      <w:pPr>
        <w:keepNext/>
        <w:keepLines/>
        <w:autoSpaceDE w:val="0"/>
        <w:autoSpaceDN w:val="0"/>
        <w:adjustRightInd w:val="0"/>
        <w:spacing w:after="0" w:line="240" w:lineRule="auto"/>
        <w:ind w:firstLine="1350"/>
        <w:jc w:val="both"/>
        <w:rPr>
          <w:rFonts w:ascii="Times New Roman" w:eastAsia="Calibri" w:hAnsi="Times New Roman" w:cs="Times New Roman"/>
          <w:sz w:val="24"/>
          <w:szCs w:val="24"/>
          <w:lang w:val="sr-Cyrl-CS"/>
        </w:rPr>
      </w:pPr>
      <w:r w:rsidRPr="00617DF5">
        <w:rPr>
          <w:rFonts w:ascii="Times New Roman" w:eastAsia="Calibri" w:hAnsi="Times New Roman" w:cs="Times New Roman"/>
          <w:sz w:val="24"/>
          <w:szCs w:val="20"/>
          <w:lang w:val="sr-Cyrl-CS"/>
        </w:rPr>
        <w:tab/>
      </w:r>
      <w:r w:rsidRPr="00617DF5">
        <w:rPr>
          <w:rFonts w:ascii="Times New Roman" w:eastAsia="Calibri" w:hAnsi="Times New Roman" w:cs="Times New Roman"/>
          <w:sz w:val="24"/>
          <w:szCs w:val="24"/>
          <w:lang w:val="sr-Cyrl-CS"/>
        </w:rPr>
        <w:t>Ако је у понуди исказана неуобичајено ниска цена, Наручилац ће поступити у складу са чланом 92. Закона.</w:t>
      </w:r>
    </w:p>
    <w:p w:rsidR="00617DF5" w:rsidRPr="00617DF5" w:rsidRDefault="00617DF5" w:rsidP="00617DF5">
      <w:pPr>
        <w:keepNext/>
        <w:keepLines/>
        <w:widowControl w:val="0"/>
        <w:tabs>
          <w:tab w:val="left" w:pos="1440"/>
        </w:tabs>
        <w:spacing w:after="120" w:line="240" w:lineRule="auto"/>
        <w:jc w:val="both"/>
        <w:rPr>
          <w:rFonts w:ascii="CTimesRoman" w:eastAsia="Times New Roman" w:hAnsi="CTimesRoman" w:cs="Times New Roman"/>
          <w:iCs/>
          <w:sz w:val="24"/>
          <w:szCs w:val="24"/>
          <w:lang w:val="sr-Cyrl-CS" w:eastAsia="x-none"/>
        </w:rPr>
      </w:pPr>
    </w:p>
    <w:p w:rsidR="00617DF5" w:rsidRPr="00617DF5" w:rsidRDefault="00617DF5" w:rsidP="00617DF5">
      <w:pPr>
        <w:keepNext/>
        <w:keepLines/>
        <w:widowControl w:val="0"/>
        <w:tabs>
          <w:tab w:val="left" w:pos="1440"/>
        </w:tabs>
        <w:spacing w:after="0" w:line="240" w:lineRule="auto"/>
        <w:jc w:val="both"/>
        <w:rPr>
          <w:rFonts w:ascii="Times New Roman" w:eastAsia="Times New Roman" w:hAnsi="Times New Roman" w:cs="Times New Roman"/>
          <w:b/>
          <w:sz w:val="24"/>
          <w:szCs w:val="20"/>
          <w:lang w:val="sr-Cyrl-CS"/>
        </w:rPr>
      </w:pPr>
      <w:r w:rsidRPr="00617DF5">
        <w:rPr>
          <w:rFonts w:ascii="Times New Roman" w:eastAsia="Times New Roman" w:hAnsi="Times New Roman" w:cs="Times New Roman"/>
          <w:sz w:val="24"/>
          <w:szCs w:val="20"/>
          <w:lang w:val="sr-Cyrl-CS"/>
        </w:rPr>
        <w:tab/>
      </w:r>
      <w:r w:rsidRPr="00617DF5">
        <w:rPr>
          <w:rFonts w:ascii="Times New Roman" w:eastAsia="Times New Roman" w:hAnsi="Times New Roman" w:cs="Times New Roman"/>
          <w:b/>
          <w:sz w:val="24"/>
          <w:szCs w:val="20"/>
          <w:lang w:val="sr-Cyrl-CS"/>
        </w:rPr>
        <w:t>10. Захтеви у погледу начина и услова плаћања</w:t>
      </w:r>
    </w:p>
    <w:p w:rsidR="00617DF5" w:rsidRPr="00617DF5" w:rsidRDefault="00617DF5" w:rsidP="00617DF5">
      <w:pPr>
        <w:keepNext/>
        <w:keepLines/>
        <w:widowControl w:val="0"/>
        <w:tabs>
          <w:tab w:val="left" w:pos="1440"/>
        </w:tabs>
        <w:spacing w:after="0" w:line="240" w:lineRule="auto"/>
        <w:ind w:firstLine="1440"/>
        <w:jc w:val="both"/>
        <w:rPr>
          <w:rFonts w:ascii="Times New Roman" w:eastAsia="Times New Roman" w:hAnsi="Times New Roman" w:cs="Times New Roman"/>
          <w:sz w:val="24"/>
          <w:szCs w:val="24"/>
          <w:lang w:val="sr-Cyrl-CS"/>
        </w:rPr>
      </w:pPr>
      <w:r w:rsidRPr="00617DF5">
        <w:rPr>
          <w:rFonts w:ascii="Times New Roman" w:eastAsia="Times New Roman" w:hAnsi="Times New Roman" w:cs="Times New Roman"/>
          <w:noProof/>
          <w:sz w:val="24"/>
          <w:szCs w:val="24"/>
          <w:lang w:val="sr-Cyrl-CS"/>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617DF5">
        <w:rPr>
          <w:rFonts w:ascii="Times New Roman" w:eastAsia="Times New Roman" w:hAnsi="Times New Roman" w:cs="Times New Roman"/>
          <w:b/>
          <w:bCs/>
          <w:sz w:val="24"/>
          <w:szCs w:val="24"/>
          <w:lang w:val="sr-Cyrl-CS"/>
        </w:rPr>
        <w:t xml:space="preserve"> </w:t>
      </w:r>
      <w:r w:rsidRPr="00617DF5">
        <w:rPr>
          <w:rFonts w:ascii="Times New Roman" w:eastAsia="Times New Roman" w:hAnsi="Times New Roman" w:cs="Times New Roman"/>
          <w:noProof/>
          <w:sz w:val="24"/>
          <w:szCs w:val="24"/>
          <w:lang w:val="sr-Cyrl-CS"/>
        </w:rPr>
        <w:t>који испоставља понуђач, у року до 45 дана од дана пријема рачуна.</w:t>
      </w:r>
      <w:r w:rsidRPr="00617DF5">
        <w:rPr>
          <w:rFonts w:ascii="Times New Roman" w:eastAsia="Times New Roman" w:hAnsi="Times New Roman" w:cs="Times New Roman"/>
          <w:sz w:val="24"/>
          <w:szCs w:val="24"/>
          <w:lang w:val="sr-Cyrl-CS"/>
        </w:rPr>
        <w:t xml:space="preserve"> </w:t>
      </w:r>
    </w:p>
    <w:p w:rsidR="00617DF5" w:rsidRPr="00617DF5" w:rsidRDefault="00617DF5" w:rsidP="00617DF5">
      <w:pPr>
        <w:keepNext/>
        <w:keepLines/>
        <w:widowControl w:val="0"/>
        <w:tabs>
          <w:tab w:val="left" w:pos="0"/>
        </w:tabs>
        <w:spacing w:after="0" w:line="240" w:lineRule="auto"/>
        <w:jc w:val="both"/>
        <w:rPr>
          <w:rFonts w:ascii="Times New Roman" w:eastAsia="Times New Roman" w:hAnsi="Times New Roman" w:cs="Times New Roman"/>
          <w:iCs/>
          <w:sz w:val="24"/>
          <w:szCs w:val="24"/>
          <w:lang w:val="sr-Cyrl-CS"/>
        </w:rPr>
      </w:pPr>
      <w:r w:rsidRPr="00617DF5">
        <w:rPr>
          <w:rFonts w:ascii="Times New Roman" w:eastAsia="Times New Roman" w:hAnsi="Times New Roman" w:cs="Times New Roman"/>
          <w:sz w:val="24"/>
          <w:szCs w:val="24"/>
          <w:lang w:val="sr-Cyrl-CS"/>
        </w:rPr>
        <w:t xml:space="preserve">                      </w:t>
      </w:r>
      <w:r w:rsidRPr="00617DF5">
        <w:rPr>
          <w:rFonts w:ascii="Times New Roman" w:eastAsia="Times New Roman" w:hAnsi="Times New Roman" w:cs="Times New Roman"/>
          <w:sz w:val="24"/>
          <w:szCs w:val="24"/>
          <w:lang w:val="sr-Cyrl-CS"/>
        </w:rPr>
        <w:tab/>
      </w:r>
      <w:r w:rsidRPr="00617DF5">
        <w:rPr>
          <w:rFonts w:ascii="Times New Roman" w:eastAsia="Times New Roman" w:hAnsi="Times New Roman" w:cs="Times New Roman"/>
          <w:iCs/>
          <w:sz w:val="24"/>
          <w:szCs w:val="24"/>
          <w:lang w:val="sr-Cyrl-CS"/>
        </w:rPr>
        <w:t>Плаћање се врши уплатом на рачун понуђача.</w:t>
      </w:r>
    </w:p>
    <w:p w:rsidR="00617DF5" w:rsidRPr="00617DF5" w:rsidRDefault="00617DF5" w:rsidP="00617DF5">
      <w:pPr>
        <w:widowControl w:val="0"/>
        <w:tabs>
          <w:tab w:val="left" w:pos="1440"/>
          <w:tab w:val="left" w:pos="1530"/>
        </w:tabs>
        <w:spacing w:after="0" w:line="240" w:lineRule="auto"/>
        <w:jc w:val="both"/>
        <w:rPr>
          <w:rFonts w:ascii="Times New Roman" w:eastAsia="Batang" w:hAnsi="Times New Roman" w:cs="Times New Roman"/>
          <w:sz w:val="24"/>
          <w:szCs w:val="20"/>
          <w:lang w:val="sr-Cyrl-RS"/>
        </w:rPr>
      </w:pPr>
      <w:r w:rsidRPr="00617DF5">
        <w:rPr>
          <w:rFonts w:ascii="Times New Roman" w:eastAsia="Batang" w:hAnsi="Times New Roman" w:cs="Times New Roman"/>
          <w:sz w:val="24"/>
          <w:szCs w:val="20"/>
          <w:lang w:val="sr-Cyrl-RS"/>
        </w:rPr>
        <w:tab/>
        <w:t xml:space="preserve">Понуђач је дужан да изврши регистрацију фактуре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w:t>
      </w:r>
      <w:r w:rsidRPr="00617DF5">
        <w:rPr>
          <w:rFonts w:ascii="Times New Roman" w:eastAsia="Times New Roman" w:hAnsi="Times New Roman" w:cs="Times New Roman"/>
          <w:sz w:val="24"/>
          <w:szCs w:val="24"/>
          <w:lang w:val="ru-RU"/>
        </w:rPr>
        <w:t>(</w:t>
      </w:r>
      <w:r w:rsidRPr="00617DF5">
        <w:rPr>
          <w:rFonts w:ascii="Times New Roman" w:eastAsia="Times New Roman" w:hAnsi="Times New Roman" w:cs="Times New Roman"/>
          <w:sz w:val="24"/>
          <w:szCs w:val="24"/>
          <w:lang w:val="sr-Latn-CS"/>
        </w:rPr>
        <w:t>„</w:t>
      </w:r>
      <w:r w:rsidRPr="00617DF5">
        <w:rPr>
          <w:rFonts w:ascii="Times New Roman" w:eastAsia="Times New Roman" w:hAnsi="Times New Roman" w:cs="Times New Roman"/>
          <w:sz w:val="24"/>
          <w:szCs w:val="24"/>
          <w:lang w:val="ru-RU"/>
        </w:rPr>
        <w:t>Службени гласник РС</w:t>
      </w:r>
      <w:r w:rsidRPr="00617DF5">
        <w:rPr>
          <w:rFonts w:ascii="Times New Roman" w:eastAsia="Times New Roman" w:hAnsi="Times New Roman" w:cs="Times New Roman"/>
          <w:sz w:val="24"/>
          <w:szCs w:val="24"/>
          <w:lang w:val="sr-Latn-CS"/>
        </w:rPr>
        <w:t>“</w:t>
      </w:r>
      <w:r w:rsidRPr="00617DF5">
        <w:rPr>
          <w:rFonts w:ascii="Times New Roman" w:eastAsia="Times New Roman" w:hAnsi="Times New Roman" w:cs="Times New Roman"/>
          <w:sz w:val="24"/>
          <w:szCs w:val="24"/>
          <w:lang w:val="ru-RU"/>
        </w:rPr>
        <w:t xml:space="preserve"> бр. 7/2018). Достављене фактуре морају имати у садржају број и датум закљученог уговора о пружању услуге.</w:t>
      </w:r>
    </w:p>
    <w:p w:rsidR="00617DF5" w:rsidRPr="00617DF5" w:rsidRDefault="00617DF5" w:rsidP="00617DF5">
      <w:pPr>
        <w:keepNext/>
        <w:keepLines/>
        <w:tabs>
          <w:tab w:val="left" w:pos="72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sz w:val="24"/>
          <w:szCs w:val="20"/>
          <w:lang w:val="sr-Cyrl-CS"/>
        </w:rPr>
      </w:pPr>
      <w:r w:rsidRPr="00617DF5">
        <w:rPr>
          <w:rFonts w:ascii="Times New Roman" w:eastAsia="Times New Roman" w:hAnsi="Times New Roman" w:cs="Times New Roman"/>
          <w:sz w:val="24"/>
          <w:szCs w:val="20"/>
          <w:lang w:val="sr-Cyrl-CS"/>
        </w:rPr>
        <w:t xml:space="preserve">                 </w:t>
      </w:r>
      <w:r w:rsidRPr="00617DF5">
        <w:rPr>
          <w:rFonts w:ascii="Times New Roman" w:eastAsia="Times New Roman" w:hAnsi="Times New Roman" w:cs="Times New Roman"/>
          <w:bCs/>
          <w:sz w:val="24"/>
          <w:szCs w:val="20"/>
          <w:lang w:val="sr-Cyrl-CS"/>
        </w:rPr>
        <w:tab/>
      </w:r>
      <w:r w:rsidRPr="00617DF5">
        <w:rPr>
          <w:rFonts w:ascii="Times New Roman" w:eastAsia="Times New Roman" w:hAnsi="Times New Roman" w:cs="Times New Roman"/>
          <w:b/>
          <w:bCs/>
          <w:sz w:val="24"/>
          <w:szCs w:val="20"/>
          <w:lang w:val="sr-Cyrl-CS"/>
        </w:rPr>
        <w:t xml:space="preserve">11. </w:t>
      </w:r>
      <w:r w:rsidRPr="00617DF5">
        <w:rPr>
          <w:rFonts w:ascii="Times New Roman" w:eastAsia="Times New Roman" w:hAnsi="Times New Roman" w:cs="Times New Roman"/>
          <w:b/>
          <w:sz w:val="24"/>
          <w:szCs w:val="20"/>
          <w:lang w:val="sr-Cyrl-CS"/>
        </w:rPr>
        <w:t>Захтев у погледу рока важења понуде</w:t>
      </w: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0"/>
          <w:lang w:val="sr-Cyrl-CS"/>
        </w:rPr>
      </w:pPr>
      <w:r w:rsidRPr="00617DF5">
        <w:rPr>
          <w:rFonts w:ascii="Times New Roman" w:eastAsia="Times New Roman" w:hAnsi="Times New Roman" w:cs="Times New Roman"/>
          <w:sz w:val="24"/>
          <w:szCs w:val="20"/>
          <w:lang w:val="sr-Cyrl-CS"/>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0"/>
          <w:lang w:val="sr-Cyrl-CS"/>
        </w:rPr>
      </w:pPr>
      <w:r w:rsidRPr="00617DF5">
        <w:rPr>
          <w:rFonts w:ascii="Times New Roman" w:eastAsia="Times New Roman" w:hAnsi="Times New Roman" w:cs="Times New Roman"/>
          <w:sz w:val="24"/>
          <w:szCs w:val="20"/>
          <w:lang w:val="sr-Cyrl-CS"/>
        </w:rPr>
        <w:tab/>
        <w:t>Понуђач који прихвати захтев за продужење рока важења понуде не може мењати понуду.</w:t>
      </w: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noProof/>
          <w:sz w:val="24"/>
          <w:szCs w:val="20"/>
          <w:lang w:val="sr-Cyrl-CS"/>
        </w:rPr>
      </w:pPr>
      <w:r w:rsidRPr="00617DF5">
        <w:rPr>
          <w:rFonts w:ascii="Times New Roman" w:eastAsia="Times New Roman" w:hAnsi="Times New Roman" w:cs="Times New Roman"/>
          <w:sz w:val="24"/>
          <w:szCs w:val="20"/>
          <w:lang w:val="sr-Cyrl-CS"/>
        </w:rPr>
        <w:tab/>
      </w:r>
      <w:r w:rsidRPr="00617DF5">
        <w:rPr>
          <w:rFonts w:ascii="Times New Roman" w:eastAsia="Times New Roman" w:hAnsi="Times New Roman" w:cs="Times New Roman"/>
          <w:sz w:val="24"/>
          <w:szCs w:val="20"/>
          <w:lang w:val="sr-Cyrl-CS"/>
        </w:rPr>
        <w:tab/>
      </w:r>
    </w:p>
    <w:p w:rsidR="00617DF5" w:rsidRPr="00617DF5" w:rsidRDefault="00617DF5" w:rsidP="00617DF5">
      <w:pPr>
        <w:keepNext/>
        <w:keepLines/>
        <w:widowControl w:val="0"/>
        <w:tabs>
          <w:tab w:val="left" w:pos="1440"/>
        </w:tabs>
        <w:spacing w:after="0" w:line="240" w:lineRule="auto"/>
        <w:jc w:val="both"/>
        <w:rPr>
          <w:rFonts w:ascii="Times New Roman" w:eastAsia="Times New Roman" w:hAnsi="Times New Roman" w:cs="Times New Roman"/>
          <w:b/>
          <w:sz w:val="24"/>
          <w:szCs w:val="24"/>
          <w:lang w:val="sr-Cyrl-RS"/>
        </w:rPr>
      </w:pPr>
      <w:r w:rsidRPr="00617DF5">
        <w:rPr>
          <w:rFonts w:ascii="Times New Roman" w:eastAsia="Times New Roman" w:hAnsi="Times New Roman" w:cs="Times New Roman"/>
          <w:sz w:val="24"/>
          <w:szCs w:val="24"/>
          <w:lang w:val="ru-RU"/>
        </w:rPr>
        <w:lastRenderedPageBreak/>
        <w:tab/>
      </w:r>
      <w:r w:rsidRPr="00617DF5">
        <w:rPr>
          <w:rFonts w:ascii="Times New Roman" w:eastAsia="Times New Roman" w:hAnsi="Times New Roman" w:cs="Times New Roman"/>
          <w:b/>
          <w:sz w:val="24"/>
          <w:szCs w:val="24"/>
          <w:lang w:val="sr-Cyrl-CS"/>
        </w:rPr>
        <w:t xml:space="preserve">12. Средства финансијског обезбеђења </w:t>
      </w:r>
    </w:p>
    <w:p w:rsidR="00617DF5" w:rsidRPr="00617DF5" w:rsidRDefault="00617DF5" w:rsidP="00617DF5">
      <w:pPr>
        <w:keepNext/>
        <w:keepLines/>
        <w:tabs>
          <w:tab w:val="left" w:pos="1440"/>
        </w:tabs>
        <w:suppressAutoHyphens/>
        <w:autoSpaceDN w:val="0"/>
        <w:spacing w:after="0" w:line="240" w:lineRule="auto"/>
        <w:jc w:val="both"/>
        <w:textAlignment w:val="baseline"/>
        <w:outlineLvl w:val="0"/>
        <w:rPr>
          <w:rFonts w:ascii="Times New Roman" w:eastAsia="Calibri" w:hAnsi="Times New Roman" w:cs="Times New Roman"/>
          <w:kern w:val="3"/>
          <w:sz w:val="24"/>
          <w:szCs w:val="24"/>
          <w:lang w:val="ru-RU" w:eastAsia="zh-CN" w:bidi="hi-IN"/>
        </w:rPr>
      </w:pPr>
      <w:r w:rsidRPr="00617DF5">
        <w:rPr>
          <w:rFonts w:ascii="Times New Roman" w:eastAsia="Times New Roman" w:hAnsi="Times New Roman" w:cs="Times New Roman"/>
          <w:b/>
          <w:color w:val="000000"/>
          <w:kern w:val="3"/>
          <w:sz w:val="24"/>
          <w:szCs w:val="24"/>
          <w:lang w:val="sr-Cyrl-RS" w:eastAsia="zh-CN" w:bidi="hi-IN"/>
        </w:rPr>
        <w:t xml:space="preserve">  </w:t>
      </w:r>
      <w:r w:rsidRPr="00617DF5">
        <w:rPr>
          <w:rFonts w:ascii="Times New Roman" w:eastAsia="Times New Roman" w:hAnsi="Times New Roman" w:cs="Times New Roman"/>
          <w:b/>
          <w:color w:val="000000"/>
          <w:kern w:val="3"/>
          <w:sz w:val="24"/>
          <w:szCs w:val="24"/>
          <w:lang w:val="sr-Cyrl-RS" w:eastAsia="zh-CN" w:bidi="hi-IN"/>
        </w:rPr>
        <w:tab/>
      </w:r>
      <w:r w:rsidRPr="00617DF5">
        <w:rPr>
          <w:rFonts w:ascii="Times New Roman" w:eastAsia="Calibri" w:hAnsi="Times New Roman" w:cs="Times New Roman"/>
          <w:b/>
          <w:kern w:val="3"/>
          <w:sz w:val="24"/>
          <w:szCs w:val="24"/>
          <w:lang w:val="ru-RU" w:eastAsia="zh-CN" w:bidi="hi-IN"/>
        </w:rPr>
        <w:t>12.1.</w:t>
      </w:r>
      <w:r w:rsidRPr="00617DF5">
        <w:rPr>
          <w:rFonts w:ascii="Times New Roman" w:eastAsia="Calibri" w:hAnsi="Times New Roman" w:cs="Times New Roman"/>
          <w:kern w:val="3"/>
          <w:sz w:val="24"/>
          <w:szCs w:val="24"/>
          <w:lang w:val="ru-RU" w:eastAsia="zh-CN" w:bidi="hi-IN"/>
        </w:rPr>
        <w:t xml:space="preserve"> Понуђач је дужан да уз понуду достави:</w:t>
      </w:r>
    </w:p>
    <w:p w:rsidR="00617DF5" w:rsidRPr="00617DF5" w:rsidRDefault="00617DF5" w:rsidP="00617DF5">
      <w:pPr>
        <w:keepNext/>
        <w:keepLines/>
        <w:tabs>
          <w:tab w:val="left" w:pos="1440"/>
        </w:tabs>
        <w:suppressAutoHyphens/>
        <w:autoSpaceDN w:val="0"/>
        <w:spacing w:after="0" w:line="240" w:lineRule="auto"/>
        <w:jc w:val="both"/>
        <w:textAlignment w:val="baseline"/>
        <w:rPr>
          <w:rFonts w:ascii="Times New Roman" w:eastAsia="Calibri" w:hAnsi="Times New Roman" w:cs="Times New Roman"/>
          <w:kern w:val="3"/>
          <w:sz w:val="24"/>
          <w:szCs w:val="24"/>
          <w:lang w:val="ru-RU" w:eastAsia="zh-CN" w:bidi="hi-IN"/>
        </w:rPr>
      </w:pPr>
      <w:r w:rsidRPr="00617DF5">
        <w:rPr>
          <w:rFonts w:ascii="Times New Roman" w:eastAsia="Calibri" w:hAnsi="Times New Roman" w:cs="Times New Roman"/>
          <w:b/>
          <w:kern w:val="3"/>
          <w:sz w:val="24"/>
          <w:szCs w:val="24"/>
          <w:lang w:val="ru-RU" w:eastAsia="zh-CN" w:bidi="hi-IN"/>
        </w:rPr>
        <w:tab/>
      </w:r>
      <w:r w:rsidRPr="00617DF5">
        <w:rPr>
          <w:rFonts w:ascii="Times New Roman" w:eastAsia="Calibri" w:hAnsi="Times New Roman" w:cs="Times New Roman"/>
          <w:kern w:val="3"/>
          <w:sz w:val="24"/>
          <w:szCs w:val="24"/>
          <w:lang w:val="ru-RU" w:eastAsia="zh-CN" w:bidi="hi-IN"/>
        </w:rPr>
        <w:t>-</w:t>
      </w:r>
      <w:r w:rsidRPr="00617DF5">
        <w:rPr>
          <w:rFonts w:ascii="Times New Roman" w:eastAsia="Calibri" w:hAnsi="Times New Roman" w:cs="Times New Roman"/>
          <w:b/>
          <w:spacing w:val="-4"/>
          <w:kern w:val="3"/>
          <w:sz w:val="24"/>
          <w:szCs w:val="24"/>
          <w:lang w:val="ru-RU" w:eastAsia="zh-CN" w:bidi="hi-IN"/>
        </w:rPr>
        <w:t>Мениц</w:t>
      </w:r>
      <w:r w:rsidRPr="00617DF5">
        <w:rPr>
          <w:rFonts w:ascii="Times New Roman" w:eastAsia="Calibri" w:hAnsi="Times New Roman" w:cs="Times New Roman"/>
          <w:b/>
          <w:spacing w:val="-4"/>
          <w:kern w:val="3"/>
          <w:sz w:val="24"/>
          <w:szCs w:val="24"/>
          <w:lang w:val="sr-Cyrl-CS" w:eastAsia="zh-CN" w:bidi="hi-IN"/>
        </w:rPr>
        <w:t>у</w:t>
      </w:r>
      <w:r w:rsidRPr="00617DF5">
        <w:rPr>
          <w:rFonts w:ascii="Times New Roman" w:eastAsia="Calibri" w:hAnsi="Times New Roman" w:cs="Times New Roman"/>
          <w:b/>
          <w:spacing w:val="-4"/>
          <w:kern w:val="3"/>
          <w:sz w:val="24"/>
          <w:szCs w:val="24"/>
          <w:lang w:val="ru-RU" w:eastAsia="zh-CN" w:bidi="hi-IN"/>
        </w:rPr>
        <w:t xml:space="preserve"> за озбиљност понуде </w:t>
      </w:r>
      <w:r w:rsidRPr="00617DF5">
        <w:rPr>
          <w:rFonts w:ascii="Times New Roman" w:eastAsia="Calibri" w:hAnsi="Times New Roman" w:cs="Times New Roman"/>
          <w:spacing w:val="-4"/>
          <w:kern w:val="3"/>
          <w:sz w:val="24"/>
          <w:szCs w:val="24"/>
          <w:lang w:val="ru-RU" w:eastAsia="zh-CN" w:bidi="hi-IN"/>
        </w:rPr>
        <w:t>са назначеним номиналним износом од 5% од вредности понуде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и 80/2015), која мора да траје најмање колико и рок важења понуде, који понуђач уписује у обрасцу понуде (</w:t>
      </w:r>
      <w:r w:rsidRPr="00617DF5">
        <w:rPr>
          <w:rFonts w:ascii="Times New Roman" w:eastAsia="Calibri" w:hAnsi="Times New Roman" w:cs="Times New Roman"/>
          <w:b/>
          <w:spacing w:val="-4"/>
          <w:kern w:val="3"/>
          <w:sz w:val="24"/>
          <w:szCs w:val="24"/>
          <w:lang w:val="ru-RU" w:eastAsia="zh-CN" w:bidi="hi-IN"/>
        </w:rPr>
        <w:t>Рок важења</w:t>
      </w:r>
      <w:r w:rsidRPr="00617DF5">
        <w:rPr>
          <w:rFonts w:ascii="Times New Roman" w:eastAsia="Calibri" w:hAnsi="Times New Roman" w:cs="Times New Roman"/>
          <w:b/>
          <w:kern w:val="3"/>
          <w:sz w:val="24"/>
          <w:szCs w:val="24"/>
          <w:lang w:val="ru-RU" w:eastAsia="zh-CN" w:bidi="hi-IN"/>
        </w:rPr>
        <w:t xml:space="preserve"> понуде).</w:t>
      </w:r>
    </w:p>
    <w:p w:rsidR="00617DF5" w:rsidRPr="00617DF5" w:rsidRDefault="00617DF5" w:rsidP="00617DF5">
      <w:pPr>
        <w:keepNext/>
        <w:keepLines/>
        <w:widowControl w:val="0"/>
        <w:tabs>
          <w:tab w:val="left" w:pos="1440"/>
        </w:tabs>
        <w:spacing w:after="0" w:line="240" w:lineRule="auto"/>
        <w:jc w:val="both"/>
        <w:rPr>
          <w:rFonts w:ascii="Times New Roman" w:eastAsia="Calibri" w:hAnsi="Times New Roman" w:cs="Times New Roman"/>
          <w:sz w:val="24"/>
          <w:szCs w:val="20"/>
          <w:lang w:val="ru-RU" w:eastAsia="zh-CN" w:bidi="hi-IN"/>
        </w:rPr>
      </w:pPr>
      <w:r w:rsidRPr="00617DF5">
        <w:rPr>
          <w:rFonts w:ascii="Times New Roman" w:eastAsia="Calibri" w:hAnsi="Times New Roman" w:cs="Times New Roman"/>
          <w:sz w:val="24"/>
          <w:szCs w:val="20"/>
          <w:lang w:val="ru-RU" w:eastAsia="zh-CN" w:bidi="hi-IN"/>
        </w:rPr>
        <w:tab/>
        <w:t>- Менично овлашћење да се мениц</w:t>
      </w:r>
      <w:r w:rsidRPr="00617DF5">
        <w:rPr>
          <w:rFonts w:ascii="Times New Roman" w:eastAsia="Calibri" w:hAnsi="Times New Roman" w:cs="Times New Roman"/>
          <w:sz w:val="24"/>
          <w:szCs w:val="20"/>
          <w:lang w:eastAsia="zh-CN" w:bidi="hi-IN"/>
        </w:rPr>
        <w:t>a</w:t>
      </w:r>
      <w:r w:rsidRPr="00617DF5">
        <w:rPr>
          <w:rFonts w:ascii="Times New Roman" w:eastAsia="Calibri" w:hAnsi="Times New Roman" w:cs="Times New Roman"/>
          <w:sz w:val="24"/>
          <w:szCs w:val="20"/>
          <w:lang w:val="ru-RU" w:eastAsia="zh-CN" w:bidi="hi-IN"/>
        </w:rPr>
        <w:t xml:space="preserve"> у износу од </w:t>
      </w:r>
      <w:r w:rsidRPr="00617DF5">
        <w:rPr>
          <w:rFonts w:ascii="Times New Roman" w:eastAsia="Calibri" w:hAnsi="Times New Roman" w:cs="Times New Roman"/>
          <w:spacing w:val="-4"/>
          <w:sz w:val="24"/>
          <w:szCs w:val="20"/>
          <w:lang w:val="ru-RU" w:eastAsia="zh-CN" w:bidi="hi-IN"/>
        </w:rPr>
        <w:t>5% од вредности понуде</w:t>
      </w:r>
      <w:r w:rsidRPr="00617DF5">
        <w:rPr>
          <w:rFonts w:ascii="Times New Roman" w:eastAsia="Calibri" w:hAnsi="Times New Roman" w:cs="Times New Roman"/>
          <w:sz w:val="24"/>
          <w:szCs w:val="20"/>
          <w:lang w:val="ru-RU" w:eastAsia="zh-CN" w:bidi="hi-IN"/>
        </w:rPr>
        <w:t xml:space="preserve"> без ПДВ, без сагласности понуђача може поднети на наплату уколико понуђач након истека рока за подношење понуде повуче, опозове или измени своју понуду; одбије да потпише или благовремено не потпише уговор;</w:t>
      </w:r>
    </w:p>
    <w:p w:rsidR="00617DF5" w:rsidRPr="00617DF5" w:rsidRDefault="00617DF5" w:rsidP="00617DF5">
      <w:pPr>
        <w:keepNext/>
        <w:keepLines/>
        <w:widowControl w:val="0"/>
        <w:tabs>
          <w:tab w:val="left" w:pos="1440"/>
        </w:tabs>
        <w:spacing w:after="0" w:line="240" w:lineRule="auto"/>
        <w:ind w:firstLine="1260"/>
        <w:jc w:val="both"/>
        <w:rPr>
          <w:rFonts w:ascii="Times New Roman" w:eastAsia="Calibri" w:hAnsi="Times New Roman" w:cs="Times New Roman"/>
          <w:sz w:val="24"/>
          <w:szCs w:val="24"/>
          <w:lang w:val="sr-Cyrl-CS"/>
        </w:rPr>
      </w:pPr>
      <w:r w:rsidRPr="00617DF5">
        <w:rPr>
          <w:rFonts w:ascii="Times New Roman" w:eastAsia="Calibri" w:hAnsi="Times New Roman" w:cs="Times New Roman"/>
          <w:sz w:val="24"/>
          <w:szCs w:val="24"/>
          <w:lang w:val="sr-Cyrl-CS"/>
        </w:rPr>
        <w:t xml:space="preserve">   - текст меничног овлашћења је потребно урадити у складу са достављеном меницом;</w:t>
      </w:r>
    </w:p>
    <w:p w:rsidR="00617DF5" w:rsidRPr="00617DF5" w:rsidRDefault="00617DF5" w:rsidP="00617DF5">
      <w:pPr>
        <w:keepNext/>
        <w:keepLines/>
        <w:widowControl w:val="0"/>
        <w:tabs>
          <w:tab w:val="left" w:pos="1440"/>
        </w:tabs>
        <w:spacing w:after="0" w:line="240" w:lineRule="auto"/>
        <w:ind w:firstLine="1260"/>
        <w:jc w:val="both"/>
        <w:rPr>
          <w:rFonts w:ascii="Times New Roman" w:eastAsia="Calibri" w:hAnsi="Times New Roman" w:cs="Times New Roman"/>
          <w:sz w:val="24"/>
          <w:szCs w:val="24"/>
          <w:lang w:val="sr-Cyrl-CS"/>
        </w:rPr>
      </w:pPr>
      <w:r w:rsidRPr="00617DF5">
        <w:rPr>
          <w:rFonts w:ascii="Times New Roman" w:eastAsia="Calibri" w:hAnsi="Times New Roman" w:cs="Times New Roman"/>
          <w:sz w:val="24"/>
          <w:szCs w:val="24"/>
          <w:lang w:val="sr-Cyrl-CS"/>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617DF5" w:rsidRPr="00617DF5" w:rsidRDefault="00617DF5" w:rsidP="00617DF5">
      <w:pPr>
        <w:keepNext/>
        <w:keepLines/>
        <w:tabs>
          <w:tab w:val="left" w:pos="1440"/>
        </w:tabs>
        <w:suppressAutoHyphens/>
        <w:autoSpaceDN w:val="0"/>
        <w:spacing w:after="0" w:line="240" w:lineRule="auto"/>
        <w:jc w:val="both"/>
        <w:textAlignment w:val="baseline"/>
        <w:rPr>
          <w:rFonts w:ascii="Times New Roman" w:eastAsia="Calibri" w:hAnsi="Times New Roman" w:cs="Times New Roman"/>
          <w:kern w:val="3"/>
          <w:sz w:val="24"/>
          <w:szCs w:val="24"/>
          <w:lang w:val="ru-RU" w:eastAsia="zh-CN" w:bidi="hi-IN"/>
        </w:rPr>
      </w:pPr>
      <w:r w:rsidRPr="00617DF5">
        <w:rPr>
          <w:rFonts w:ascii="Times New Roman" w:eastAsia="Calibri" w:hAnsi="Times New Roman" w:cs="Times New Roman"/>
          <w:kern w:val="3"/>
          <w:sz w:val="24"/>
          <w:szCs w:val="24"/>
          <w:lang w:val="ru-RU" w:eastAsia="zh-CN" w:bidi="hi-IN"/>
        </w:rPr>
        <w:tab/>
        <w:t>- Потврду о регистрацији менице,</w:t>
      </w:r>
    </w:p>
    <w:p w:rsidR="00617DF5" w:rsidRPr="00617DF5" w:rsidRDefault="00617DF5" w:rsidP="00617DF5">
      <w:pPr>
        <w:keepNext/>
        <w:keepLines/>
        <w:tabs>
          <w:tab w:val="left" w:pos="1440"/>
        </w:tabs>
        <w:suppressAutoHyphens/>
        <w:autoSpaceDN w:val="0"/>
        <w:spacing w:after="0" w:line="240" w:lineRule="auto"/>
        <w:jc w:val="both"/>
        <w:textAlignment w:val="baseline"/>
        <w:rPr>
          <w:rFonts w:ascii="Times New Roman" w:eastAsia="Calibri" w:hAnsi="Times New Roman" w:cs="Times New Roman"/>
          <w:kern w:val="3"/>
          <w:sz w:val="24"/>
          <w:szCs w:val="24"/>
          <w:lang w:val="ru-RU" w:eastAsia="zh-CN" w:bidi="hi-IN"/>
        </w:rPr>
      </w:pPr>
      <w:r w:rsidRPr="00617DF5">
        <w:rPr>
          <w:rFonts w:ascii="Times New Roman" w:eastAsia="Calibri" w:hAnsi="Times New Roman" w:cs="Times New Roman"/>
          <w:kern w:val="3"/>
          <w:sz w:val="24"/>
          <w:szCs w:val="24"/>
          <w:lang w:val="ru-RU" w:eastAsia="zh-CN" w:bidi="hi-IN"/>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617DF5" w:rsidRPr="00617DF5" w:rsidRDefault="00617DF5" w:rsidP="00617DF5">
      <w:pPr>
        <w:keepNext/>
        <w:keepLines/>
        <w:tabs>
          <w:tab w:val="left" w:pos="720"/>
          <w:tab w:val="left" w:pos="1440"/>
        </w:tabs>
        <w:suppressAutoHyphens/>
        <w:autoSpaceDN w:val="0"/>
        <w:spacing w:after="0" w:line="240" w:lineRule="auto"/>
        <w:ind w:firstLine="1440"/>
        <w:jc w:val="both"/>
        <w:textAlignment w:val="baseline"/>
        <w:rPr>
          <w:rFonts w:ascii="Times New Roman" w:eastAsia="Calibri" w:hAnsi="Times New Roman" w:cs="Times New Roman"/>
          <w:kern w:val="3"/>
          <w:sz w:val="24"/>
          <w:szCs w:val="24"/>
          <w:lang w:val="ru-RU" w:eastAsia="zh-CN" w:bidi="hi-IN"/>
        </w:rPr>
      </w:pPr>
      <w:r w:rsidRPr="00617DF5">
        <w:rPr>
          <w:rFonts w:ascii="Times New Roman" w:eastAsia="Calibri" w:hAnsi="Times New Roman" w:cs="Times New Roman"/>
          <w:kern w:val="3"/>
          <w:sz w:val="24"/>
          <w:szCs w:val="24"/>
          <w:lang w:val="ru-RU" w:eastAsia="zh-CN" w:bidi="hi-IN"/>
        </w:rPr>
        <w:t>Потпис овлашћеног лица на меници и меничном овлашћењу мора бити идентичан са потписом у картону депонованих потписа.</w:t>
      </w:r>
    </w:p>
    <w:p w:rsidR="00617DF5" w:rsidRPr="00617DF5" w:rsidRDefault="00617DF5" w:rsidP="00617DF5">
      <w:pPr>
        <w:keepNext/>
        <w:keepLines/>
        <w:tabs>
          <w:tab w:val="left" w:pos="720"/>
          <w:tab w:val="left" w:pos="1440"/>
        </w:tabs>
        <w:suppressAutoHyphens/>
        <w:autoSpaceDN w:val="0"/>
        <w:spacing w:after="0" w:line="240" w:lineRule="auto"/>
        <w:ind w:firstLine="1440"/>
        <w:jc w:val="both"/>
        <w:textAlignment w:val="baseline"/>
        <w:rPr>
          <w:rFonts w:ascii="Times New Roman" w:eastAsia="Calibri" w:hAnsi="Times New Roman" w:cs="Times New Roman"/>
          <w:kern w:val="3"/>
          <w:sz w:val="24"/>
          <w:szCs w:val="24"/>
          <w:lang w:val="ru-RU" w:eastAsia="zh-CN" w:bidi="hi-IN"/>
        </w:rPr>
      </w:pPr>
      <w:r w:rsidRPr="00617DF5">
        <w:rPr>
          <w:rFonts w:ascii="Times New Roman" w:eastAsia="Calibri" w:hAnsi="Times New Roman" w:cs="Times New Roman"/>
          <w:kern w:val="3"/>
          <w:sz w:val="24"/>
          <w:szCs w:val="24"/>
          <w:lang w:val="ru-RU" w:eastAsia="zh-CN" w:bidi="hi-IN"/>
        </w:rPr>
        <w:t>У случају промене лица овлашћеног за заступање, менично овлашћење остаје на снази.</w:t>
      </w:r>
    </w:p>
    <w:p w:rsidR="00617DF5" w:rsidRPr="00617DF5" w:rsidRDefault="00617DF5" w:rsidP="00617DF5">
      <w:pPr>
        <w:keepNext/>
        <w:keepLines/>
        <w:tabs>
          <w:tab w:val="left" w:pos="1440"/>
        </w:tabs>
        <w:suppressAutoHyphens/>
        <w:autoSpaceDN w:val="0"/>
        <w:spacing w:after="0" w:line="240" w:lineRule="auto"/>
        <w:jc w:val="both"/>
        <w:textAlignment w:val="baseline"/>
        <w:rPr>
          <w:rFonts w:ascii="Times New Roman" w:eastAsia="Calibri" w:hAnsi="Times New Roman" w:cs="Times New Roman"/>
          <w:kern w:val="3"/>
          <w:sz w:val="24"/>
          <w:szCs w:val="24"/>
          <w:lang w:val="sr-Cyrl-CS" w:eastAsia="zh-CN" w:bidi="hi-IN"/>
        </w:rPr>
      </w:pPr>
      <w:r w:rsidRPr="00617DF5">
        <w:rPr>
          <w:rFonts w:ascii="Times New Roman" w:eastAsia="Calibri" w:hAnsi="Times New Roman" w:cs="Times New Roman"/>
          <w:kern w:val="3"/>
          <w:sz w:val="24"/>
          <w:szCs w:val="24"/>
          <w:lang w:val="ru-RU" w:eastAsia="zh-CN" w:bidi="hi-IN"/>
        </w:rPr>
        <w:tab/>
        <w:t>По завршеном послу Наручилац ће предметну меницу вратити, на писани захтев понуђача.</w:t>
      </w:r>
    </w:p>
    <w:p w:rsidR="00617DF5" w:rsidRPr="00617DF5" w:rsidRDefault="00617DF5" w:rsidP="00617DF5">
      <w:pPr>
        <w:keepNext/>
        <w:keepLines/>
        <w:shd w:val="clear" w:color="auto" w:fill="FFFFFF"/>
        <w:tabs>
          <w:tab w:val="left" w:pos="1440"/>
        </w:tabs>
        <w:suppressAutoHyphens/>
        <w:autoSpaceDN w:val="0"/>
        <w:spacing w:after="0" w:line="240" w:lineRule="auto"/>
        <w:jc w:val="both"/>
        <w:textAlignment w:val="baseline"/>
        <w:rPr>
          <w:rFonts w:ascii="Times New Roman" w:eastAsia="Times New Roman" w:hAnsi="Times New Roman" w:cs="Times New Roman"/>
          <w:b/>
          <w:bCs/>
          <w:color w:val="000000"/>
          <w:kern w:val="3"/>
          <w:sz w:val="24"/>
          <w:szCs w:val="24"/>
          <w:lang w:val="ru-RU" w:eastAsia="zh-CN" w:bidi="hi-IN"/>
        </w:rPr>
      </w:pPr>
    </w:p>
    <w:p w:rsidR="00617DF5" w:rsidRPr="00617DF5" w:rsidRDefault="00617DF5" w:rsidP="00617DF5">
      <w:pPr>
        <w:keepNext/>
        <w:keepLines/>
        <w:shd w:val="clear" w:color="auto" w:fill="FFFFFF"/>
        <w:tabs>
          <w:tab w:val="left" w:pos="1440"/>
        </w:tabs>
        <w:suppressAutoHyphens/>
        <w:autoSpaceDN w:val="0"/>
        <w:spacing w:after="0" w:line="240" w:lineRule="auto"/>
        <w:ind w:firstLine="1440"/>
        <w:jc w:val="both"/>
        <w:textAlignment w:val="baseline"/>
        <w:rPr>
          <w:rFonts w:ascii="Times New Roman" w:eastAsia="Times New Roman" w:hAnsi="Times New Roman" w:cs="Times New Roman"/>
          <w:b/>
          <w:bCs/>
          <w:color w:val="000000"/>
          <w:kern w:val="3"/>
          <w:sz w:val="24"/>
          <w:szCs w:val="24"/>
          <w:lang w:val="ru-RU" w:eastAsia="zh-CN" w:bidi="hi-IN"/>
        </w:rPr>
      </w:pPr>
      <w:r w:rsidRPr="00617DF5">
        <w:rPr>
          <w:rFonts w:ascii="Times New Roman" w:eastAsia="Times New Roman" w:hAnsi="Times New Roman" w:cs="Times New Roman"/>
          <w:b/>
          <w:bCs/>
          <w:color w:val="000000"/>
          <w:kern w:val="3"/>
          <w:sz w:val="24"/>
          <w:szCs w:val="24"/>
          <w:lang w:val="ru-RU" w:eastAsia="zh-CN" w:bidi="hi-IN"/>
        </w:rPr>
        <w:t>12.2 Меница за добро извршење посла</w:t>
      </w:r>
    </w:p>
    <w:p w:rsidR="00617DF5" w:rsidRPr="00617DF5" w:rsidRDefault="00617DF5" w:rsidP="00617DF5">
      <w:pPr>
        <w:keepNext/>
        <w:keepLines/>
        <w:tabs>
          <w:tab w:val="left" w:pos="1440"/>
          <w:tab w:val="center" w:pos="1710"/>
        </w:tabs>
        <w:suppressAutoHyphens/>
        <w:autoSpaceDN w:val="0"/>
        <w:spacing w:after="0" w:line="240" w:lineRule="auto"/>
        <w:jc w:val="both"/>
        <w:textAlignment w:val="baseline"/>
        <w:rPr>
          <w:rFonts w:ascii="Times New Roman" w:eastAsia="Calibri" w:hAnsi="Times New Roman" w:cs="Times New Roman"/>
          <w:color w:val="000000"/>
          <w:kern w:val="3"/>
          <w:sz w:val="24"/>
          <w:szCs w:val="24"/>
          <w:lang w:val="ru-RU" w:eastAsia="zh-CN" w:bidi="hi-IN"/>
        </w:rPr>
      </w:pPr>
      <w:r w:rsidRPr="00617DF5">
        <w:rPr>
          <w:rFonts w:ascii="Times New Roman" w:eastAsia="Calibri" w:hAnsi="Times New Roman" w:cs="Times New Roman"/>
          <w:color w:val="000000"/>
          <w:kern w:val="3"/>
          <w:sz w:val="24"/>
          <w:szCs w:val="24"/>
          <w:lang w:val="ru-RU" w:eastAsia="zh-CN" w:bidi="hi-IN"/>
        </w:rPr>
        <w:tab/>
      </w:r>
      <w:r w:rsidRPr="00617DF5">
        <w:rPr>
          <w:rFonts w:ascii="Times New Roman" w:eastAsia="Times New Roman" w:hAnsi="Times New Roman" w:cs="Times New Roman"/>
          <w:color w:val="000000"/>
          <w:kern w:val="3"/>
          <w:sz w:val="24"/>
          <w:szCs w:val="24"/>
          <w:lang w:val="ru-RU" w:eastAsia="zh-CN" w:bidi="hi-IN"/>
        </w:rPr>
        <w:t xml:space="preserve">Понуђач коме буде додељен уговор дужан је да у року од 15 дана од дана закључења уговора достави </w:t>
      </w:r>
      <w:r w:rsidRPr="00617DF5">
        <w:rPr>
          <w:rFonts w:ascii="Times New Roman" w:eastAsia="Calibri" w:hAnsi="Times New Roman" w:cs="Times New Roman"/>
          <w:b/>
          <w:color w:val="000000"/>
          <w:kern w:val="3"/>
          <w:sz w:val="24"/>
          <w:szCs w:val="24"/>
          <w:lang w:val="ru-RU" w:eastAsia="zh-CN" w:bidi="hi-IN"/>
        </w:rPr>
        <w:t>Меницу за добро извршење посла</w:t>
      </w:r>
      <w:r w:rsidRPr="00617DF5">
        <w:rPr>
          <w:rFonts w:ascii="Times New Roman" w:eastAsia="Calibri" w:hAnsi="Times New Roman" w:cs="Times New Roman"/>
          <w:color w:val="000000"/>
          <w:kern w:val="3"/>
          <w:sz w:val="24"/>
          <w:szCs w:val="24"/>
          <w:lang w:val="ru-RU" w:eastAsia="zh-CN" w:bidi="hi-IN"/>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w:t>
      </w:r>
      <w:r w:rsidRPr="00617DF5">
        <w:rPr>
          <w:rFonts w:ascii="Times New Roman" w:eastAsia="Calibri" w:hAnsi="Times New Roman" w:cs="Times New Roman"/>
          <w:spacing w:val="-4"/>
          <w:kern w:val="3"/>
          <w:sz w:val="24"/>
          <w:szCs w:val="24"/>
          <w:lang w:val="ru-RU" w:eastAsia="zh-CN" w:bidi="hi-IN"/>
        </w:rPr>
        <w:t>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и 80/2015)</w:t>
      </w:r>
      <w:r w:rsidRPr="00617DF5">
        <w:rPr>
          <w:rFonts w:ascii="Times New Roman" w:eastAsia="Calibri" w:hAnsi="Times New Roman" w:cs="Times New Roman"/>
          <w:color w:val="000000"/>
          <w:kern w:val="3"/>
          <w:sz w:val="24"/>
          <w:szCs w:val="24"/>
          <w:lang w:val="ru-RU" w:eastAsia="zh-CN" w:bidi="hi-IN"/>
        </w:rPr>
        <w:t>, са роком важења који је најмање 30 дана дужи  од истека рока важности уговора.</w:t>
      </w:r>
    </w:p>
    <w:p w:rsidR="00617DF5" w:rsidRPr="00617DF5" w:rsidRDefault="00617DF5" w:rsidP="00617DF5">
      <w:pPr>
        <w:keepNext/>
        <w:keepLines/>
        <w:tabs>
          <w:tab w:val="left" w:pos="1440"/>
        </w:tabs>
        <w:suppressAutoHyphens/>
        <w:autoSpaceDN w:val="0"/>
        <w:spacing w:after="0" w:line="240" w:lineRule="auto"/>
        <w:jc w:val="both"/>
        <w:textAlignment w:val="baseline"/>
        <w:rPr>
          <w:rFonts w:ascii="Times New Roman" w:eastAsia="Calibri" w:hAnsi="Times New Roman" w:cs="Times New Roman"/>
          <w:color w:val="000000"/>
          <w:kern w:val="3"/>
          <w:sz w:val="24"/>
          <w:szCs w:val="24"/>
          <w:lang w:val="ru-RU" w:eastAsia="zh-CN" w:bidi="hi-IN"/>
        </w:rPr>
      </w:pPr>
      <w:r w:rsidRPr="00617DF5">
        <w:rPr>
          <w:rFonts w:ascii="Times New Roman" w:eastAsia="Calibri" w:hAnsi="Times New Roman" w:cs="Times New Roman"/>
          <w:color w:val="000000"/>
          <w:kern w:val="3"/>
          <w:sz w:val="24"/>
          <w:szCs w:val="24"/>
          <w:lang w:val="ru-RU" w:eastAsia="zh-CN" w:bidi="hi-IN"/>
        </w:rPr>
        <w:tab/>
        <w:t>- менично овлашћење да се мениц</w:t>
      </w:r>
      <w:r w:rsidRPr="00617DF5">
        <w:rPr>
          <w:rFonts w:ascii="Times New Roman" w:eastAsia="Calibri" w:hAnsi="Times New Roman" w:cs="Times New Roman"/>
          <w:color w:val="000000"/>
          <w:kern w:val="3"/>
          <w:sz w:val="24"/>
          <w:szCs w:val="24"/>
          <w:lang w:eastAsia="zh-CN" w:bidi="hi-IN"/>
        </w:rPr>
        <w:t>a</w:t>
      </w:r>
      <w:r w:rsidRPr="00617DF5">
        <w:rPr>
          <w:rFonts w:ascii="Times New Roman" w:eastAsia="Calibri" w:hAnsi="Times New Roman" w:cs="Times New Roman"/>
          <w:color w:val="000000"/>
          <w:kern w:val="3"/>
          <w:sz w:val="24"/>
          <w:szCs w:val="24"/>
          <w:lang w:val="ru-RU" w:eastAsia="zh-CN" w:bidi="hi-IN"/>
        </w:rPr>
        <w:t xml:space="preserve"> у износу од 5% од вредности уговора без ПДВ-а, без сагласности понуђача може поднети на наплату у случају неизвршења уговорних обавеза по закљученом уговору;</w:t>
      </w:r>
    </w:p>
    <w:p w:rsidR="00617DF5" w:rsidRPr="00617DF5" w:rsidRDefault="00617DF5" w:rsidP="00617DF5">
      <w:pPr>
        <w:keepNext/>
        <w:keepLines/>
        <w:tabs>
          <w:tab w:val="left" w:pos="1440"/>
        </w:tabs>
        <w:suppressAutoHyphens/>
        <w:autoSpaceDN w:val="0"/>
        <w:spacing w:after="0" w:line="240" w:lineRule="auto"/>
        <w:jc w:val="both"/>
        <w:textAlignment w:val="baseline"/>
        <w:rPr>
          <w:rFonts w:ascii="Times New Roman" w:eastAsia="Calibri" w:hAnsi="Times New Roman" w:cs="Times New Roman"/>
          <w:color w:val="000000"/>
          <w:kern w:val="3"/>
          <w:sz w:val="24"/>
          <w:szCs w:val="24"/>
          <w:lang w:val="ru-RU" w:eastAsia="zh-CN" w:bidi="hi-IN"/>
        </w:rPr>
      </w:pPr>
      <w:r w:rsidRPr="00617DF5">
        <w:rPr>
          <w:rFonts w:ascii="Times New Roman" w:eastAsia="Calibri" w:hAnsi="Times New Roman" w:cs="Times New Roman"/>
          <w:color w:val="000000"/>
          <w:kern w:val="3"/>
          <w:sz w:val="24"/>
          <w:szCs w:val="24"/>
          <w:lang w:val="ru-RU" w:eastAsia="zh-CN" w:bidi="hi-IN"/>
        </w:rPr>
        <w:tab/>
        <w:t>- потврду о регистрацији менице;</w:t>
      </w:r>
    </w:p>
    <w:p w:rsidR="00617DF5" w:rsidRPr="00617DF5" w:rsidRDefault="00617DF5" w:rsidP="00617DF5">
      <w:pPr>
        <w:keepNext/>
        <w:keepLines/>
        <w:tabs>
          <w:tab w:val="left" w:pos="1440"/>
        </w:tabs>
        <w:suppressAutoHyphens/>
        <w:autoSpaceDN w:val="0"/>
        <w:spacing w:after="0" w:line="240" w:lineRule="auto"/>
        <w:jc w:val="both"/>
        <w:textAlignment w:val="baseline"/>
        <w:rPr>
          <w:rFonts w:ascii="Times New Roman" w:eastAsia="Calibri" w:hAnsi="Times New Roman" w:cs="Times New Roman"/>
          <w:color w:val="000000"/>
          <w:kern w:val="3"/>
          <w:sz w:val="24"/>
          <w:szCs w:val="24"/>
          <w:lang w:val="ru-RU" w:eastAsia="zh-CN" w:bidi="hi-IN"/>
        </w:rPr>
      </w:pPr>
      <w:r w:rsidRPr="00617DF5">
        <w:rPr>
          <w:rFonts w:ascii="Times New Roman" w:eastAsia="Calibri" w:hAnsi="Times New Roman" w:cs="Times New Roman"/>
          <w:color w:val="000000"/>
          <w:kern w:val="3"/>
          <w:sz w:val="24"/>
          <w:szCs w:val="24"/>
          <w:lang w:val="ru-RU" w:eastAsia="zh-CN" w:bidi="hi-IN"/>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617DF5" w:rsidRPr="00617DF5" w:rsidRDefault="00617DF5" w:rsidP="00617DF5">
      <w:pPr>
        <w:keepNext/>
        <w:keepLines/>
        <w:suppressAutoHyphens/>
        <w:autoSpaceDN w:val="0"/>
        <w:spacing w:after="0" w:line="240" w:lineRule="auto"/>
        <w:ind w:firstLine="1440"/>
        <w:jc w:val="both"/>
        <w:textAlignment w:val="baseline"/>
        <w:rPr>
          <w:rFonts w:ascii="Times New Roman" w:eastAsia="Calibri" w:hAnsi="Times New Roman" w:cs="Times New Roman"/>
          <w:color w:val="000000"/>
          <w:kern w:val="3"/>
          <w:sz w:val="24"/>
          <w:szCs w:val="24"/>
          <w:lang w:val="ru-RU" w:eastAsia="zh-CN" w:bidi="hi-IN"/>
        </w:rPr>
      </w:pPr>
      <w:r w:rsidRPr="00617DF5">
        <w:rPr>
          <w:rFonts w:ascii="Times New Roman" w:eastAsia="Calibri" w:hAnsi="Times New Roman" w:cs="Times New Roman"/>
          <w:color w:val="000000"/>
          <w:kern w:val="3"/>
          <w:sz w:val="24"/>
          <w:szCs w:val="24"/>
          <w:lang w:val="ru-RU" w:eastAsia="zh-CN" w:bidi="hi-IN"/>
        </w:rPr>
        <w:t>Потпис овлашћеног лица на меницама и меничним овлашћењима мора бити идентичан са потписом у картону депонованих потписа.</w:t>
      </w:r>
    </w:p>
    <w:p w:rsidR="00617DF5" w:rsidRPr="00617DF5" w:rsidRDefault="00617DF5" w:rsidP="00617DF5">
      <w:pPr>
        <w:keepNext/>
        <w:keepLines/>
        <w:suppressAutoHyphens/>
        <w:autoSpaceDN w:val="0"/>
        <w:spacing w:after="0" w:line="240" w:lineRule="auto"/>
        <w:ind w:firstLine="1440"/>
        <w:jc w:val="both"/>
        <w:textAlignment w:val="baseline"/>
        <w:rPr>
          <w:rFonts w:ascii="Times New Roman" w:eastAsia="Calibri" w:hAnsi="Times New Roman" w:cs="Times New Roman"/>
          <w:color w:val="000000"/>
          <w:kern w:val="3"/>
          <w:sz w:val="24"/>
          <w:szCs w:val="24"/>
          <w:lang w:val="ru-RU" w:eastAsia="zh-CN" w:bidi="hi-IN"/>
        </w:rPr>
      </w:pPr>
      <w:r w:rsidRPr="00617DF5">
        <w:rPr>
          <w:rFonts w:ascii="Times New Roman" w:eastAsia="Calibri" w:hAnsi="Times New Roman" w:cs="Times New Roman"/>
          <w:color w:val="000000"/>
          <w:kern w:val="3"/>
          <w:sz w:val="24"/>
          <w:szCs w:val="24"/>
          <w:lang w:val="ru-RU" w:eastAsia="zh-CN" w:bidi="hi-IN"/>
        </w:rPr>
        <w:lastRenderedPageBreak/>
        <w:t>Услучају промене лица овлашћеног за заступање,менично овлашћење остаје на снази.</w:t>
      </w:r>
    </w:p>
    <w:p w:rsidR="00617DF5" w:rsidRPr="00617DF5" w:rsidRDefault="00617DF5" w:rsidP="00617DF5">
      <w:pPr>
        <w:keepNext/>
        <w:keepLines/>
        <w:tabs>
          <w:tab w:val="left" w:pos="1440"/>
        </w:tabs>
        <w:suppressAutoHyphens/>
        <w:autoSpaceDN w:val="0"/>
        <w:spacing w:after="0" w:line="240" w:lineRule="auto"/>
        <w:jc w:val="both"/>
        <w:textAlignment w:val="baseline"/>
        <w:rPr>
          <w:rFonts w:ascii="Times New Roman" w:eastAsia="Calibri" w:hAnsi="Times New Roman" w:cs="Times New Roman"/>
          <w:color w:val="000000"/>
          <w:kern w:val="3"/>
          <w:sz w:val="24"/>
          <w:szCs w:val="24"/>
          <w:lang w:val="ru-RU" w:eastAsia="zh-CN" w:bidi="hi-IN"/>
        </w:rPr>
      </w:pPr>
      <w:r w:rsidRPr="00617DF5">
        <w:rPr>
          <w:rFonts w:ascii="Times New Roman" w:eastAsia="Calibri" w:hAnsi="Times New Roman" w:cs="Times New Roman"/>
          <w:color w:val="000000"/>
          <w:kern w:val="3"/>
          <w:sz w:val="24"/>
          <w:szCs w:val="24"/>
          <w:lang w:val="ru-RU" w:eastAsia="zh-CN" w:bidi="hi-IN"/>
        </w:rPr>
        <w:tab/>
        <w:t>По завршеном послу, Наручилац ће предметну меницу вратити, на писани захтев понуђача.</w:t>
      </w:r>
    </w:p>
    <w:p w:rsidR="00617DF5" w:rsidRPr="00617DF5" w:rsidRDefault="00617DF5" w:rsidP="00617DF5">
      <w:pPr>
        <w:keepNext/>
        <w:keepLines/>
        <w:tabs>
          <w:tab w:val="left" w:pos="1440"/>
        </w:tabs>
        <w:spacing w:after="0" w:line="240" w:lineRule="auto"/>
        <w:jc w:val="both"/>
        <w:rPr>
          <w:rFonts w:ascii="Times New Roman" w:eastAsia="Batang" w:hAnsi="Times New Roman" w:cs="Times New Roman"/>
          <w:sz w:val="24"/>
          <w:szCs w:val="20"/>
          <w:lang w:val="ru-RU"/>
        </w:rPr>
      </w:pPr>
    </w:p>
    <w:p w:rsidR="00617DF5" w:rsidRPr="00617DF5" w:rsidRDefault="00617DF5" w:rsidP="00617DF5">
      <w:pPr>
        <w:keepNext/>
        <w:keepLines/>
        <w:tabs>
          <w:tab w:val="left" w:pos="1440"/>
        </w:tabs>
        <w:spacing w:after="0" w:line="240" w:lineRule="auto"/>
        <w:ind w:firstLine="1440"/>
        <w:jc w:val="both"/>
        <w:outlineLvl w:val="0"/>
        <w:rPr>
          <w:rFonts w:ascii="Times New Roman" w:eastAsia="Batang" w:hAnsi="Times New Roman" w:cs="Times New Roman"/>
          <w:sz w:val="24"/>
          <w:szCs w:val="20"/>
          <w:lang w:val="sr-Latn-CS"/>
        </w:rPr>
      </w:pPr>
      <w:r w:rsidRPr="00617DF5">
        <w:rPr>
          <w:rFonts w:ascii="Times New Roman" w:eastAsia="Times New Roman" w:hAnsi="Times New Roman" w:cs="Times New Roman"/>
          <w:b/>
          <w:sz w:val="24"/>
          <w:szCs w:val="20"/>
          <w:lang w:val="ru-RU"/>
        </w:rPr>
        <w:t>12.3.</w:t>
      </w:r>
      <w:r w:rsidRPr="00617DF5">
        <w:rPr>
          <w:rFonts w:ascii="Times New Roman" w:eastAsia="Times New Roman" w:hAnsi="Times New Roman" w:cs="Times New Roman"/>
          <w:b/>
          <w:bCs/>
          <w:sz w:val="24"/>
          <w:szCs w:val="20"/>
          <w:lang w:val="sr-Latn-CS"/>
        </w:rPr>
        <w:t>Меница за отклањање грешака у гарантном року</w:t>
      </w:r>
    </w:p>
    <w:p w:rsidR="00617DF5" w:rsidRPr="00617DF5" w:rsidRDefault="00617DF5" w:rsidP="00617DF5">
      <w:pPr>
        <w:keepNext/>
        <w:keepLines/>
        <w:tabs>
          <w:tab w:val="left" w:pos="1440"/>
        </w:tabs>
        <w:spacing w:after="0" w:line="240" w:lineRule="auto"/>
        <w:ind w:firstLine="1440"/>
        <w:jc w:val="both"/>
        <w:rPr>
          <w:rFonts w:ascii="Times New Roman" w:eastAsia="Times New Roman" w:hAnsi="Times New Roman" w:cs="Times New Roman"/>
          <w:color w:val="000000"/>
          <w:sz w:val="24"/>
          <w:szCs w:val="20"/>
          <w:lang w:val="sr-Latn-CS"/>
        </w:rPr>
      </w:pPr>
      <w:r w:rsidRPr="00617DF5">
        <w:rPr>
          <w:rFonts w:ascii="Times New Roman" w:eastAsia="Times New Roman" w:hAnsi="Times New Roman" w:cs="Times New Roman"/>
          <w:sz w:val="24"/>
          <w:szCs w:val="20"/>
          <w:lang w:val="ru-RU"/>
        </w:rPr>
        <w:t xml:space="preserve">Понуђач је дужан да у тренутку примопредаје предмета уговора преда Наручиоцу </w:t>
      </w:r>
      <w:r w:rsidRPr="00617DF5">
        <w:rPr>
          <w:rFonts w:ascii="Times New Roman" w:eastAsia="Times New Roman" w:hAnsi="Times New Roman" w:cs="Times New Roman"/>
          <w:b/>
          <w:sz w:val="24"/>
          <w:szCs w:val="20"/>
          <w:lang w:val="ru-RU"/>
        </w:rPr>
        <w:t xml:space="preserve">меницу за отклањање грешака у гарантном року </w:t>
      </w:r>
      <w:r w:rsidRPr="00617DF5">
        <w:rPr>
          <w:rFonts w:ascii="Times New Roman" w:eastAsia="Times New Roman" w:hAnsi="Times New Roman" w:cs="Times New Roman"/>
          <w:color w:val="000000"/>
          <w:sz w:val="24"/>
          <w:szCs w:val="20"/>
          <w:lang w:val="sr-Latn-CS"/>
        </w:rPr>
        <w:t xml:space="preserve">са назначеним номиналним износом од 5% </w:t>
      </w:r>
      <w:r w:rsidRPr="00617DF5">
        <w:rPr>
          <w:rFonts w:ascii="Times New Roman" w:eastAsia="Batang" w:hAnsi="Times New Roman" w:cs="Times New Roman"/>
          <w:sz w:val="24"/>
          <w:szCs w:val="20"/>
          <w:lang w:val="sr-Latn-CS"/>
        </w:rPr>
        <w:t>од вредности изведених радова увећан</w:t>
      </w:r>
      <w:r w:rsidRPr="00617DF5">
        <w:rPr>
          <w:rFonts w:ascii="Times New Roman" w:eastAsia="Batang" w:hAnsi="Times New Roman" w:cs="Times New Roman"/>
          <w:sz w:val="24"/>
          <w:szCs w:val="20"/>
          <w:lang w:val="sr-Cyrl-CS"/>
        </w:rPr>
        <w:t>их</w:t>
      </w:r>
      <w:r w:rsidRPr="00617DF5">
        <w:rPr>
          <w:rFonts w:ascii="Times New Roman" w:eastAsia="Batang" w:hAnsi="Times New Roman" w:cs="Times New Roman"/>
          <w:sz w:val="24"/>
          <w:szCs w:val="20"/>
          <w:lang w:val="sr-Latn-CS"/>
        </w:rPr>
        <w:t xml:space="preserve"> за ПДВ</w:t>
      </w:r>
      <w:r w:rsidRPr="00617DF5">
        <w:rPr>
          <w:rFonts w:ascii="Times New Roman" w:eastAsia="Times New Roman" w:hAnsi="Times New Roman" w:cs="Times New Roman"/>
          <w:color w:val="000000"/>
          <w:sz w:val="24"/>
          <w:szCs w:val="20"/>
          <w:lang w:val="sr-Latn-CS"/>
        </w:rPr>
        <w:t xml:space="preserve">, оверену, потписану од стране лица овлашћеног за заступање и регистровану у складу са чланом </w:t>
      </w:r>
      <w:r w:rsidRPr="00617DF5">
        <w:rPr>
          <w:rFonts w:ascii="Times New Roman" w:eastAsia="Batang" w:hAnsi="Times New Roman" w:cs="Times New Roman"/>
          <w:spacing w:val="-4"/>
          <w:sz w:val="24"/>
          <w:szCs w:val="20"/>
          <w:lang w:val="ru-RU"/>
        </w:rPr>
        <w:t>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и 80/2015)</w:t>
      </w:r>
      <w:r w:rsidRPr="00617DF5">
        <w:rPr>
          <w:rFonts w:ascii="Times New Roman" w:eastAsia="Times New Roman" w:hAnsi="Times New Roman" w:cs="Times New Roman"/>
          <w:color w:val="000000"/>
          <w:sz w:val="24"/>
          <w:szCs w:val="20"/>
          <w:lang w:val="sr-Latn-CS"/>
        </w:rPr>
        <w:t>, са роком важења 5 дана дуже од гарантног рока</w:t>
      </w:r>
      <w:r w:rsidRPr="00617DF5">
        <w:rPr>
          <w:rFonts w:ascii="Times New Roman" w:eastAsia="Times New Roman" w:hAnsi="Times New Roman" w:cs="Times New Roman"/>
          <w:color w:val="000000"/>
          <w:sz w:val="24"/>
          <w:szCs w:val="20"/>
          <w:lang w:val="sr-Cyrl-CS"/>
        </w:rPr>
        <w:t>;</w:t>
      </w:r>
    </w:p>
    <w:p w:rsidR="00617DF5" w:rsidRPr="00617DF5" w:rsidRDefault="00617DF5" w:rsidP="00617DF5">
      <w:pPr>
        <w:autoSpaceDE w:val="0"/>
        <w:autoSpaceDN w:val="0"/>
        <w:adjustRightInd w:val="0"/>
        <w:spacing w:after="0" w:line="240" w:lineRule="auto"/>
        <w:ind w:firstLine="1440"/>
        <w:jc w:val="both"/>
        <w:rPr>
          <w:rFonts w:ascii="Times New Roman" w:eastAsia="Times New Roman" w:hAnsi="Times New Roman" w:cs="Times New Roman"/>
          <w:color w:val="000000"/>
          <w:sz w:val="24"/>
          <w:szCs w:val="24"/>
          <w:lang w:val="sr-Cyrl-CS"/>
        </w:rPr>
      </w:pPr>
      <w:r w:rsidRPr="00617DF5">
        <w:rPr>
          <w:rFonts w:ascii="Times New Roman" w:eastAsia="Times New Roman" w:hAnsi="Times New Roman" w:cs="Times New Roman"/>
          <w:color w:val="000000"/>
          <w:sz w:val="24"/>
          <w:szCs w:val="24"/>
          <w:lang w:val="sr-Cyrl-CS"/>
        </w:rPr>
        <w:t>- менично овлашћење да се мениц</w:t>
      </w:r>
      <w:r w:rsidRPr="00617DF5">
        <w:rPr>
          <w:rFonts w:ascii="Times New Roman" w:eastAsia="Times New Roman" w:hAnsi="Times New Roman" w:cs="Times New Roman"/>
          <w:color w:val="000000"/>
          <w:sz w:val="24"/>
          <w:szCs w:val="24"/>
        </w:rPr>
        <w:t>a</w:t>
      </w:r>
      <w:r w:rsidRPr="00617DF5">
        <w:rPr>
          <w:rFonts w:ascii="Times New Roman" w:eastAsia="Times New Roman" w:hAnsi="Times New Roman" w:cs="Times New Roman"/>
          <w:color w:val="000000"/>
          <w:sz w:val="24"/>
          <w:szCs w:val="24"/>
          <w:lang w:val="sr-Cyrl-CS"/>
        </w:rPr>
        <w:t xml:space="preserve"> у износу од 5% </w:t>
      </w:r>
      <w:r w:rsidRPr="00617DF5">
        <w:rPr>
          <w:rFonts w:ascii="Times New Roman" w:eastAsia="Calibri" w:hAnsi="Times New Roman" w:cs="Times New Roman"/>
          <w:sz w:val="24"/>
          <w:szCs w:val="24"/>
          <w:lang w:val="sr-Cyrl-CS"/>
        </w:rPr>
        <w:t>од вредности изведених радова увећаних за ПДВ</w:t>
      </w:r>
      <w:r w:rsidRPr="00617DF5">
        <w:rPr>
          <w:rFonts w:ascii="Times New Roman" w:eastAsia="Times New Roman" w:hAnsi="Times New Roman" w:cs="Times New Roman"/>
          <w:color w:val="000000"/>
          <w:sz w:val="24"/>
          <w:szCs w:val="24"/>
          <w:lang w:val="sr-Cyrl-CS"/>
        </w:rPr>
        <w:t xml:space="preserve">, без сагласности понуђача може поднети на наплату у случају неизвршења уговорних обавеза по закљученом уговору; </w:t>
      </w:r>
    </w:p>
    <w:p w:rsidR="00617DF5" w:rsidRPr="00617DF5" w:rsidRDefault="00617DF5" w:rsidP="00617DF5">
      <w:pPr>
        <w:autoSpaceDE w:val="0"/>
        <w:autoSpaceDN w:val="0"/>
        <w:adjustRightInd w:val="0"/>
        <w:spacing w:after="0" w:line="240" w:lineRule="auto"/>
        <w:ind w:firstLine="1440"/>
        <w:jc w:val="both"/>
        <w:rPr>
          <w:rFonts w:ascii="Times New Roman" w:eastAsia="Times New Roman" w:hAnsi="Times New Roman" w:cs="Times New Roman"/>
          <w:color w:val="000000"/>
          <w:sz w:val="24"/>
          <w:szCs w:val="24"/>
          <w:lang w:val="sr-Cyrl-CS"/>
        </w:rPr>
      </w:pPr>
      <w:r w:rsidRPr="00617DF5">
        <w:rPr>
          <w:rFonts w:ascii="Times New Roman" w:eastAsia="Times New Roman" w:hAnsi="Times New Roman" w:cs="Times New Roman"/>
          <w:color w:val="000000"/>
          <w:sz w:val="24"/>
          <w:szCs w:val="24"/>
          <w:lang w:val="sr-Cyrl-CS"/>
        </w:rPr>
        <w:t xml:space="preserve">- потврду о регистрацији менице; </w:t>
      </w:r>
    </w:p>
    <w:p w:rsidR="00617DF5" w:rsidRPr="00617DF5" w:rsidRDefault="00617DF5" w:rsidP="00617DF5">
      <w:pPr>
        <w:autoSpaceDE w:val="0"/>
        <w:autoSpaceDN w:val="0"/>
        <w:adjustRightInd w:val="0"/>
        <w:spacing w:after="0" w:line="240" w:lineRule="auto"/>
        <w:ind w:firstLine="1440"/>
        <w:jc w:val="both"/>
        <w:rPr>
          <w:rFonts w:ascii="Times New Roman" w:eastAsia="Times New Roman" w:hAnsi="Times New Roman" w:cs="Times New Roman"/>
          <w:color w:val="000000"/>
          <w:sz w:val="24"/>
          <w:szCs w:val="24"/>
          <w:lang w:val="sr-Cyrl-CS"/>
        </w:rPr>
      </w:pPr>
      <w:r w:rsidRPr="00617DF5">
        <w:rPr>
          <w:rFonts w:ascii="Times New Roman" w:eastAsia="Times New Roman" w:hAnsi="Times New Roman" w:cs="Times New Roman"/>
          <w:color w:val="000000"/>
          <w:sz w:val="24"/>
          <w:szCs w:val="24"/>
          <w:lang w:val="sr-Cyrl-CS"/>
        </w:rPr>
        <w:t xml:space="preserve">- копију картона депонованих потписа код банке на којем се јасно виде депоновани потпис и печат понуђача, оверен печатом банке са датумом овере, не старијим од 30 дана, од дана закључења уговора. </w:t>
      </w:r>
    </w:p>
    <w:p w:rsidR="00617DF5" w:rsidRPr="00617DF5" w:rsidRDefault="00617DF5" w:rsidP="00617DF5">
      <w:pPr>
        <w:autoSpaceDE w:val="0"/>
        <w:autoSpaceDN w:val="0"/>
        <w:adjustRightInd w:val="0"/>
        <w:spacing w:after="0" w:line="240" w:lineRule="auto"/>
        <w:ind w:firstLine="1440"/>
        <w:jc w:val="both"/>
        <w:rPr>
          <w:rFonts w:ascii="Times New Roman" w:eastAsia="Times New Roman" w:hAnsi="Times New Roman" w:cs="Times New Roman"/>
          <w:color w:val="000000"/>
          <w:sz w:val="24"/>
          <w:szCs w:val="24"/>
          <w:lang w:val="sr-Cyrl-CS"/>
        </w:rPr>
      </w:pPr>
      <w:r w:rsidRPr="00617DF5">
        <w:rPr>
          <w:rFonts w:ascii="Times New Roman" w:eastAsia="Times New Roman" w:hAnsi="Times New Roman" w:cs="Times New Roman"/>
          <w:color w:val="000000"/>
          <w:sz w:val="24"/>
          <w:szCs w:val="24"/>
          <w:lang w:val="sr-Cyrl-CS"/>
        </w:rPr>
        <w:t xml:space="preserve">Потпис овлашћеног лица на меници и меничном овлашћењу мора бити идентичан са потписом у картону депонованих потписа. </w:t>
      </w:r>
    </w:p>
    <w:p w:rsidR="00617DF5" w:rsidRPr="00617DF5" w:rsidRDefault="00617DF5" w:rsidP="00617DF5">
      <w:pPr>
        <w:autoSpaceDE w:val="0"/>
        <w:autoSpaceDN w:val="0"/>
        <w:adjustRightInd w:val="0"/>
        <w:spacing w:after="0" w:line="240" w:lineRule="auto"/>
        <w:ind w:firstLine="1440"/>
        <w:jc w:val="both"/>
        <w:rPr>
          <w:rFonts w:ascii="Times New Roman" w:eastAsia="Times New Roman" w:hAnsi="Times New Roman" w:cs="Times New Roman"/>
          <w:color w:val="000000"/>
          <w:sz w:val="24"/>
          <w:szCs w:val="24"/>
          <w:lang w:val="sr-Cyrl-CS"/>
        </w:rPr>
      </w:pPr>
      <w:r w:rsidRPr="00617DF5">
        <w:rPr>
          <w:rFonts w:ascii="Times New Roman" w:eastAsia="Times New Roman" w:hAnsi="Times New Roman" w:cs="Times New Roman"/>
          <w:color w:val="000000"/>
          <w:sz w:val="24"/>
          <w:szCs w:val="24"/>
          <w:lang w:val="sr-Cyrl-CS"/>
        </w:rPr>
        <w:t xml:space="preserve">У случају промене лица овлашћеног за заступање, менично овлашћење остаје на снази. </w:t>
      </w:r>
    </w:p>
    <w:p w:rsidR="00617DF5" w:rsidRPr="00617DF5" w:rsidRDefault="00617DF5" w:rsidP="00617DF5">
      <w:pPr>
        <w:autoSpaceDE w:val="0"/>
        <w:autoSpaceDN w:val="0"/>
        <w:adjustRightInd w:val="0"/>
        <w:spacing w:after="0" w:line="240" w:lineRule="auto"/>
        <w:ind w:firstLine="1440"/>
        <w:jc w:val="both"/>
        <w:rPr>
          <w:rFonts w:ascii="Times New Roman" w:eastAsia="Times New Roman" w:hAnsi="Times New Roman" w:cs="Times New Roman"/>
          <w:color w:val="000000"/>
          <w:sz w:val="24"/>
          <w:szCs w:val="24"/>
          <w:lang w:val="ru-RU"/>
        </w:rPr>
      </w:pPr>
      <w:r w:rsidRPr="00617DF5">
        <w:rPr>
          <w:rFonts w:ascii="Times New Roman" w:eastAsia="Times New Roman" w:hAnsi="Times New Roman" w:cs="Times New Roman"/>
          <w:color w:val="000000"/>
          <w:sz w:val="24"/>
          <w:szCs w:val="24"/>
          <w:lang w:val="ru-RU"/>
        </w:rPr>
        <w:t xml:space="preserve">Понуђач је дужан да у гарантном року о свом трошку отклони све грешке, које су настале због тога што се понуђач није придржавао својих обавеза у погледу квалитета изведених радова и уграђеног материјала и опреме. </w:t>
      </w:r>
    </w:p>
    <w:p w:rsidR="00617DF5" w:rsidRPr="00617DF5" w:rsidRDefault="00617DF5" w:rsidP="00617DF5">
      <w:pPr>
        <w:autoSpaceDE w:val="0"/>
        <w:autoSpaceDN w:val="0"/>
        <w:adjustRightInd w:val="0"/>
        <w:spacing w:after="0" w:line="240" w:lineRule="auto"/>
        <w:ind w:firstLine="1440"/>
        <w:jc w:val="both"/>
        <w:rPr>
          <w:rFonts w:ascii="Times New Roman" w:eastAsia="Times New Roman" w:hAnsi="Times New Roman" w:cs="Times New Roman"/>
          <w:color w:val="000000"/>
          <w:sz w:val="24"/>
          <w:szCs w:val="24"/>
          <w:lang w:val="ru-RU"/>
        </w:rPr>
      </w:pPr>
      <w:r w:rsidRPr="00617DF5">
        <w:rPr>
          <w:rFonts w:ascii="Times New Roman" w:eastAsia="Times New Roman" w:hAnsi="Times New Roman" w:cs="Times New Roman"/>
          <w:color w:val="000000"/>
          <w:sz w:val="24"/>
          <w:szCs w:val="24"/>
          <w:lang w:val="ru-RU"/>
        </w:rPr>
        <w:t xml:space="preserve">Наручилац има право да тражи продужење </w:t>
      </w:r>
      <w:r w:rsidRPr="00617DF5">
        <w:rPr>
          <w:rFonts w:ascii="Times New Roman" w:eastAsia="Times New Roman" w:hAnsi="Times New Roman" w:cs="Times New Roman"/>
          <w:color w:val="000000"/>
          <w:sz w:val="24"/>
          <w:szCs w:val="24"/>
          <w:lang w:val="sr-Cyrl-CS"/>
        </w:rPr>
        <w:t>менице</w:t>
      </w:r>
      <w:r w:rsidRPr="00617DF5">
        <w:rPr>
          <w:rFonts w:ascii="Times New Roman" w:eastAsia="Times New Roman" w:hAnsi="Times New Roman" w:cs="Times New Roman"/>
          <w:color w:val="000000"/>
          <w:sz w:val="24"/>
          <w:szCs w:val="24"/>
          <w:lang w:val="ru-RU"/>
        </w:rPr>
        <w:t xml:space="preserve"> за отклањање грешака у гарантном року уколико понуђач на пис</w:t>
      </w:r>
      <w:r w:rsidRPr="00617DF5">
        <w:rPr>
          <w:rFonts w:ascii="Times New Roman" w:eastAsia="Times New Roman" w:hAnsi="Times New Roman" w:cs="Times New Roman"/>
          <w:color w:val="000000"/>
          <w:sz w:val="24"/>
          <w:szCs w:val="24"/>
          <w:lang w:val="sr-Cyrl-CS"/>
        </w:rPr>
        <w:t>а</w:t>
      </w:r>
      <w:r w:rsidRPr="00617DF5">
        <w:rPr>
          <w:rFonts w:ascii="Times New Roman" w:eastAsia="Times New Roman" w:hAnsi="Times New Roman" w:cs="Times New Roman"/>
          <w:color w:val="000000"/>
          <w:sz w:val="24"/>
          <w:szCs w:val="24"/>
          <w:lang w:val="ru-RU"/>
        </w:rPr>
        <w:t>ни позив Наручиоца не отклони недостатке у извођењу радова, односно не усклади квалитет материјала и извођења са захтевима Наручиоца. Уколико понуђач не отпочне са отклањањем недостатака у уговореном року или уколико се не одазове на хитан позив Наручиоца у смислу отклањања квара на уграђен</w:t>
      </w:r>
      <w:r w:rsidRPr="00617DF5">
        <w:rPr>
          <w:rFonts w:ascii="Times New Roman" w:eastAsia="Times New Roman" w:hAnsi="Times New Roman" w:cs="Times New Roman"/>
          <w:color w:val="000000"/>
          <w:sz w:val="24"/>
          <w:szCs w:val="24"/>
          <w:lang w:val="sr-Cyrl-CS"/>
        </w:rPr>
        <w:t>ој</w:t>
      </w:r>
      <w:r w:rsidRPr="00617DF5">
        <w:rPr>
          <w:rFonts w:ascii="Times New Roman" w:eastAsia="Times New Roman" w:hAnsi="Times New Roman" w:cs="Times New Roman"/>
          <w:color w:val="000000"/>
          <w:sz w:val="24"/>
          <w:szCs w:val="24"/>
          <w:lang w:val="ru-RU"/>
        </w:rPr>
        <w:t xml:space="preserve"> опреми у року од два сата од тренутка упућења позива, Наручилац има право да наплати </w:t>
      </w:r>
      <w:r w:rsidRPr="00617DF5">
        <w:rPr>
          <w:rFonts w:ascii="Times New Roman" w:eastAsia="Times New Roman" w:hAnsi="Times New Roman" w:cs="Times New Roman"/>
          <w:color w:val="000000"/>
          <w:sz w:val="24"/>
          <w:szCs w:val="24"/>
          <w:lang w:val="sr-Cyrl-CS"/>
        </w:rPr>
        <w:t>меницу</w:t>
      </w:r>
      <w:r w:rsidRPr="00617DF5">
        <w:rPr>
          <w:rFonts w:ascii="Times New Roman" w:eastAsia="Times New Roman" w:hAnsi="Times New Roman" w:cs="Times New Roman"/>
          <w:color w:val="000000"/>
          <w:sz w:val="24"/>
          <w:szCs w:val="24"/>
          <w:lang w:val="ru-RU"/>
        </w:rPr>
        <w:t xml:space="preserve"> за отклањање грешака у гарантном року. </w:t>
      </w:r>
    </w:p>
    <w:p w:rsidR="00617DF5" w:rsidRPr="00617DF5" w:rsidRDefault="00617DF5" w:rsidP="00617DF5">
      <w:pPr>
        <w:autoSpaceDE w:val="0"/>
        <w:autoSpaceDN w:val="0"/>
        <w:adjustRightInd w:val="0"/>
        <w:spacing w:after="0" w:line="240" w:lineRule="auto"/>
        <w:ind w:firstLine="1440"/>
        <w:jc w:val="both"/>
        <w:rPr>
          <w:rFonts w:ascii="Times New Roman" w:eastAsia="Times New Roman" w:hAnsi="Times New Roman" w:cs="Times New Roman"/>
          <w:color w:val="000000"/>
          <w:sz w:val="24"/>
          <w:szCs w:val="24"/>
          <w:lang w:val="ru-RU"/>
        </w:rPr>
      </w:pPr>
      <w:r w:rsidRPr="00617DF5">
        <w:rPr>
          <w:rFonts w:ascii="Times New Roman" w:eastAsia="Times New Roman" w:hAnsi="Times New Roman" w:cs="Times New Roman"/>
          <w:color w:val="000000"/>
          <w:sz w:val="24"/>
          <w:szCs w:val="24"/>
          <w:lang w:val="ru-RU"/>
        </w:rPr>
        <w:t xml:space="preserve">Уколико понуђач у наведеном року не обезбеди и не преда Наручиоцу </w:t>
      </w:r>
      <w:r w:rsidRPr="00617DF5">
        <w:rPr>
          <w:rFonts w:ascii="Times New Roman" w:eastAsia="Times New Roman" w:hAnsi="Times New Roman" w:cs="Times New Roman"/>
          <w:color w:val="000000"/>
          <w:sz w:val="24"/>
          <w:szCs w:val="24"/>
          <w:lang w:val="sr-Cyrl-CS"/>
        </w:rPr>
        <w:t>меницу</w:t>
      </w:r>
      <w:r w:rsidRPr="00617DF5">
        <w:rPr>
          <w:rFonts w:ascii="Times New Roman" w:eastAsia="Times New Roman" w:hAnsi="Times New Roman" w:cs="Times New Roman"/>
          <w:color w:val="000000"/>
          <w:sz w:val="24"/>
          <w:szCs w:val="24"/>
          <w:lang w:val="ru-RU"/>
        </w:rPr>
        <w:t xml:space="preserve"> за отклањање грешака у гарантном року у висини од 5% од вредности изведених радова</w:t>
      </w:r>
      <w:r w:rsidRPr="00617DF5">
        <w:rPr>
          <w:rFonts w:ascii="Times New Roman" w:eastAsia="Calibri" w:hAnsi="Times New Roman" w:cs="Times New Roman"/>
          <w:sz w:val="24"/>
          <w:szCs w:val="24"/>
          <w:lang w:val="sr-Cyrl-CS"/>
        </w:rPr>
        <w:t>увећаних за ПДВ</w:t>
      </w:r>
      <w:r w:rsidRPr="00617DF5">
        <w:rPr>
          <w:rFonts w:ascii="Times New Roman" w:eastAsia="Times New Roman" w:hAnsi="Times New Roman" w:cs="Times New Roman"/>
          <w:color w:val="000000"/>
          <w:sz w:val="24"/>
          <w:szCs w:val="24"/>
          <w:lang w:val="ru-RU"/>
        </w:rPr>
        <w:t xml:space="preserve">,износ укупне вредности радова по окончаној ситуацији ће се умањити за 5% - износ </w:t>
      </w:r>
      <w:r w:rsidRPr="00617DF5">
        <w:rPr>
          <w:rFonts w:ascii="Times New Roman" w:eastAsia="Times New Roman" w:hAnsi="Times New Roman" w:cs="Times New Roman"/>
          <w:color w:val="000000"/>
          <w:sz w:val="24"/>
          <w:szCs w:val="24"/>
          <w:lang w:val="sr-Cyrl-CS"/>
        </w:rPr>
        <w:t>менице</w:t>
      </w:r>
      <w:r w:rsidRPr="00617DF5">
        <w:rPr>
          <w:rFonts w:ascii="Times New Roman" w:eastAsia="Times New Roman" w:hAnsi="Times New Roman" w:cs="Times New Roman"/>
          <w:color w:val="000000"/>
          <w:sz w:val="24"/>
          <w:szCs w:val="24"/>
          <w:lang w:val="ru-RU"/>
        </w:rPr>
        <w:t xml:space="preserve">. Уколико понуђач накнадно достави Наручиоцу </w:t>
      </w:r>
      <w:r w:rsidRPr="00617DF5">
        <w:rPr>
          <w:rFonts w:ascii="Times New Roman" w:eastAsia="Times New Roman" w:hAnsi="Times New Roman" w:cs="Times New Roman"/>
          <w:color w:val="000000"/>
          <w:sz w:val="24"/>
          <w:szCs w:val="24"/>
          <w:lang w:val="sr-Cyrl-CS"/>
        </w:rPr>
        <w:t>меницу</w:t>
      </w:r>
      <w:r w:rsidRPr="00617DF5">
        <w:rPr>
          <w:rFonts w:ascii="Times New Roman" w:eastAsia="Times New Roman" w:hAnsi="Times New Roman" w:cs="Times New Roman"/>
          <w:color w:val="000000"/>
          <w:sz w:val="24"/>
          <w:szCs w:val="24"/>
          <w:lang w:val="ru-RU"/>
        </w:rPr>
        <w:t xml:space="preserve"> за отклањање грешака у гарантном року, Наручилац ће умањен износ вредности радова по окончаној ситуацији уплатити понуђачу у уговореном року и на уговорени начин. </w:t>
      </w:r>
    </w:p>
    <w:p w:rsidR="00617DF5" w:rsidRPr="00617DF5" w:rsidRDefault="00617DF5" w:rsidP="00617DF5">
      <w:pPr>
        <w:autoSpaceDE w:val="0"/>
        <w:autoSpaceDN w:val="0"/>
        <w:adjustRightInd w:val="0"/>
        <w:spacing w:after="0" w:line="240" w:lineRule="auto"/>
        <w:ind w:firstLine="1440"/>
        <w:jc w:val="both"/>
        <w:rPr>
          <w:rFonts w:ascii="Times New Roman" w:eastAsia="Times New Roman" w:hAnsi="Times New Roman" w:cs="Times New Roman"/>
          <w:color w:val="000000"/>
          <w:sz w:val="24"/>
          <w:szCs w:val="24"/>
          <w:lang w:val="ru-RU"/>
        </w:rPr>
      </w:pPr>
      <w:r w:rsidRPr="00617DF5">
        <w:rPr>
          <w:rFonts w:ascii="Times New Roman" w:eastAsia="Times New Roman" w:hAnsi="Times New Roman" w:cs="Times New Roman"/>
          <w:color w:val="000000"/>
          <w:sz w:val="24"/>
          <w:szCs w:val="24"/>
          <w:lang w:val="ru-RU"/>
        </w:rPr>
        <w:t xml:space="preserve">По истеку гарантног рока Наручилац ће предметну </w:t>
      </w:r>
      <w:r w:rsidRPr="00617DF5">
        <w:rPr>
          <w:rFonts w:ascii="Times New Roman" w:eastAsia="Times New Roman" w:hAnsi="Times New Roman" w:cs="Times New Roman"/>
          <w:color w:val="000000"/>
          <w:sz w:val="24"/>
          <w:szCs w:val="24"/>
          <w:lang w:val="sr-Cyrl-CS"/>
        </w:rPr>
        <w:t>меницу</w:t>
      </w:r>
      <w:r w:rsidRPr="00617DF5">
        <w:rPr>
          <w:rFonts w:ascii="Times New Roman" w:eastAsia="Times New Roman" w:hAnsi="Times New Roman" w:cs="Times New Roman"/>
          <w:color w:val="000000"/>
          <w:sz w:val="24"/>
          <w:szCs w:val="24"/>
          <w:lang w:val="ru-RU"/>
        </w:rPr>
        <w:t xml:space="preserve"> вратити, на писани захтев понуђача.</w:t>
      </w:r>
    </w:p>
    <w:p w:rsidR="00617DF5" w:rsidRPr="00617DF5" w:rsidRDefault="00617DF5" w:rsidP="00617DF5">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lang w:val="ru-RU" w:eastAsia="zh-CN" w:bidi="hi-IN"/>
        </w:rPr>
      </w:pPr>
    </w:p>
    <w:p w:rsidR="00617DF5" w:rsidRPr="00617DF5" w:rsidRDefault="00617DF5" w:rsidP="00617DF5">
      <w:pPr>
        <w:tabs>
          <w:tab w:val="left" w:pos="1440"/>
        </w:tabs>
        <w:suppressAutoHyphens/>
        <w:autoSpaceDN w:val="0"/>
        <w:spacing w:after="0" w:line="240" w:lineRule="auto"/>
        <w:jc w:val="both"/>
        <w:textAlignment w:val="baseline"/>
        <w:outlineLvl w:val="0"/>
        <w:rPr>
          <w:rFonts w:ascii="Times New Roman" w:eastAsia="Calibri" w:hAnsi="Times New Roman" w:cs="Times New Roman"/>
          <w:color w:val="000000"/>
          <w:kern w:val="3"/>
          <w:sz w:val="24"/>
          <w:szCs w:val="24"/>
          <w:lang w:val="ru-RU" w:eastAsia="zh-CN" w:bidi="hi-IN"/>
        </w:rPr>
      </w:pPr>
      <w:r w:rsidRPr="00617DF5">
        <w:rPr>
          <w:rFonts w:ascii="Times New Roman" w:eastAsia="Times New Roman" w:hAnsi="Times New Roman" w:cs="Times New Roman"/>
          <w:color w:val="000000"/>
          <w:kern w:val="3"/>
          <w:sz w:val="24"/>
          <w:szCs w:val="24"/>
          <w:lang w:val="ru-RU" w:eastAsia="zh-CN" w:bidi="hi-IN"/>
        </w:rPr>
        <w:tab/>
      </w:r>
      <w:r w:rsidRPr="00617DF5">
        <w:rPr>
          <w:rFonts w:ascii="Times New Roman" w:eastAsia="Calibri" w:hAnsi="Times New Roman" w:cs="Times New Roman"/>
          <w:b/>
          <w:color w:val="000000"/>
          <w:kern w:val="3"/>
          <w:sz w:val="24"/>
          <w:szCs w:val="24"/>
          <w:lang w:val="ru-RU" w:eastAsia="zh-CN" w:bidi="hi-IN"/>
        </w:rPr>
        <w:t>13. Реализација средстава финансијског обезбеђења</w:t>
      </w:r>
    </w:p>
    <w:p w:rsidR="00617DF5" w:rsidRPr="00617DF5" w:rsidRDefault="00617DF5" w:rsidP="00617DF5">
      <w:pPr>
        <w:widowControl w:val="0"/>
        <w:tabs>
          <w:tab w:val="left" w:pos="1440"/>
        </w:tabs>
        <w:spacing w:after="0" w:line="240" w:lineRule="auto"/>
        <w:jc w:val="both"/>
        <w:rPr>
          <w:rFonts w:ascii="Times New Roman" w:eastAsia="Calibri" w:hAnsi="Times New Roman" w:cs="Times New Roman"/>
          <w:sz w:val="24"/>
          <w:szCs w:val="24"/>
          <w:lang w:val="sr-Cyrl-CS"/>
        </w:rPr>
      </w:pPr>
      <w:r w:rsidRPr="00617DF5">
        <w:rPr>
          <w:rFonts w:ascii="Times New Roman" w:eastAsia="Calibri" w:hAnsi="Times New Roman" w:cs="Times New Roman"/>
          <w:b/>
          <w:sz w:val="24"/>
          <w:szCs w:val="20"/>
          <w:lang w:val="sr-Cyrl-CS"/>
        </w:rPr>
        <w:tab/>
      </w:r>
      <w:r w:rsidRPr="00617DF5">
        <w:rPr>
          <w:rFonts w:ascii="Times New Roman" w:eastAsia="Calibri" w:hAnsi="Times New Roman" w:cs="Times New Roman"/>
          <w:sz w:val="24"/>
          <w:szCs w:val="24"/>
          <w:lang w:val="sr-Cyrl-CS"/>
        </w:rPr>
        <w:t>Наручилац може да реализује средств</w:t>
      </w:r>
      <w:r w:rsidRPr="00617DF5">
        <w:rPr>
          <w:rFonts w:ascii="Times New Roman" w:eastAsia="Calibri" w:hAnsi="Times New Roman" w:cs="Times New Roman"/>
          <w:sz w:val="24"/>
          <w:szCs w:val="24"/>
          <w:lang w:val="sr-Latn-CS"/>
        </w:rPr>
        <w:t>a</w:t>
      </w:r>
      <w:r w:rsidRPr="00617DF5">
        <w:rPr>
          <w:rFonts w:ascii="Times New Roman" w:eastAsia="Calibri" w:hAnsi="Times New Roman" w:cs="Times New Roman"/>
          <w:sz w:val="24"/>
          <w:szCs w:val="24"/>
          <w:lang w:val="sr-Cyrl-CS"/>
        </w:rPr>
        <w:t xml:space="preserve"> финансијског обезбеђења уколико понуђач не извршава обавезе из поступка јавне набавке као и испуњење </w:t>
      </w:r>
      <w:r w:rsidRPr="00617DF5">
        <w:rPr>
          <w:rFonts w:ascii="Times New Roman" w:eastAsia="Calibri" w:hAnsi="Times New Roman" w:cs="Times New Roman"/>
          <w:sz w:val="24"/>
          <w:szCs w:val="24"/>
          <w:lang w:val="sr-Cyrl-CS"/>
        </w:rPr>
        <w:lastRenderedPageBreak/>
        <w:t>уговорних обавеза.</w:t>
      </w:r>
    </w:p>
    <w:p w:rsidR="00617DF5" w:rsidRPr="00617DF5" w:rsidRDefault="00617DF5" w:rsidP="00617DF5">
      <w:pPr>
        <w:shd w:val="clear" w:color="auto" w:fill="FFFFFF"/>
        <w:tabs>
          <w:tab w:val="left" w:pos="1440"/>
        </w:tabs>
        <w:suppressAutoHyphens/>
        <w:autoSpaceDN w:val="0"/>
        <w:spacing w:after="0" w:line="240" w:lineRule="auto"/>
        <w:jc w:val="both"/>
        <w:textAlignment w:val="baseline"/>
        <w:rPr>
          <w:rFonts w:ascii="Times New Roman" w:eastAsia="Calibri" w:hAnsi="Times New Roman" w:cs="Times New Roman"/>
          <w:color w:val="000000"/>
          <w:kern w:val="3"/>
          <w:sz w:val="24"/>
          <w:szCs w:val="24"/>
          <w:lang w:val="ru-RU" w:eastAsia="zh-CN" w:bidi="hi-IN"/>
        </w:rPr>
      </w:pPr>
    </w:p>
    <w:p w:rsidR="00617DF5" w:rsidRPr="00617DF5" w:rsidRDefault="00617DF5" w:rsidP="00617DF5">
      <w:pPr>
        <w:shd w:val="clear" w:color="auto" w:fill="FFFFFF"/>
        <w:tabs>
          <w:tab w:val="left" w:pos="1440"/>
        </w:tabs>
        <w:suppressAutoHyphens/>
        <w:autoSpaceDN w:val="0"/>
        <w:spacing w:after="0" w:line="240" w:lineRule="auto"/>
        <w:jc w:val="both"/>
        <w:textAlignment w:val="baseline"/>
        <w:rPr>
          <w:rFonts w:ascii="Times New Roman" w:eastAsia="Calibri" w:hAnsi="Times New Roman" w:cs="Times New Roman"/>
          <w:color w:val="000000"/>
          <w:kern w:val="3"/>
          <w:sz w:val="24"/>
          <w:szCs w:val="24"/>
          <w:lang w:val="ru-RU" w:eastAsia="zh-CN" w:bidi="hi-IN"/>
        </w:rPr>
      </w:pPr>
    </w:p>
    <w:p w:rsidR="00617DF5" w:rsidRPr="00617DF5" w:rsidRDefault="00617DF5" w:rsidP="00617DF5">
      <w:pPr>
        <w:tabs>
          <w:tab w:val="left" w:pos="1440"/>
        </w:tabs>
        <w:suppressAutoHyphens/>
        <w:autoSpaceDN w:val="0"/>
        <w:spacing w:after="0" w:line="240" w:lineRule="auto"/>
        <w:jc w:val="both"/>
        <w:textAlignment w:val="baseline"/>
        <w:outlineLvl w:val="0"/>
        <w:rPr>
          <w:rFonts w:ascii="Times New Roman" w:eastAsia="Calibri" w:hAnsi="Times New Roman" w:cs="Times New Roman"/>
          <w:b/>
          <w:color w:val="000000"/>
          <w:kern w:val="3"/>
          <w:sz w:val="24"/>
          <w:szCs w:val="24"/>
          <w:lang w:val="ru-RU" w:eastAsia="zh-CN" w:bidi="hi-IN"/>
        </w:rPr>
      </w:pPr>
      <w:r w:rsidRPr="00617DF5">
        <w:rPr>
          <w:rFonts w:ascii="Times New Roman" w:eastAsia="Calibri" w:hAnsi="Times New Roman" w:cs="Times New Roman"/>
          <w:b/>
          <w:color w:val="000000"/>
          <w:kern w:val="3"/>
          <w:sz w:val="24"/>
          <w:szCs w:val="24"/>
          <w:lang w:val="ru-RU" w:eastAsia="zh-CN" w:bidi="hi-IN"/>
        </w:rPr>
        <w:tab/>
        <w:t>14. Заштита података Наручиоца</w:t>
      </w:r>
    </w:p>
    <w:p w:rsidR="00617DF5" w:rsidRPr="00617DF5" w:rsidRDefault="00617DF5" w:rsidP="00617DF5">
      <w:pPr>
        <w:tabs>
          <w:tab w:val="left" w:pos="1440"/>
        </w:tabs>
        <w:suppressAutoHyphens/>
        <w:autoSpaceDN w:val="0"/>
        <w:spacing w:after="0" w:line="240" w:lineRule="auto"/>
        <w:jc w:val="both"/>
        <w:textAlignment w:val="baseline"/>
        <w:rPr>
          <w:rFonts w:ascii="Times New Roman" w:eastAsia="Calibri" w:hAnsi="Times New Roman" w:cs="Times New Roman"/>
          <w:color w:val="000000"/>
          <w:kern w:val="3"/>
          <w:sz w:val="24"/>
          <w:szCs w:val="24"/>
          <w:lang w:val="ru-RU" w:eastAsia="zh-CN" w:bidi="hi-IN"/>
        </w:rPr>
      </w:pPr>
      <w:r w:rsidRPr="00617DF5">
        <w:rPr>
          <w:rFonts w:ascii="Times New Roman" w:eastAsia="Calibri" w:hAnsi="Times New Roman" w:cs="Times New Roman"/>
          <w:color w:val="000000"/>
          <w:kern w:val="3"/>
          <w:sz w:val="24"/>
          <w:szCs w:val="24"/>
          <w:lang w:val="ru-RU" w:eastAsia="zh-CN" w:bidi="hi-IN"/>
        </w:rPr>
        <w:tab/>
        <w:t>Наручилац ће захтевати заштиту поверљивости података које понуђачима ставља на располагање, укључујући и њихове подизвођаче.</w:t>
      </w:r>
    </w:p>
    <w:p w:rsidR="00617DF5" w:rsidRPr="00617DF5" w:rsidRDefault="00617DF5" w:rsidP="00617DF5">
      <w:pPr>
        <w:tabs>
          <w:tab w:val="left" w:pos="1440"/>
        </w:tabs>
        <w:suppressAutoHyphens/>
        <w:autoSpaceDN w:val="0"/>
        <w:spacing w:after="0" w:line="240" w:lineRule="auto"/>
        <w:jc w:val="both"/>
        <w:textAlignment w:val="baseline"/>
        <w:rPr>
          <w:rFonts w:ascii="Times New Roman" w:eastAsia="Calibri" w:hAnsi="Times New Roman" w:cs="Times New Roman"/>
          <w:color w:val="000000"/>
          <w:kern w:val="3"/>
          <w:sz w:val="24"/>
          <w:szCs w:val="24"/>
          <w:lang w:val="ru-RU" w:eastAsia="zh-CN" w:bidi="hi-IN"/>
        </w:rPr>
      </w:pPr>
      <w:r w:rsidRPr="00617DF5">
        <w:rPr>
          <w:rFonts w:ascii="Times New Roman" w:eastAsia="Calibri" w:hAnsi="Times New Roman" w:cs="Times New Roman"/>
          <w:color w:val="000000"/>
          <w:kern w:val="3"/>
          <w:sz w:val="24"/>
          <w:szCs w:val="24"/>
          <w:lang w:val="ru-RU" w:eastAsia="zh-CN" w:bidi="hi-IN"/>
        </w:rPr>
        <w:tab/>
        <w:t>Саставни део конкурсне документације је изјава о чувању поверљивих података.</w:t>
      </w:r>
    </w:p>
    <w:p w:rsidR="00617DF5" w:rsidRPr="00617DF5" w:rsidRDefault="00617DF5" w:rsidP="00617DF5">
      <w:pPr>
        <w:tabs>
          <w:tab w:val="left" w:pos="1440"/>
        </w:tabs>
        <w:suppressAutoHyphens/>
        <w:autoSpaceDN w:val="0"/>
        <w:spacing w:after="0" w:line="240" w:lineRule="auto"/>
        <w:jc w:val="both"/>
        <w:textAlignment w:val="baseline"/>
        <w:rPr>
          <w:rFonts w:ascii="Times New Roman" w:eastAsia="Calibri" w:hAnsi="Times New Roman" w:cs="Times New Roman"/>
          <w:color w:val="000000"/>
          <w:kern w:val="3"/>
          <w:sz w:val="24"/>
          <w:szCs w:val="24"/>
          <w:lang w:val="ru-RU" w:eastAsia="zh-CN" w:bidi="hi-IN"/>
        </w:rPr>
      </w:pPr>
      <w:r w:rsidRPr="00617DF5">
        <w:rPr>
          <w:rFonts w:ascii="Times New Roman" w:eastAsia="Calibri" w:hAnsi="Times New Roman" w:cs="Times New Roman"/>
          <w:color w:val="000000"/>
          <w:kern w:val="3"/>
          <w:sz w:val="24"/>
          <w:szCs w:val="24"/>
          <w:lang w:val="ru-RU" w:eastAsia="zh-CN" w:bidi="hi-IN"/>
        </w:rPr>
        <w:tab/>
        <w:t>Лице које је примило податке одређене као поверљиве дужно је да их чува и штити, без обзира на степен те поверљивости.</w:t>
      </w:r>
    </w:p>
    <w:p w:rsidR="00617DF5" w:rsidRPr="00617DF5" w:rsidRDefault="00617DF5" w:rsidP="00617DF5">
      <w:pPr>
        <w:tabs>
          <w:tab w:val="left" w:pos="1440"/>
        </w:tabs>
        <w:suppressAutoHyphens/>
        <w:autoSpaceDN w:val="0"/>
        <w:spacing w:after="0" w:line="240" w:lineRule="auto"/>
        <w:jc w:val="both"/>
        <w:textAlignment w:val="baseline"/>
        <w:rPr>
          <w:rFonts w:ascii="Times New Roman" w:eastAsia="Calibri" w:hAnsi="Times New Roman" w:cs="Times New Roman"/>
          <w:color w:val="000000"/>
          <w:kern w:val="3"/>
          <w:sz w:val="24"/>
          <w:szCs w:val="24"/>
          <w:lang w:val="ru-RU" w:eastAsia="zh-CN" w:bidi="hi-IN"/>
        </w:rPr>
      </w:pPr>
    </w:p>
    <w:p w:rsidR="00617DF5" w:rsidRPr="00617DF5" w:rsidRDefault="00617DF5" w:rsidP="00617DF5">
      <w:pPr>
        <w:tabs>
          <w:tab w:val="left" w:pos="1440"/>
        </w:tabs>
        <w:suppressAutoHyphens/>
        <w:autoSpaceDN w:val="0"/>
        <w:spacing w:after="0" w:line="240" w:lineRule="auto"/>
        <w:jc w:val="both"/>
        <w:textAlignment w:val="baseline"/>
        <w:outlineLvl w:val="0"/>
        <w:rPr>
          <w:rFonts w:ascii="Times New Roman" w:eastAsia="Calibri" w:hAnsi="Times New Roman" w:cs="Times New Roman"/>
          <w:b/>
          <w:color w:val="000000"/>
          <w:kern w:val="3"/>
          <w:sz w:val="24"/>
          <w:szCs w:val="24"/>
          <w:lang w:val="ru-RU" w:eastAsia="zh-CN" w:bidi="hi-IN"/>
        </w:rPr>
      </w:pPr>
      <w:r w:rsidRPr="00617DF5">
        <w:rPr>
          <w:rFonts w:ascii="Times New Roman" w:eastAsia="Calibri" w:hAnsi="Times New Roman" w:cs="Times New Roman"/>
          <w:b/>
          <w:color w:val="000000"/>
          <w:kern w:val="3"/>
          <w:sz w:val="24"/>
          <w:szCs w:val="24"/>
          <w:lang w:val="ru-RU" w:eastAsia="zh-CN" w:bidi="hi-IN"/>
        </w:rPr>
        <w:tab/>
        <w:t>15. Заштита података понуђача</w:t>
      </w:r>
    </w:p>
    <w:p w:rsidR="00617DF5" w:rsidRPr="00617DF5" w:rsidRDefault="00617DF5" w:rsidP="00617DF5">
      <w:pPr>
        <w:tabs>
          <w:tab w:val="left" w:pos="1440"/>
        </w:tabs>
        <w:suppressAutoHyphens/>
        <w:autoSpaceDN w:val="0"/>
        <w:spacing w:after="0" w:line="240" w:lineRule="auto"/>
        <w:jc w:val="both"/>
        <w:textAlignment w:val="baseline"/>
        <w:rPr>
          <w:rFonts w:ascii="Times New Roman" w:eastAsia="Calibri" w:hAnsi="Times New Roman" w:cs="Times New Roman"/>
          <w:color w:val="000000"/>
          <w:kern w:val="3"/>
          <w:sz w:val="24"/>
          <w:szCs w:val="24"/>
          <w:lang w:val="ru-RU" w:eastAsia="zh-CN" w:bidi="hi-IN"/>
        </w:rPr>
      </w:pPr>
      <w:r w:rsidRPr="00617DF5">
        <w:rPr>
          <w:rFonts w:ascii="Times New Roman" w:eastAsia="Calibri" w:hAnsi="Times New Roman" w:cs="Times New Roman"/>
          <w:color w:val="000000"/>
          <w:kern w:val="3"/>
          <w:sz w:val="24"/>
          <w:szCs w:val="24"/>
          <w:lang w:val="ru-RU" w:eastAsia="zh-CN" w:bidi="hi-IN"/>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617DF5" w:rsidRPr="00617DF5" w:rsidRDefault="00617DF5" w:rsidP="00617DF5">
      <w:pPr>
        <w:tabs>
          <w:tab w:val="left" w:pos="1440"/>
        </w:tabs>
        <w:suppressAutoHyphens/>
        <w:autoSpaceDN w:val="0"/>
        <w:spacing w:after="0" w:line="240" w:lineRule="auto"/>
        <w:jc w:val="both"/>
        <w:textAlignment w:val="baseline"/>
        <w:rPr>
          <w:rFonts w:ascii="Times New Roman" w:eastAsia="Calibri" w:hAnsi="Times New Roman" w:cs="Times New Roman"/>
          <w:color w:val="000000"/>
          <w:kern w:val="3"/>
          <w:sz w:val="24"/>
          <w:szCs w:val="24"/>
          <w:lang w:val="ru-RU" w:eastAsia="zh-CN" w:bidi="hi-IN"/>
        </w:rPr>
      </w:pPr>
      <w:r w:rsidRPr="00617DF5">
        <w:rPr>
          <w:rFonts w:ascii="Times New Roman" w:eastAsia="Calibri" w:hAnsi="Times New Roman" w:cs="Times New Roman"/>
          <w:color w:val="000000"/>
          <w:kern w:val="3"/>
          <w:sz w:val="24"/>
          <w:szCs w:val="24"/>
          <w:lang w:val="ru-RU" w:eastAsia="zh-CN" w:bidi="hi-IN"/>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617DF5" w:rsidRPr="00617DF5" w:rsidRDefault="00617DF5" w:rsidP="00617DF5">
      <w:pPr>
        <w:tabs>
          <w:tab w:val="left" w:pos="1440"/>
        </w:tabs>
        <w:suppressAutoHyphens/>
        <w:autoSpaceDN w:val="0"/>
        <w:spacing w:after="0" w:line="240" w:lineRule="auto"/>
        <w:jc w:val="both"/>
        <w:textAlignment w:val="baseline"/>
        <w:rPr>
          <w:rFonts w:ascii="Times New Roman" w:eastAsia="Calibri" w:hAnsi="Times New Roman" w:cs="Times New Roman"/>
          <w:color w:val="000000"/>
          <w:kern w:val="3"/>
          <w:sz w:val="24"/>
          <w:szCs w:val="24"/>
          <w:lang w:val="ru-RU" w:eastAsia="zh-CN" w:bidi="hi-IN"/>
        </w:rPr>
      </w:pPr>
    </w:p>
    <w:p w:rsidR="00617DF5" w:rsidRPr="00617DF5" w:rsidRDefault="00617DF5" w:rsidP="00617DF5">
      <w:pPr>
        <w:tabs>
          <w:tab w:val="left" w:pos="1440"/>
        </w:tabs>
        <w:suppressAutoHyphens/>
        <w:autoSpaceDN w:val="0"/>
        <w:spacing w:after="0" w:line="240" w:lineRule="auto"/>
        <w:jc w:val="both"/>
        <w:textAlignment w:val="baseline"/>
        <w:outlineLvl w:val="0"/>
        <w:rPr>
          <w:rFonts w:ascii="Times New Roman" w:eastAsia="Calibri" w:hAnsi="Times New Roman" w:cs="Times New Roman"/>
          <w:color w:val="000000"/>
          <w:kern w:val="3"/>
          <w:sz w:val="24"/>
          <w:szCs w:val="24"/>
          <w:lang w:val="ru-RU" w:eastAsia="zh-CN" w:bidi="hi-IN"/>
        </w:rPr>
      </w:pPr>
      <w:r w:rsidRPr="00617DF5">
        <w:rPr>
          <w:rFonts w:ascii="Times New Roman" w:eastAsia="Calibri" w:hAnsi="Times New Roman" w:cs="Times New Roman"/>
          <w:b/>
          <w:color w:val="000000"/>
          <w:kern w:val="3"/>
          <w:sz w:val="24"/>
          <w:szCs w:val="24"/>
          <w:lang w:val="ru-RU" w:eastAsia="zh-CN" w:bidi="hi-IN"/>
        </w:rPr>
        <w:tab/>
        <w:t>16. Додатне информације или појашњења у вези са припремањем понуд</w:t>
      </w:r>
      <w:r w:rsidRPr="00617DF5">
        <w:rPr>
          <w:rFonts w:ascii="Times New Roman" w:eastAsia="Calibri" w:hAnsi="Times New Roman" w:cs="Times New Roman"/>
          <w:b/>
          <w:color w:val="000000"/>
          <w:kern w:val="3"/>
          <w:sz w:val="24"/>
          <w:szCs w:val="24"/>
          <w:lang w:eastAsia="zh-CN" w:bidi="hi-IN"/>
        </w:rPr>
        <w:t>e</w:t>
      </w:r>
    </w:p>
    <w:p w:rsidR="00617DF5" w:rsidRPr="00617DF5" w:rsidRDefault="00617DF5" w:rsidP="00617DF5">
      <w:pPr>
        <w:widowControl w:val="0"/>
        <w:tabs>
          <w:tab w:val="left" w:pos="1440"/>
        </w:tabs>
        <w:spacing w:after="0" w:line="240" w:lineRule="auto"/>
        <w:jc w:val="both"/>
        <w:rPr>
          <w:rFonts w:ascii="Times New Roman" w:eastAsia="Calibri" w:hAnsi="Times New Roman" w:cs="Times New Roman"/>
          <w:sz w:val="24"/>
          <w:szCs w:val="24"/>
          <w:lang w:val="sr-Cyrl-CS"/>
        </w:rPr>
      </w:pPr>
      <w:r w:rsidRPr="00617DF5">
        <w:rPr>
          <w:rFonts w:ascii="Times New Roman" w:eastAsia="Calibri" w:hAnsi="Times New Roman" w:cs="Times New Roman"/>
          <w:sz w:val="24"/>
          <w:szCs w:val="20"/>
          <w:lang w:val="ru-RU"/>
        </w:rPr>
        <w:tab/>
      </w:r>
      <w:r w:rsidRPr="00617DF5">
        <w:rPr>
          <w:rFonts w:ascii="Times New Roman" w:eastAsia="Calibri" w:hAnsi="Times New Roman" w:cs="Times New Roman"/>
          <w:sz w:val="24"/>
          <w:szCs w:val="24"/>
          <w:lang w:val="sr-Cyrl-CS"/>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617DF5" w:rsidRPr="00617DF5" w:rsidRDefault="00617DF5" w:rsidP="00617DF5">
      <w:pPr>
        <w:widowControl w:val="0"/>
        <w:tabs>
          <w:tab w:val="left" w:pos="1440"/>
        </w:tabs>
        <w:spacing w:after="0" w:line="240" w:lineRule="auto"/>
        <w:ind w:firstLine="1440"/>
        <w:jc w:val="both"/>
        <w:rPr>
          <w:rFonts w:ascii="Times New Roman" w:eastAsia="Calibri" w:hAnsi="Times New Roman" w:cs="Times New Roman"/>
          <w:w w:val="101"/>
          <w:sz w:val="24"/>
          <w:szCs w:val="20"/>
          <w:lang w:val="sr-Cyrl-CS"/>
        </w:rPr>
      </w:pPr>
      <w:r w:rsidRPr="00617DF5">
        <w:rPr>
          <w:rFonts w:ascii="Times New Roman" w:eastAsia="Calibri" w:hAnsi="Times New Roman" w:cs="Times New Roman"/>
          <w:w w:val="101"/>
          <w:sz w:val="24"/>
          <w:szCs w:val="20"/>
          <w:lang w:val="sr-Cyrl-CS"/>
        </w:rPr>
        <w:t>Сва комуникација у поступку јавне набавке врши се писаним путем на начин одређен чланом 20. Закона.</w:t>
      </w:r>
    </w:p>
    <w:p w:rsidR="00617DF5" w:rsidRPr="00617DF5" w:rsidRDefault="00617DF5" w:rsidP="00617DF5">
      <w:pPr>
        <w:widowControl w:val="0"/>
        <w:tabs>
          <w:tab w:val="left" w:pos="1440"/>
        </w:tabs>
        <w:spacing w:after="0" w:line="240" w:lineRule="auto"/>
        <w:jc w:val="both"/>
        <w:rPr>
          <w:rFonts w:ascii="Times New Roman" w:eastAsia="Calibri" w:hAnsi="Times New Roman" w:cs="Times New Roman"/>
          <w:sz w:val="24"/>
          <w:szCs w:val="24"/>
          <w:lang w:val="ru-RU"/>
        </w:rPr>
      </w:pPr>
      <w:r w:rsidRPr="00617DF5">
        <w:rPr>
          <w:rFonts w:ascii="Times New Roman" w:eastAsia="Calibri" w:hAnsi="Times New Roman" w:cs="Times New Roman"/>
          <w:sz w:val="24"/>
          <w:szCs w:val="24"/>
          <w:lang w:val="sr-Cyrl-CS"/>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617DF5" w:rsidRPr="00617DF5" w:rsidRDefault="00617DF5" w:rsidP="00617DF5">
      <w:pPr>
        <w:widowControl w:val="0"/>
        <w:tabs>
          <w:tab w:val="left" w:pos="1440"/>
        </w:tabs>
        <w:spacing w:after="0" w:line="240" w:lineRule="auto"/>
        <w:jc w:val="both"/>
        <w:rPr>
          <w:rFonts w:ascii="Times New Roman" w:eastAsia="Calibri" w:hAnsi="Times New Roman" w:cs="Times New Roman"/>
          <w:sz w:val="24"/>
          <w:szCs w:val="24"/>
          <w:lang w:val="sr-Cyrl-CS"/>
        </w:rPr>
      </w:pPr>
      <w:r w:rsidRPr="00617DF5">
        <w:rPr>
          <w:rFonts w:ascii="Times New Roman" w:eastAsia="Calibri" w:hAnsi="Times New Roman" w:cs="Times New Roman"/>
          <w:sz w:val="24"/>
          <w:szCs w:val="24"/>
          <w:lang w:val="ru-RU"/>
        </w:rPr>
        <w:tab/>
      </w:r>
      <w:r w:rsidRPr="00617DF5">
        <w:rPr>
          <w:rFonts w:ascii="Times New Roman" w:eastAsia="Calibri" w:hAnsi="Times New Roman" w:cs="Times New Roman"/>
          <w:sz w:val="24"/>
          <w:szCs w:val="24"/>
          <w:lang w:val="sr-Cyrl-CS"/>
        </w:rPr>
        <w:t>Наручилац у року од три дана од дана пријема захтева, одговор објавити на Порталу јавних набавки и на својој интернет страници.</w:t>
      </w:r>
    </w:p>
    <w:p w:rsidR="00617DF5" w:rsidRPr="00617DF5" w:rsidRDefault="00617DF5" w:rsidP="00617DF5">
      <w:pPr>
        <w:widowControl w:val="0"/>
        <w:tabs>
          <w:tab w:val="left" w:pos="1440"/>
        </w:tabs>
        <w:spacing w:after="0" w:line="240" w:lineRule="auto"/>
        <w:jc w:val="both"/>
        <w:rPr>
          <w:rFonts w:ascii="Times New Roman" w:eastAsia="Calibri" w:hAnsi="Times New Roman" w:cs="Times New Roman"/>
          <w:sz w:val="24"/>
          <w:szCs w:val="24"/>
          <w:lang w:val="ru-RU"/>
        </w:rPr>
      </w:pPr>
      <w:r w:rsidRPr="00617DF5">
        <w:rPr>
          <w:rFonts w:ascii="Times New Roman" w:eastAsia="Calibri" w:hAnsi="Times New Roman" w:cs="Times New Roman"/>
          <w:sz w:val="24"/>
          <w:szCs w:val="24"/>
          <w:lang w:val="sr-Cyrl-CS"/>
        </w:rPr>
        <w:tab/>
        <w:t xml:space="preserve">Питања треба упутити на адресу Управа царина, Булевар Зорана Ђинђића 155а, Нови Београд уз напомену „Објашњења – јавна набавка </w:t>
      </w:r>
      <w:r w:rsidRPr="00617DF5">
        <w:rPr>
          <w:rFonts w:ascii="Times New Roman" w:eastAsia="Calibri" w:hAnsi="Times New Roman" w:cs="Times New Roman"/>
          <w:b/>
          <w:sz w:val="24"/>
          <w:szCs w:val="24"/>
          <w:lang w:val="sr-Cyrl-CS"/>
        </w:rPr>
        <w:t xml:space="preserve">број </w:t>
      </w:r>
      <w:r w:rsidRPr="00617DF5">
        <w:rPr>
          <w:rFonts w:ascii="Times New Roman" w:eastAsia="Calibri" w:hAnsi="Times New Roman" w:cs="Times New Roman"/>
          <w:b/>
          <w:sz w:val="24"/>
          <w:szCs w:val="24"/>
          <w:lang w:val="sr-Latn-RS"/>
        </w:rPr>
        <w:t>50</w:t>
      </w:r>
      <w:r w:rsidRPr="00617DF5">
        <w:rPr>
          <w:rFonts w:ascii="Times New Roman" w:eastAsia="Calibri" w:hAnsi="Times New Roman" w:cs="Times New Roman"/>
          <w:b/>
          <w:sz w:val="24"/>
          <w:szCs w:val="24"/>
          <w:lang w:val="sr-Cyrl-CS"/>
        </w:rPr>
        <w:t>/1</w:t>
      </w:r>
      <w:r w:rsidRPr="00617DF5">
        <w:rPr>
          <w:rFonts w:ascii="Times New Roman" w:eastAsia="Calibri" w:hAnsi="Times New Roman" w:cs="Times New Roman"/>
          <w:b/>
          <w:sz w:val="24"/>
          <w:szCs w:val="24"/>
          <w:lang w:val="sr-Cyrl-RS"/>
        </w:rPr>
        <w:t>9</w:t>
      </w:r>
      <w:r w:rsidRPr="00617DF5">
        <w:rPr>
          <w:rFonts w:ascii="Times New Roman" w:eastAsia="Calibri" w:hAnsi="Times New Roman" w:cs="Times New Roman"/>
          <w:sz w:val="24"/>
          <w:szCs w:val="24"/>
          <w:lang w:val="sr-Cyrl-CS"/>
        </w:rPr>
        <w:t xml:space="preserve"> чији је предмет </w:t>
      </w:r>
      <w:r w:rsidRPr="00617DF5">
        <w:rPr>
          <w:rFonts w:ascii="Times New Roman" w:eastAsia="Calibri" w:hAnsi="Times New Roman" w:cs="Times New Roman"/>
          <w:b/>
          <w:sz w:val="24"/>
          <w:szCs w:val="24"/>
          <w:lang w:val="sr-Cyrl-CS"/>
        </w:rPr>
        <w:t>набавка гаражних врата на згради Управе царина,</w:t>
      </w:r>
      <w:r w:rsidRPr="00617DF5">
        <w:rPr>
          <w:rFonts w:ascii="Times New Roman" w:eastAsia="Calibri" w:hAnsi="Times New Roman" w:cs="Times New Roman"/>
          <w:sz w:val="24"/>
          <w:szCs w:val="24"/>
          <w:lang w:val="sr-Cyrl-CS"/>
        </w:rPr>
        <w:t xml:space="preserve"> предајом на писарници Наручиоца или путем факса на број 011/319-09-96 сваког радног дана од 07,30 до 15,30 часова.</w:t>
      </w:r>
    </w:p>
    <w:p w:rsidR="00617DF5" w:rsidRPr="00617DF5" w:rsidRDefault="00617DF5" w:rsidP="00617DF5">
      <w:pPr>
        <w:widowControl w:val="0"/>
        <w:tabs>
          <w:tab w:val="left" w:pos="1260"/>
          <w:tab w:val="left" w:pos="1440"/>
        </w:tabs>
        <w:spacing w:after="0" w:line="240" w:lineRule="auto"/>
        <w:ind w:firstLine="1440"/>
        <w:jc w:val="both"/>
        <w:rPr>
          <w:rFonts w:ascii="Times New Roman" w:eastAsia="Calibri" w:hAnsi="Times New Roman" w:cs="Times New Roman"/>
          <w:sz w:val="24"/>
          <w:szCs w:val="20"/>
          <w:lang w:val="sr-Cyrl-CS"/>
        </w:rPr>
      </w:pPr>
      <w:r w:rsidRPr="00617DF5">
        <w:rPr>
          <w:rFonts w:ascii="Times New Roman" w:eastAsia="Calibri" w:hAnsi="Times New Roman" w:cs="Times New Roman"/>
          <w:sz w:val="24"/>
          <w:szCs w:val="20"/>
          <w:lang w:val="sr-Cyrl-CS"/>
        </w:rPr>
        <w:t>Тражење додатних информација и појашњења телефоном, у вези са конкурсном документацијом и припремом понуде, није дозвољено.</w:t>
      </w:r>
    </w:p>
    <w:p w:rsidR="00617DF5" w:rsidRPr="00617DF5" w:rsidRDefault="00617DF5" w:rsidP="00617DF5">
      <w:pPr>
        <w:tabs>
          <w:tab w:val="left" w:pos="1440"/>
        </w:tabs>
        <w:suppressAutoHyphens/>
        <w:autoSpaceDN w:val="0"/>
        <w:spacing w:after="0" w:line="240" w:lineRule="auto"/>
        <w:jc w:val="both"/>
        <w:textAlignment w:val="baseline"/>
        <w:rPr>
          <w:rFonts w:ascii="Times New Roman" w:eastAsia="Calibri" w:hAnsi="Times New Roman" w:cs="Times New Roman"/>
          <w:color w:val="FF0000"/>
          <w:kern w:val="3"/>
          <w:sz w:val="24"/>
          <w:szCs w:val="24"/>
          <w:lang w:val="ru-RU" w:eastAsia="zh-CN" w:bidi="hi-IN"/>
        </w:rPr>
      </w:pPr>
    </w:p>
    <w:p w:rsidR="00617DF5" w:rsidRPr="00617DF5" w:rsidRDefault="00617DF5" w:rsidP="00617DF5">
      <w:pPr>
        <w:tabs>
          <w:tab w:val="left" w:pos="1440"/>
        </w:tabs>
        <w:suppressAutoHyphens/>
        <w:autoSpaceDN w:val="0"/>
        <w:spacing w:after="0" w:line="240" w:lineRule="auto"/>
        <w:jc w:val="both"/>
        <w:textAlignment w:val="baseline"/>
        <w:outlineLvl w:val="0"/>
        <w:rPr>
          <w:rFonts w:ascii="Times New Roman" w:eastAsia="Calibri" w:hAnsi="Times New Roman" w:cs="Times New Roman"/>
          <w:b/>
          <w:color w:val="000000"/>
          <w:kern w:val="3"/>
          <w:sz w:val="24"/>
          <w:szCs w:val="24"/>
          <w:lang w:val="ru-RU" w:eastAsia="zh-CN" w:bidi="hi-IN"/>
        </w:rPr>
      </w:pPr>
      <w:r w:rsidRPr="00617DF5">
        <w:rPr>
          <w:rFonts w:ascii="Times New Roman" w:eastAsia="Calibri" w:hAnsi="Times New Roman" w:cs="Times New Roman"/>
          <w:b/>
          <w:color w:val="000000"/>
          <w:kern w:val="3"/>
          <w:sz w:val="24"/>
          <w:szCs w:val="24"/>
          <w:lang w:val="ru-RU" w:eastAsia="zh-CN" w:bidi="hi-IN"/>
        </w:rPr>
        <w:tab/>
        <w:t>17. Додатна објашњења, контрола и допуштене исправке</w:t>
      </w:r>
    </w:p>
    <w:p w:rsidR="00617DF5" w:rsidRPr="00617DF5" w:rsidRDefault="00617DF5" w:rsidP="00617DF5">
      <w:pPr>
        <w:tabs>
          <w:tab w:val="left" w:pos="1440"/>
        </w:tabs>
        <w:suppressAutoHyphens/>
        <w:autoSpaceDN w:val="0"/>
        <w:spacing w:after="0" w:line="240" w:lineRule="auto"/>
        <w:jc w:val="both"/>
        <w:textAlignment w:val="baseline"/>
        <w:rPr>
          <w:rFonts w:ascii="Times New Roman" w:eastAsia="Calibri" w:hAnsi="Times New Roman" w:cs="Times New Roman"/>
          <w:color w:val="000000"/>
          <w:kern w:val="3"/>
          <w:sz w:val="24"/>
          <w:szCs w:val="24"/>
          <w:lang w:val="ru-RU" w:eastAsia="zh-CN" w:bidi="hi-IN"/>
        </w:rPr>
      </w:pPr>
      <w:r w:rsidRPr="00617DF5">
        <w:rPr>
          <w:rFonts w:ascii="Times New Roman" w:eastAsia="Calibri" w:hAnsi="Times New Roman" w:cs="Times New Roman"/>
          <w:color w:val="000000"/>
          <w:kern w:val="3"/>
          <w:sz w:val="24"/>
          <w:szCs w:val="24"/>
          <w:lang w:val="ru-RU" w:eastAsia="zh-CN" w:bidi="hi-IN"/>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617DF5" w:rsidRPr="00617DF5" w:rsidRDefault="00617DF5" w:rsidP="00617DF5">
      <w:pPr>
        <w:tabs>
          <w:tab w:val="left" w:pos="1440"/>
        </w:tabs>
        <w:suppressAutoHyphens/>
        <w:autoSpaceDN w:val="0"/>
        <w:spacing w:after="0" w:line="240" w:lineRule="auto"/>
        <w:jc w:val="both"/>
        <w:textAlignment w:val="baseline"/>
        <w:rPr>
          <w:rFonts w:ascii="Times New Roman" w:eastAsia="Calibri" w:hAnsi="Times New Roman" w:cs="Times New Roman"/>
          <w:color w:val="000000"/>
          <w:kern w:val="3"/>
          <w:sz w:val="24"/>
          <w:szCs w:val="24"/>
          <w:lang w:val="ru-RU" w:eastAsia="zh-CN" w:bidi="hi-IN"/>
        </w:rPr>
      </w:pPr>
      <w:r w:rsidRPr="00617DF5">
        <w:rPr>
          <w:rFonts w:ascii="Times New Roman" w:eastAsia="Calibri" w:hAnsi="Times New Roman" w:cs="Times New Roman"/>
          <w:color w:val="000000"/>
          <w:kern w:val="3"/>
          <w:sz w:val="24"/>
          <w:szCs w:val="24"/>
          <w:lang w:val="ru-RU" w:eastAsia="zh-CN" w:bidi="hi-IN"/>
        </w:rPr>
        <w:tab/>
        <w:t xml:space="preserve">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w:t>
      </w:r>
      <w:r w:rsidRPr="00617DF5">
        <w:rPr>
          <w:rFonts w:ascii="Times New Roman" w:eastAsia="Calibri" w:hAnsi="Times New Roman" w:cs="Times New Roman"/>
          <w:color w:val="000000"/>
          <w:kern w:val="3"/>
          <w:sz w:val="24"/>
          <w:szCs w:val="24"/>
          <w:lang w:val="ru-RU" w:eastAsia="zh-CN" w:bidi="hi-IN"/>
        </w:rPr>
        <w:lastRenderedPageBreak/>
        <w:t>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617DF5" w:rsidRPr="00617DF5" w:rsidRDefault="00617DF5" w:rsidP="00617DF5">
      <w:pPr>
        <w:tabs>
          <w:tab w:val="left" w:pos="1440"/>
        </w:tabs>
        <w:suppressAutoHyphens/>
        <w:autoSpaceDN w:val="0"/>
        <w:spacing w:after="0" w:line="240" w:lineRule="auto"/>
        <w:jc w:val="both"/>
        <w:textAlignment w:val="baseline"/>
        <w:rPr>
          <w:rFonts w:ascii="Times New Roman" w:eastAsia="Calibri" w:hAnsi="Times New Roman" w:cs="Times New Roman"/>
          <w:color w:val="000000"/>
          <w:kern w:val="3"/>
          <w:sz w:val="24"/>
          <w:szCs w:val="24"/>
          <w:lang w:val="ru-RU" w:eastAsia="zh-CN" w:bidi="hi-IN"/>
        </w:rPr>
      </w:pPr>
      <w:r w:rsidRPr="00617DF5">
        <w:rPr>
          <w:rFonts w:ascii="Times New Roman" w:eastAsia="Calibri" w:hAnsi="Times New Roman" w:cs="Times New Roman"/>
          <w:color w:val="000000"/>
          <w:kern w:val="3"/>
          <w:sz w:val="24"/>
          <w:szCs w:val="24"/>
          <w:lang w:val="ru-RU" w:eastAsia="zh-CN" w:bidi="hi-IN"/>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617DF5" w:rsidRPr="00617DF5" w:rsidRDefault="00617DF5" w:rsidP="00617DF5">
      <w:pPr>
        <w:tabs>
          <w:tab w:val="left" w:pos="1440"/>
        </w:tabs>
        <w:suppressAutoHyphens/>
        <w:autoSpaceDN w:val="0"/>
        <w:spacing w:after="0" w:line="240" w:lineRule="auto"/>
        <w:jc w:val="both"/>
        <w:textAlignment w:val="baseline"/>
        <w:rPr>
          <w:rFonts w:ascii="Times New Roman" w:eastAsia="Calibri" w:hAnsi="Times New Roman" w:cs="Times New Roman"/>
          <w:color w:val="000000"/>
          <w:kern w:val="3"/>
          <w:sz w:val="24"/>
          <w:szCs w:val="24"/>
          <w:lang w:val="ru-RU" w:eastAsia="zh-CN" w:bidi="hi-IN"/>
        </w:rPr>
      </w:pPr>
      <w:r w:rsidRPr="00617DF5">
        <w:rPr>
          <w:rFonts w:ascii="Times New Roman" w:eastAsia="Calibri" w:hAnsi="Times New Roman" w:cs="Times New Roman"/>
          <w:color w:val="000000"/>
          <w:kern w:val="3"/>
          <w:sz w:val="24"/>
          <w:szCs w:val="24"/>
          <w:lang w:val="ru-RU" w:eastAsia="zh-CN" w:bidi="hi-IN"/>
        </w:rPr>
        <w:tab/>
        <w:t>У случају разлике између јединичне и укупне цене, меродавна је јединична цена.</w:t>
      </w:r>
    </w:p>
    <w:p w:rsidR="00617DF5" w:rsidRPr="00617DF5" w:rsidRDefault="00617DF5" w:rsidP="00617DF5">
      <w:pPr>
        <w:tabs>
          <w:tab w:val="left" w:pos="1440"/>
        </w:tabs>
        <w:suppressAutoHyphens/>
        <w:autoSpaceDN w:val="0"/>
        <w:spacing w:after="0" w:line="240" w:lineRule="auto"/>
        <w:jc w:val="both"/>
        <w:textAlignment w:val="baseline"/>
        <w:rPr>
          <w:rFonts w:ascii="Times New Roman" w:eastAsia="Calibri" w:hAnsi="Times New Roman" w:cs="Times New Roman"/>
          <w:color w:val="000000"/>
          <w:kern w:val="3"/>
          <w:sz w:val="24"/>
          <w:szCs w:val="24"/>
          <w:lang w:val="ru-RU" w:eastAsia="zh-CN" w:bidi="hi-IN"/>
        </w:rPr>
      </w:pPr>
      <w:r w:rsidRPr="00617DF5">
        <w:rPr>
          <w:rFonts w:ascii="Times New Roman" w:eastAsia="Calibri" w:hAnsi="Times New Roman" w:cs="Times New Roman"/>
          <w:color w:val="000000"/>
          <w:kern w:val="3"/>
          <w:sz w:val="24"/>
          <w:szCs w:val="24"/>
          <w:lang w:val="ru-RU" w:eastAsia="zh-CN" w:bidi="hi-IN"/>
        </w:rPr>
        <w:tab/>
        <w:t>Ако се понуђач не сагласи са исправком рачунских грешака, Наручилац ће његову понуду одбити као неприхватљиву.</w:t>
      </w:r>
    </w:p>
    <w:p w:rsidR="00617DF5" w:rsidRPr="00617DF5" w:rsidRDefault="00617DF5" w:rsidP="00617DF5">
      <w:pPr>
        <w:tabs>
          <w:tab w:val="left" w:pos="1440"/>
        </w:tabs>
        <w:suppressAutoHyphens/>
        <w:autoSpaceDN w:val="0"/>
        <w:spacing w:after="0" w:line="240" w:lineRule="auto"/>
        <w:jc w:val="both"/>
        <w:textAlignment w:val="baseline"/>
        <w:outlineLvl w:val="0"/>
        <w:rPr>
          <w:rFonts w:ascii="Times New Roman" w:eastAsia="Calibri" w:hAnsi="Times New Roman" w:cs="Times New Roman"/>
          <w:color w:val="000000"/>
          <w:kern w:val="3"/>
          <w:sz w:val="24"/>
          <w:szCs w:val="24"/>
          <w:lang w:val="ru-RU" w:eastAsia="zh-CN" w:bidi="hi-IN"/>
        </w:rPr>
      </w:pPr>
    </w:p>
    <w:p w:rsidR="00617DF5" w:rsidRPr="00617DF5" w:rsidRDefault="00617DF5" w:rsidP="00617DF5">
      <w:pPr>
        <w:tabs>
          <w:tab w:val="left" w:pos="1440"/>
        </w:tabs>
        <w:suppressAutoHyphens/>
        <w:autoSpaceDN w:val="0"/>
        <w:spacing w:after="0" w:line="240" w:lineRule="auto"/>
        <w:jc w:val="both"/>
        <w:textAlignment w:val="baseline"/>
        <w:outlineLvl w:val="0"/>
        <w:rPr>
          <w:rFonts w:ascii="Times New Roman" w:eastAsia="Calibri" w:hAnsi="Times New Roman" w:cs="Times New Roman"/>
          <w:b/>
          <w:color w:val="000000"/>
          <w:kern w:val="3"/>
          <w:sz w:val="24"/>
          <w:szCs w:val="24"/>
          <w:lang w:val="sr-Cyrl-CS" w:eastAsia="zh-CN" w:bidi="hi-IN"/>
        </w:rPr>
      </w:pPr>
      <w:r w:rsidRPr="00617DF5">
        <w:rPr>
          <w:rFonts w:ascii="Times New Roman" w:eastAsia="Calibri" w:hAnsi="Times New Roman" w:cs="Times New Roman"/>
          <w:b/>
          <w:color w:val="000000"/>
          <w:kern w:val="3"/>
          <w:sz w:val="24"/>
          <w:szCs w:val="24"/>
          <w:lang w:val="ru-RU" w:eastAsia="zh-CN" w:bidi="hi-IN"/>
        </w:rPr>
        <w:tab/>
      </w:r>
      <w:r w:rsidRPr="00617DF5">
        <w:rPr>
          <w:rFonts w:ascii="Times New Roman" w:eastAsia="Calibri" w:hAnsi="Times New Roman" w:cs="Times New Roman"/>
          <w:b/>
          <w:color w:val="000000"/>
          <w:kern w:val="3"/>
          <w:sz w:val="24"/>
          <w:szCs w:val="24"/>
          <w:lang w:val="sr-Cyrl-CS" w:eastAsia="zh-CN" w:bidi="hi-IN"/>
        </w:rPr>
        <w:t>18</w:t>
      </w:r>
      <w:r w:rsidRPr="00617DF5">
        <w:rPr>
          <w:rFonts w:ascii="Times New Roman" w:eastAsia="Calibri" w:hAnsi="Times New Roman" w:cs="Times New Roman"/>
          <w:b/>
          <w:color w:val="000000"/>
          <w:kern w:val="3"/>
          <w:sz w:val="24"/>
          <w:szCs w:val="24"/>
          <w:lang w:val="ru-RU" w:eastAsia="zh-CN" w:bidi="hi-IN"/>
        </w:rPr>
        <w:t>. Критеријум за доделу уговора</w:t>
      </w:r>
    </w:p>
    <w:p w:rsidR="00617DF5" w:rsidRPr="00617DF5" w:rsidRDefault="00617DF5" w:rsidP="00617DF5">
      <w:pPr>
        <w:widowControl w:val="0"/>
        <w:tabs>
          <w:tab w:val="left" w:pos="1440"/>
        </w:tabs>
        <w:spacing w:after="0" w:line="240" w:lineRule="auto"/>
        <w:ind w:firstLine="1440"/>
        <w:jc w:val="both"/>
        <w:rPr>
          <w:rFonts w:ascii="Times New Roman" w:eastAsia="Calibri" w:hAnsi="Times New Roman" w:cs="Times New Roman"/>
          <w:b/>
          <w:sz w:val="24"/>
          <w:szCs w:val="24"/>
          <w:lang w:val="ru-RU"/>
        </w:rPr>
      </w:pPr>
      <w:r w:rsidRPr="00617DF5">
        <w:rPr>
          <w:rFonts w:ascii="Times New Roman" w:eastAsia="Calibri" w:hAnsi="Times New Roman" w:cs="Times New Roman"/>
          <w:sz w:val="24"/>
          <w:szCs w:val="24"/>
          <w:lang w:val="sr-Cyrl-CS"/>
        </w:rPr>
        <w:t xml:space="preserve">Одлука о додели уговора донеће се применом критеријума </w:t>
      </w:r>
      <w:r w:rsidRPr="00617DF5">
        <w:rPr>
          <w:rFonts w:ascii="Times New Roman" w:eastAsia="Calibri" w:hAnsi="Times New Roman" w:cs="Times New Roman"/>
          <w:b/>
          <w:sz w:val="24"/>
          <w:szCs w:val="24"/>
          <w:lang w:val="sr-Cyrl-CS"/>
        </w:rPr>
        <w:t>„најнижа понуђена цена”.</w:t>
      </w:r>
    </w:p>
    <w:p w:rsidR="00617DF5" w:rsidRPr="00617DF5" w:rsidRDefault="00617DF5" w:rsidP="00617DF5">
      <w:pPr>
        <w:tabs>
          <w:tab w:val="left" w:pos="1440"/>
        </w:tabs>
        <w:suppressAutoHyphens/>
        <w:autoSpaceDN w:val="0"/>
        <w:spacing w:after="0" w:line="240" w:lineRule="auto"/>
        <w:jc w:val="both"/>
        <w:textAlignment w:val="baseline"/>
        <w:rPr>
          <w:rFonts w:ascii="Times New Roman" w:eastAsia="Calibri" w:hAnsi="Times New Roman" w:cs="Times New Roman"/>
          <w:color w:val="000000"/>
          <w:kern w:val="3"/>
          <w:sz w:val="24"/>
          <w:szCs w:val="24"/>
          <w:highlight w:val="yellow"/>
          <w:lang w:val="sr-Cyrl-CS" w:eastAsia="zh-CN" w:bidi="hi-IN"/>
        </w:rPr>
      </w:pPr>
    </w:p>
    <w:p w:rsidR="00617DF5" w:rsidRPr="00617DF5" w:rsidRDefault="00617DF5" w:rsidP="00617DF5">
      <w:pPr>
        <w:tabs>
          <w:tab w:val="left" w:pos="1440"/>
        </w:tabs>
        <w:suppressAutoHyphens/>
        <w:autoSpaceDN w:val="0"/>
        <w:spacing w:after="0" w:line="240" w:lineRule="auto"/>
        <w:jc w:val="both"/>
        <w:textAlignment w:val="baseline"/>
        <w:outlineLvl w:val="0"/>
        <w:rPr>
          <w:rFonts w:ascii="Times New Roman" w:eastAsia="Calibri" w:hAnsi="Times New Roman" w:cs="Times New Roman"/>
          <w:b/>
          <w:color w:val="000000"/>
          <w:kern w:val="3"/>
          <w:sz w:val="24"/>
          <w:szCs w:val="24"/>
          <w:lang w:val="ru-RU" w:eastAsia="zh-CN" w:bidi="hi-IN"/>
        </w:rPr>
      </w:pPr>
      <w:r w:rsidRPr="00617DF5">
        <w:rPr>
          <w:rFonts w:ascii="Times New Roman" w:eastAsia="Calibri" w:hAnsi="Times New Roman" w:cs="Times New Roman"/>
          <w:b/>
          <w:color w:val="000000"/>
          <w:kern w:val="3"/>
          <w:sz w:val="24"/>
          <w:szCs w:val="24"/>
          <w:lang w:val="ru-RU" w:eastAsia="zh-CN" w:bidi="hi-IN"/>
        </w:rPr>
        <w:tab/>
        <w:t>19. Понуде са истом понуђеном ценом</w:t>
      </w:r>
    </w:p>
    <w:p w:rsidR="00617DF5" w:rsidRPr="00617DF5" w:rsidRDefault="00617DF5" w:rsidP="00617DF5">
      <w:pPr>
        <w:autoSpaceDE w:val="0"/>
        <w:autoSpaceDN w:val="0"/>
        <w:adjustRightInd w:val="0"/>
        <w:spacing w:after="0" w:line="240" w:lineRule="auto"/>
        <w:ind w:firstLine="1440"/>
        <w:jc w:val="both"/>
        <w:rPr>
          <w:rFonts w:ascii="Times New Roman" w:eastAsia="Times New Roman" w:hAnsi="Times New Roman" w:cs="Times New Roman"/>
          <w:sz w:val="24"/>
          <w:szCs w:val="24"/>
          <w:lang w:val="sr-Cyrl-CS"/>
        </w:rPr>
      </w:pPr>
      <w:r w:rsidRPr="00617DF5">
        <w:rPr>
          <w:rFonts w:ascii="Times New Roman" w:eastAsia="Times New Roman" w:hAnsi="Times New Roman" w:cs="Times New Roman"/>
          <w:sz w:val="24"/>
          <w:szCs w:val="24"/>
          <w:lang w:val="sr-Cyrl-CS"/>
        </w:rPr>
        <w:t>Уколико две или више понуда имају исту најнижу понуђену цену, као</w:t>
      </w:r>
      <w:r w:rsidRPr="00617DF5">
        <w:rPr>
          <w:rFonts w:ascii="Times New Roman" w:eastAsia="Times New Roman" w:hAnsi="Times New Roman" w:cs="Times New Roman"/>
          <w:sz w:val="24"/>
          <w:szCs w:val="24"/>
          <w:lang w:val="sr-Cyrl-RS"/>
        </w:rPr>
        <w:t xml:space="preserve"> </w:t>
      </w:r>
      <w:r w:rsidRPr="00617DF5">
        <w:rPr>
          <w:rFonts w:ascii="Times New Roman" w:eastAsia="Times New Roman" w:hAnsi="Times New Roman" w:cs="Times New Roman"/>
          <w:sz w:val="24"/>
          <w:szCs w:val="24"/>
          <w:lang w:val="sr-Cyrl-CS"/>
        </w:rPr>
        <w:t>најповољнија биће изабрана понуда оног понуђача који је понудио краћи рок за завршетак радова</w:t>
      </w:r>
      <w:r w:rsidRPr="00617DF5">
        <w:rPr>
          <w:rFonts w:ascii="Times New Roman" w:eastAsia="Calibri" w:hAnsi="Times New Roman" w:cs="Times New Roman"/>
          <w:noProof/>
          <w:sz w:val="24"/>
          <w:szCs w:val="20"/>
          <w:lang w:val="sr-Cyrl-CS"/>
        </w:rPr>
        <w:t>.</w:t>
      </w:r>
    </w:p>
    <w:p w:rsidR="00617DF5" w:rsidRPr="00617DF5" w:rsidRDefault="00617DF5" w:rsidP="00617DF5">
      <w:pPr>
        <w:widowControl w:val="0"/>
        <w:tabs>
          <w:tab w:val="left" w:pos="0"/>
          <w:tab w:val="left" w:pos="990"/>
          <w:tab w:val="left" w:pos="1440"/>
        </w:tabs>
        <w:spacing w:after="0" w:line="240" w:lineRule="auto"/>
        <w:ind w:firstLine="1440"/>
        <w:jc w:val="both"/>
        <w:outlineLvl w:val="0"/>
        <w:rPr>
          <w:rFonts w:ascii="Times New Roman" w:eastAsia="Calibri" w:hAnsi="Times New Roman" w:cs="Times New Roman"/>
          <w:noProof/>
          <w:sz w:val="24"/>
          <w:szCs w:val="20"/>
          <w:lang w:val="sr-Cyrl-CS"/>
        </w:rPr>
      </w:pPr>
      <w:r w:rsidRPr="00617DF5">
        <w:rPr>
          <w:rFonts w:ascii="Times New Roman" w:eastAsia="Times New Roman" w:hAnsi="Times New Roman" w:cs="Times New Roman"/>
          <w:sz w:val="24"/>
          <w:szCs w:val="24"/>
          <w:lang w:val="ru-RU"/>
        </w:rPr>
        <w:t xml:space="preserve">Уколико две или више понуда имају </w:t>
      </w:r>
      <w:r w:rsidRPr="00617DF5">
        <w:rPr>
          <w:rFonts w:ascii="Times New Roman" w:eastAsia="Times New Roman" w:hAnsi="Times New Roman" w:cs="Times New Roman"/>
          <w:sz w:val="24"/>
          <w:szCs w:val="24"/>
          <w:lang w:val="sr-Cyrl-CS"/>
        </w:rPr>
        <w:t>исти</w:t>
      </w:r>
      <w:r w:rsidRPr="00617DF5">
        <w:rPr>
          <w:rFonts w:ascii="Times New Roman" w:eastAsia="Times New Roman" w:hAnsi="Times New Roman" w:cs="Times New Roman"/>
          <w:sz w:val="24"/>
          <w:szCs w:val="24"/>
          <w:lang w:val="ru-RU"/>
        </w:rPr>
        <w:t xml:space="preserve"> рок</w:t>
      </w:r>
      <w:r w:rsidRPr="00617DF5">
        <w:rPr>
          <w:rFonts w:ascii="Times New Roman" w:eastAsia="Times New Roman" w:hAnsi="Times New Roman" w:cs="Times New Roman"/>
          <w:sz w:val="24"/>
          <w:szCs w:val="24"/>
          <w:lang w:val="sr-Cyrl-CS"/>
        </w:rPr>
        <w:t xml:space="preserve">за завршетак радова, </w:t>
      </w:r>
      <w:r w:rsidRPr="00617DF5">
        <w:rPr>
          <w:rFonts w:ascii="Times New Roman" w:eastAsia="Times New Roman" w:hAnsi="Times New Roman" w:cs="Times New Roman"/>
          <w:sz w:val="24"/>
          <w:szCs w:val="24"/>
          <w:lang w:val="ru-RU"/>
        </w:rPr>
        <w:t xml:space="preserve">каонајповољнија биће изабрана понуда оног понуђача који је понудио </w:t>
      </w:r>
      <w:r w:rsidRPr="00617DF5">
        <w:rPr>
          <w:rFonts w:ascii="Times New Roman" w:eastAsia="Times New Roman" w:hAnsi="Times New Roman" w:cs="Times New Roman"/>
          <w:sz w:val="24"/>
          <w:szCs w:val="24"/>
          <w:lang w:val="sr-Cyrl-CS"/>
        </w:rPr>
        <w:t>краћи рок за започињање отклањања примедби</w:t>
      </w:r>
      <w:r w:rsidRPr="00617DF5">
        <w:rPr>
          <w:rFonts w:ascii="Times New Roman" w:eastAsia="Calibri" w:hAnsi="Times New Roman" w:cs="Times New Roman"/>
          <w:noProof/>
          <w:sz w:val="24"/>
          <w:szCs w:val="20"/>
          <w:lang w:val="sr-Cyrl-CS"/>
        </w:rPr>
        <w:t>.</w:t>
      </w:r>
    </w:p>
    <w:p w:rsidR="00617DF5" w:rsidRPr="00617DF5" w:rsidRDefault="00617DF5" w:rsidP="00617DF5">
      <w:pPr>
        <w:tabs>
          <w:tab w:val="left" w:pos="1440"/>
        </w:tabs>
        <w:suppressAutoHyphens/>
        <w:autoSpaceDN w:val="0"/>
        <w:spacing w:after="0" w:line="240" w:lineRule="auto"/>
        <w:jc w:val="both"/>
        <w:textAlignment w:val="baseline"/>
        <w:rPr>
          <w:rFonts w:ascii="Times New Roman" w:eastAsia="Calibri" w:hAnsi="Times New Roman" w:cs="Times New Roman"/>
          <w:color w:val="000000"/>
          <w:kern w:val="3"/>
          <w:sz w:val="24"/>
          <w:szCs w:val="24"/>
          <w:lang w:val="sr-Cyrl-CS" w:eastAsia="zh-CN" w:bidi="hi-IN"/>
        </w:rPr>
      </w:pPr>
    </w:p>
    <w:p w:rsidR="00617DF5" w:rsidRPr="00617DF5" w:rsidRDefault="00617DF5" w:rsidP="00617DF5">
      <w:pPr>
        <w:tabs>
          <w:tab w:val="left" w:pos="1440"/>
        </w:tabs>
        <w:suppressAutoHyphens/>
        <w:autoSpaceDN w:val="0"/>
        <w:spacing w:after="0" w:line="240" w:lineRule="auto"/>
        <w:jc w:val="both"/>
        <w:textAlignment w:val="baseline"/>
        <w:outlineLvl w:val="0"/>
        <w:rPr>
          <w:rFonts w:ascii="Times New Roman" w:eastAsia="Calibri" w:hAnsi="Times New Roman" w:cs="Times New Roman"/>
          <w:b/>
          <w:color w:val="000000"/>
          <w:kern w:val="3"/>
          <w:sz w:val="24"/>
          <w:szCs w:val="24"/>
          <w:lang w:val="ru-RU" w:eastAsia="zh-CN" w:bidi="hi-IN"/>
        </w:rPr>
      </w:pPr>
      <w:r w:rsidRPr="00617DF5">
        <w:rPr>
          <w:rFonts w:ascii="Times New Roman" w:eastAsia="Calibri" w:hAnsi="Times New Roman" w:cs="Times New Roman"/>
          <w:b/>
          <w:color w:val="000000"/>
          <w:kern w:val="3"/>
          <w:sz w:val="24"/>
          <w:szCs w:val="24"/>
          <w:lang w:val="ru-RU" w:eastAsia="zh-CN" w:bidi="hi-IN"/>
        </w:rPr>
        <w:tab/>
        <w:t>20. Обавештење о поштовању обавеза које произилазе из важећих прописа</w:t>
      </w:r>
    </w:p>
    <w:p w:rsidR="00617DF5" w:rsidRPr="00617DF5" w:rsidRDefault="00617DF5" w:rsidP="00617DF5">
      <w:pPr>
        <w:tabs>
          <w:tab w:val="left" w:pos="1440"/>
        </w:tabs>
        <w:suppressAutoHyphens/>
        <w:autoSpaceDN w:val="0"/>
        <w:spacing w:after="0" w:line="240" w:lineRule="auto"/>
        <w:jc w:val="both"/>
        <w:textAlignment w:val="baseline"/>
        <w:outlineLvl w:val="0"/>
        <w:rPr>
          <w:rFonts w:ascii="Times New Roman" w:eastAsia="Calibri" w:hAnsi="Times New Roman" w:cs="Times New Roman"/>
          <w:b/>
          <w:color w:val="000000"/>
          <w:kern w:val="3"/>
          <w:sz w:val="24"/>
          <w:szCs w:val="24"/>
          <w:lang w:val="ru-RU" w:eastAsia="zh-CN" w:bidi="hi-IN"/>
        </w:rPr>
      </w:pPr>
      <w:r w:rsidRPr="00617DF5">
        <w:rPr>
          <w:rFonts w:ascii="Times New Roman" w:eastAsia="Calibri" w:hAnsi="Times New Roman" w:cs="Times New Roman"/>
          <w:b/>
          <w:color w:val="000000"/>
          <w:kern w:val="3"/>
          <w:sz w:val="24"/>
          <w:szCs w:val="24"/>
          <w:lang w:val="ru-RU" w:eastAsia="zh-CN" w:bidi="hi-IN"/>
        </w:rPr>
        <w:tab/>
      </w:r>
      <w:r w:rsidRPr="00617DF5">
        <w:rPr>
          <w:rFonts w:ascii="Times New Roman" w:eastAsia="Calibri" w:hAnsi="Times New Roman" w:cs="Times New Roman"/>
          <w:color w:val="000000"/>
          <w:kern w:val="3"/>
          <w:sz w:val="24"/>
          <w:szCs w:val="24"/>
          <w:lang w:val="ru-RU" w:eastAsia="zh-CN" w:bidi="hi-IN"/>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617DF5" w:rsidRPr="00617DF5" w:rsidRDefault="00617DF5" w:rsidP="00617DF5">
      <w:pPr>
        <w:widowControl w:val="0"/>
        <w:tabs>
          <w:tab w:val="left" w:pos="1800"/>
        </w:tabs>
        <w:spacing w:after="0" w:line="240" w:lineRule="auto"/>
        <w:jc w:val="both"/>
        <w:rPr>
          <w:rFonts w:ascii="Times New Roman" w:eastAsia="Calibri" w:hAnsi="Times New Roman" w:cs="Times New Roman"/>
          <w:sz w:val="24"/>
          <w:szCs w:val="24"/>
          <w:lang w:val="sr-Cyrl-CS"/>
        </w:rPr>
      </w:pPr>
    </w:p>
    <w:p w:rsidR="00617DF5" w:rsidRPr="00617DF5" w:rsidRDefault="00617DF5" w:rsidP="00617DF5">
      <w:pPr>
        <w:tabs>
          <w:tab w:val="left" w:pos="1440"/>
        </w:tabs>
        <w:suppressAutoHyphens/>
        <w:autoSpaceDN w:val="0"/>
        <w:spacing w:after="0" w:line="240" w:lineRule="auto"/>
        <w:jc w:val="both"/>
        <w:textAlignment w:val="baseline"/>
        <w:outlineLvl w:val="0"/>
        <w:rPr>
          <w:rFonts w:ascii="Times New Roman" w:eastAsia="Calibri" w:hAnsi="Times New Roman" w:cs="Times New Roman"/>
          <w:b/>
          <w:color w:val="000000"/>
          <w:kern w:val="3"/>
          <w:sz w:val="24"/>
          <w:szCs w:val="24"/>
          <w:lang w:val="ru-RU" w:eastAsia="zh-CN" w:bidi="hi-IN"/>
        </w:rPr>
      </w:pPr>
      <w:r w:rsidRPr="00617DF5">
        <w:rPr>
          <w:rFonts w:ascii="Times New Roman" w:eastAsia="Calibri" w:hAnsi="Times New Roman" w:cs="Times New Roman"/>
          <w:b/>
          <w:color w:val="000000"/>
          <w:kern w:val="3"/>
          <w:sz w:val="24"/>
          <w:szCs w:val="24"/>
          <w:lang w:val="ru-RU" w:eastAsia="zh-CN" w:bidi="hi-IN"/>
        </w:rPr>
        <w:tab/>
        <w:t>2</w:t>
      </w:r>
      <w:r w:rsidRPr="00617DF5">
        <w:rPr>
          <w:rFonts w:ascii="Times New Roman" w:eastAsia="Calibri" w:hAnsi="Times New Roman" w:cs="Times New Roman"/>
          <w:b/>
          <w:color w:val="000000"/>
          <w:kern w:val="3"/>
          <w:sz w:val="24"/>
          <w:szCs w:val="24"/>
          <w:lang w:val="sr-Cyrl-CS" w:eastAsia="zh-CN" w:bidi="hi-IN"/>
        </w:rPr>
        <w:t>1</w:t>
      </w:r>
      <w:r w:rsidRPr="00617DF5">
        <w:rPr>
          <w:rFonts w:ascii="Times New Roman" w:eastAsia="Calibri" w:hAnsi="Times New Roman" w:cs="Times New Roman"/>
          <w:b/>
          <w:color w:val="000000"/>
          <w:kern w:val="3"/>
          <w:sz w:val="24"/>
          <w:szCs w:val="24"/>
          <w:lang w:val="ru-RU" w:eastAsia="zh-CN" w:bidi="hi-IN"/>
        </w:rPr>
        <w:t>. Накнада за коришћење патента</w:t>
      </w:r>
    </w:p>
    <w:p w:rsidR="00617DF5" w:rsidRPr="00617DF5" w:rsidRDefault="00617DF5" w:rsidP="00617DF5">
      <w:pPr>
        <w:tabs>
          <w:tab w:val="left" w:pos="1440"/>
        </w:tabs>
        <w:suppressAutoHyphens/>
        <w:autoSpaceDN w:val="0"/>
        <w:spacing w:after="0" w:line="240" w:lineRule="auto"/>
        <w:jc w:val="both"/>
        <w:textAlignment w:val="baseline"/>
        <w:outlineLvl w:val="0"/>
        <w:rPr>
          <w:rFonts w:ascii="Times New Roman" w:eastAsia="Calibri" w:hAnsi="Times New Roman" w:cs="Times New Roman"/>
          <w:b/>
          <w:color w:val="000000"/>
          <w:kern w:val="3"/>
          <w:sz w:val="24"/>
          <w:szCs w:val="24"/>
          <w:lang w:val="ru-RU" w:eastAsia="zh-CN" w:bidi="hi-IN"/>
        </w:rPr>
      </w:pPr>
    </w:p>
    <w:p w:rsidR="00617DF5" w:rsidRPr="00617DF5" w:rsidRDefault="00617DF5" w:rsidP="00617DF5">
      <w:pPr>
        <w:tabs>
          <w:tab w:val="left" w:pos="1440"/>
        </w:tabs>
        <w:suppressAutoHyphens/>
        <w:autoSpaceDN w:val="0"/>
        <w:spacing w:after="0" w:line="240" w:lineRule="auto"/>
        <w:jc w:val="both"/>
        <w:textAlignment w:val="baseline"/>
        <w:rPr>
          <w:rFonts w:ascii="Times New Roman" w:eastAsia="Calibri" w:hAnsi="Times New Roman" w:cs="Times New Roman"/>
          <w:color w:val="000000"/>
          <w:kern w:val="3"/>
          <w:sz w:val="24"/>
          <w:szCs w:val="24"/>
          <w:lang w:val="ru-RU" w:eastAsia="zh-CN" w:bidi="hi-IN"/>
        </w:rPr>
      </w:pPr>
      <w:r w:rsidRPr="00617DF5">
        <w:rPr>
          <w:rFonts w:ascii="Times New Roman" w:eastAsia="Calibri" w:hAnsi="Times New Roman" w:cs="Times New Roman"/>
          <w:color w:val="000000"/>
          <w:kern w:val="3"/>
          <w:sz w:val="24"/>
          <w:szCs w:val="24"/>
          <w:lang w:val="ru-RU" w:eastAsia="zh-CN" w:bidi="hi-IN"/>
        </w:rPr>
        <w:tab/>
        <w:t>Накнаду за к</w:t>
      </w:r>
      <w:r w:rsidRPr="00617DF5">
        <w:rPr>
          <w:rFonts w:ascii="Times New Roman" w:eastAsia="Calibri" w:hAnsi="Times New Roman" w:cs="Times New Roman"/>
          <w:color w:val="000000"/>
          <w:kern w:val="3"/>
          <w:sz w:val="24"/>
          <w:szCs w:val="24"/>
          <w:lang w:eastAsia="zh-CN" w:bidi="hi-IN"/>
        </w:rPr>
        <w:t>o</w:t>
      </w:r>
      <w:r w:rsidRPr="00617DF5">
        <w:rPr>
          <w:rFonts w:ascii="Times New Roman" w:eastAsia="Calibri" w:hAnsi="Times New Roman" w:cs="Times New Roman"/>
          <w:color w:val="000000"/>
          <w:kern w:val="3"/>
          <w:sz w:val="24"/>
          <w:szCs w:val="24"/>
          <w:lang w:val="ru-RU" w:eastAsia="zh-CN" w:bidi="hi-IN"/>
        </w:rPr>
        <w:t>ришћ</w:t>
      </w:r>
      <w:r w:rsidRPr="00617DF5">
        <w:rPr>
          <w:rFonts w:ascii="Times New Roman" w:eastAsia="Calibri" w:hAnsi="Times New Roman" w:cs="Times New Roman"/>
          <w:color w:val="000000"/>
          <w:kern w:val="3"/>
          <w:sz w:val="24"/>
          <w:szCs w:val="24"/>
          <w:lang w:eastAsia="zh-CN" w:bidi="hi-IN"/>
        </w:rPr>
        <w:t>e</w:t>
      </w:r>
      <w:r w:rsidRPr="00617DF5">
        <w:rPr>
          <w:rFonts w:ascii="Times New Roman" w:eastAsia="Calibri" w:hAnsi="Times New Roman" w:cs="Times New Roman"/>
          <w:color w:val="000000"/>
          <w:kern w:val="3"/>
          <w:sz w:val="24"/>
          <w:szCs w:val="24"/>
          <w:lang w:val="ru-RU" w:eastAsia="zh-CN" w:bidi="hi-IN"/>
        </w:rPr>
        <w:t>њ</w:t>
      </w:r>
      <w:r w:rsidRPr="00617DF5">
        <w:rPr>
          <w:rFonts w:ascii="Times New Roman" w:eastAsia="Calibri" w:hAnsi="Times New Roman" w:cs="Times New Roman"/>
          <w:color w:val="000000"/>
          <w:kern w:val="3"/>
          <w:sz w:val="24"/>
          <w:szCs w:val="24"/>
          <w:lang w:eastAsia="zh-CN" w:bidi="hi-IN"/>
        </w:rPr>
        <w:t>e</w:t>
      </w:r>
      <w:r w:rsidRPr="00617DF5">
        <w:rPr>
          <w:rFonts w:ascii="Times New Roman" w:eastAsia="Calibri" w:hAnsi="Times New Roman" w:cs="Times New Roman"/>
          <w:color w:val="000000"/>
          <w:kern w:val="3"/>
          <w:sz w:val="24"/>
          <w:szCs w:val="24"/>
          <w:lang w:val="ru-RU" w:eastAsia="zh-CN" w:bidi="hi-IN"/>
        </w:rPr>
        <w:t xml:space="preserve"> п</w:t>
      </w:r>
      <w:r w:rsidRPr="00617DF5">
        <w:rPr>
          <w:rFonts w:ascii="Times New Roman" w:eastAsia="Calibri" w:hAnsi="Times New Roman" w:cs="Times New Roman"/>
          <w:color w:val="000000"/>
          <w:kern w:val="3"/>
          <w:sz w:val="24"/>
          <w:szCs w:val="24"/>
          <w:lang w:eastAsia="zh-CN" w:bidi="hi-IN"/>
        </w:rPr>
        <w:t>a</w:t>
      </w:r>
      <w:r w:rsidRPr="00617DF5">
        <w:rPr>
          <w:rFonts w:ascii="Times New Roman" w:eastAsia="Calibri" w:hAnsi="Times New Roman" w:cs="Times New Roman"/>
          <w:color w:val="000000"/>
          <w:kern w:val="3"/>
          <w:sz w:val="24"/>
          <w:szCs w:val="24"/>
          <w:lang w:val="ru-RU" w:eastAsia="zh-CN" w:bidi="hi-IN"/>
        </w:rPr>
        <w:t>т</w:t>
      </w:r>
      <w:r w:rsidRPr="00617DF5">
        <w:rPr>
          <w:rFonts w:ascii="Times New Roman" w:eastAsia="Calibri" w:hAnsi="Times New Roman" w:cs="Times New Roman"/>
          <w:color w:val="000000"/>
          <w:kern w:val="3"/>
          <w:sz w:val="24"/>
          <w:szCs w:val="24"/>
          <w:lang w:eastAsia="zh-CN" w:bidi="hi-IN"/>
        </w:rPr>
        <w:t>e</w:t>
      </w:r>
      <w:r w:rsidRPr="00617DF5">
        <w:rPr>
          <w:rFonts w:ascii="Times New Roman" w:eastAsia="Calibri" w:hAnsi="Times New Roman" w:cs="Times New Roman"/>
          <w:color w:val="000000"/>
          <w:kern w:val="3"/>
          <w:sz w:val="24"/>
          <w:szCs w:val="24"/>
          <w:lang w:val="ru-RU" w:eastAsia="zh-CN" w:bidi="hi-IN"/>
        </w:rPr>
        <w:t>н</w:t>
      </w:r>
      <w:r w:rsidRPr="00617DF5">
        <w:rPr>
          <w:rFonts w:ascii="Times New Roman" w:eastAsia="Calibri" w:hAnsi="Times New Roman" w:cs="Times New Roman"/>
          <w:color w:val="000000"/>
          <w:kern w:val="3"/>
          <w:sz w:val="24"/>
          <w:szCs w:val="24"/>
          <w:lang w:eastAsia="zh-CN" w:bidi="hi-IN"/>
        </w:rPr>
        <w:t>a</w:t>
      </w:r>
      <w:r w:rsidRPr="00617DF5">
        <w:rPr>
          <w:rFonts w:ascii="Times New Roman" w:eastAsia="Calibri" w:hAnsi="Times New Roman" w:cs="Times New Roman"/>
          <w:color w:val="000000"/>
          <w:kern w:val="3"/>
          <w:sz w:val="24"/>
          <w:szCs w:val="24"/>
          <w:lang w:val="ru-RU" w:eastAsia="zh-CN" w:bidi="hi-IN"/>
        </w:rPr>
        <w:t>т</w:t>
      </w:r>
      <w:r w:rsidRPr="00617DF5">
        <w:rPr>
          <w:rFonts w:ascii="Times New Roman" w:eastAsia="Calibri" w:hAnsi="Times New Roman" w:cs="Times New Roman"/>
          <w:color w:val="000000"/>
          <w:kern w:val="3"/>
          <w:sz w:val="24"/>
          <w:szCs w:val="24"/>
          <w:lang w:eastAsia="zh-CN" w:bidi="hi-IN"/>
        </w:rPr>
        <w:t>a</w:t>
      </w:r>
      <w:r w:rsidRPr="00617DF5">
        <w:rPr>
          <w:rFonts w:ascii="Times New Roman" w:eastAsia="Calibri" w:hAnsi="Times New Roman" w:cs="Times New Roman"/>
          <w:color w:val="000000"/>
          <w:kern w:val="3"/>
          <w:sz w:val="24"/>
          <w:szCs w:val="24"/>
          <w:lang w:val="ru-RU" w:eastAsia="zh-CN" w:bidi="hi-IN"/>
        </w:rPr>
        <w:t>, к</w:t>
      </w:r>
      <w:r w:rsidRPr="00617DF5">
        <w:rPr>
          <w:rFonts w:ascii="Times New Roman" w:eastAsia="Calibri" w:hAnsi="Times New Roman" w:cs="Times New Roman"/>
          <w:color w:val="000000"/>
          <w:kern w:val="3"/>
          <w:sz w:val="24"/>
          <w:szCs w:val="24"/>
          <w:lang w:eastAsia="zh-CN" w:bidi="hi-IN"/>
        </w:rPr>
        <w:t>ao</w:t>
      </w:r>
      <w:r w:rsidRPr="00617DF5">
        <w:rPr>
          <w:rFonts w:ascii="Times New Roman" w:eastAsia="Calibri" w:hAnsi="Times New Roman" w:cs="Times New Roman"/>
          <w:color w:val="000000"/>
          <w:kern w:val="3"/>
          <w:sz w:val="24"/>
          <w:szCs w:val="24"/>
          <w:lang w:val="ru-RU" w:eastAsia="zh-CN" w:bidi="hi-IN"/>
        </w:rPr>
        <w:t xml:space="preserve"> и </w:t>
      </w:r>
      <w:r w:rsidRPr="00617DF5">
        <w:rPr>
          <w:rFonts w:ascii="Times New Roman" w:eastAsia="Calibri" w:hAnsi="Times New Roman" w:cs="Times New Roman"/>
          <w:color w:val="000000"/>
          <w:kern w:val="3"/>
          <w:sz w:val="24"/>
          <w:szCs w:val="24"/>
          <w:lang w:eastAsia="zh-CN" w:bidi="hi-IN"/>
        </w:rPr>
        <w:t>o</w:t>
      </w:r>
      <w:r w:rsidRPr="00617DF5">
        <w:rPr>
          <w:rFonts w:ascii="Times New Roman" w:eastAsia="Calibri" w:hAnsi="Times New Roman" w:cs="Times New Roman"/>
          <w:color w:val="000000"/>
          <w:kern w:val="3"/>
          <w:sz w:val="24"/>
          <w:szCs w:val="24"/>
          <w:lang w:val="ru-RU" w:eastAsia="zh-CN" w:bidi="hi-IN"/>
        </w:rPr>
        <w:t>дг</w:t>
      </w:r>
      <w:r w:rsidRPr="00617DF5">
        <w:rPr>
          <w:rFonts w:ascii="Times New Roman" w:eastAsia="Calibri" w:hAnsi="Times New Roman" w:cs="Times New Roman"/>
          <w:color w:val="000000"/>
          <w:kern w:val="3"/>
          <w:sz w:val="24"/>
          <w:szCs w:val="24"/>
          <w:lang w:eastAsia="zh-CN" w:bidi="hi-IN"/>
        </w:rPr>
        <w:t>o</w:t>
      </w:r>
      <w:r w:rsidRPr="00617DF5">
        <w:rPr>
          <w:rFonts w:ascii="Times New Roman" w:eastAsia="Calibri" w:hAnsi="Times New Roman" w:cs="Times New Roman"/>
          <w:color w:val="000000"/>
          <w:kern w:val="3"/>
          <w:sz w:val="24"/>
          <w:szCs w:val="24"/>
          <w:lang w:val="ru-RU" w:eastAsia="zh-CN" w:bidi="hi-IN"/>
        </w:rPr>
        <w:t>в</w:t>
      </w:r>
      <w:r w:rsidRPr="00617DF5">
        <w:rPr>
          <w:rFonts w:ascii="Times New Roman" w:eastAsia="Calibri" w:hAnsi="Times New Roman" w:cs="Times New Roman"/>
          <w:color w:val="000000"/>
          <w:kern w:val="3"/>
          <w:sz w:val="24"/>
          <w:szCs w:val="24"/>
          <w:lang w:eastAsia="zh-CN" w:bidi="hi-IN"/>
        </w:rPr>
        <w:t>o</w:t>
      </w:r>
      <w:r w:rsidRPr="00617DF5">
        <w:rPr>
          <w:rFonts w:ascii="Times New Roman" w:eastAsia="Calibri" w:hAnsi="Times New Roman" w:cs="Times New Roman"/>
          <w:color w:val="000000"/>
          <w:kern w:val="3"/>
          <w:sz w:val="24"/>
          <w:szCs w:val="24"/>
          <w:lang w:val="ru-RU" w:eastAsia="zh-CN" w:bidi="hi-IN"/>
        </w:rPr>
        <w:t>рн</w:t>
      </w:r>
      <w:r w:rsidRPr="00617DF5">
        <w:rPr>
          <w:rFonts w:ascii="Times New Roman" w:eastAsia="Calibri" w:hAnsi="Times New Roman" w:cs="Times New Roman"/>
          <w:color w:val="000000"/>
          <w:kern w:val="3"/>
          <w:sz w:val="24"/>
          <w:szCs w:val="24"/>
          <w:lang w:eastAsia="zh-CN" w:bidi="hi-IN"/>
        </w:rPr>
        <w:t>o</w:t>
      </w:r>
      <w:r w:rsidRPr="00617DF5">
        <w:rPr>
          <w:rFonts w:ascii="Times New Roman" w:eastAsia="Calibri" w:hAnsi="Times New Roman" w:cs="Times New Roman"/>
          <w:color w:val="000000"/>
          <w:kern w:val="3"/>
          <w:sz w:val="24"/>
          <w:szCs w:val="24"/>
          <w:lang w:val="ru-RU" w:eastAsia="zh-CN" w:bidi="hi-IN"/>
        </w:rPr>
        <w:t>ст з</w:t>
      </w:r>
      <w:r w:rsidRPr="00617DF5">
        <w:rPr>
          <w:rFonts w:ascii="Times New Roman" w:eastAsia="Calibri" w:hAnsi="Times New Roman" w:cs="Times New Roman"/>
          <w:color w:val="000000"/>
          <w:kern w:val="3"/>
          <w:sz w:val="24"/>
          <w:szCs w:val="24"/>
          <w:lang w:eastAsia="zh-CN" w:bidi="hi-IN"/>
        </w:rPr>
        <w:t>a</w:t>
      </w:r>
      <w:r w:rsidRPr="00617DF5">
        <w:rPr>
          <w:rFonts w:ascii="Times New Roman" w:eastAsia="Calibri" w:hAnsi="Times New Roman" w:cs="Times New Roman"/>
          <w:color w:val="000000"/>
          <w:kern w:val="3"/>
          <w:sz w:val="24"/>
          <w:szCs w:val="24"/>
          <w:lang w:val="ru-RU" w:eastAsia="zh-CN" w:bidi="hi-IN"/>
        </w:rPr>
        <w:t xml:space="preserve"> п</w:t>
      </w:r>
      <w:r w:rsidRPr="00617DF5">
        <w:rPr>
          <w:rFonts w:ascii="Times New Roman" w:eastAsia="Calibri" w:hAnsi="Times New Roman" w:cs="Times New Roman"/>
          <w:color w:val="000000"/>
          <w:kern w:val="3"/>
          <w:sz w:val="24"/>
          <w:szCs w:val="24"/>
          <w:lang w:eastAsia="zh-CN" w:bidi="hi-IN"/>
        </w:rPr>
        <w:t>o</w:t>
      </w:r>
      <w:r w:rsidRPr="00617DF5">
        <w:rPr>
          <w:rFonts w:ascii="Times New Roman" w:eastAsia="Calibri" w:hAnsi="Times New Roman" w:cs="Times New Roman"/>
          <w:color w:val="000000"/>
          <w:kern w:val="3"/>
          <w:sz w:val="24"/>
          <w:szCs w:val="24"/>
          <w:lang w:val="ru-RU" w:eastAsia="zh-CN" w:bidi="hi-IN"/>
        </w:rPr>
        <w:t>вр</w:t>
      </w:r>
      <w:r w:rsidRPr="00617DF5">
        <w:rPr>
          <w:rFonts w:ascii="Times New Roman" w:eastAsia="Calibri" w:hAnsi="Times New Roman" w:cs="Times New Roman"/>
          <w:color w:val="000000"/>
          <w:kern w:val="3"/>
          <w:sz w:val="24"/>
          <w:szCs w:val="24"/>
          <w:lang w:eastAsia="zh-CN" w:bidi="hi-IN"/>
        </w:rPr>
        <w:t>e</w:t>
      </w:r>
      <w:r w:rsidRPr="00617DF5">
        <w:rPr>
          <w:rFonts w:ascii="Times New Roman" w:eastAsia="Calibri" w:hAnsi="Times New Roman" w:cs="Times New Roman"/>
          <w:color w:val="000000"/>
          <w:kern w:val="3"/>
          <w:sz w:val="24"/>
          <w:szCs w:val="24"/>
          <w:lang w:val="ru-RU" w:eastAsia="zh-CN" w:bidi="hi-IN"/>
        </w:rPr>
        <w:t>ду з</w:t>
      </w:r>
      <w:r w:rsidRPr="00617DF5">
        <w:rPr>
          <w:rFonts w:ascii="Times New Roman" w:eastAsia="Calibri" w:hAnsi="Times New Roman" w:cs="Times New Roman"/>
          <w:color w:val="000000"/>
          <w:kern w:val="3"/>
          <w:sz w:val="24"/>
          <w:szCs w:val="24"/>
          <w:lang w:eastAsia="zh-CN" w:bidi="hi-IN"/>
        </w:rPr>
        <w:t>a</w:t>
      </w:r>
      <w:r w:rsidRPr="00617DF5">
        <w:rPr>
          <w:rFonts w:ascii="Times New Roman" w:eastAsia="Calibri" w:hAnsi="Times New Roman" w:cs="Times New Roman"/>
          <w:color w:val="000000"/>
          <w:kern w:val="3"/>
          <w:sz w:val="24"/>
          <w:szCs w:val="24"/>
          <w:lang w:val="ru-RU" w:eastAsia="zh-CN" w:bidi="hi-IN"/>
        </w:rPr>
        <w:t>штић</w:t>
      </w:r>
      <w:r w:rsidRPr="00617DF5">
        <w:rPr>
          <w:rFonts w:ascii="Times New Roman" w:eastAsia="Calibri" w:hAnsi="Times New Roman" w:cs="Times New Roman"/>
          <w:color w:val="000000"/>
          <w:kern w:val="3"/>
          <w:sz w:val="24"/>
          <w:szCs w:val="24"/>
          <w:lang w:eastAsia="zh-CN" w:bidi="hi-IN"/>
        </w:rPr>
        <w:t>e</w:t>
      </w:r>
      <w:r w:rsidRPr="00617DF5">
        <w:rPr>
          <w:rFonts w:ascii="Times New Roman" w:eastAsia="Calibri" w:hAnsi="Times New Roman" w:cs="Times New Roman"/>
          <w:color w:val="000000"/>
          <w:kern w:val="3"/>
          <w:sz w:val="24"/>
          <w:szCs w:val="24"/>
          <w:lang w:val="ru-RU" w:eastAsia="zh-CN" w:bidi="hi-IN"/>
        </w:rPr>
        <w:t>них пр</w:t>
      </w:r>
      <w:r w:rsidRPr="00617DF5">
        <w:rPr>
          <w:rFonts w:ascii="Times New Roman" w:eastAsia="Calibri" w:hAnsi="Times New Roman" w:cs="Times New Roman"/>
          <w:color w:val="000000"/>
          <w:kern w:val="3"/>
          <w:sz w:val="24"/>
          <w:szCs w:val="24"/>
          <w:lang w:eastAsia="zh-CN" w:bidi="hi-IN"/>
        </w:rPr>
        <w:t>a</w:t>
      </w:r>
      <w:r w:rsidRPr="00617DF5">
        <w:rPr>
          <w:rFonts w:ascii="Times New Roman" w:eastAsia="Calibri" w:hAnsi="Times New Roman" w:cs="Times New Roman"/>
          <w:color w:val="000000"/>
          <w:kern w:val="3"/>
          <w:sz w:val="24"/>
          <w:szCs w:val="24"/>
          <w:lang w:val="ru-RU" w:eastAsia="zh-CN" w:bidi="hi-IN"/>
        </w:rPr>
        <w:t>в</w:t>
      </w:r>
      <w:r w:rsidRPr="00617DF5">
        <w:rPr>
          <w:rFonts w:ascii="Times New Roman" w:eastAsia="Calibri" w:hAnsi="Times New Roman" w:cs="Times New Roman"/>
          <w:color w:val="000000"/>
          <w:kern w:val="3"/>
          <w:sz w:val="24"/>
          <w:szCs w:val="24"/>
          <w:lang w:eastAsia="zh-CN" w:bidi="hi-IN"/>
        </w:rPr>
        <w:t>a</w:t>
      </w:r>
      <w:r w:rsidRPr="00617DF5">
        <w:rPr>
          <w:rFonts w:ascii="Times New Roman" w:eastAsia="Calibri" w:hAnsi="Times New Roman" w:cs="Times New Roman"/>
          <w:color w:val="000000"/>
          <w:kern w:val="3"/>
          <w:sz w:val="24"/>
          <w:szCs w:val="24"/>
          <w:lang w:val="ru-RU" w:eastAsia="zh-CN" w:bidi="hi-IN"/>
        </w:rPr>
        <w:t xml:space="preserve"> инт</w:t>
      </w:r>
      <w:r w:rsidRPr="00617DF5">
        <w:rPr>
          <w:rFonts w:ascii="Times New Roman" w:eastAsia="Calibri" w:hAnsi="Times New Roman" w:cs="Times New Roman"/>
          <w:color w:val="000000"/>
          <w:kern w:val="3"/>
          <w:sz w:val="24"/>
          <w:szCs w:val="24"/>
          <w:lang w:eastAsia="zh-CN" w:bidi="hi-IN"/>
        </w:rPr>
        <w:t>e</w:t>
      </w:r>
      <w:r w:rsidRPr="00617DF5">
        <w:rPr>
          <w:rFonts w:ascii="Times New Roman" w:eastAsia="Calibri" w:hAnsi="Times New Roman" w:cs="Times New Roman"/>
          <w:color w:val="000000"/>
          <w:kern w:val="3"/>
          <w:sz w:val="24"/>
          <w:szCs w:val="24"/>
          <w:lang w:val="ru-RU" w:eastAsia="zh-CN" w:bidi="hi-IN"/>
        </w:rPr>
        <w:t>л</w:t>
      </w:r>
      <w:r w:rsidRPr="00617DF5">
        <w:rPr>
          <w:rFonts w:ascii="Times New Roman" w:eastAsia="Calibri" w:hAnsi="Times New Roman" w:cs="Times New Roman"/>
          <w:color w:val="000000"/>
          <w:kern w:val="3"/>
          <w:sz w:val="24"/>
          <w:szCs w:val="24"/>
          <w:lang w:eastAsia="zh-CN" w:bidi="hi-IN"/>
        </w:rPr>
        <w:t>e</w:t>
      </w:r>
      <w:r w:rsidRPr="00617DF5">
        <w:rPr>
          <w:rFonts w:ascii="Times New Roman" w:eastAsia="Calibri" w:hAnsi="Times New Roman" w:cs="Times New Roman"/>
          <w:color w:val="000000"/>
          <w:kern w:val="3"/>
          <w:sz w:val="24"/>
          <w:szCs w:val="24"/>
          <w:lang w:val="ru-RU" w:eastAsia="zh-CN" w:bidi="hi-IN"/>
        </w:rPr>
        <w:t>кту</w:t>
      </w:r>
      <w:r w:rsidRPr="00617DF5">
        <w:rPr>
          <w:rFonts w:ascii="Times New Roman" w:eastAsia="Calibri" w:hAnsi="Times New Roman" w:cs="Times New Roman"/>
          <w:color w:val="000000"/>
          <w:kern w:val="3"/>
          <w:sz w:val="24"/>
          <w:szCs w:val="24"/>
          <w:lang w:eastAsia="zh-CN" w:bidi="hi-IN"/>
        </w:rPr>
        <w:t>a</w:t>
      </w:r>
      <w:r w:rsidRPr="00617DF5">
        <w:rPr>
          <w:rFonts w:ascii="Times New Roman" w:eastAsia="Calibri" w:hAnsi="Times New Roman" w:cs="Times New Roman"/>
          <w:color w:val="000000"/>
          <w:kern w:val="3"/>
          <w:sz w:val="24"/>
          <w:szCs w:val="24"/>
          <w:lang w:val="ru-RU" w:eastAsia="zh-CN" w:bidi="hi-IN"/>
        </w:rPr>
        <w:t>лн</w:t>
      </w:r>
      <w:r w:rsidRPr="00617DF5">
        <w:rPr>
          <w:rFonts w:ascii="Times New Roman" w:eastAsia="Calibri" w:hAnsi="Times New Roman" w:cs="Times New Roman"/>
          <w:color w:val="000000"/>
          <w:kern w:val="3"/>
          <w:sz w:val="24"/>
          <w:szCs w:val="24"/>
          <w:lang w:eastAsia="zh-CN" w:bidi="hi-IN"/>
        </w:rPr>
        <w:t>e</w:t>
      </w:r>
      <w:r w:rsidRPr="00617DF5">
        <w:rPr>
          <w:rFonts w:ascii="Times New Roman" w:eastAsia="Calibri" w:hAnsi="Times New Roman" w:cs="Times New Roman"/>
          <w:color w:val="000000"/>
          <w:kern w:val="3"/>
          <w:sz w:val="24"/>
          <w:szCs w:val="24"/>
          <w:lang w:val="ru-RU" w:eastAsia="zh-CN" w:bidi="hi-IN"/>
        </w:rPr>
        <w:t xml:space="preserve"> св</w:t>
      </w:r>
      <w:r w:rsidRPr="00617DF5">
        <w:rPr>
          <w:rFonts w:ascii="Times New Roman" w:eastAsia="Calibri" w:hAnsi="Times New Roman" w:cs="Times New Roman"/>
          <w:color w:val="000000"/>
          <w:kern w:val="3"/>
          <w:sz w:val="24"/>
          <w:szCs w:val="24"/>
          <w:lang w:eastAsia="zh-CN" w:bidi="hi-IN"/>
        </w:rPr>
        <w:t>oj</w:t>
      </w:r>
      <w:r w:rsidRPr="00617DF5">
        <w:rPr>
          <w:rFonts w:ascii="Times New Roman" w:eastAsia="Calibri" w:hAnsi="Times New Roman" w:cs="Times New Roman"/>
          <w:color w:val="000000"/>
          <w:kern w:val="3"/>
          <w:sz w:val="24"/>
          <w:szCs w:val="24"/>
          <w:lang w:val="ru-RU" w:eastAsia="zh-CN" w:bidi="hi-IN"/>
        </w:rPr>
        <w:t>ин</w:t>
      </w:r>
      <w:r w:rsidRPr="00617DF5">
        <w:rPr>
          <w:rFonts w:ascii="Times New Roman" w:eastAsia="Calibri" w:hAnsi="Times New Roman" w:cs="Times New Roman"/>
          <w:color w:val="000000"/>
          <w:kern w:val="3"/>
          <w:sz w:val="24"/>
          <w:szCs w:val="24"/>
          <w:lang w:eastAsia="zh-CN" w:bidi="hi-IN"/>
        </w:rPr>
        <w:t>e</w:t>
      </w:r>
      <w:r w:rsidRPr="00617DF5">
        <w:rPr>
          <w:rFonts w:ascii="Times New Roman" w:eastAsia="Calibri" w:hAnsi="Times New Roman" w:cs="Times New Roman"/>
          <w:color w:val="000000"/>
          <w:kern w:val="3"/>
          <w:sz w:val="24"/>
          <w:szCs w:val="24"/>
          <w:lang w:val="ru-RU" w:eastAsia="zh-CN" w:bidi="hi-IN"/>
        </w:rPr>
        <w:t xml:space="preserve"> тр</w:t>
      </w:r>
      <w:r w:rsidRPr="00617DF5">
        <w:rPr>
          <w:rFonts w:ascii="Times New Roman" w:eastAsia="Calibri" w:hAnsi="Times New Roman" w:cs="Times New Roman"/>
          <w:color w:val="000000"/>
          <w:kern w:val="3"/>
          <w:sz w:val="24"/>
          <w:szCs w:val="24"/>
          <w:lang w:eastAsia="zh-CN" w:bidi="hi-IN"/>
        </w:rPr>
        <w:t>e</w:t>
      </w:r>
      <w:r w:rsidRPr="00617DF5">
        <w:rPr>
          <w:rFonts w:ascii="Times New Roman" w:eastAsia="Calibri" w:hAnsi="Times New Roman" w:cs="Times New Roman"/>
          <w:color w:val="000000"/>
          <w:kern w:val="3"/>
          <w:sz w:val="24"/>
          <w:szCs w:val="24"/>
          <w:lang w:val="ru-RU" w:eastAsia="zh-CN" w:bidi="hi-IN"/>
        </w:rPr>
        <w:t>ћих лиц</w:t>
      </w:r>
      <w:r w:rsidRPr="00617DF5">
        <w:rPr>
          <w:rFonts w:ascii="Times New Roman" w:eastAsia="Calibri" w:hAnsi="Times New Roman" w:cs="Times New Roman"/>
          <w:color w:val="000000"/>
          <w:kern w:val="3"/>
          <w:sz w:val="24"/>
          <w:szCs w:val="24"/>
          <w:lang w:eastAsia="zh-CN" w:bidi="hi-IN"/>
        </w:rPr>
        <w:t>a</w:t>
      </w:r>
      <w:r w:rsidRPr="00617DF5">
        <w:rPr>
          <w:rFonts w:ascii="Times New Roman" w:eastAsia="Calibri" w:hAnsi="Times New Roman" w:cs="Times New Roman"/>
          <w:color w:val="000000"/>
          <w:kern w:val="3"/>
          <w:sz w:val="24"/>
          <w:szCs w:val="24"/>
          <w:lang w:val="ru-RU" w:eastAsia="zh-CN" w:bidi="hi-IN"/>
        </w:rPr>
        <w:t xml:space="preserve"> сн</w:t>
      </w:r>
      <w:r w:rsidRPr="00617DF5">
        <w:rPr>
          <w:rFonts w:ascii="Times New Roman" w:eastAsia="Calibri" w:hAnsi="Times New Roman" w:cs="Times New Roman"/>
          <w:color w:val="000000"/>
          <w:kern w:val="3"/>
          <w:sz w:val="24"/>
          <w:szCs w:val="24"/>
          <w:lang w:eastAsia="zh-CN" w:bidi="hi-IN"/>
        </w:rPr>
        <w:t>o</w:t>
      </w:r>
      <w:r w:rsidRPr="00617DF5">
        <w:rPr>
          <w:rFonts w:ascii="Times New Roman" w:eastAsia="Calibri" w:hAnsi="Times New Roman" w:cs="Times New Roman"/>
          <w:color w:val="000000"/>
          <w:kern w:val="3"/>
          <w:sz w:val="24"/>
          <w:szCs w:val="24"/>
          <w:lang w:val="ru-RU" w:eastAsia="zh-CN" w:bidi="hi-IN"/>
        </w:rPr>
        <w:t>си п</w:t>
      </w:r>
      <w:r w:rsidRPr="00617DF5">
        <w:rPr>
          <w:rFonts w:ascii="Times New Roman" w:eastAsia="Calibri" w:hAnsi="Times New Roman" w:cs="Times New Roman"/>
          <w:color w:val="000000"/>
          <w:kern w:val="3"/>
          <w:sz w:val="24"/>
          <w:szCs w:val="24"/>
          <w:lang w:eastAsia="zh-CN" w:bidi="hi-IN"/>
        </w:rPr>
        <w:t>o</w:t>
      </w:r>
      <w:r w:rsidRPr="00617DF5">
        <w:rPr>
          <w:rFonts w:ascii="Times New Roman" w:eastAsia="Calibri" w:hAnsi="Times New Roman" w:cs="Times New Roman"/>
          <w:color w:val="000000"/>
          <w:kern w:val="3"/>
          <w:sz w:val="24"/>
          <w:szCs w:val="24"/>
          <w:lang w:val="ru-RU" w:eastAsia="zh-CN" w:bidi="hi-IN"/>
        </w:rPr>
        <w:t>нуђ</w:t>
      </w:r>
      <w:r w:rsidRPr="00617DF5">
        <w:rPr>
          <w:rFonts w:ascii="Times New Roman" w:eastAsia="Calibri" w:hAnsi="Times New Roman" w:cs="Times New Roman"/>
          <w:color w:val="000000"/>
          <w:kern w:val="3"/>
          <w:sz w:val="24"/>
          <w:szCs w:val="24"/>
          <w:lang w:eastAsia="zh-CN" w:bidi="hi-IN"/>
        </w:rPr>
        <w:t>a</w:t>
      </w:r>
      <w:r w:rsidRPr="00617DF5">
        <w:rPr>
          <w:rFonts w:ascii="Times New Roman" w:eastAsia="Calibri" w:hAnsi="Times New Roman" w:cs="Times New Roman"/>
          <w:color w:val="000000"/>
          <w:kern w:val="3"/>
          <w:sz w:val="24"/>
          <w:szCs w:val="24"/>
          <w:lang w:val="ru-RU" w:eastAsia="zh-CN" w:bidi="hi-IN"/>
        </w:rPr>
        <w:t>ч.</w:t>
      </w:r>
    </w:p>
    <w:p w:rsidR="00617DF5" w:rsidRPr="00617DF5" w:rsidRDefault="00617DF5" w:rsidP="00617DF5">
      <w:pPr>
        <w:tabs>
          <w:tab w:val="left" w:pos="1440"/>
        </w:tabs>
        <w:suppressAutoHyphens/>
        <w:autoSpaceDN w:val="0"/>
        <w:spacing w:after="0" w:line="240" w:lineRule="auto"/>
        <w:jc w:val="both"/>
        <w:textAlignment w:val="baseline"/>
        <w:rPr>
          <w:rFonts w:ascii="Times New Roman" w:eastAsia="Calibri" w:hAnsi="Times New Roman" w:cs="Times New Roman"/>
          <w:color w:val="000000"/>
          <w:kern w:val="3"/>
          <w:sz w:val="24"/>
          <w:szCs w:val="24"/>
          <w:lang w:val="ru-RU" w:eastAsia="zh-CN" w:bidi="hi-IN"/>
        </w:rPr>
      </w:pPr>
    </w:p>
    <w:p w:rsidR="00617DF5" w:rsidRPr="00617DF5" w:rsidRDefault="00617DF5" w:rsidP="00617DF5">
      <w:pPr>
        <w:widowControl w:val="0"/>
        <w:tabs>
          <w:tab w:val="left" w:pos="1440"/>
        </w:tabs>
        <w:spacing w:after="0" w:line="240" w:lineRule="auto"/>
        <w:jc w:val="both"/>
        <w:rPr>
          <w:rFonts w:ascii="Times New Roman" w:eastAsia="Calibri" w:hAnsi="Times New Roman" w:cs="Times New Roman"/>
          <w:b/>
          <w:sz w:val="24"/>
          <w:szCs w:val="24"/>
          <w:lang w:val="sr-Cyrl-CS"/>
        </w:rPr>
      </w:pPr>
      <w:r w:rsidRPr="00617DF5">
        <w:rPr>
          <w:rFonts w:ascii="Times New Roman" w:eastAsia="Calibri" w:hAnsi="Times New Roman" w:cs="Times New Roman"/>
          <w:b/>
          <w:sz w:val="24"/>
          <w:szCs w:val="24"/>
          <w:lang w:val="sr-Latn-CS"/>
        </w:rPr>
        <w:tab/>
      </w:r>
      <w:r w:rsidRPr="00617DF5">
        <w:rPr>
          <w:rFonts w:ascii="Times New Roman" w:eastAsia="Calibri" w:hAnsi="Times New Roman" w:cs="Times New Roman"/>
          <w:b/>
          <w:sz w:val="24"/>
          <w:szCs w:val="24"/>
          <w:lang w:val="sr-Cyrl-CS"/>
        </w:rPr>
        <w:t>22. Захтев за заштиту права</w:t>
      </w: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4"/>
          <w:lang w:val="sr-Cyrl-CS"/>
        </w:rPr>
      </w:pPr>
      <w:r w:rsidRPr="00617DF5">
        <w:rPr>
          <w:rFonts w:ascii="Times New Roman" w:eastAsia="Times New Roman" w:hAnsi="Times New Roman" w:cs="Times New Roman"/>
          <w:sz w:val="24"/>
          <w:szCs w:val="24"/>
          <w:lang w:val="sr-Cyrl-CS"/>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4"/>
          <w:lang w:val="sr-Cyrl-CS"/>
        </w:rPr>
      </w:pPr>
      <w:r w:rsidRPr="00617DF5">
        <w:rPr>
          <w:rFonts w:ascii="Times New Roman" w:eastAsia="Times New Roman" w:hAnsi="Times New Roman" w:cs="Times New Roman"/>
          <w:sz w:val="24"/>
          <w:szCs w:val="24"/>
          <w:lang w:val="sr-Cyrl-CS"/>
        </w:rPr>
        <w:tab/>
        <w:t>Захтев за заштиту права подноси се наручиоцу, а копија се истовремено доставља Републичкој комисији.</w:t>
      </w: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4"/>
          <w:lang w:val="sr-Cyrl-CS"/>
        </w:rPr>
      </w:pPr>
      <w:r w:rsidRPr="00617DF5">
        <w:rPr>
          <w:rFonts w:ascii="Times New Roman" w:eastAsia="Times New Roman" w:hAnsi="Times New Roman" w:cs="Times New Roman"/>
          <w:sz w:val="24"/>
          <w:szCs w:val="24"/>
          <w:lang w:val="sr-Cyrl-CS"/>
        </w:rPr>
        <w:tab/>
        <w:t>Захтев за заштиту права може се поднети у току целог поступка јавне набавке, против сваке радње Наручиоца.</w:t>
      </w: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4"/>
          <w:lang w:val="sr-Cyrl-CS"/>
        </w:rPr>
      </w:pPr>
      <w:r w:rsidRPr="00617DF5">
        <w:rPr>
          <w:rFonts w:ascii="Times New Roman" w:eastAsia="Times New Roman" w:hAnsi="Times New Roman" w:cs="Times New Roman"/>
          <w:sz w:val="24"/>
          <w:szCs w:val="24"/>
          <w:lang w:val="sr-Cyrl-CS"/>
        </w:rPr>
        <w:tab/>
        <w:t xml:space="preserve">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w:t>
      </w:r>
      <w:r w:rsidRPr="00617DF5">
        <w:rPr>
          <w:rFonts w:ascii="Times New Roman" w:eastAsia="Times New Roman" w:hAnsi="Times New Roman" w:cs="Times New Roman"/>
          <w:sz w:val="24"/>
          <w:szCs w:val="24"/>
          <w:lang w:val="sr-Cyrl-CS"/>
        </w:rPr>
        <w:lastRenderedPageBreak/>
        <w:t>наручилац исте није отклонио.</w:t>
      </w: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4"/>
          <w:lang w:val="sr-Cyrl-CS"/>
        </w:rPr>
      </w:pPr>
      <w:r w:rsidRPr="00617DF5">
        <w:rPr>
          <w:rFonts w:ascii="Times New Roman" w:eastAsia="Times New Roman" w:hAnsi="Times New Roman" w:cs="Times New Roman"/>
          <w:sz w:val="24"/>
          <w:szCs w:val="24"/>
          <w:lang w:val="sr-Cyrl-CS"/>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4"/>
          <w:lang w:val="sr-Cyrl-CS"/>
        </w:rPr>
      </w:pPr>
      <w:r w:rsidRPr="00617DF5">
        <w:rPr>
          <w:rFonts w:ascii="Times New Roman" w:eastAsia="Times New Roman" w:hAnsi="Times New Roman" w:cs="Times New Roman"/>
          <w:sz w:val="24"/>
          <w:szCs w:val="24"/>
          <w:lang w:val="sr-Cyrl-CS"/>
        </w:rPr>
        <w:tab/>
        <w:t>После доношења одлуке о додели уговора и одлуке о обустави поступка, рок за подношење захтева за заштиту права је 5 (десет) дана од дана објављивања одлуке на Порталу јавних набавки.</w:t>
      </w: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4"/>
          <w:lang w:val="sr-Cyrl-CS"/>
        </w:rPr>
      </w:pPr>
      <w:r w:rsidRPr="00617DF5">
        <w:rPr>
          <w:rFonts w:ascii="Times New Roman" w:eastAsia="Times New Roman" w:hAnsi="Times New Roman" w:cs="Times New Roman"/>
          <w:sz w:val="24"/>
          <w:szCs w:val="24"/>
          <w:lang w:val="sr-Cyrl-CS"/>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4"/>
          <w:lang w:val="sr-Cyrl-CS"/>
        </w:rPr>
      </w:pPr>
      <w:r w:rsidRPr="00617DF5">
        <w:rPr>
          <w:rFonts w:ascii="Times New Roman" w:eastAsia="Times New Roman" w:hAnsi="Times New Roman" w:cs="Times New Roman"/>
          <w:sz w:val="24"/>
          <w:szCs w:val="24"/>
          <w:lang w:val="sr-Cyrl-CS"/>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trike/>
          <w:sz w:val="24"/>
          <w:szCs w:val="24"/>
          <w:lang w:val="sr-Cyrl-CS"/>
        </w:rPr>
      </w:pPr>
      <w:r w:rsidRPr="00617DF5">
        <w:rPr>
          <w:rFonts w:ascii="Times New Roman" w:eastAsia="Times New Roman" w:hAnsi="Times New Roman" w:cs="Times New Roman"/>
          <w:b/>
          <w:sz w:val="24"/>
          <w:szCs w:val="24"/>
          <w:lang w:val="sr-Cyrl-CS"/>
        </w:rPr>
        <w:tab/>
      </w:r>
      <w:r w:rsidRPr="00617DF5">
        <w:rPr>
          <w:rFonts w:ascii="Times New Roman" w:eastAsia="Times New Roman" w:hAnsi="Times New Roman" w:cs="Times New Roman"/>
          <w:sz w:val="24"/>
          <w:szCs w:val="24"/>
          <w:lang w:val="sr-Cyrl-CS"/>
        </w:rPr>
        <w:t>Подносилац захтева за заштиту права је дужан да на рачун буџета Републике Србије уплати таксу у износу прописаном чланом 156. Закона.</w:t>
      </w:r>
    </w:p>
    <w:p w:rsidR="00617DF5" w:rsidRPr="00617DF5" w:rsidRDefault="00617DF5" w:rsidP="00617DF5">
      <w:pPr>
        <w:widowControl w:val="0"/>
        <w:tabs>
          <w:tab w:val="left" w:pos="1440"/>
        </w:tabs>
        <w:spacing w:after="0" w:line="240" w:lineRule="auto"/>
        <w:jc w:val="both"/>
        <w:rPr>
          <w:rFonts w:ascii="Times New Roman" w:eastAsia="Calibri" w:hAnsi="Times New Roman" w:cs="Times New Roman"/>
          <w:bCs/>
          <w:sz w:val="24"/>
          <w:szCs w:val="24"/>
          <w:lang w:val="sr-Cyrl-CS"/>
        </w:rPr>
      </w:pPr>
      <w:r w:rsidRPr="00617DF5">
        <w:rPr>
          <w:rFonts w:ascii="Times New Roman" w:eastAsia="Times New Roman" w:hAnsi="Times New Roman" w:cs="Times New Roman"/>
          <w:sz w:val="24"/>
          <w:szCs w:val="24"/>
          <w:lang w:val="sr-Cyrl-CS"/>
        </w:rPr>
        <w:tab/>
      </w:r>
      <w:r w:rsidRPr="00617DF5">
        <w:rPr>
          <w:rFonts w:ascii="Times New Roman" w:eastAsia="Calibri" w:hAnsi="Times New Roman" w:cs="Times New Roman"/>
          <w:bCs/>
          <w:sz w:val="24"/>
          <w:szCs w:val="24"/>
          <w:lang w:val="ru-RU"/>
        </w:rPr>
        <w:t>Као доказ о уплати таксе, у смислу члана 151. став 1. тачка 6) З</w:t>
      </w:r>
      <w:r w:rsidRPr="00617DF5">
        <w:rPr>
          <w:rFonts w:ascii="Times New Roman" w:eastAsia="Calibri" w:hAnsi="Times New Roman" w:cs="Times New Roman"/>
          <w:bCs/>
          <w:sz w:val="24"/>
          <w:szCs w:val="24"/>
          <w:lang w:val="sr-Cyrl-CS"/>
        </w:rPr>
        <w:t>акона о јавним набавкама („Службени гласник РС”, број 124/12</w:t>
      </w:r>
      <w:r w:rsidRPr="00617DF5">
        <w:rPr>
          <w:rFonts w:ascii="Times New Roman" w:eastAsia="Calibri" w:hAnsi="Times New Roman" w:cs="Times New Roman"/>
          <w:bCs/>
          <w:sz w:val="24"/>
          <w:szCs w:val="24"/>
          <w:lang w:val="sr-Cyrl-RS"/>
        </w:rPr>
        <w:t>, 14/15 и 68/15</w:t>
      </w:r>
      <w:r w:rsidRPr="00617DF5">
        <w:rPr>
          <w:rFonts w:ascii="Times New Roman" w:eastAsia="Calibri" w:hAnsi="Times New Roman" w:cs="Times New Roman"/>
          <w:bCs/>
          <w:sz w:val="24"/>
          <w:szCs w:val="24"/>
          <w:lang w:val="sr-Cyrl-CS"/>
        </w:rPr>
        <w:t>)</w:t>
      </w:r>
      <w:r w:rsidRPr="00617DF5">
        <w:rPr>
          <w:rFonts w:ascii="Times New Roman" w:eastAsia="Calibri" w:hAnsi="Times New Roman" w:cs="Times New Roman"/>
          <w:bCs/>
          <w:sz w:val="24"/>
          <w:szCs w:val="24"/>
          <w:lang w:val="ru-RU"/>
        </w:rPr>
        <w:t>, прихватиће се:</w:t>
      </w:r>
    </w:p>
    <w:p w:rsidR="00617DF5" w:rsidRPr="00617DF5" w:rsidRDefault="00617DF5" w:rsidP="00617DF5">
      <w:pPr>
        <w:widowControl w:val="0"/>
        <w:tabs>
          <w:tab w:val="left" w:pos="1440"/>
        </w:tabs>
        <w:spacing w:after="0" w:line="240" w:lineRule="auto"/>
        <w:jc w:val="both"/>
        <w:rPr>
          <w:rFonts w:ascii="Times-Bold" w:eastAsia="Calibri" w:hAnsi="Times-Bold" w:cs="Times-Bold"/>
          <w:bCs/>
          <w:sz w:val="23"/>
          <w:szCs w:val="23"/>
          <w:lang w:val="ru-RU"/>
        </w:rPr>
      </w:pPr>
      <w:r w:rsidRPr="00617DF5">
        <w:rPr>
          <w:rFonts w:ascii="Times New Roman" w:eastAsia="Calibri" w:hAnsi="Times New Roman" w:cs="Times New Roman"/>
          <w:bCs/>
          <w:sz w:val="24"/>
          <w:szCs w:val="24"/>
          <w:lang w:val="sr-Cyrl-CS"/>
        </w:rPr>
        <w:tab/>
      </w:r>
      <w:r w:rsidRPr="00617DF5">
        <w:rPr>
          <w:rFonts w:ascii="Times New Roman" w:eastAsia="Calibri" w:hAnsi="Times New Roman" w:cs="Times New Roman"/>
          <w:b/>
          <w:bCs/>
          <w:sz w:val="24"/>
          <w:szCs w:val="24"/>
          <w:lang w:val="sr-Cyrl-CS"/>
        </w:rPr>
        <w:t>1.</w:t>
      </w:r>
      <w:r w:rsidRPr="00617DF5">
        <w:rPr>
          <w:rFonts w:ascii="Calibri" w:eastAsia="Calibri" w:hAnsi="Calibri" w:cs="Times-Bold"/>
          <w:b/>
          <w:bCs/>
          <w:sz w:val="23"/>
          <w:szCs w:val="23"/>
          <w:lang w:val="sr-Cyrl-CS"/>
        </w:rPr>
        <w:t xml:space="preserve"> </w:t>
      </w:r>
      <w:r w:rsidRPr="00617DF5">
        <w:rPr>
          <w:rFonts w:ascii="TimesNewRoman,Bold" w:eastAsia="Calibri" w:hAnsi="TimesNewRoman,Bold" w:cs="TimesNewRoman,Bold"/>
          <w:b/>
          <w:bCs/>
          <w:sz w:val="24"/>
          <w:szCs w:val="24"/>
          <w:lang w:val="ru-RU"/>
        </w:rPr>
        <w:t>Потврда о извршеној уплати таксе</w:t>
      </w:r>
      <w:r w:rsidRPr="00617DF5">
        <w:rPr>
          <w:rFonts w:ascii="TimesNewRoman,Bold" w:eastAsia="Calibri" w:hAnsi="TimesNewRoman,Bold" w:cs="TimesNewRoman,Bold"/>
          <w:bCs/>
          <w:sz w:val="24"/>
          <w:szCs w:val="24"/>
          <w:lang w:val="ru-RU"/>
        </w:rPr>
        <w:t xml:space="preserve"> из члана </w:t>
      </w:r>
      <w:r w:rsidRPr="00617DF5">
        <w:rPr>
          <w:rFonts w:ascii="Times New Roman" w:eastAsia="Calibri" w:hAnsi="Times New Roman" w:cs="Times New Roman"/>
          <w:bCs/>
          <w:sz w:val="24"/>
          <w:szCs w:val="24"/>
          <w:lang w:val="ru-RU"/>
        </w:rPr>
        <w:t>156.</w:t>
      </w:r>
      <w:r w:rsidRPr="00617DF5">
        <w:rPr>
          <w:rFonts w:ascii="Times-Bold" w:eastAsia="Calibri" w:hAnsi="Times-Bold" w:cs="Times-Bold"/>
          <w:bCs/>
          <w:sz w:val="24"/>
          <w:szCs w:val="24"/>
          <w:lang w:val="ru-RU"/>
        </w:rPr>
        <w:t xml:space="preserve"> </w:t>
      </w:r>
      <w:r w:rsidRPr="00617DF5">
        <w:rPr>
          <w:rFonts w:ascii="TimesNewRoman,Bold" w:eastAsia="Calibri" w:hAnsi="TimesNewRoman,Bold" w:cs="TimesNewRoman,Bold"/>
          <w:bCs/>
          <w:sz w:val="24"/>
          <w:szCs w:val="24"/>
          <w:lang w:val="ru-RU"/>
        </w:rPr>
        <w:t>З</w:t>
      </w:r>
      <w:r w:rsidRPr="00617DF5">
        <w:rPr>
          <w:rFonts w:ascii="TimesNewRoman,Bold" w:eastAsia="Calibri" w:hAnsi="TimesNewRoman,Bold" w:cs="TimesNewRoman,Bold"/>
          <w:bCs/>
          <w:sz w:val="24"/>
          <w:szCs w:val="24"/>
          <w:lang w:val="sr-Cyrl-CS"/>
        </w:rPr>
        <w:t>акона</w:t>
      </w:r>
      <w:r w:rsidRPr="00617DF5">
        <w:rPr>
          <w:rFonts w:ascii="TimesNewRoman,Bold" w:eastAsia="Calibri" w:hAnsi="TimesNewRoman,Bold" w:cs="TimesNewRoman,Bold"/>
          <w:bCs/>
          <w:sz w:val="24"/>
          <w:szCs w:val="24"/>
          <w:lang w:val="ru-RU"/>
        </w:rPr>
        <w:t xml:space="preserve"> </w:t>
      </w:r>
      <w:r w:rsidRPr="00617DF5">
        <w:rPr>
          <w:rFonts w:ascii="TimesNewRoman,Bold" w:eastAsia="Calibri" w:hAnsi="TimesNewRoman,Bold" w:cs="TimesNewRoman,Bold"/>
          <w:bCs/>
          <w:sz w:val="24"/>
          <w:szCs w:val="24"/>
          <w:lang w:val="sr-Cyrl-CS"/>
        </w:rPr>
        <w:t>која мора да садржи</w:t>
      </w:r>
      <w:r w:rsidRPr="00617DF5">
        <w:rPr>
          <w:rFonts w:ascii="TimesNewRoman,Bold" w:eastAsia="Calibri" w:hAnsi="TimesNewRoman,Bold" w:cs="TimesNewRoman,Bold"/>
          <w:bCs/>
          <w:sz w:val="24"/>
          <w:szCs w:val="24"/>
          <w:lang w:val="ru-RU"/>
        </w:rPr>
        <w:t xml:space="preserve"> следеће</w:t>
      </w:r>
      <w:r w:rsidRPr="00617DF5">
        <w:rPr>
          <w:rFonts w:ascii="TimesNewRoman,Bold" w:eastAsia="Calibri" w:hAnsi="TimesNewRoman,Bold" w:cs="TimesNewRoman,Bold"/>
          <w:bCs/>
          <w:sz w:val="24"/>
          <w:szCs w:val="24"/>
          <w:lang w:val="sr-Cyrl-CS"/>
        </w:rPr>
        <w:t xml:space="preserve"> </w:t>
      </w:r>
      <w:r w:rsidRPr="00617DF5">
        <w:rPr>
          <w:rFonts w:ascii="TimesNewRoman,Bold" w:eastAsia="Calibri" w:hAnsi="TimesNewRoman,Bold" w:cs="TimesNewRoman,Bold"/>
          <w:bCs/>
          <w:sz w:val="23"/>
          <w:szCs w:val="23"/>
          <w:lang w:val="ru-RU"/>
        </w:rPr>
        <w:t>елементе</w:t>
      </w:r>
      <w:r w:rsidRPr="00617DF5">
        <w:rPr>
          <w:rFonts w:ascii="Times-Bold" w:eastAsia="Calibri" w:hAnsi="Times-Bold" w:cs="Times-Bold"/>
          <w:bCs/>
          <w:sz w:val="23"/>
          <w:szCs w:val="23"/>
          <w:lang w:val="ru-RU"/>
        </w:rPr>
        <w:t>:</w:t>
      </w:r>
    </w:p>
    <w:p w:rsidR="00617DF5" w:rsidRPr="00617DF5" w:rsidRDefault="00617DF5" w:rsidP="00617DF5">
      <w:pPr>
        <w:autoSpaceDE w:val="0"/>
        <w:autoSpaceDN w:val="0"/>
        <w:adjustRightInd w:val="0"/>
        <w:spacing w:after="0" w:line="240" w:lineRule="auto"/>
        <w:ind w:left="720" w:firstLine="720"/>
        <w:jc w:val="both"/>
        <w:rPr>
          <w:rFonts w:ascii="Times New Roman" w:eastAsia="Calibri" w:hAnsi="Times New Roman" w:cs="Times New Roman"/>
          <w:sz w:val="24"/>
          <w:szCs w:val="24"/>
          <w:lang w:val="ru-RU"/>
        </w:rPr>
      </w:pPr>
      <w:r w:rsidRPr="00617DF5">
        <w:rPr>
          <w:rFonts w:ascii="Times New Roman" w:eastAsia="Calibri" w:hAnsi="Times New Roman" w:cs="Times New Roman"/>
          <w:sz w:val="24"/>
          <w:szCs w:val="24"/>
          <w:lang w:val="ru-RU"/>
        </w:rPr>
        <w:t>(1) да буде издата од стране банке и да садржи печат банке;</w:t>
      </w:r>
    </w:p>
    <w:p w:rsidR="00617DF5" w:rsidRPr="00617DF5" w:rsidRDefault="00617DF5" w:rsidP="00617DF5">
      <w:pPr>
        <w:autoSpaceDE w:val="0"/>
        <w:autoSpaceDN w:val="0"/>
        <w:adjustRightInd w:val="0"/>
        <w:spacing w:after="0" w:line="240" w:lineRule="auto"/>
        <w:ind w:firstLine="1440"/>
        <w:jc w:val="both"/>
        <w:rPr>
          <w:rFonts w:ascii="Times New Roman" w:eastAsia="Calibri" w:hAnsi="Times New Roman" w:cs="Times New Roman"/>
          <w:sz w:val="24"/>
          <w:szCs w:val="24"/>
          <w:lang w:val="ru-RU"/>
        </w:rPr>
      </w:pPr>
      <w:r w:rsidRPr="00617DF5">
        <w:rPr>
          <w:rFonts w:ascii="Times New Roman" w:eastAsia="Calibri" w:hAnsi="Times New Roman" w:cs="Times New Roman"/>
          <w:sz w:val="24"/>
          <w:szCs w:val="24"/>
          <w:lang w:val="ru-RU"/>
        </w:rPr>
        <w:t>(2) да представља доказ о извршеној уплати таксе, што значи да потврда мора да</w:t>
      </w:r>
      <w:r w:rsidRPr="00617DF5">
        <w:rPr>
          <w:rFonts w:ascii="Times New Roman" w:eastAsia="Calibri" w:hAnsi="Times New Roman" w:cs="Times New Roman"/>
          <w:sz w:val="24"/>
          <w:szCs w:val="24"/>
          <w:lang w:val="sr-Cyrl-CS"/>
        </w:rPr>
        <w:t xml:space="preserve"> </w:t>
      </w:r>
      <w:r w:rsidRPr="00617DF5">
        <w:rPr>
          <w:rFonts w:ascii="Times New Roman" w:eastAsia="Calibri" w:hAnsi="Times New Roman" w:cs="Times New Roman"/>
          <w:sz w:val="24"/>
          <w:szCs w:val="24"/>
          <w:lang w:val="ru-RU"/>
        </w:rPr>
        <w:t>садржи податак да је налог за уплату таксе, односно налог за пренос</w:t>
      </w:r>
      <w:r w:rsidRPr="00617DF5">
        <w:rPr>
          <w:rFonts w:ascii="Times New Roman" w:eastAsia="Calibri" w:hAnsi="Times New Roman" w:cs="Times New Roman"/>
          <w:sz w:val="24"/>
          <w:szCs w:val="24"/>
          <w:lang w:val="sr-Cyrl-CS"/>
        </w:rPr>
        <w:t xml:space="preserve"> </w:t>
      </w:r>
      <w:r w:rsidRPr="00617DF5">
        <w:rPr>
          <w:rFonts w:ascii="Times New Roman" w:eastAsia="Calibri" w:hAnsi="Times New Roman" w:cs="Times New Roman"/>
          <w:sz w:val="24"/>
          <w:szCs w:val="24"/>
          <w:lang w:val="ru-RU"/>
        </w:rPr>
        <w:t>средстава реализован, као и датум извршења налога;</w:t>
      </w:r>
    </w:p>
    <w:p w:rsidR="00617DF5" w:rsidRPr="00617DF5" w:rsidRDefault="00617DF5" w:rsidP="00617DF5">
      <w:pPr>
        <w:autoSpaceDE w:val="0"/>
        <w:autoSpaceDN w:val="0"/>
        <w:adjustRightInd w:val="0"/>
        <w:spacing w:after="0" w:line="240" w:lineRule="auto"/>
        <w:ind w:left="720" w:firstLine="720"/>
        <w:jc w:val="both"/>
        <w:rPr>
          <w:rFonts w:ascii="Times New Roman" w:eastAsia="Calibri" w:hAnsi="Times New Roman" w:cs="Times New Roman"/>
          <w:sz w:val="24"/>
          <w:szCs w:val="24"/>
          <w:lang w:val="ru-RU"/>
        </w:rPr>
      </w:pPr>
      <w:r w:rsidRPr="00617DF5">
        <w:rPr>
          <w:rFonts w:ascii="Times New Roman" w:eastAsia="Calibri" w:hAnsi="Times New Roman" w:cs="Times New Roman"/>
          <w:sz w:val="24"/>
          <w:szCs w:val="24"/>
          <w:lang w:val="ru-RU"/>
        </w:rPr>
        <w:t>(3) износ таксе из члана 156. З</w:t>
      </w:r>
      <w:r w:rsidRPr="00617DF5">
        <w:rPr>
          <w:rFonts w:ascii="Times New Roman" w:eastAsia="Calibri" w:hAnsi="Times New Roman" w:cs="Times New Roman"/>
          <w:sz w:val="24"/>
          <w:szCs w:val="24"/>
          <w:lang w:val="sr-Cyrl-CS"/>
        </w:rPr>
        <w:t>акона</w:t>
      </w:r>
      <w:r w:rsidRPr="00617DF5">
        <w:rPr>
          <w:rFonts w:ascii="Times New Roman" w:eastAsia="Calibri" w:hAnsi="Times New Roman" w:cs="Times New Roman"/>
          <w:sz w:val="24"/>
          <w:szCs w:val="24"/>
          <w:lang w:val="ru-RU"/>
        </w:rPr>
        <w:t xml:space="preserve"> чија се уплата врши;</w:t>
      </w:r>
    </w:p>
    <w:p w:rsidR="00617DF5" w:rsidRPr="00617DF5" w:rsidRDefault="00617DF5" w:rsidP="00617DF5">
      <w:pPr>
        <w:autoSpaceDE w:val="0"/>
        <w:autoSpaceDN w:val="0"/>
        <w:adjustRightInd w:val="0"/>
        <w:spacing w:after="0" w:line="240" w:lineRule="auto"/>
        <w:ind w:left="720" w:firstLine="720"/>
        <w:jc w:val="both"/>
        <w:rPr>
          <w:rFonts w:ascii="Times New Roman" w:eastAsia="Calibri" w:hAnsi="Times New Roman" w:cs="Times New Roman"/>
          <w:sz w:val="24"/>
          <w:szCs w:val="24"/>
          <w:lang w:val="ru-RU"/>
        </w:rPr>
      </w:pPr>
      <w:r w:rsidRPr="00617DF5">
        <w:rPr>
          <w:rFonts w:ascii="Times New Roman" w:eastAsia="Calibri" w:hAnsi="Times New Roman" w:cs="Times New Roman"/>
          <w:sz w:val="24"/>
          <w:szCs w:val="24"/>
          <w:lang w:val="ru-RU"/>
        </w:rPr>
        <w:t>(4) број рачуна: 840-30678845-06;</w:t>
      </w:r>
    </w:p>
    <w:p w:rsidR="00617DF5" w:rsidRPr="00617DF5" w:rsidRDefault="00617DF5" w:rsidP="00617DF5">
      <w:pPr>
        <w:autoSpaceDE w:val="0"/>
        <w:autoSpaceDN w:val="0"/>
        <w:adjustRightInd w:val="0"/>
        <w:spacing w:after="0" w:line="240" w:lineRule="auto"/>
        <w:ind w:left="720" w:firstLine="720"/>
        <w:jc w:val="both"/>
        <w:rPr>
          <w:rFonts w:ascii="Times New Roman" w:eastAsia="Calibri" w:hAnsi="Times New Roman" w:cs="Times New Roman"/>
          <w:sz w:val="24"/>
          <w:szCs w:val="24"/>
          <w:lang w:val="ru-RU"/>
        </w:rPr>
      </w:pPr>
      <w:r w:rsidRPr="00617DF5">
        <w:rPr>
          <w:rFonts w:ascii="Times New Roman" w:eastAsia="Calibri" w:hAnsi="Times New Roman" w:cs="Times New Roman"/>
          <w:sz w:val="24"/>
          <w:szCs w:val="24"/>
          <w:lang w:val="ru-RU"/>
        </w:rPr>
        <w:t>(5) шифру плаћања: 153 или 253;</w:t>
      </w:r>
    </w:p>
    <w:p w:rsidR="00617DF5" w:rsidRPr="00617DF5" w:rsidRDefault="00617DF5" w:rsidP="00617DF5">
      <w:pPr>
        <w:widowControl w:val="0"/>
        <w:tabs>
          <w:tab w:val="left" w:pos="1440"/>
        </w:tabs>
        <w:spacing w:after="0" w:line="240" w:lineRule="auto"/>
        <w:ind w:firstLine="720"/>
        <w:jc w:val="both"/>
        <w:rPr>
          <w:rFonts w:ascii="Times New Roman" w:eastAsia="Times New Roman" w:hAnsi="Times New Roman" w:cs="Times New Roman"/>
          <w:sz w:val="24"/>
          <w:szCs w:val="24"/>
          <w:lang w:val="sr-Cyrl-CS"/>
        </w:rPr>
      </w:pPr>
      <w:r w:rsidRPr="00617DF5">
        <w:rPr>
          <w:rFonts w:ascii="Times New Roman" w:eastAsia="Calibri" w:hAnsi="Times New Roman" w:cs="Times New Roman"/>
          <w:sz w:val="24"/>
          <w:szCs w:val="24"/>
          <w:lang w:val="sr-Cyrl-CS"/>
        </w:rPr>
        <w:tab/>
      </w:r>
      <w:r w:rsidRPr="00617DF5">
        <w:rPr>
          <w:rFonts w:ascii="Times New Roman" w:eastAsia="Calibri" w:hAnsi="Times New Roman" w:cs="Times New Roman"/>
          <w:sz w:val="24"/>
          <w:szCs w:val="24"/>
          <w:lang w:val="ru-RU"/>
        </w:rPr>
        <w:t xml:space="preserve">(6) позив на број: подаци о броју </w:t>
      </w:r>
      <w:r w:rsidRPr="00617DF5">
        <w:rPr>
          <w:rFonts w:ascii="Times New Roman" w:eastAsia="Calibri" w:hAnsi="Times New Roman" w:cs="Times New Roman"/>
          <w:sz w:val="24"/>
          <w:szCs w:val="24"/>
          <w:lang w:val="sr-Cyrl-CS"/>
        </w:rPr>
        <w:t xml:space="preserve">(позив на број </w:t>
      </w:r>
      <w:r w:rsidRPr="00617DF5">
        <w:rPr>
          <w:rFonts w:ascii="Times New Roman" w:eastAsia="Times New Roman" w:hAnsi="Times New Roman" w:cs="Times New Roman"/>
          <w:sz w:val="24"/>
          <w:szCs w:val="24"/>
          <w:lang w:val="sr-Cyrl-CS"/>
        </w:rPr>
        <w:t>97</w:t>
      </w:r>
      <w:r w:rsidRPr="00617DF5">
        <w:rPr>
          <w:rFonts w:ascii="Times New Roman" w:eastAsia="Times New Roman" w:hAnsi="Times New Roman" w:cs="Times New Roman"/>
          <w:sz w:val="24"/>
          <w:szCs w:val="24"/>
          <w:lang w:val="uz-Cyrl-UZ"/>
        </w:rPr>
        <w:t xml:space="preserve"> </w:t>
      </w:r>
      <w:r w:rsidRPr="00617DF5">
        <w:rPr>
          <w:rFonts w:ascii="Times New Roman" w:eastAsia="Times New Roman" w:hAnsi="Times New Roman" w:cs="Times New Roman"/>
          <w:sz w:val="24"/>
          <w:szCs w:val="24"/>
          <w:lang w:val="sr-Cyrl-CS"/>
        </w:rPr>
        <w:t>50-016)</w:t>
      </w:r>
      <w:r w:rsidRPr="00617DF5">
        <w:rPr>
          <w:rFonts w:ascii="Times New Roman" w:eastAsia="Calibri" w:hAnsi="Times New Roman" w:cs="Times New Roman"/>
          <w:sz w:val="24"/>
          <w:szCs w:val="24"/>
          <w:lang w:val="sr-Cyrl-CS"/>
        </w:rPr>
        <w:t xml:space="preserve"> и </w:t>
      </w:r>
      <w:r w:rsidRPr="00617DF5">
        <w:rPr>
          <w:rFonts w:ascii="Times New Roman" w:eastAsia="Times New Roman" w:hAnsi="Times New Roman" w:cs="Times New Roman"/>
          <w:sz w:val="24"/>
          <w:szCs w:val="24"/>
          <w:lang w:val="sr-Cyrl-CS"/>
        </w:rPr>
        <w:t xml:space="preserve">јасно назначен број јавне набавке </w:t>
      </w:r>
      <w:r w:rsidRPr="00617DF5">
        <w:rPr>
          <w:rFonts w:ascii="Times New Roman" w:eastAsia="Times New Roman" w:hAnsi="Times New Roman" w:cs="Times New Roman"/>
          <w:b/>
          <w:sz w:val="24"/>
          <w:szCs w:val="24"/>
          <w:lang w:val="sr-Cyrl-CS"/>
        </w:rPr>
        <w:t>(</w:t>
      </w:r>
      <w:r w:rsidRPr="00617DF5">
        <w:rPr>
          <w:rFonts w:ascii="Times New Roman" w:eastAsia="Times New Roman" w:hAnsi="Times New Roman" w:cs="Times New Roman"/>
          <w:b/>
          <w:sz w:val="24"/>
          <w:szCs w:val="24"/>
          <w:lang w:val="sr-Latn-RS"/>
        </w:rPr>
        <w:t>50</w:t>
      </w:r>
      <w:r w:rsidRPr="00617DF5">
        <w:rPr>
          <w:rFonts w:ascii="Times New Roman" w:eastAsia="Times New Roman" w:hAnsi="Times New Roman" w:cs="Times New Roman"/>
          <w:b/>
          <w:sz w:val="24"/>
          <w:szCs w:val="24"/>
          <w:lang w:val="sr-Cyrl-CS"/>
        </w:rPr>
        <w:t>/201</w:t>
      </w:r>
      <w:r w:rsidRPr="00617DF5">
        <w:rPr>
          <w:rFonts w:ascii="Times New Roman" w:eastAsia="Times New Roman" w:hAnsi="Times New Roman" w:cs="Times New Roman"/>
          <w:b/>
          <w:sz w:val="24"/>
          <w:szCs w:val="24"/>
          <w:lang w:val="sr-Cyrl-RS"/>
        </w:rPr>
        <w:t>9</w:t>
      </w:r>
      <w:r w:rsidRPr="00617DF5">
        <w:rPr>
          <w:rFonts w:ascii="Times New Roman" w:eastAsia="Times New Roman" w:hAnsi="Times New Roman" w:cs="Times New Roman"/>
          <w:b/>
          <w:sz w:val="24"/>
          <w:szCs w:val="24"/>
          <w:lang w:val="sr-Cyrl-CS"/>
        </w:rPr>
        <w:t>)</w:t>
      </w:r>
      <w:r w:rsidRPr="00617DF5">
        <w:rPr>
          <w:rFonts w:ascii="Times New Roman" w:eastAsia="Times New Roman" w:hAnsi="Times New Roman" w:cs="Times New Roman"/>
          <w:sz w:val="24"/>
          <w:szCs w:val="24"/>
          <w:lang w:val="sr-Cyrl-CS"/>
        </w:rPr>
        <w:t xml:space="preserve"> за коју се предметни захтев подноси;</w:t>
      </w:r>
    </w:p>
    <w:p w:rsidR="00617DF5" w:rsidRPr="00617DF5" w:rsidRDefault="00617DF5" w:rsidP="00617DF5">
      <w:pPr>
        <w:autoSpaceDE w:val="0"/>
        <w:autoSpaceDN w:val="0"/>
        <w:adjustRightInd w:val="0"/>
        <w:spacing w:after="0" w:line="240" w:lineRule="auto"/>
        <w:ind w:firstLine="1440"/>
        <w:jc w:val="both"/>
        <w:rPr>
          <w:rFonts w:ascii="Times New Roman" w:eastAsia="Calibri" w:hAnsi="Times New Roman" w:cs="Times New Roman"/>
          <w:sz w:val="24"/>
          <w:szCs w:val="24"/>
          <w:lang w:val="ru-RU"/>
        </w:rPr>
      </w:pPr>
      <w:r w:rsidRPr="00617DF5">
        <w:rPr>
          <w:rFonts w:ascii="Times New Roman" w:eastAsia="Calibri" w:hAnsi="Times New Roman" w:cs="Times New Roman"/>
          <w:sz w:val="24"/>
          <w:szCs w:val="24"/>
          <w:lang w:val="ru-RU"/>
        </w:rPr>
        <w:t>(7) сврха: такса за ЗЗП; назив наручиоца; број или ознак</w:t>
      </w:r>
      <w:r w:rsidRPr="00617DF5">
        <w:rPr>
          <w:rFonts w:ascii="Times New Roman" w:eastAsia="Calibri" w:hAnsi="Times New Roman" w:cs="Times New Roman"/>
          <w:sz w:val="24"/>
          <w:szCs w:val="24"/>
        </w:rPr>
        <w:t>a</w:t>
      </w:r>
      <w:r w:rsidRPr="00617DF5">
        <w:rPr>
          <w:rFonts w:ascii="Times New Roman" w:eastAsia="Calibri" w:hAnsi="Times New Roman" w:cs="Times New Roman"/>
          <w:sz w:val="24"/>
          <w:szCs w:val="24"/>
          <w:lang w:val="ru-RU"/>
        </w:rPr>
        <w:t xml:space="preserve"> јавне набавке поводом</w:t>
      </w:r>
      <w:r w:rsidRPr="00617DF5">
        <w:rPr>
          <w:rFonts w:ascii="Times New Roman" w:eastAsia="Calibri" w:hAnsi="Times New Roman" w:cs="Times New Roman"/>
          <w:sz w:val="24"/>
          <w:szCs w:val="24"/>
          <w:lang w:val="sr-Cyrl-CS"/>
        </w:rPr>
        <w:t xml:space="preserve"> </w:t>
      </w:r>
      <w:r w:rsidRPr="00617DF5">
        <w:rPr>
          <w:rFonts w:ascii="Times New Roman" w:eastAsia="Calibri" w:hAnsi="Times New Roman" w:cs="Times New Roman"/>
          <w:sz w:val="24"/>
          <w:szCs w:val="24"/>
          <w:lang w:val="ru-RU"/>
        </w:rPr>
        <w:t>које се подноси захтев за заштиту права;</w:t>
      </w:r>
    </w:p>
    <w:p w:rsidR="00617DF5" w:rsidRPr="00617DF5" w:rsidRDefault="00617DF5" w:rsidP="00617DF5">
      <w:pPr>
        <w:autoSpaceDE w:val="0"/>
        <w:autoSpaceDN w:val="0"/>
        <w:adjustRightInd w:val="0"/>
        <w:spacing w:after="0" w:line="240" w:lineRule="auto"/>
        <w:ind w:left="720" w:firstLine="720"/>
        <w:jc w:val="both"/>
        <w:rPr>
          <w:rFonts w:ascii="Times New Roman" w:eastAsia="Calibri" w:hAnsi="Times New Roman" w:cs="Times New Roman"/>
          <w:sz w:val="24"/>
          <w:szCs w:val="24"/>
          <w:lang w:val="ru-RU"/>
        </w:rPr>
      </w:pPr>
      <w:r w:rsidRPr="00617DF5">
        <w:rPr>
          <w:rFonts w:ascii="Times New Roman" w:eastAsia="Calibri" w:hAnsi="Times New Roman" w:cs="Times New Roman"/>
          <w:sz w:val="24"/>
          <w:szCs w:val="24"/>
          <w:lang w:val="ru-RU"/>
        </w:rPr>
        <w:t xml:space="preserve">(8) корисник: </w:t>
      </w:r>
      <w:r w:rsidRPr="00617DF5">
        <w:rPr>
          <w:rFonts w:ascii="Times New Roman" w:eastAsia="Calibri" w:hAnsi="Times New Roman" w:cs="Times New Roman"/>
          <w:sz w:val="24"/>
          <w:szCs w:val="24"/>
          <w:lang w:val="sr-Cyrl-CS"/>
        </w:rPr>
        <w:t>Б</w:t>
      </w:r>
      <w:r w:rsidRPr="00617DF5">
        <w:rPr>
          <w:rFonts w:ascii="Times New Roman" w:eastAsia="Calibri" w:hAnsi="Times New Roman" w:cs="Times New Roman"/>
          <w:sz w:val="24"/>
          <w:szCs w:val="24"/>
          <w:lang w:val="ru-RU"/>
        </w:rPr>
        <w:t>уџет Републике Србије;</w:t>
      </w:r>
    </w:p>
    <w:p w:rsidR="00617DF5" w:rsidRPr="00617DF5" w:rsidRDefault="00617DF5" w:rsidP="00617DF5">
      <w:pPr>
        <w:autoSpaceDE w:val="0"/>
        <w:autoSpaceDN w:val="0"/>
        <w:adjustRightInd w:val="0"/>
        <w:spacing w:after="0" w:line="240" w:lineRule="auto"/>
        <w:ind w:firstLine="1440"/>
        <w:jc w:val="both"/>
        <w:rPr>
          <w:rFonts w:ascii="Times New Roman" w:eastAsia="Calibri" w:hAnsi="Times New Roman" w:cs="Times New Roman"/>
          <w:sz w:val="24"/>
          <w:szCs w:val="24"/>
          <w:lang w:val="ru-RU"/>
        </w:rPr>
      </w:pPr>
      <w:r w:rsidRPr="00617DF5">
        <w:rPr>
          <w:rFonts w:ascii="Times New Roman" w:eastAsia="Calibri" w:hAnsi="Times New Roman" w:cs="Times New Roman"/>
          <w:sz w:val="24"/>
          <w:szCs w:val="24"/>
          <w:lang w:val="ru-RU"/>
        </w:rPr>
        <w:t>(9) назив уплатиоца, односно назив подносиоца захтева за заштиту права за</w:t>
      </w:r>
      <w:r w:rsidRPr="00617DF5">
        <w:rPr>
          <w:rFonts w:ascii="Times New Roman" w:eastAsia="Calibri" w:hAnsi="Times New Roman" w:cs="Times New Roman"/>
          <w:sz w:val="24"/>
          <w:szCs w:val="24"/>
          <w:lang w:val="sr-Cyrl-CS"/>
        </w:rPr>
        <w:t xml:space="preserve"> </w:t>
      </w:r>
      <w:r w:rsidRPr="00617DF5">
        <w:rPr>
          <w:rFonts w:ascii="Times New Roman" w:eastAsia="Calibri" w:hAnsi="Times New Roman" w:cs="Times New Roman"/>
          <w:sz w:val="24"/>
          <w:szCs w:val="24"/>
          <w:lang w:val="ru-RU"/>
        </w:rPr>
        <w:t>којег је извршена уплата таксе;</w:t>
      </w:r>
    </w:p>
    <w:p w:rsidR="00617DF5" w:rsidRPr="00617DF5" w:rsidRDefault="00617DF5" w:rsidP="00617DF5">
      <w:pPr>
        <w:autoSpaceDE w:val="0"/>
        <w:autoSpaceDN w:val="0"/>
        <w:adjustRightInd w:val="0"/>
        <w:spacing w:after="0" w:line="240" w:lineRule="auto"/>
        <w:ind w:left="720" w:firstLine="720"/>
        <w:jc w:val="both"/>
        <w:rPr>
          <w:rFonts w:ascii="Times New Roman" w:eastAsia="Calibri" w:hAnsi="Times New Roman" w:cs="Times New Roman"/>
          <w:sz w:val="24"/>
          <w:szCs w:val="24"/>
          <w:lang w:val="sr-Cyrl-CS"/>
        </w:rPr>
      </w:pPr>
      <w:r w:rsidRPr="00617DF5">
        <w:rPr>
          <w:rFonts w:ascii="Times New Roman" w:eastAsia="Calibri" w:hAnsi="Times New Roman" w:cs="Times New Roman"/>
          <w:sz w:val="24"/>
          <w:szCs w:val="24"/>
          <w:lang w:val="ru-RU"/>
        </w:rPr>
        <w:t>(10) потпис овлашћеног лица банке</w:t>
      </w:r>
      <w:r w:rsidRPr="00617DF5">
        <w:rPr>
          <w:rFonts w:ascii="Times New Roman" w:eastAsia="Calibri" w:hAnsi="Times New Roman" w:cs="Times New Roman"/>
          <w:sz w:val="24"/>
          <w:szCs w:val="24"/>
          <w:lang w:val="sr-Cyrl-CS"/>
        </w:rPr>
        <w:t>;</w:t>
      </w:r>
    </w:p>
    <w:p w:rsidR="00617DF5" w:rsidRPr="00617DF5" w:rsidRDefault="00617DF5" w:rsidP="00617DF5">
      <w:pPr>
        <w:autoSpaceDE w:val="0"/>
        <w:autoSpaceDN w:val="0"/>
        <w:adjustRightInd w:val="0"/>
        <w:spacing w:after="0" w:line="240" w:lineRule="auto"/>
        <w:ind w:firstLine="1440"/>
        <w:jc w:val="both"/>
        <w:rPr>
          <w:rFonts w:ascii="Times New Roman" w:eastAsia="Calibri" w:hAnsi="Times New Roman" w:cs="Times New Roman"/>
          <w:sz w:val="24"/>
          <w:szCs w:val="24"/>
          <w:lang w:val="sr-Cyrl-CS"/>
        </w:rPr>
      </w:pPr>
      <w:r w:rsidRPr="00617DF5">
        <w:rPr>
          <w:rFonts w:ascii="Times New Roman" w:eastAsia="Calibri" w:hAnsi="Times New Roman" w:cs="Times New Roman"/>
          <w:b/>
          <w:bCs/>
          <w:sz w:val="24"/>
          <w:szCs w:val="24"/>
          <w:lang w:val="ru-RU"/>
        </w:rPr>
        <w:t>2.</w:t>
      </w:r>
      <w:r w:rsidRPr="00617DF5">
        <w:rPr>
          <w:rFonts w:ascii="Times New Roman" w:eastAsia="Calibri" w:hAnsi="Times New Roman" w:cs="Times New Roman"/>
          <w:bCs/>
          <w:sz w:val="24"/>
          <w:szCs w:val="24"/>
          <w:lang w:val="ru-RU"/>
        </w:rPr>
        <w:t xml:space="preserve"> </w:t>
      </w:r>
      <w:r w:rsidRPr="00617DF5">
        <w:rPr>
          <w:rFonts w:ascii="Times New Roman" w:eastAsia="Calibri" w:hAnsi="Times New Roman" w:cs="Times New Roman"/>
          <w:b/>
          <w:bCs/>
          <w:sz w:val="24"/>
          <w:szCs w:val="24"/>
          <w:lang w:val="ru-RU"/>
        </w:rPr>
        <w:t>Налог за уплату</w:t>
      </w:r>
      <w:r w:rsidRPr="00617DF5">
        <w:rPr>
          <w:rFonts w:ascii="Times New Roman" w:eastAsia="Calibri" w:hAnsi="Times New Roman" w:cs="Times New Roman"/>
          <w:sz w:val="24"/>
          <w:szCs w:val="24"/>
          <w:lang w:val="ru-RU"/>
        </w:rPr>
        <w:t xml:space="preserve">, </w:t>
      </w:r>
      <w:r w:rsidRPr="00617DF5">
        <w:rPr>
          <w:rFonts w:ascii="Times New Roman" w:eastAsia="Calibri" w:hAnsi="Times New Roman" w:cs="Times New Roman"/>
          <w:bCs/>
          <w:sz w:val="24"/>
          <w:szCs w:val="24"/>
          <w:lang w:val="ru-RU"/>
        </w:rPr>
        <w:t xml:space="preserve">први примерак, </w:t>
      </w:r>
      <w:r w:rsidRPr="00617DF5">
        <w:rPr>
          <w:rFonts w:ascii="Times New Roman" w:eastAsia="Calibri" w:hAnsi="Times New Roman" w:cs="Times New Roman"/>
          <w:sz w:val="24"/>
          <w:szCs w:val="24"/>
          <w:lang w:val="ru-RU"/>
        </w:rPr>
        <w:t>оверен потписом овлашћеног лица и печатом</w:t>
      </w:r>
      <w:r w:rsidRPr="00617DF5">
        <w:rPr>
          <w:rFonts w:ascii="Times New Roman" w:eastAsia="Calibri" w:hAnsi="Times New Roman" w:cs="Times New Roman"/>
          <w:sz w:val="24"/>
          <w:szCs w:val="24"/>
          <w:lang w:val="sr-Cyrl-CS"/>
        </w:rPr>
        <w:t xml:space="preserve"> </w:t>
      </w:r>
      <w:r w:rsidRPr="00617DF5">
        <w:rPr>
          <w:rFonts w:ascii="Times New Roman" w:eastAsia="Calibri" w:hAnsi="Times New Roman" w:cs="Times New Roman"/>
          <w:sz w:val="24"/>
          <w:szCs w:val="24"/>
          <w:lang w:val="ru-RU"/>
        </w:rPr>
        <w:t>банке или поште</w:t>
      </w:r>
      <w:r w:rsidRPr="00617DF5">
        <w:rPr>
          <w:rFonts w:ascii="Times New Roman" w:eastAsia="Calibri" w:hAnsi="Times New Roman" w:cs="Times New Roman"/>
          <w:bCs/>
          <w:sz w:val="24"/>
          <w:szCs w:val="24"/>
          <w:lang w:val="ru-RU"/>
        </w:rPr>
        <w:t xml:space="preserve">, </w:t>
      </w:r>
      <w:r w:rsidRPr="00617DF5">
        <w:rPr>
          <w:rFonts w:ascii="Times New Roman" w:eastAsia="Calibri" w:hAnsi="Times New Roman" w:cs="Times New Roman"/>
          <w:sz w:val="24"/>
          <w:szCs w:val="24"/>
          <w:lang w:val="ru-RU"/>
        </w:rPr>
        <w:t>који садржи и све друге елементе из потврде о извршеној уплати</w:t>
      </w:r>
      <w:r w:rsidRPr="00617DF5">
        <w:rPr>
          <w:rFonts w:ascii="Times New Roman" w:eastAsia="Calibri" w:hAnsi="Times New Roman" w:cs="Times New Roman"/>
          <w:sz w:val="24"/>
          <w:szCs w:val="24"/>
          <w:lang w:val="sr-Cyrl-CS"/>
        </w:rPr>
        <w:t xml:space="preserve"> </w:t>
      </w:r>
      <w:r w:rsidRPr="00617DF5">
        <w:rPr>
          <w:rFonts w:ascii="Times New Roman" w:eastAsia="Calibri" w:hAnsi="Times New Roman" w:cs="Times New Roman"/>
          <w:sz w:val="24"/>
          <w:szCs w:val="24"/>
          <w:lang w:val="ru-RU"/>
        </w:rPr>
        <w:t>таксе наведене под тачком 1</w:t>
      </w:r>
      <w:r w:rsidRPr="00617DF5">
        <w:rPr>
          <w:rFonts w:ascii="Times New Roman" w:eastAsia="Calibri" w:hAnsi="Times New Roman" w:cs="Times New Roman"/>
          <w:sz w:val="24"/>
          <w:szCs w:val="24"/>
          <w:lang w:val="sr-Cyrl-CS"/>
        </w:rPr>
        <w:t>;</w:t>
      </w:r>
    </w:p>
    <w:p w:rsidR="00617DF5" w:rsidRPr="00617DF5" w:rsidRDefault="00617DF5" w:rsidP="00617DF5">
      <w:pPr>
        <w:autoSpaceDE w:val="0"/>
        <w:autoSpaceDN w:val="0"/>
        <w:adjustRightInd w:val="0"/>
        <w:spacing w:after="0" w:line="240" w:lineRule="auto"/>
        <w:ind w:firstLine="1440"/>
        <w:jc w:val="both"/>
        <w:rPr>
          <w:rFonts w:ascii="Times New Roman" w:eastAsia="Calibri" w:hAnsi="Times New Roman" w:cs="Times New Roman"/>
          <w:sz w:val="24"/>
          <w:szCs w:val="24"/>
          <w:lang w:val="sr-Cyrl-CS"/>
        </w:rPr>
      </w:pPr>
      <w:r w:rsidRPr="00617DF5">
        <w:rPr>
          <w:rFonts w:ascii="Times New Roman" w:eastAsia="Calibri" w:hAnsi="Times New Roman" w:cs="Times New Roman"/>
          <w:b/>
          <w:bCs/>
          <w:sz w:val="24"/>
          <w:szCs w:val="24"/>
          <w:lang w:val="ru-RU"/>
        </w:rPr>
        <w:t>3.</w:t>
      </w:r>
      <w:r w:rsidRPr="00617DF5">
        <w:rPr>
          <w:rFonts w:ascii="Times New Roman" w:eastAsia="Calibri" w:hAnsi="Times New Roman" w:cs="Times New Roman"/>
          <w:bCs/>
          <w:sz w:val="24"/>
          <w:szCs w:val="24"/>
          <w:lang w:val="ru-RU"/>
        </w:rPr>
        <w:t xml:space="preserve"> Потврда издата од стране Републике Србије, Министарства финансија, Управе</w:t>
      </w:r>
      <w:r w:rsidRPr="00617DF5">
        <w:rPr>
          <w:rFonts w:ascii="Times New Roman" w:eastAsia="Calibri" w:hAnsi="Times New Roman" w:cs="Times New Roman"/>
          <w:bCs/>
          <w:sz w:val="24"/>
          <w:szCs w:val="24"/>
          <w:lang w:val="sr-Cyrl-CS"/>
        </w:rPr>
        <w:t xml:space="preserve"> </w:t>
      </w:r>
      <w:r w:rsidRPr="00617DF5">
        <w:rPr>
          <w:rFonts w:ascii="Times New Roman" w:eastAsia="Calibri" w:hAnsi="Times New Roman" w:cs="Times New Roman"/>
          <w:bCs/>
          <w:sz w:val="24"/>
          <w:szCs w:val="24"/>
          <w:lang w:val="ru-RU"/>
        </w:rPr>
        <w:t xml:space="preserve">за трезор, </w:t>
      </w:r>
      <w:r w:rsidRPr="00617DF5">
        <w:rPr>
          <w:rFonts w:ascii="Times New Roman" w:eastAsia="Calibri" w:hAnsi="Times New Roman" w:cs="Times New Roman"/>
          <w:sz w:val="24"/>
          <w:szCs w:val="24"/>
          <w:lang w:val="ru-RU"/>
        </w:rPr>
        <w:t>потписана и оверена печатом, која садржи све елементе из потврде о</w:t>
      </w:r>
      <w:r w:rsidRPr="00617DF5">
        <w:rPr>
          <w:rFonts w:ascii="Times New Roman" w:eastAsia="Calibri" w:hAnsi="Times New Roman" w:cs="Times New Roman"/>
          <w:sz w:val="24"/>
          <w:szCs w:val="24"/>
          <w:lang w:val="sr-Cyrl-CS"/>
        </w:rPr>
        <w:t xml:space="preserve"> </w:t>
      </w:r>
      <w:r w:rsidRPr="00617DF5">
        <w:rPr>
          <w:rFonts w:ascii="Times New Roman" w:eastAsia="Calibri" w:hAnsi="Times New Roman" w:cs="Times New Roman"/>
          <w:sz w:val="24"/>
          <w:szCs w:val="24"/>
          <w:lang w:val="ru-RU"/>
        </w:rPr>
        <w:t>извршеној уплати таксе из тачке 1, осим оних наведених под (1) и (10), за подносиоце</w:t>
      </w:r>
      <w:r w:rsidRPr="00617DF5">
        <w:rPr>
          <w:rFonts w:ascii="Times New Roman" w:eastAsia="Calibri" w:hAnsi="Times New Roman" w:cs="Times New Roman"/>
          <w:sz w:val="24"/>
          <w:szCs w:val="24"/>
          <w:lang w:val="sr-Cyrl-CS"/>
        </w:rPr>
        <w:t xml:space="preserve"> </w:t>
      </w:r>
      <w:r w:rsidRPr="00617DF5">
        <w:rPr>
          <w:rFonts w:ascii="Times New Roman" w:eastAsia="Calibri" w:hAnsi="Times New Roman" w:cs="Times New Roman"/>
          <w:sz w:val="24"/>
          <w:szCs w:val="24"/>
          <w:lang w:val="ru-RU"/>
        </w:rPr>
        <w:t>захтева за заштиту права који имају отворен рачун у оквиру припадајућег</w:t>
      </w:r>
      <w:r w:rsidRPr="00617DF5">
        <w:rPr>
          <w:rFonts w:ascii="Times New Roman" w:eastAsia="Calibri" w:hAnsi="Times New Roman" w:cs="Times New Roman"/>
          <w:sz w:val="24"/>
          <w:szCs w:val="24"/>
          <w:lang w:val="sr-Cyrl-CS"/>
        </w:rPr>
        <w:t xml:space="preserve"> </w:t>
      </w:r>
      <w:r w:rsidRPr="00617DF5">
        <w:rPr>
          <w:rFonts w:ascii="Times New Roman" w:eastAsia="Calibri" w:hAnsi="Times New Roman" w:cs="Times New Roman"/>
          <w:sz w:val="24"/>
          <w:szCs w:val="24"/>
          <w:lang w:val="ru-RU"/>
        </w:rPr>
        <w:t>консолидованог рачуна трезора, а који се води у Управи за трезор (корисници</w:t>
      </w:r>
      <w:r w:rsidRPr="00617DF5">
        <w:rPr>
          <w:rFonts w:ascii="Times New Roman" w:eastAsia="Calibri" w:hAnsi="Times New Roman" w:cs="Times New Roman"/>
          <w:sz w:val="24"/>
          <w:szCs w:val="24"/>
          <w:lang w:val="sr-Cyrl-CS"/>
        </w:rPr>
        <w:t xml:space="preserve"> </w:t>
      </w:r>
      <w:r w:rsidRPr="00617DF5">
        <w:rPr>
          <w:rFonts w:ascii="Times New Roman" w:eastAsia="Calibri" w:hAnsi="Times New Roman" w:cs="Times New Roman"/>
          <w:sz w:val="24"/>
          <w:szCs w:val="24"/>
          <w:lang w:val="ru-RU"/>
        </w:rPr>
        <w:t>буџетских средстава, корисници средстава организација за обавезно социјално</w:t>
      </w:r>
      <w:r w:rsidRPr="00617DF5">
        <w:rPr>
          <w:rFonts w:ascii="Times New Roman" w:eastAsia="Calibri" w:hAnsi="Times New Roman" w:cs="Times New Roman"/>
          <w:sz w:val="24"/>
          <w:szCs w:val="24"/>
          <w:lang w:val="sr-Cyrl-CS"/>
        </w:rPr>
        <w:t xml:space="preserve"> </w:t>
      </w:r>
      <w:r w:rsidRPr="00617DF5">
        <w:rPr>
          <w:rFonts w:ascii="Times New Roman" w:eastAsia="Calibri" w:hAnsi="Times New Roman" w:cs="Times New Roman"/>
          <w:sz w:val="24"/>
          <w:szCs w:val="24"/>
          <w:lang w:val="ru-RU"/>
        </w:rPr>
        <w:t>осигурање и други корисници јавних средстава);</w:t>
      </w:r>
    </w:p>
    <w:p w:rsidR="00617DF5" w:rsidRPr="00617DF5" w:rsidRDefault="00617DF5" w:rsidP="00617DF5">
      <w:pPr>
        <w:autoSpaceDE w:val="0"/>
        <w:autoSpaceDN w:val="0"/>
        <w:adjustRightInd w:val="0"/>
        <w:spacing w:after="0" w:line="240" w:lineRule="auto"/>
        <w:ind w:firstLine="1440"/>
        <w:jc w:val="both"/>
        <w:rPr>
          <w:rFonts w:ascii="Times New Roman" w:eastAsia="Times New Roman" w:hAnsi="Times New Roman" w:cs="Times New Roman"/>
          <w:sz w:val="24"/>
          <w:szCs w:val="24"/>
          <w:lang w:val="sr-Cyrl-CS"/>
        </w:rPr>
      </w:pPr>
      <w:r w:rsidRPr="00617DF5">
        <w:rPr>
          <w:rFonts w:ascii="Times New Roman" w:eastAsia="Calibri" w:hAnsi="Times New Roman" w:cs="Times New Roman"/>
          <w:b/>
          <w:bCs/>
          <w:sz w:val="24"/>
          <w:szCs w:val="24"/>
          <w:lang w:val="ru-RU"/>
        </w:rPr>
        <w:t>4.</w:t>
      </w:r>
      <w:r w:rsidRPr="00617DF5">
        <w:rPr>
          <w:rFonts w:ascii="Times New Roman" w:eastAsia="Calibri" w:hAnsi="Times New Roman" w:cs="Times New Roman"/>
          <w:bCs/>
          <w:sz w:val="24"/>
          <w:szCs w:val="24"/>
          <w:lang w:val="ru-RU"/>
        </w:rPr>
        <w:t xml:space="preserve"> Потврда издата од стране Народне банке Србије, која садржи све елементе из</w:t>
      </w:r>
      <w:r w:rsidRPr="00617DF5">
        <w:rPr>
          <w:rFonts w:ascii="Times New Roman" w:eastAsia="Calibri" w:hAnsi="Times New Roman" w:cs="Times New Roman"/>
          <w:bCs/>
          <w:sz w:val="24"/>
          <w:szCs w:val="24"/>
          <w:lang w:val="sr-Cyrl-CS"/>
        </w:rPr>
        <w:t xml:space="preserve"> </w:t>
      </w:r>
      <w:r w:rsidRPr="00617DF5">
        <w:rPr>
          <w:rFonts w:ascii="Times New Roman" w:eastAsia="Calibri" w:hAnsi="Times New Roman" w:cs="Times New Roman"/>
          <w:bCs/>
          <w:sz w:val="24"/>
          <w:szCs w:val="24"/>
          <w:lang w:val="ru-RU"/>
        </w:rPr>
        <w:t xml:space="preserve">потврде о извршеној уплати таксе из тачке 1, </w:t>
      </w:r>
      <w:r w:rsidRPr="00617DF5">
        <w:rPr>
          <w:rFonts w:ascii="Times New Roman" w:eastAsia="Calibri" w:hAnsi="Times New Roman" w:cs="Times New Roman"/>
          <w:sz w:val="24"/>
          <w:szCs w:val="24"/>
          <w:lang w:val="ru-RU"/>
        </w:rPr>
        <w:t xml:space="preserve">за подносиоце захтева за </w:t>
      </w:r>
      <w:r w:rsidRPr="00617DF5">
        <w:rPr>
          <w:rFonts w:ascii="Times New Roman" w:eastAsia="Calibri" w:hAnsi="Times New Roman" w:cs="Times New Roman"/>
          <w:sz w:val="24"/>
          <w:szCs w:val="24"/>
          <w:lang w:val="ru-RU"/>
        </w:rPr>
        <w:lastRenderedPageBreak/>
        <w:t>заштиту</w:t>
      </w:r>
      <w:r w:rsidRPr="00617DF5">
        <w:rPr>
          <w:rFonts w:ascii="Times New Roman" w:eastAsia="Calibri" w:hAnsi="Times New Roman" w:cs="Times New Roman"/>
          <w:sz w:val="24"/>
          <w:szCs w:val="24"/>
          <w:lang w:val="sr-Cyrl-CS"/>
        </w:rPr>
        <w:t xml:space="preserve"> </w:t>
      </w:r>
      <w:r w:rsidRPr="00617DF5">
        <w:rPr>
          <w:rFonts w:ascii="Times New Roman" w:eastAsia="Calibri" w:hAnsi="Times New Roman" w:cs="Times New Roman"/>
          <w:sz w:val="24"/>
          <w:szCs w:val="24"/>
          <w:lang w:val="ru-RU"/>
        </w:rPr>
        <w:t>права (банке и други субјекти) који имају отворен рачун код Народне банке Србије у</w:t>
      </w:r>
      <w:r w:rsidRPr="00617DF5">
        <w:rPr>
          <w:rFonts w:ascii="Times New Roman" w:eastAsia="Calibri" w:hAnsi="Times New Roman" w:cs="Times New Roman"/>
          <w:sz w:val="24"/>
          <w:szCs w:val="24"/>
          <w:lang w:val="sr-Cyrl-CS"/>
        </w:rPr>
        <w:t xml:space="preserve"> </w:t>
      </w:r>
      <w:r w:rsidRPr="00617DF5">
        <w:rPr>
          <w:rFonts w:ascii="Times New Roman" w:eastAsia="Calibri" w:hAnsi="Times New Roman" w:cs="Times New Roman"/>
          <w:sz w:val="24"/>
          <w:szCs w:val="24"/>
          <w:lang w:val="ru-RU"/>
        </w:rPr>
        <w:t>складу са законом и другим прописом.</w:t>
      </w:r>
    </w:p>
    <w:p w:rsidR="00617DF5" w:rsidRPr="00617DF5" w:rsidRDefault="00617DF5" w:rsidP="00617DF5">
      <w:pPr>
        <w:widowControl w:val="0"/>
        <w:tabs>
          <w:tab w:val="left" w:pos="1440"/>
        </w:tabs>
        <w:spacing w:after="0" w:line="240" w:lineRule="auto"/>
        <w:jc w:val="both"/>
        <w:rPr>
          <w:rFonts w:ascii="Times New Roman" w:eastAsia="Calibri" w:hAnsi="Times New Roman" w:cs="Times New Roman"/>
          <w:sz w:val="24"/>
          <w:szCs w:val="24"/>
          <w:lang w:val="ru-RU"/>
        </w:rPr>
      </w:pPr>
    </w:p>
    <w:p w:rsidR="00617DF5" w:rsidRPr="00617DF5" w:rsidRDefault="00617DF5" w:rsidP="00617DF5">
      <w:pPr>
        <w:widowControl w:val="0"/>
        <w:tabs>
          <w:tab w:val="left" w:pos="1440"/>
        </w:tabs>
        <w:spacing w:after="0" w:line="240" w:lineRule="auto"/>
        <w:jc w:val="both"/>
        <w:rPr>
          <w:rFonts w:ascii="Times New Roman" w:eastAsia="Calibri" w:hAnsi="Times New Roman" w:cs="Times New Roman"/>
          <w:b/>
          <w:sz w:val="24"/>
          <w:szCs w:val="24"/>
          <w:lang w:val="sr-Cyrl-CS"/>
        </w:rPr>
      </w:pPr>
      <w:r w:rsidRPr="00617DF5">
        <w:rPr>
          <w:rFonts w:ascii="Times New Roman" w:eastAsia="Calibri" w:hAnsi="Times New Roman" w:cs="Times New Roman"/>
          <w:sz w:val="24"/>
          <w:szCs w:val="24"/>
          <w:lang w:val="ru-RU"/>
        </w:rPr>
        <w:tab/>
      </w:r>
      <w:r w:rsidRPr="00617DF5">
        <w:rPr>
          <w:rFonts w:ascii="Times New Roman" w:eastAsia="Calibri" w:hAnsi="Times New Roman" w:cs="Times New Roman"/>
          <w:b/>
          <w:sz w:val="24"/>
          <w:szCs w:val="24"/>
          <w:lang w:val="ru-RU"/>
        </w:rPr>
        <w:t xml:space="preserve">23. </w:t>
      </w:r>
      <w:r w:rsidRPr="00617DF5">
        <w:rPr>
          <w:rFonts w:ascii="Times New Roman" w:eastAsia="Calibri" w:hAnsi="Times New Roman" w:cs="Times New Roman"/>
          <w:b/>
          <w:sz w:val="24"/>
          <w:szCs w:val="24"/>
          <w:lang w:val="sr-Cyrl-CS"/>
        </w:rPr>
        <w:t>Измене током трајања уговора</w:t>
      </w:r>
    </w:p>
    <w:p w:rsidR="00617DF5" w:rsidRPr="00617DF5" w:rsidRDefault="00617DF5" w:rsidP="00617DF5">
      <w:pPr>
        <w:widowControl w:val="0"/>
        <w:tabs>
          <w:tab w:val="left" w:pos="1440"/>
        </w:tabs>
        <w:spacing w:after="0" w:line="240" w:lineRule="auto"/>
        <w:jc w:val="both"/>
        <w:rPr>
          <w:rFonts w:ascii="Times New Roman" w:eastAsia="Calibri" w:hAnsi="Times New Roman" w:cs="Times New Roman"/>
          <w:sz w:val="24"/>
          <w:szCs w:val="24"/>
          <w:lang w:val="sr-Cyrl-CS"/>
        </w:rPr>
      </w:pPr>
      <w:r w:rsidRPr="00617DF5">
        <w:rPr>
          <w:rFonts w:ascii="Times New Roman" w:eastAsia="Calibri" w:hAnsi="Times New Roman" w:cs="Times New Roman"/>
          <w:sz w:val="24"/>
          <w:szCs w:val="24"/>
          <w:lang w:val="sr-Cyrl-CS"/>
        </w:rPr>
        <w:tab/>
        <w:t>Наручилац задржава право измене уговора током трајања истог, а све у складу са чланом 115. Закона о јавним набавкама.</w:t>
      </w:r>
    </w:p>
    <w:p w:rsidR="00617DF5" w:rsidRPr="00617DF5" w:rsidRDefault="00617DF5" w:rsidP="00617DF5">
      <w:pPr>
        <w:widowControl w:val="0"/>
        <w:tabs>
          <w:tab w:val="left" w:pos="1440"/>
        </w:tabs>
        <w:spacing w:after="0" w:line="240" w:lineRule="auto"/>
        <w:jc w:val="both"/>
        <w:rPr>
          <w:rFonts w:ascii="Times New Roman" w:eastAsia="Calibri" w:hAnsi="Times New Roman" w:cs="Times New Roman"/>
          <w:sz w:val="24"/>
          <w:szCs w:val="24"/>
          <w:lang w:val="sr-Cyrl-CS"/>
        </w:rPr>
      </w:pPr>
    </w:p>
    <w:p w:rsidR="00617DF5" w:rsidRPr="00617DF5" w:rsidRDefault="00617DF5" w:rsidP="00617DF5">
      <w:pPr>
        <w:widowControl w:val="0"/>
        <w:tabs>
          <w:tab w:val="left" w:pos="1440"/>
        </w:tabs>
        <w:spacing w:after="0" w:line="240" w:lineRule="auto"/>
        <w:jc w:val="both"/>
        <w:outlineLvl w:val="0"/>
        <w:rPr>
          <w:rFonts w:ascii="Times New Roman" w:eastAsia="Calibri" w:hAnsi="Times New Roman" w:cs="Times New Roman"/>
          <w:b/>
          <w:sz w:val="24"/>
          <w:szCs w:val="24"/>
          <w:lang w:val="sr-Cyrl-CS"/>
        </w:rPr>
      </w:pPr>
      <w:r w:rsidRPr="00617DF5">
        <w:rPr>
          <w:rFonts w:ascii="Times New Roman" w:eastAsia="Calibri" w:hAnsi="Times New Roman" w:cs="Times New Roman"/>
          <w:b/>
          <w:sz w:val="24"/>
          <w:szCs w:val="24"/>
          <w:lang w:val="sr-Cyrl-CS"/>
        </w:rPr>
        <w:tab/>
        <w:t>2</w:t>
      </w:r>
      <w:r w:rsidRPr="00617DF5">
        <w:rPr>
          <w:rFonts w:ascii="Times New Roman" w:eastAsia="Calibri" w:hAnsi="Times New Roman" w:cs="Times New Roman"/>
          <w:b/>
          <w:sz w:val="24"/>
          <w:szCs w:val="24"/>
          <w:lang w:val="sr-Cyrl-RS"/>
        </w:rPr>
        <w:t>4</w:t>
      </w:r>
      <w:r w:rsidRPr="00617DF5">
        <w:rPr>
          <w:rFonts w:ascii="Times New Roman" w:eastAsia="Calibri" w:hAnsi="Times New Roman" w:cs="Times New Roman"/>
          <w:b/>
          <w:sz w:val="24"/>
          <w:szCs w:val="24"/>
          <w:lang w:val="sr-Cyrl-CS"/>
        </w:rPr>
        <w:t>. Обавештење о закључењу уговора</w:t>
      </w:r>
    </w:p>
    <w:p w:rsidR="00617DF5" w:rsidRPr="00617DF5" w:rsidRDefault="00617DF5" w:rsidP="00617DF5">
      <w:pPr>
        <w:widowControl w:val="0"/>
        <w:tabs>
          <w:tab w:val="left" w:pos="1440"/>
        </w:tabs>
        <w:spacing w:after="0" w:line="240" w:lineRule="auto"/>
        <w:jc w:val="both"/>
        <w:rPr>
          <w:rFonts w:ascii="Times New Roman" w:eastAsia="Calibri" w:hAnsi="Times New Roman" w:cs="Times New Roman"/>
          <w:sz w:val="24"/>
          <w:szCs w:val="24"/>
          <w:lang w:val="sr-Cyrl-CS"/>
        </w:rPr>
      </w:pPr>
      <w:r w:rsidRPr="00617DF5">
        <w:rPr>
          <w:rFonts w:ascii="Times New Roman" w:eastAsia="Calibri" w:hAnsi="Times New Roman" w:cs="Times New Roman"/>
          <w:sz w:val="24"/>
          <w:szCs w:val="24"/>
          <w:lang w:val="sr-Cyrl-CS"/>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617DF5" w:rsidRPr="00617DF5" w:rsidRDefault="00617DF5" w:rsidP="00617DF5">
      <w:pPr>
        <w:widowControl w:val="0"/>
        <w:tabs>
          <w:tab w:val="left" w:pos="1440"/>
        </w:tabs>
        <w:spacing w:after="0" w:line="240" w:lineRule="auto"/>
        <w:ind w:firstLine="1440"/>
        <w:jc w:val="both"/>
        <w:rPr>
          <w:rFonts w:ascii="Times New Roman" w:eastAsia="Calibri" w:hAnsi="Times New Roman" w:cs="Times New Roman"/>
          <w:sz w:val="24"/>
          <w:szCs w:val="24"/>
          <w:lang w:val="sr-Cyrl-CS"/>
        </w:rPr>
      </w:pPr>
      <w:r w:rsidRPr="00617DF5">
        <w:rPr>
          <w:rFonts w:ascii="Times New Roman" w:eastAsia="Calibri" w:hAnsi="Times New Roman" w:cs="Times New Roman"/>
          <w:sz w:val="24"/>
          <w:szCs w:val="24"/>
          <w:lang w:val="sr-Cyrl-CS"/>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617DF5">
        <w:rPr>
          <w:rFonts w:ascii="Times New Roman" w:eastAsia="Calibri" w:hAnsi="Times New Roman" w:cs="Times New Roman"/>
          <w:sz w:val="24"/>
          <w:szCs w:val="24"/>
          <w:lang w:val="ru-RU"/>
        </w:rPr>
        <w:t xml:space="preserve">, </w:t>
      </w:r>
      <w:r w:rsidRPr="00617DF5">
        <w:rPr>
          <w:rFonts w:ascii="Times New Roman" w:eastAsia="Calibri" w:hAnsi="Times New Roman" w:cs="Times New Roman"/>
          <w:sz w:val="24"/>
          <w:szCs w:val="24"/>
          <w:lang w:val="sr-Cyrl-CS"/>
        </w:rPr>
        <w:t>у року од 5 (пет) дана од дана доношења Одлуке о додели уговора.</w:t>
      </w:r>
    </w:p>
    <w:p w:rsidR="00617DF5" w:rsidRPr="00617DF5" w:rsidRDefault="00617DF5" w:rsidP="00617DF5">
      <w:pPr>
        <w:widowControl w:val="0"/>
        <w:tabs>
          <w:tab w:val="left" w:pos="1440"/>
        </w:tabs>
        <w:spacing w:after="0" w:line="240" w:lineRule="auto"/>
        <w:ind w:firstLine="1440"/>
        <w:jc w:val="both"/>
        <w:rPr>
          <w:rFonts w:ascii="Times New Roman" w:eastAsia="Calibri" w:hAnsi="Times New Roman" w:cs="Times New Roman"/>
          <w:sz w:val="24"/>
          <w:szCs w:val="24"/>
          <w:lang w:val="sr-Cyrl-CS"/>
        </w:rPr>
      </w:pPr>
    </w:p>
    <w:p w:rsidR="00617DF5" w:rsidRPr="00617DF5" w:rsidRDefault="00617DF5" w:rsidP="00617DF5">
      <w:pPr>
        <w:autoSpaceDE w:val="0"/>
        <w:autoSpaceDN w:val="0"/>
        <w:adjustRightInd w:val="0"/>
        <w:spacing w:after="0" w:line="240" w:lineRule="auto"/>
        <w:ind w:firstLine="1440"/>
        <w:jc w:val="both"/>
        <w:rPr>
          <w:rFonts w:ascii="Times New Roman" w:eastAsia="Times New Roman" w:hAnsi="Times New Roman" w:cs="Times New Roman"/>
          <w:sz w:val="24"/>
          <w:szCs w:val="24"/>
          <w:lang w:val="ru-RU"/>
        </w:rPr>
      </w:pPr>
      <w:r w:rsidRPr="00617DF5">
        <w:rPr>
          <w:rFonts w:ascii="Times New Roman" w:eastAsia="Times New Roman" w:hAnsi="Times New Roman" w:cs="Times New Roman"/>
          <w:b/>
          <w:bCs/>
          <w:sz w:val="24"/>
          <w:szCs w:val="24"/>
          <w:lang w:val="ru-RU"/>
        </w:rPr>
        <w:t>25</w:t>
      </w:r>
      <w:r w:rsidRPr="00617DF5">
        <w:rPr>
          <w:rFonts w:ascii="Times New Roman" w:eastAsia="Calibri" w:hAnsi="Times New Roman" w:cs="Times New Roman"/>
          <w:b/>
          <w:bCs/>
          <w:sz w:val="24"/>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617DF5" w:rsidRPr="00617DF5" w:rsidRDefault="00617DF5" w:rsidP="00617DF5">
      <w:pPr>
        <w:keepNext/>
        <w:keepLines/>
        <w:widowControl w:val="0"/>
        <w:shd w:val="clear" w:color="auto" w:fill="FFFFFF"/>
        <w:tabs>
          <w:tab w:val="left" w:pos="1440"/>
        </w:tabs>
        <w:spacing w:after="0" w:line="240" w:lineRule="auto"/>
        <w:jc w:val="both"/>
        <w:rPr>
          <w:rFonts w:ascii="Times New Roman" w:eastAsia="Times New Roman" w:hAnsi="Times New Roman" w:cs="Times New Roman"/>
          <w:b/>
          <w:sz w:val="24"/>
          <w:szCs w:val="24"/>
          <w:lang w:val="sr-Cyrl-CS"/>
        </w:rPr>
      </w:pPr>
      <w:r w:rsidRPr="00617DF5">
        <w:rPr>
          <w:rFonts w:ascii="Times New Roman" w:eastAsia="Calibri" w:hAnsi="Times New Roman" w:cs="Times New Roman"/>
          <w:sz w:val="24"/>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617DF5" w:rsidRPr="00617DF5" w:rsidRDefault="00617DF5" w:rsidP="00617DF5">
      <w:pPr>
        <w:tabs>
          <w:tab w:val="left" w:pos="1440"/>
        </w:tabs>
        <w:suppressAutoHyphens/>
        <w:autoSpaceDN w:val="0"/>
        <w:spacing w:after="0" w:line="240" w:lineRule="auto"/>
        <w:jc w:val="both"/>
        <w:rPr>
          <w:rFonts w:ascii="Times New Roman" w:eastAsia="Times New Roman" w:hAnsi="Times New Roman" w:cs="Times New Roman"/>
          <w:color w:val="000000"/>
          <w:kern w:val="3"/>
          <w:sz w:val="24"/>
          <w:szCs w:val="24"/>
          <w:lang w:val="ru-RU" w:eastAsia="zh-CN" w:bidi="hi-IN"/>
        </w:rPr>
      </w:pPr>
    </w:p>
    <w:p w:rsidR="00617DF5" w:rsidRPr="00617DF5" w:rsidRDefault="00617DF5" w:rsidP="00617DF5">
      <w:pPr>
        <w:tabs>
          <w:tab w:val="left" w:pos="1440"/>
        </w:tabs>
        <w:suppressAutoHyphens/>
        <w:autoSpaceDN w:val="0"/>
        <w:spacing w:after="0" w:line="240" w:lineRule="auto"/>
        <w:jc w:val="both"/>
        <w:rPr>
          <w:rFonts w:ascii="Times New Roman" w:eastAsia="Times New Roman" w:hAnsi="Times New Roman" w:cs="Times New Roman"/>
          <w:color w:val="000000"/>
          <w:kern w:val="3"/>
          <w:sz w:val="24"/>
          <w:szCs w:val="24"/>
          <w:lang w:val="ru-RU" w:eastAsia="zh-CN" w:bidi="hi-IN"/>
        </w:rPr>
      </w:pPr>
    </w:p>
    <w:p w:rsidR="00617DF5" w:rsidRPr="00617DF5" w:rsidRDefault="00617DF5" w:rsidP="00617DF5">
      <w:pPr>
        <w:tabs>
          <w:tab w:val="left" w:pos="1440"/>
        </w:tabs>
        <w:suppressAutoHyphens/>
        <w:autoSpaceDN w:val="0"/>
        <w:spacing w:after="0" w:line="240" w:lineRule="auto"/>
        <w:jc w:val="both"/>
        <w:rPr>
          <w:rFonts w:ascii="Times New Roman" w:eastAsia="Times New Roman" w:hAnsi="Times New Roman" w:cs="Times New Roman"/>
          <w:color w:val="000000"/>
          <w:kern w:val="3"/>
          <w:sz w:val="24"/>
          <w:szCs w:val="24"/>
          <w:lang w:val="ru-RU" w:eastAsia="zh-CN" w:bidi="hi-IN"/>
        </w:rPr>
      </w:pPr>
    </w:p>
    <w:p w:rsidR="00617DF5" w:rsidRPr="00617DF5" w:rsidRDefault="00617DF5" w:rsidP="00617DF5">
      <w:pPr>
        <w:tabs>
          <w:tab w:val="left" w:pos="1440"/>
        </w:tabs>
        <w:suppressAutoHyphens/>
        <w:autoSpaceDN w:val="0"/>
        <w:spacing w:after="0" w:line="240" w:lineRule="auto"/>
        <w:jc w:val="both"/>
        <w:rPr>
          <w:rFonts w:ascii="Times New Roman" w:eastAsia="Times New Roman" w:hAnsi="Times New Roman" w:cs="Times New Roman"/>
          <w:color w:val="000000"/>
          <w:kern w:val="3"/>
          <w:sz w:val="24"/>
          <w:szCs w:val="24"/>
          <w:lang w:val="ru-RU" w:eastAsia="zh-CN" w:bidi="hi-IN"/>
        </w:rPr>
      </w:pPr>
    </w:p>
    <w:p w:rsidR="00617DF5" w:rsidRPr="00617DF5" w:rsidRDefault="00617DF5" w:rsidP="00617DF5">
      <w:pPr>
        <w:tabs>
          <w:tab w:val="left" w:pos="1440"/>
        </w:tabs>
        <w:suppressAutoHyphens/>
        <w:autoSpaceDN w:val="0"/>
        <w:spacing w:after="0" w:line="240" w:lineRule="auto"/>
        <w:jc w:val="both"/>
        <w:rPr>
          <w:rFonts w:ascii="Times New Roman" w:eastAsia="Times New Roman" w:hAnsi="Times New Roman" w:cs="Times New Roman"/>
          <w:color w:val="000000"/>
          <w:kern w:val="3"/>
          <w:sz w:val="24"/>
          <w:szCs w:val="24"/>
          <w:lang w:val="ru-RU" w:eastAsia="zh-CN" w:bidi="hi-IN"/>
        </w:rPr>
      </w:pPr>
    </w:p>
    <w:p w:rsidR="00617DF5" w:rsidRPr="00617DF5" w:rsidRDefault="00617DF5" w:rsidP="00617DF5">
      <w:pPr>
        <w:tabs>
          <w:tab w:val="left" w:pos="1440"/>
        </w:tabs>
        <w:suppressAutoHyphens/>
        <w:autoSpaceDN w:val="0"/>
        <w:spacing w:after="0" w:line="240" w:lineRule="auto"/>
        <w:jc w:val="both"/>
        <w:rPr>
          <w:rFonts w:ascii="Times New Roman" w:eastAsia="Times New Roman" w:hAnsi="Times New Roman" w:cs="Times New Roman"/>
          <w:color w:val="000000"/>
          <w:kern w:val="3"/>
          <w:sz w:val="24"/>
          <w:szCs w:val="24"/>
          <w:lang w:val="ru-RU" w:eastAsia="zh-CN" w:bidi="hi-IN"/>
        </w:rPr>
      </w:pPr>
    </w:p>
    <w:p w:rsidR="00617DF5" w:rsidRPr="00617DF5" w:rsidRDefault="00617DF5" w:rsidP="00617DF5">
      <w:pPr>
        <w:tabs>
          <w:tab w:val="left" w:pos="1440"/>
        </w:tabs>
        <w:suppressAutoHyphens/>
        <w:autoSpaceDN w:val="0"/>
        <w:spacing w:after="0" w:line="240" w:lineRule="auto"/>
        <w:jc w:val="both"/>
        <w:rPr>
          <w:rFonts w:ascii="Times New Roman" w:eastAsia="Times New Roman" w:hAnsi="Times New Roman" w:cs="Times New Roman"/>
          <w:b/>
          <w:color w:val="000000"/>
          <w:kern w:val="3"/>
          <w:sz w:val="24"/>
          <w:szCs w:val="24"/>
          <w:lang w:val="sr-Cyrl-CS" w:eastAsia="zh-CN" w:bidi="hi-IN"/>
        </w:rPr>
      </w:pPr>
    </w:p>
    <w:p w:rsidR="00617DF5" w:rsidRPr="00617DF5" w:rsidRDefault="00617DF5" w:rsidP="00617DF5">
      <w:pPr>
        <w:tabs>
          <w:tab w:val="left" w:pos="1440"/>
        </w:tabs>
        <w:suppressAutoHyphens/>
        <w:autoSpaceDN w:val="0"/>
        <w:spacing w:after="0" w:line="240" w:lineRule="auto"/>
        <w:jc w:val="both"/>
        <w:rPr>
          <w:rFonts w:ascii="Times New Roman" w:eastAsia="Times New Roman" w:hAnsi="Times New Roman" w:cs="Times New Roman"/>
          <w:b/>
          <w:color w:val="000000"/>
          <w:kern w:val="3"/>
          <w:sz w:val="24"/>
          <w:szCs w:val="24"/>
          <w:lang w:val="sr-Cyrl-CS" w:eastAsia="zh-CN" w:bidi="hi-IN"/>
        </w:rPr>
      </w:pPr>
    </w:p>
    <w:p w:rsidR="00617DF5" w:rsidRPr="00617DF5" w:rsidRDefault="00617DF5" w:rsidP="00617DF5">
      <w:pPr>
        <w:tabs>
          <w:tab w:val="left" w:pos="1440"/>
        </w:tabs>
        <w:suppressAutoHyphens/>
        <w:autoSpaceDN w:val="0"/>
        <w:spacing w:after="0" w:line="240" w:lineRule="auto"/>
        <w:jc w:val="both"/>
        <w:rPr>
          <w:rFonts w:ascii="Times New Roman" w:eastAsia="Times New Roman" w:hAnsi="Times New Roman" w:cs="Times New Roman"/>
          <w:b/>
          <w:color w:val="000000"/>
          <w:kern w:val="3"/>
          <w:sz w:val="24"/>
          <w:szCs w:val="24"/>
          <w:lang w:val="sr-Cyrl-CS" w:eastAsia="zh-CN" w:bidi="hi-IN"/>
        </w:rPr>
      </w:pPr>
    </w:p>
    <w:p w:rsidR="00617DF5" w:rsidRPr="00617DF5" w:rsidRDefault="00617DF5" w:rsidP="00617DF5">
      <w:pPr>
        <w:tabs>
          <w:tab w:val="left" w:pos="1440"/>
        </w:tabs>
        <w:suppressAutoHyphens/>
        <w:autoSpaceDN w:val="0"/>
        <w:spacing w:after="0" w:line="240" w:lineRule="auto"/>
        <w:jc w:val="both"/>
        <w:rPr>
          <w:rFonts w:ascii="Times New Roman" w:eastAsia="Times New Roman" w:hAnsi="Times New Roman" w:cs="Times New Roman"/>
          <w:b/>
          <w:color w:val="000000"/>
          <w:kern w:val="3"/>
          <w:sz w:val="24"/>
          <w:szCs w:val="24"/>
          <w:lang w:val="sr-Cyrl-CS" w:eastAsia="zh-CN" w:bidi="hi-IN"/>
        </w:rPr>
      </w:pPr>
    </w:p>
    <w:p w:rsidR="00617DF5" w:rsidRPr="00617DF5" w:rsidRDefault="00617DF5" w:rsidP="00617DF5">
      <w:pPr>
        <w:tabs>
          <w:tab w:val="left" w:pos="1440"/>
        </w:tabs>
        <w:suppressAutoHyphens/>
        <w:autoSpaceDN w:val="0"/>
        <w:spacing w:after="0" w:line="240" w:lineRule="auto"/>
        <w:jc w:val="both"/>
        <w:rPr>
          <w:rFonts w:ascii="Times New Roman" w:eastAsia="Times New Roman" w:hAnsi="Times New Roman" w:cs="Times New Roman"/>
          <w:b/>
          <w:color w:val="000000"/>
          <w:kern w:val="3"/>
          <w:sz w:val="24"/>
          <w:szCs w:val="24"/>
          <w:lang w:val="sr-Cyrl-CS" w:eastAsia="zh-CN" w:bidi="hi-IN"/>
        </w:rPr>
      </w:pPr>
    </w:p>
    <w:p w:rsidR="00617DF5" w:rsidRPr="00617DF5" w:rsidRDefault="00617DF5" w:rsidP="00617DF5">
      <w:pPr>
        <w:tabs>
          <w:tab w:val="left" w:pos="1440"/>
        </w:tabs>
        <w:suppressAutoHyphens/>
        <w:autoSpaceDN w:val="0"/>
        <w:spacing w:after="0" w:line="240" w:lineRule="auto"/>
        <w:jc w:val="both"/>
        <w:rPr>
          <w:rFonts w:ascii="Times New Roman" w:eastAsia="Times New Roman" w:hAnsi="Times New Roman" w:cs="Times New Roman"/>
          <w:b/>
          <w:color w:val="000000"/>
          <w:kern w:val="3"/>
          <w:sz w:val="24"/>
          <w:szCs w:val="24"/>
          <w:lang w:val="sr-Cyrl-CS" w:eastAsia="zh-CN" w:bidi="hi-IN"/>
        </w:rPr>
      </w:pPr>
    </w:p>
    <w:p w:rsidR="00617DF5" w:rsidRPr="00617DF5" w:rsidRDefault="00617DF5" w:rsidP="00617DF5">
      <w:pPr>
        <w:tabs>
          <w:tab w:val="left" w:pos="1440"/>
        </w:tabs>
        <w:suppressAutoHyphens/>
        <w:autoSpaceDN w:val="0"/>
        <w:spacing w:after="0" w:line="240" w:lineRule="auto"/>
        <w:jc w:val="both"/>
        <w:rPr>
          <w:rFonts w:ascii="Times New Roman" w:eastAsia="Times New Roman" w:hAnsi="Times New Roman" w:cs="Times New Roman"/>
          <w:b/>
          <w:color w:val="000000"/>
          <w:kern w:val="3"/>
          <w:sz w:val="24"/>
          <w:szCs w:val="24"/>
          <w:lang w:val="sr-Cyrl-CS" w:eastAsia="zh-CN" w:bidi="hi-IN"/>
        </w:rPr>
      </w:pPr>
    </w:p>
    <w:p w:rsidR="00617DF5" w:rsidRPr="00617DF5" w:rsidRDefault="00617DF5" w:rsidP="00617DF5">
      <w:pPr>
        <w:tabs>
          <w:tab w:val="left" w:pos="1440"/>
        </w:tabs>
        <w:suppressAutoHyphens/>
        <w:autoSpaceDN w:val="0"/>
        <w:spacing w:after="0" w:line="240" w:lineRule="auto"/>
        <w:jc w:val="both"/>
        <w:rPr>
          <w:rFonts w:ascii="Times New Roman" w:eastAsia="Times New Roman" w:hAnsi="Times New Roman" w:cs="Times New Roman"/>
          <w:b/>
          <w:color w:val="000000"/>
          <w:kern w:val="3"/>
          <w:sz w:val="24"/>
          <w:szCs w:val="24"/>
          <w:lang w:val="sr-Cyrl-CS" w:eastAsia="zh-CN" w:bidi="hi-IN"/>
        </w:rPr>
      </w:pPr>
    </w:p>
    <w:p w:rsidR="00617DF5" w:rsidRPr="00617DF5" w:rsidRDefault="00617DF5" w:rsidP="00617DF5">
      <w:pPr>
        <w:tabs>
          <w:tab w:val="left" w:pos="1440"/>
        </w:tabs>
        <w:suppressAutoHyphens/>
        <w:autoSpaceDN w:val="0"/>
        <w:spacing w:after="0" w:line="240" w:lineRule="auto"/>
        <w:jc w:val="both"/>
        <w:rPr>
          <w:rFonts w:ascii="Times New Roman" w:eastAsia="Times New Roman" w:hAnsi="Times New Roman" w:cs="Times New Roman"/>
          <w:b/>
          <w:color w:val="000000"/>
          <w:kern w:val="3"/>
          <w:sz w:val="24"/>
          <w:szCs w:val="24"/>
          <w:lang w:val="sr-Cyrl-CS" w:eastAsia="zh-CN" w:bidi="hi-IN"/>
        </w:rPr>
      </w:pPr>
    </w:p>
    <w:p w:rsidR="00617DF5" w:rsidRPr="00617DF5" w:rsidRDefault="00617DF5" w:rsidP="00617DF5">
      <w:pPr>
        <w:tabs>
          <w:tab w:val="left" w:pos="1440"/>
        </w:tabs>
        <w:suppressAutoHyphens/>
        <w:autoSpaceDN w:val="0"/>
        <w:spacing w:after="0" w:line="240" w:lineRule="auto"/>
        <w:jc w:val="both"/>
        <w:rPr>
          <w:rFonts w:ascii="Times New Roman" w:eastAsia="Times New Roman" w:hAnsi="Times New Roman" w:cs="Times New Roman"/>
          <w:b/>
          <w:color w:val="000000"/>
          <w:kern w:val="3"/>
          <w:sz w:val="24"/>
          <w:szCs w:val="24"/>
          <w:lang w:val="sr-Cyrl-CS" w:eastAsia="zh-CN" w:bidi="hi-IN"/>
        </w:rPr>
      </w:pPr>
    </w:p>
    <w:p w:rsidR="00617DF5" w:rsidRPr="00617DF5" w:rsidRDefault="00617DF5" w:rsidP="00617DF5">
      <w:pPr>
        <w:tabs>
          <w:tab w:val="left" w:pos="1440"/>
        </w:tabs>
        <w:suppressAutoHyphens/>
        <w:autoSpaceDN w:val="0"/>
        <w:spacing w:after="0" w:line="240" w:lineRule="auto"/>
        <w:jc w:val="both"/>
        <w:rPr>
          <w:rFonts w:ascii="Times New Roman" w:eastAsia="Times New Roman" w:hAnsi="Times New Roman" w:cs="Times New Roman"/>
          <w:b/>
          <w:color w:val="000000"/>
          <w:kern w:val="3"/>
          <w:sz w:val="24"/>
          <w:szCs w:val="24"/>
          <w:lang w:val="sr-Cyrl-CS" w:eastAsia="zh-CN" w:bidi="hi-IN"/>
        </w:rPr>
      </w:pPr>
    </w:p>
    <w:p w:rsidR="00617DF5" w:rsidRPr="00617DF5" w:rsidRDefault="00617DF5" w:rsidP="00617DF5">
      <w:pPr>
        <w:tabs>
          <w:tab w:val="left" w:pos="1440"/>
        </w:tabs>
        <w:suppressAutoHyphens/>
        <w:autoSpaceDN w:val="0"/>
        <w:spacing w:after="0" w:line="240" w:lineRule="auto"/>
        <w:jc w:val="both"/>
        <w:rPr>
          <w:rFonts w:ascii="Times New Roman" w:eastAsia="Times New Roman" w:hAnsi="Times New Roman" w:cs="Times New Roman"/>
          <w:b/>
          <w:color w:val="000000"/>
          <w:kern w:val="3"/>
          <w:sz w:val="24"/>
          <w:szCs w:val="24"/>
          <w:lang w:val="sr-Cyrl-CS" w:eastAsia="zh-CN" w:bidi="hi-IN"/>
        </w:rPr>
      </w:pPr>
    </w:p>
    <w:p w:rsidR="00617DF5" w:rsidRPr="00617DF5" w:rsidRDefault="00617DF5" w:rsidP="00617DF5">
      <w:pPr>
        <w:tabs>
          <w:tab w:val="left" w:pos="1440"/>
        </w:tabs>
        <w:suppressAutoHyphens/>
        <w:autoSpaceDN w:val="0"/>
        <w:spacing w:after="0" w:line="240" w:lineRule="auto"/>
        <w:jc w:val="both"/>
        <w:rPr>
          <w:rFonts w:ascii="Times New Roman" w:eastAsia="Times New Roman" w:hAnsi="Times New Roman" w:cs="Times New Roman"/>
          <w:b/>
          <w:color w:val="000000"/>
          <w:kern w:val="3"/>
          <w:sz w:val="24"/>
          <w:szCs w:val="24"/>
          <w:lang w:val="sr-Cyrl-CS" w:eastAsia="zh-CN" w:bidi="hi-IN"/>
        </w:rPr>
      </w:pPr>
    </w:p>
    <w:p w:rsidR="00617DF5" w:rsidRPr="00617DF5" w:rsidRDefault="00617DF5" w:rsidP="00617DF5">
      <w:pPr>
        <w:tabs>
          <w:tab w:val="left" w:pos="1440"/>
        </w:tabs>
        <w:suppressAutoHyphens/>
        <w:autoSpaceDN w:val="0"/>
        <w:spacing w:after="0" w:line="240" w:lineRule="auto"/>
        <w:jc w:val="both"/>
        <w:rPr>
          <w:rFonts w:ascii="Times New Roman" w:eastAsia="Times New Roman" w:hAnsi="Times New Roman" w:cs="Times New Roman"/>
          <w:b/>
          <w:color w:val="000000"/>
          <w:kern w:val="3"/>
          <w:sz w:val="24"/>
          <w:szCs w:val="24"/>
          <w:lang w:val="sr-Cyrl-CS" w:eastAsia="zh-CN" w:bidi="hi-IN"/>
        </w:rPr>
      </w:pPr>
    </w:p>
    <w:p w:rsidR="00617DF5" w:rsidRPr="00617DF5" w:rsidRDefault="00617DF5" w:rsidP="00617DF5">
      <w:pPr>
        <w:tabs>
          <w:tab w:val="left" w:pos="1440"/>
        </w:tabs>
        <w:suppressAutoHyphens/>
        <w:autoSpaceDN w:val="0"/>
        <w:spacing w:after="0" w:line="240" w:lineRule="auto"/>
        <w:jc w:val="both"/>
        <w:rPr>
          <w:rFonts w:ascii="Times New Roman" w:eastAsia="Times New Roman" w:hAnsi="Times New Roman" w:cs="Times New Roman"/>
          <w:b/>
          <w:color w:val="000000"/>
          <w:kern w:val="3"/>
          <w:sz w:val="24"/>
          <w:szCs w:val="24"/>
          <w:lang w:val="sr-Cyrl-CS" w:eastAsia="zh-CN" w:bidi="hi-IN"/>
        </w:rPr>
      </w:pPr>
    </w:p>
    <w:p w:rsidR="00617DF5" w:rsidRPr="00617DF5" w:rsidRDefault="00617DF5" w:rsidP="00617DF5">
      <w:pPr>
        <w:tabs>
          <w:tab w:val="left" w:pos="1440"/>
        </w:tabs>
        <w:suppressAutoHyphens/>
        <w:autoSpaceDN w:val="0"/>
        <w:spacing w:after="0" w:line="240" w:lineRule="auto"/>
        <w:jc w:val="both"/>
        <w:rPr>
          <w:rFonts w:ascii="Times New Roman" w:eastAsia="Times New Roman" w:hAnsi="Times New Roman" w:cs="Times New Roman"/>
          <w:b/>
          <w:color w:val="000000"/>
          <w:kern w:val="3"/>
          <w:sz w:val="24"/>
          <w:szCs w:val="24"/>
          <w:lang w:val="sr-Cyrl-CS" w:eastAsia="zh-CN" w:bidi="hi-IN"/>
        </w:rPr>
      </w:pPr>
    </w:p>
    <w:p w:rsidR="00617DF5" w:rsidRPr="00617DF5" w:rsidRDefault="00617DF5" w:rsidP="00617DF5">
      <w:pPr>
        <w:tabs>
          <w:tab w:val="left" w:pos="1440"/>
        </w:tabs>
        <w:suppressAutoHyphens/>
        <w:autoSpaceDN w:val="0"/>
        <w:spacing w:after="0" w:line="240" w:lineRule="auto"/>
        <w:jc w:val="both"/>
        <w:rPr>
          <w:rFonts w:ascii="Times New Roman" w:eastAsia="Times New Roman" w:hAnsi="Times New Roman" w:cs="Times New Roman"/>
          <w:b/>
          <w:color w:val="000000"/>
          <w:kern w:val="3"/>
          <w:sz w:val="24"/>
          <w:szCs w:val="24"/>
          <w:lang w:val="sr-Cyrl-CS" w:eastAsia="zh-CN" w:bidi="hi-IN"/>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sz w:val="24"/>
          <w:szCs w:val="24"/>
          <w:lang w:val="sr-Cyrl-R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R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И З Ј А В А</w:t>
      </w: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о чувању поверљивих података</w:t>
      </w: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p>
    <w:p w:rsidR="00617DF5" w:rsidRPr="00617DF5" w:rsidRDefault="00617DF5" w:rsidP="00617DF5">
      <w:pPr>
        <w:tabs>
          <w:tab w:val="left" w:pos="1418"/>
        </w:tabs>
        <w:spacing w:after="0" w:line="360" w:lineRule="auto"/>
        <w:ind w:right="33" w:firstLine="720"/>
        <w:jc w:val="both"/>
        <w:rPr>
          <w:rFonts w:ascii="Times New Roman" w:eastAsia="Times New Roman" w:hAnsi="Times New Roman" w:cs="Times New Roman"/>
          <w:sz w:val="24"/>
          <w:szCs w:val="24"/>
          <w:lang w:val="sr-Cyrl-CS" w:eastAsia="x-none"/>
        </w:rPr>
      </w:pPr>
    </w:p>
    <w:p w:rsidR="00617DF5" w:rsidRPr="00617DF5" w:rsidRDefault="00617DF5" w:rsidP="00617DF5">
      <w:pPr>
        <w:tabs>
          <w:tab w:val="left" w:pos="1418"/>
        </w:tabs>
        <w:spacing w:after="0" w:line="360" w:lineRule="auto"/>
        <w:ind w:right="33" w:firstLine="720"/>
        <w:jc w:val="both"/>
        <w:rPr>
          <w:rFonts w:ascii="Times New Roman" w:eastAsia="Times New Roman" w:hAnsi="Times New Roman" w:cs="Times New Roman"/>
          <w:sz w:val="24"/>
          <w:szCs w:val="24"/>
          <w:lang w:val="sr-Cyrl-CS" w:eastAsia="x-none"/>
        </w:rPr>
      </w:pPr>
    </w:p>
    <w:p w:rsidR="00617DF5" w:rsidRPr="00617DF5" w:rsidRDefault="00617DF5" w:rsidP="00617DF5">
      <w:pPr>
        <w:widowControl w:val="0"/>
        <w:tabs>
          <w:tab w:val="left" w:pos="1440"/>
        </w:tabs>
        <w:spacing w:after="0" w:line="360" w:lineRule="auto"/>
        <w:jc w:val="center"/>
        <w:rPr>
          <w:rFonts w:ascii="Times New Roman" w:eastAsia="Times New Roman" w:hAnsi="Times New Roman" w:cs="Times New Roman"/>
          <w:sz w:val="24"/>
          <w:szCs w:val="24"/>
          <w:lang w:val="sr-Cyrl-CS"/>
        </w:rPr>
      </w:pPr>
      <w:r w:rsidRPr="00617DF5">
        <w:rPr>
          <w:rFonts w:ascii="Times New Roman" w:eastAsia="Times New Roman" w:hAnsi="Times New Roman" w:cs="Times New Roman"/>
          <w:sz w:val="24"/>
          <w:szCs w:val="24"/>
          <w:lang w:val="sr-Cyrl-CS"/>
        </w:rPr>
        <w:t>____________________________________________________________________</w:t>
      </w:r>
    </w:p>
    <w:p w:rsidR="00617DF5" w:rsidRPr="00617DF5" w:rsidRDefault="00617DF5" w:rsidP="00617DF5">
      <w:pPr>
        <w:widowControl w:val="0"/>
        <w:tabs>
          <w:tab w:val="left" w:pos="1440"/>
        </w:tabs>
        <w:spacing w:after="0" w:line="360" w:lineRule="auto"/>
        <w:jc w:val="center"/>
        <w:rPr>
          <w:rFonts w:ascii="Times New Roman" w:eastAsia="Times New Roman" w:hAnsi="Times New Roman" w:cs="Times New Roman"/>
          <w:lang w:val="sr-Cyrl-CS"/>
        </w:rPr>
      </w:pPr>
      <w:r w:rsidRPr="00617DF5">
        <w:rPr>
          <w:rFonts w:ascii="Times New Roman" w:eastAsia="Times New Roman" w:hAnsi="Times New Roman" w:cs="Times New Roman"/>
          <w:lang w:val="sr-Cyrl-CS"/>
        </w:rPr>
        <w:t>(пословно име или скраћени назив)</w:t>
      </w:r>
    </w:p>
    <w:p w:rsidR="00617DF5" w:rsidRPr="00617DF5" w:rsidRDefault="00617DF5" w:rsidP="00617DF5">
      <w:pPr>
        <w:widowControl w:val="0"/>
        <w:tabs>
          <w:tab w:val="left" w:pos="1440"/>
        </w:tabs>
        <w:spacing w:after="0" w:line="480" w:lineRule="auto"/>
        <w:jc w:val="both"/>
        <w:rPr>
          <w:rFonts w:ascii="Times New Roman" w:eastAsia="Times New Roman" w:hAnsi="Times New Roman" w:cs="Times New Roman"/>
          <w:sz w:val="24"/>
          <w:szCs w:val="24"/>
          <w:lang w:val="sr-Cyrl-CS"/>
        </w:rPr>
      </w:pPr>
      <w:r w:rsidRPr="00617DF5">
        <w:rPr>
          <w:rFonts w:ascii="Times New Roman" w:eastAsia="Times New Roman" w:hAnsi="Times New Roman" w:cs="Times New Roman"/>
          <w:sz w:val="24"/>
          <w:szCs w:val="24"/>
          <w:lang w:val="sr-Cyrl-CS"/>
        </w:rPr>
        <w:t>изјављујем под пуном кривичном и материјалном одговорношћу да ћу све податке који су нам стављени на располагање у поступку предметне јавне набавке чувати и штитити као поверљиве, укључујући и подизвођаче.</w:t>
      </w:r>
    </w:p>
    <w:p w:rsidR="00617DF5" w:rsidRPr="00617DF5" w:rsidRDefault="00617DF5" w:rsidP="00617DF5">
      <w:pPr>
        <w:widowControl w:val="0"/>
        <w:tabs>
          <w:tab w:val="left" w:pos="1440"/>
        </w:tabs>
        <w:spacing w:after="0" w:line="480" w:lineRule="auto"/>
        <w:jc w:val="both"/>
        <w:rPr>
          <w:rFonts w:ascii="Times New Roman" w:eastAsia="Times New Roman" w:hAnsi="Times New Roman" w:cs="Times New Roman"/>
          <w:sz w:val="24"/>
          <w:szCs w:val="24"/>
          <w:lang w:val="sr-Cyrl-CS"/>
        </w:rPr>
      </w:pPr>
      <w:r w:rsidRPr="00617DF5">
        <w:rPr>
          <w:rFonts w:ascii="Times New Roman" w:eastAsia="Times New Roman" w:hAnsi="Times New Roman" w:cs="Times New Roman"/>
          <w:sz w:val="24"/>
          <w:szCs w:val="24"/>
          <w:lang w:val="sr-Cyrl-CS"/>
        </w:rPr>
        <w:tab/>
        <w:t>Лице које је примило податке одређене као поверљиве дужно је да их чува и штити без обзира на степен те поверљивости.</w:t>
      </w:r>
    </w:p>
    <w:p w:rsidR="00617DF5" w:rsidRPr="00617DF5" w:rsidRDefault="00617DF5" w:rsidP="00617DF5">
      <w:pPr>
        <w:widowControl w:val="0"/>
        <w:tabs>
          <w:tab w:val="left" w:pos="1440"/>
        </w:tabs>
        <w:spacing w:after="0" w:line="360" w:lineRule="auto"/>
        <w:jc w:val="both"/>
        <w:rPr>
          <w:rFonts w:ascii="Times New Roman" w:eastAsia="Times New Roman" w:hAnsi="Times New Roman" w:cs="Times New Roman"/>
          <w:sz w:val="24"/>
          <w:szCs w:val="24"/>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4"/>
          <w:lang w:val="sr-Cyrl-CS"/>
        </w:rPr>
      </w:pPr>
    </w:p>
    <w:tbl>
      <w:tblPr>
        <w:tblW w:w="5449" w:type="dxa"/>
        <w:jc w:val="right"/>
        <w:tblLook w:val="01E0" w:firstRow="1" w:lastRow="1" w:firstColumn="1" w:lastColumn="1" w:noHBand="0" w:noVBand="0"/>
      </w:tblPr>
      <w:tblGrid>
        <w:gridCol w:w="2131"/>
        <w:gridCol w:w="3318"/>
      </w:tblGrid>
      <w:tr w:rsidR="00617DF5" w:rsidRPr="00617DF5" w:rsidTr="00D27C94">
        <w:trPr>
          <w:jc w:val="right"/>
        </w:trPr>
        <w:tc>
          <w:tcPr>
            <w:tcW w:w="2131" w:type="dxa"/>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p>
        </w:tc>
        <w:tc>
          <w:tcPr>
            <w:tcW w:w="3318" w:type="dxa"/>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Потпис овлашћеног лица</w:t>
            </w:r>
          </w:p>
        </w:tc>
      </w:tr>
      <w:tr w:rsidR="00617DF5" w:rsidRPr="00617DF5" w:rsidTr="00D27C94">
        <w:trPr>
          <w:jc w:val="right"/>
        </w:trPr>
        <w:tc>
          <w:tcPr>
            <w:tcW w:w="2131" w:type="dxa"/>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М.П.</w:t>
            </w:r>
          </w:p>
        </w:tc>
        <w:tc>
          <w:tcPr>
            <w:tcW w:w="3318" w:type="dxa"/>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p>
        </w:tc>
      </w:tr>
      <w:tr w:rsidR="00617DF5" w:rsidRPr="00617DF5" w:rsidTr="00D27C94">
        <w:trPr>
          <w:jc w:val="right"/>
        </w:trPr>
        <w:tc>
          <w:tcPr>
            <w:tcW w:w="2131" w:type="dxa"/>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p>
        </w:tc>
        <w:tc>
          <w:tcPr>
            <w:tcW w:w="3318" w:type="dxa"/>
            <w:tcBorders>
              <w:top w:val="nil"/>
              <w:left w:val="nil"/>
              <w:bottom w:val="single" w:sz="4" w:space="0" w:color="auto"/>
              <w:right w:val="nil"/>
            </w:tcBorders>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p>
        </w:tc>
      </w:tr>
    </w:tbl>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color w:val="000000"/>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color w:val="000000"/>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color w:val="000000"/>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color w:val="000000"/>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color w:val="000000"/>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color w:val="000000"/>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color w:val="000000"/>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color w:val="000000"/>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color w:val="000000"/>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color w:val="000000"/>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color w:val="000000"/>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color w:val="000000"/>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color w:val="000000"/>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color w:val="000000"/>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color w:val="000000"/>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color w:val="000000"/>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color w:val="000000"/>
          <w:lang w:val="sr-Cyrl-CS"/>
        </w:rPr>
      </w:pPr>
    </w:p>
    <w:p w:rsidR="00617DF5" w:rsidRDefault="00617DF5" w:rsidP="00617DF5">
      <w:pPr>
        <w:widowControl w:val="0"/>
        <w:tabs>
          <w:tab w:val="left" w:pos="1440"/>
        </w:tabs>
        <w:spacing w:after="0" w:line="240" w:lineRule="auto"/>
        <w:jc w:val="both"/>
        <w:rPr>
          <w:rFonts w:ascii="Times New Roman" w:eastAsia="Times New Roman" w:hAnsi="Times New Roman" w:cs="Times New Roman"/>
          <w:b/>
          <w:color w:val="000000"/>
          <w:lang w:val="sr-Cyrl-CS"/>
        </w:rPr>
      </w:pPr>
    </w:p>
    <w:p w:rsidR="00C6029E" w:rsidRDefault="00C6029E" w:rsidP="00617DF5">
      <w:pPr>
        <w:widowControl w:val="0"/>
        <w:tabs>
          <w:tab w:val="left" w:pos="1440"/>
        </w:tabs>
        <w:spacing w:after="0" w:line="240" w:lineRule="auto"/>
        <w:jc w:val="both"/>
        <w:rPr>
          <w:rFonts w:ascii="Times New Roman" w:eastAsia="Times New Roman" w:hAnsi="Times New Roman" w:cs="Times New Roman"/>
          <w:b/>
          <w:color w:val="000000"/>
          <w:lang w:val="sr-Cyrl-CS"/>
        </w:rPr>
      </w:pPr>
    </w:p>
    <w:p w:rsidR="00C6029E" w:rsidRPr="00617DF5" w:rsidRDefault="00C6029E" w:rsidP="00617DF5">
      <w:pPr>
        <w:widowControl w:val="0"/>
        <w:tabs>
          <w:tab w:val="left" w:pos="1440"/>
        </w:tabs>
        <w:spacing w:after="0" w:line="240" w:lineRule="auto"/>
        <w:jc w:val="both"/>
        <w:rPr>
          <w:rFonts w:ascii="Times New Roman" w:eastAsia="Times New Roman" w:hAnsi="Times New Roman" w:cs="Times New Roman"/>
          <w:b/>
          <w:color w:val="000000"/>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color w:val="000000"/>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color w:val="000000"/>
          <w:sz w:val="32"/>
          <w:szCs w:val="32"/>
          <w:lang w:val="sr-Cyrl-CS"/>
        </w:rPr>
      </w:pPr>
      <w:r w:rsidRPr="00617DF5">
        <w:rPr>
          <w:rFonts w:ascii="Times New Roman" w:eastAsia="Times New Roman" w:hAnsi="Times New Roman" w:cs="Times New Roman"/>
          <w:b/>
          <w:color w:val="000000"/>
          <w:sz w:val="32"/>
          <w:szCs w:val="32"/>
          <w:lang w:val="sr-Cyrl-CS"/>
        </w:rPr>
        <w:lastRenderedPageBreak/>
        <w:t>VI</w:t>
      </w: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color w:val="000000"/>
          <w:sz w:val="24"/>
          <w:szCs w:val="24"/>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color w:val="000000"/>
          <w:sz w:val="24"/>
          <w:szCs w:val="24"/>
          <w:lang w:val="sr-Cyrl-CS"/>
        </w:rPr>
      </w:pPr>
    </w:p>
    <w:p w:rsidR="00617DF5" w:rsidRPr="00617DF5" w:rsidRDefault="00617DF5" w:rsidP="00617DF5">
      <w:pPr>
        <w:widowControl w:val="0"/>
        <w:tabs>
          <w:tab w:val="left" w:pos="1440"/>
        </w:tabs>
        <w:spacing w:after="0" w:line="360" w:lineRule="auto"/>
        <w:jc w:val="center"/>
        <w:rPr>
          <w:rFonts w:ascii="Times New Roman" w:eastAsia="Times New Roman" w:hAnsi="Times New Roman" w:cs="Times New Roman"/>
          <w:b/>
          <w:color w:val="000000"/>
          <w:sz w:val="24"/>
          <w:szCs w:val="24"/>
          <w:lang w:val="sr-Cyrl-CS"/>
        </w:rPr>
      </w:pPr>
      <w:r w:rsidRPr="00617DF5">
        <w:rPr>
          <w:rFonts w:ascii="Times New Roman" w:eastAsia="Times New Roman" w:hAnsi="Times New Roman" w:cs="Times New Roman"/>
          <w:b/>
          <w:color w:val="000000"/>
          <w:sz w:val="24"/>
          <w:szCs w:val="24"/>
          <w:lang w:val="sr-Cyrl-CS"/>
        </w:rPr>
        <w:t>ОБРАЗАЦ ПОНУДЕ</w:t>
      </w: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 w:val="left" w:pos="4200"/>
        </w:tabs>
        <w:spacing w:after="0" w:line="240" w:lineRule="auto"/>
        <w:jc w:val="both"/>
        <w:rPr>
          <w:rFonts w:ascii="Times New Roman" w:eastAsia="Times New Roman" w:hAnsi="Times New Roman" w:cs="Times New Roman"/>
          <w:sz w:val="24"/>
          <w:szCs w:val="24"/>
          <w:lang w:val="sr-Cyrl-CS"/>
        </w:rPr>
      </w:pPr>
      <w:r w:rsidRPr="00617DF5">
        <w:rPr>
          <w:rFonts w:ascii="Times New Roman" w:eastAsia="Times New Roman" w:hAnsi="Times New Roman" w:cs="Times New Roman"/>
          <w:sz w:val="24"/>
          <w:szCs w:val="24"/>
          <w:lang w:val="sr-Cyrl-CS"/>
        </w:rPr>
        <w:tab/>
        <w:t xml:space="preserve">На основу позива за </w:t>
      </w:r>
      <w:r w:rsidRPr="00617DF5">
        <w:rPr>
          <w:rFonts w:ascii="Times New Roman" w:eastAsia="Times New Roman" w:hAnsi="Times New Roman" w:cs="Times New Roman"/>
          <w:sz w:val="24"/>
          <w:szCs w:val="20"/>
          <w:lang w:val="sr-Cyrl-CS"/>
        </w:rPr>
        <w:t>набавку</w:t>
      </w:r>
      <w:r w:rsidRPr="00617DF5">
        <w:rPr>
          <w:rFonts w:ascii="Times New Roman" w:eastAsia="Times New Roman" w:hAnsi="Times New Roman" w:cs="Times New Roman"/>
          <w:sz w:val="24"/>
          <w:szCs w:val="20"/>
          <w:lang w:val="sr-Cyrl-RS"/>
        </w:rPr>
        <w:t xml:space="preserve"> гаражних врата на згради Управе царина</w:t>
      </w:r>
      <w:r w:rsidRPr="00617DF5">
        <w:rPr>
          <w:rFonts w:ascii="Times New Roman" w:eastAsia="Times New Roman" w:hAnsi="Times New Roman" w:cs="Times New Roman"/>
          <w:sz w:val="24"/>
          <w:szCs w:val="24"/>
          <w:lang w:val="sr-Cyrl-CS"/>
        </w:rPr>
        <w:t xml:space="preserve">, број набавке </w:t>
      </w:r>
      <w:r w:rsidRPr="00617DF5">
        <w:rPr>
          <w:rFonts w:ascii="Times New Roman" w:eastAsia="Times New Roman" w:hAnsi="Times New Roman" w:cs="Times New Roman"/>
          <w:sz w:val="24"/>
          <w:szCs w:val="24"/>
          <w:lang w:val="sr-Latn-RS"/>
        </w:rPr>
        <w:t>50</w:t>
      </w:r>
      <w:r w:rsidRPr="00617DF5">
        <w:rPr>
          <w:rFonts w:ascii="Times New Roman" w:eastAsia="Times New Roman" w:hAnsi="Times New Roman" w:cs="Times New Roman"/>
          <w:sz w:val="24"/>
          <w:szCs w:val="24"/>
          <w:lang w:val="sr-Cyrl-CS"/>
        </w:rPr>
        <w:t>/2019, дајем понуду како следи:</w:t>
      </w:r>
    </w:p>
    <w:p w:rsidR="00617DF5" w:rsidRPr="00617DF5" w:rsidRDefault="00617DF5" w:rsidP="00617DF5">
      <w:pPr>
        <w:widowControl w:val="0"/>
        <w:tabs>
          <w:tab w:val="left" w:pos="1440"/>
          <w:tab w:val="left" w:pos="4200"/>
        </w:tabs>
        <w:spacing w:after="0" w:line="240" w:lineRule="auto"/>
        <w:jc w:val="both"/>
        <w:rPr>
          <w:rFonts w:ascii="Times New Roman" w:eastAsia="Times New Roman" w:hAnsi="Times New Roman" w:cs="Times New Roman"/>
          <w:sz w:val="24"/>
          <w:szCs w:val="24"/>
          <w:lang w:val="sr-Cyrl-CS"/>
        </w:rPr>
      </w:pPr>
    </w:p>
    <w:p w:rsidR="00617DF5" w:rsidRPr="00617DF5" w:rsidRDefault="00617DF5" w:rsidP="00617DF5">
      <w:pPr>
        <w:widowControl w:val="0"/>
        <w:tabs>
          <w:tab w:val="left" w:pos="1440"/>
          <w:tab w:val="left" w:pos="4200"/>
        </w:tabs>
        <w:spacing w:after="0" w:line="240" w:lineRule="auto"/>
        <w:jc w:val="both"/>
        <w:rPr>
          <w:rFonts w:ascii="Times New Roman" w:eastAsia="Times New Roman" w:hAnsi="Times New Roman" w:cs="Times New Roman"/>
          <w:sz w:val="24"/>
          <w:szCs w:val="24"/>
          <w:lang w:val="sr-Cyrl-CS"/>
        </w:rPr>
      </w:pPr>
    </w:p>
    <w:tbl>
      <w:tblPr>
        <w:tblW w:w="5896" w:type="dxa"/>
        <w:jc w:val="center"/>
        <w:tblLook w:val="01E0" w:firstRow="1" w:lastRow="1" w:firstColumn="1" w:lastColumn="1" w:noHBand="0" w:noVBand="0"/>
      </w:tblPr>
      <w:tblGrid>
        <w:gridCol w:w="2508"/>
        <w:gridCol w:w="3388"/>
      </w:tblGrid>
      <w:tr w:rsidR="00617DF5" w:rsidRPr="00617DF5" w:rsidTr="00D27C94">
        <w:trPr>
          <w:trHeight w:val="680"/>
          <w:jc w:val="center"/>
        </w:trPr>
        <w:tc>
          <w:tcPr>
            <w:tcW w:w="2508" w:type="dxa"/>
            <w:vAlign w:val="bottom"/>
            <w:hideMark/>
          </w:tcPr>
          <w:p w:rsidR="00617DF5" w:rsidRPr="00617DF5" w:rsidRDefault="00617DF5" w:rsidP="00617DF5">
            <w:pPr>
              <w:widowControl w:val="0"/>
              <w:tabs>
                <w:tab w:val="left" w:pos="1440"/>
              </w:tabs>
              <w:spacing w:after="0" w:line="240" w:lineRule="auto"/>
              <w:jc w:val="right"/>
              <w:rPr>
                <w:rFonts w:ascii="Times New Roman" w:eastAsia="Times New Roman" w:hAnsi="Times New Roman" w:cs="Times New Roman"/>
                <w:sz w:val="24"/>
                <w:szCs w:val="24"/>
                <w:lang w:val="sr-Cyrl-CS"/>
              </w:rPr>
            </w:pPr>
            <w:r w:rsidRPr="00617DF5">
              <w:rPr>
                <w:rFonts w:ascii="Times New Roman" w:eastAsia="Times New Roman" w:hAnsi="Times New Roman" w:cs="Times New Roman"/>
                <w:b/>
                <w:sz w:val="24"/>
                <w:szCs w:val="24"/>
                <w:lang w:val="sr-Cyrl-CS"/>
              </w:rPr>
              <w:t>Понуда број:</w:t>
            </w:r>
          </w:p>
        </w:tc>
        <w:tc>
          <w:tcPr>
            <w:tcW w:w="3388" w:type="dxa"/>
            <w:tcBorders>
              <w:top w:val="nil"/>
              <w:left w:val="nil"/>
              <w:bottom w:val="single" w:sz="4" w:space="0" w:color="auto"/>
              <w:right w:val="nil"/>
            </w:tcBorders>
            <w:vAlign w:val="bottom"/>
          </w:tcPr>
          <w:p w:rsidR="00617DF5" w:rsidRPr="00617DF5" w:rsidRDefault="00617DF5" w:rsidP="00617DF5">
            <w:pPr>
              <w:widowControl w:val="0"/>
              <w:tabs>
                <w:tab w:val="left" w:pos="1440"/>
              </w:tabs>
              <w:spacing w:after="0" w:line="240" w:lineRule="auto"/>
              <w:jc w:val="right"/>
              <w:rPr>
                <w:rFonts w:ascii="Times New Roman" w:eastAsia="Times New Roman" w:hAnsi="Times New Roman" w:cs="Times New Roman"/>
                <w:sz w:val="24"/>
                <w:szCs w:val="24"/>
                <w:lang w:val="sr-Cyrl-CS"/>
              </w:rPr>
            </w:pPr>
          </w:p>
        </w:tc>
      </w:tr>
      <w:tr w:rsidR="00617DF5" w:rsidRPr="00617DF5" w:rsidTr="00D27C94">
        <w:trPr>
          <w:trHeight w:val="680"/>
          <w:jc w:val="center"/>
        </w:trPr>
        <w:tc>
          <w:tcPr>
            <w:tcW w:w="2508" w:type="dxa"/>
            <w:vAlign w:val="bottom"/>
            <w:hideMark/>
          </w:tcPr>
          <w:p w:rsidR="00617DF5" w:rsidRPr="00617DF5" w:rsidRDefault="00617DF5" w:rsidP="00617DF5">
            <w:pPr>
              <w:widowControl w:val="0"/>
              <w:tabs>
                <w:tab w:val="left" w:pos="1440"/>
              </w:tabs>
              <w:spacing w:after="0" w:line="240" w:lineRule="auto"/>
              <w:jc w:val="right"/>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Датум:</w:t>
            </w:r>
          </w:p>
        </w:tc>
        <w:tc>
          <w:tcPr>
            <w:tcW w:w="3388" w:type="dxa"/>
            <w:tcBorders>
              <w:top w:val="single" w:sz="4" w:space="0" w:color="auto"/>
              <w:left w:val="nil"/>
              <w:bottom w:val="single" w:sz="4" w:space="0" w:color="auto"/>
              <w:right w:val="nil"/>
            </w:tcBorders>
            <w:vAlign w:val="bottom"/>
          </w:tcPr>
          <w:p w:rsidR="00617DF5" w:rsidRPr="00617DF5" w:rsidRDefault="00617DF5" w:rsidP="00617DF5">
            <w:pPr>
              <w:widowControl w:val="0"/>
              <w:tabs>
                <w:tab w:val="left" w:pos="1440"/>
              </w:tabs>
              <w:spacing w:after="0" w:line="240" w:lineRule="auto"/>
              <w:jc w:val="right"/>
              <w:rPr>
                <w:rFonts w:ascii="Times New Roman" w:eastAsia="Times New Roman" w:hAnsi="Times New Roman" w:cs="Times New Roman"/>
                <w:sz w:val="24"/>
                <w:szCs w:val="24"/>
                <w:lang w:val="sr-Cyrl-CS"/>
              </w:rPr>
            </w:pPr>
          </w:p>
        </w:tc>
      </w:tr>
    </w:tbl>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i/>
          <w:sz w:val="24"/>
          <w:szCs w:val="24"/>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i/>
          <w:sz w:val="24"/>
          <w:szCs w:val="24"/>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4"/>
          <w:lang w:val="sr-Cyrl-CS"/>
        </w:rPr>
      </w:pPr>
      <w:r w:rsidRPr="00617DF5">
        <w:rPr>
          <w:rFonts w:ascii="Times New Roman" w:eastAsia="Times New Roman" w:hAnsi="Times New Roman" w:cs="Times New Roman"/>
          <w:b/>
          <w:sz w:val="24"/>
          <w:szCs w:val="24"/>
          <w:lang w:val="sr-Cyrl-CS"/>
        </w:rPr>
        <w:tab/>
      </w: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 xml:space="preserve">Понуђач је дужан да попуни све делове обрасца понуде, </w:t>
      </w: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у складу са својом понудом, да их потпише и овери печатом</w:t>
      </w: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4"/>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4"/>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4"/>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4"/>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4"/>
          <w:lang w:val="sr-Cyrl-CS"/>
        </w:rPr>
      </w:pPr>
    </w:p>
    <w:tbl>
      <w:tblPr>
        <w:tblW w:w="5838" w:type="dxa"/>
        <w:jc w:val="right"/>
        <w:tblLook w:val="01E0" w:firstRow="1" w:lastRow="1" w:firstColumn="1" w:lastColumn="1" w:noHBand="0" w:noVBand="0"/>
      </w:tblPr>
      <w:tblGrid>
        <w:gridCol w:w="2520"/>
        <w:gridCol w:w="3318"/>
      </w:tblGrid>
      <w:tr w:rsidR="00617DF5" w:rsidRPr="00617DF5" w:rsidTr="00D27C94">
        <w:trPr>
          <w:jc w:val="right"/>
        </w:trPr>
        <w:tc>
          <w:tcPr>
            <w:tcW w:w="2520" w:type="dxa"/>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p>
        </w:tc>
        <w:tc>
          <w:tcPr>
            <w:tcW w:w="3318" w:type="dxa"/>
            <w:hideMark/>
          </w:tcPr>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Потпис овлашћеног лица</w:t>
            </w:r>
          </w:p>
        </w:tc>
      </w:tr>
      <w:tr w:rsidR="00617DF5" w:rsidRPr="00617DF5" w:rsidTr="00D27C94">
        <w:trPr>
          <w:jc w:val="right"/>
        </w:trPr>
        <w:tc>
          <w:tcPr>
            <w:tcW w:w="2520" w:type="dxa"/>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rPr>
            </w:pPr>
            <w:r w:rsidRPr="00617DF5">
              <w:rPr>
                <w:rFonts w:ascii="Times New Roman" w:eastAsia="Times New Roman" w:hAnsi="Times New Roman" w:cs="Times New Roman"/>
                <w:b/>
                <w:sz w:val="24"/>
                <w:szCs w:val="24"/>
              </w:rPr>
              <w:t>М.П.</w:t>
            </w: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sz w:val="24"/>
                <w:szCs w:val="24"/>
                <w:lang w:val="sr-Cyrl-CS"/>
              </w:rPr>
            </w:pPr>
          </w:p>
        </w:tc>
        <w:tc>
          <w:tcPr>
            <w:tcW w:w="3318" w:type="dxa"/>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p>
        </w:tc>
      </w:tr>
    </w:tbl>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lang w:val="sr-Cyrl-CS"/>
        </w:rPr>
      </w:pPr>
      <w:r w:rsidRPr="00617DF5">
        <w:rPr>
          <w:rFonts w:ascii="Times New Roman" w:eastAsia="Times New Roman" w:hAnsi="Times New Roman" w:cs="Times New Roman"/>
          <w:b/>
          <w:lang w:val="sr-Cyrl-CS"/>
        </w:rPr>
        <w:t xml:space="preserve">                                                                                      ____________________________</w:t>
      </w: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 xml:space="preserve">И З Ј А В А </w:t>
      </w: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i/>
          <w:sz w:val="24"/>
          <w:szCs w:val="24"/>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i/>
          <w:sz w:val="24"/>
          <w:szCs w:val="24"/>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i/>
          <w:sz w:val="24"/>
          <w:szCs w:val="24"/>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4"/>
          <w:lang w:val="sr-Cyrl-CS"/>
        </w:rPr>
      </w:pPr>
      <w:r w:rsidRPr="00617DF5">
        <w:rPr>
          <w:rFonts w:ascii="Times New Roman" w:eastAsia="Times New Roman" w:hAnsi="Times New Roman" w:cs="Times New Roman"/>
          <w:sz w:val="24"/>
          <w:szCs w:val="24"/>
          <w:lang w:val="sr-Cyrl-CS"/>
        </w:rPr>
        <w:tab/>
        <w:t>У поступку јавне набавке, подносим понуду:</w:t>
      </w:r>
    </w:p>
    <w:p w:rsidR="00617DF5" w:rsidRPr="00617DF5" w:rsidRDefault="00617DF5" w:rsidP="00617DF5">
      <w:pPr>
        <w:widowControl w:val="0"/>
        <w:tabs>
          <w:tab w:val="left" w:pos="1440"/>
        </w:tabs>
        <w:spacing w:after="0" w:line="360" w:lineRule="auto"/>
        <w:jc w:val="both"/>
        <w:rPr>
          <w:rFonts w:ascii="Times New Roman" w:eastAsia="Times New Roman" w:hAnsi="Times New Roman" w:cs="Times New Roman"/>
          <w:sz w:val="24"/>
          <w:szCs w:val="24"/>
          <w:lang w:val="sr-Cyrl-CS"/>
        </w:rPr>
      </w:pPr>
    </w:p>
    <w:p w:rsidR="00617DF5" w:rsidRPr="00617DF5" w:rsidRDefault="00617DF5" w:rsidP="00617DF5">
      <w:pPr>
        <w:widowControl w:val="0"/>
        <w:tabs>
          <w:tab w:val="left" w:pos="1440"/>
        </w:tabs>
        <w:spacing w:after="0" w:line="360" w:lineRule="auto"/>
        <w:jc w:val="both"/>
        <w:rPr>
          <w:rFonts w:ascii="Times New Roman" w:eastAsia="Times New Roman" w:hAnsi="Times New Roman" w:cs="Times New Roman"/>
          <w:sz w:val="24"/>
          <w:szCs w:val="24"/>
          <w:lang w:val="sr-Cyrl-CS"/>
        </w:rPr>
      </w:pPr>
    </w:p>
    <w:p w:rsidR="00617DF5" w:rsidRPr="00617DF5" w:rsidRDefault="00617DF5" w:rsidP="00617DF5">
      <w:pPr>
        <w:widowControl w:val="0"/>
        <w:tabs>
          <w:tab w:val="left" w:pos="1440"/>
        </w:tabs>
        <w:spacing w:after="0" w:line="360" w:lineRule="auto"/>
        <w:jc w:val="both"/>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ab/>
        <w:t>А) самостално</w:t>
      </w:r>
    </w:p>
    <w:p w:rsidR="00617DF5" w:rsidRPr="00617DF5" w:rsidRDefault="00617DF5" w:rsidP="00617DF5">
      <w:pPr>
        <w:widowControl w:val="0"/>
        <w:tabs>
          <w:tab w:val="left" w:pos="1440"/>
        </w:tabs>
        <w:spacing w:after="0" w:line="480" w:lineRule="auto"/>
        <w:jc w:val="both"/>
        <w:rPr>
          <w:rFonts w:ascii="Times New Roman" w:eastAsia="Times New Roman" w:hAnsi="Times New Roman" w:cs="Times New Roman"/>
          <w:sz w:val="24"/>
          <w:szCs w:val="24"/>
          <w:lang w:val="sr-Cyrl-CS"/>
        </w:rPr>
      </w:pPr>
    </w:p>
    <w:p w:rsidR="00617DF5" w:rsidRPr="00617DF5" w:rsidRDefault="00617DF5" w:rsidP="00617DF5">
      <w:pPr>
        <w:widowControl w:val="0"/>
        <w:tabs>
          <w:tab w:val="left" w:pos="1440"/>
        </w:tabs>
        <w:spacing w:after="0" w:line="480" w:lineRule="auto"/>
        <w:jc w:val="both"/>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sz w:val="24"/>
          <w:szCs w:val="24"/>
          <w:lang w:val="sr-Cyrl-CS"/>
        </w:rPr>
        <w:tab/>
      </w:r>
      <w:r w:rsidRPr="00617DF5">
        <w:rPr>
          <w:rFonts w:ascii="Times New Roman" w:eastAsia="Times New Roman" w:hAnsi="Times New Roman" w:cs="Times New Roman"/>
          <w:b/>
          <w:sz w:val="24"/>
          <w:szCs w:val="24"/>
          <w:lang w:val="sr-Cyrl-CS"/>
        </w:rPr>
        <w:t>Б) са подизвођачем:</w:t>
      </w:r>
    </w:p>
    <w:p w:rsidR="00617DF5" w:rsidRPr="00617DF5" w:rsidRDefault="00617DF5" w:rsidP="00617DF5">
      <w:pPr>
        <w:widowControl w:val="0"/>
        <w:tabs>
          <w:tab w:val="left" w:pos="1440"/>
        </w:tabs>
        <w:spacing w:after="0" w:line="480" w:lineRule="auto"/>
        <w:jc w:val="both"/>
        <w:rPr>
          <w:rFonts w:ascii="Times New Roman" w:eastAsia="Times New Roman" w:hAnsi="Times New Roman" w:cs="Times New Roman"/>
          <w:sz w:val="24"/>
          <w:szCs w:val="24"/>
          <w:lang w:val="sr-Cyrl-CS"/>
        </w:rPr>
      </w:pPr>
      <w:r w:rsidRPr="00617DF5">
        <w:rPr>
          <w:rFonts w:ascii="Times New Roman" w:eastAsia="Times New Roman" w:hAnsi="Times New Roman" w:cs="Times New Roman"/>
          <w:sz w:val="24"/>
          <w:szCs w:val="24"/>
          <w:lang w:val="sr-Cyrl-CS"/>
        </w:rPr>
        <w:tab/>
        <w:t>______________________________________________________</w:t>
      </w:r>
    </w:p>
    <w:p w:rsidR="00617DF5" w:rsidRPr="00617DF5" w:rsidRDefault="00617DF5" w:rsidP="00617DF5">
      <w:pPr>
        <w:widowControl w:val="0"/>
        <w:tabs>
          <w:tab w:val="left" w:pos="1440"/>
        </w:tabs>
        <w:spacing w:after="0" w:line="480" w:lineRule="auto"/>
        <w:jc w:val="both"/>
        <w:rPr>
          <w:rFonts w:ascii="Times New Roman" w:eastAsia="Times New Roman" w:hAnsi="Times New Roman" w:cs="Times New Roman"/>
          <w:sz w:val="24"/>
          <w:szCs w:val="24"/>
          <w:lang w:val="sr-Cyrl-CS"/>
        </w:rPr>
      </w:pPr>
      <w:r w:rsidRPr="00617DF5">
        <w:rPr>
          <w:rFonts w:ascii="Times New Roman" w:eastAsia="Times New Roman" w:hAnsi="Times New Roman" w:cs="Times New Roman"/>
          <w:sz w:val="24"/>
          <w:szCs w:val="24"/>
          <w:lang w:val="sr-Cyrl-CS"/>
        </w:rPr>
        <w:tab/>
        <w:t>______________________________________________________</w:t>
      </w: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i/>
          <w:sz w:val="24"/>
          <w:szCs w:val="24"/>
          <w:lang w:val="sr-Cyrl-CS"/>
        </w:rPr>
      </w:pPr>
    </w:p>
    <w:p w:rsidR="00617DF5" w:rsidRPr="00617DF5" w:rsidRDefault="00617DF5" w:rsidP="00617DF5">
      <w:pPr>
        <w:widowControl w:val="0"/>
        <w:tabs>
          <w:tab w:val="left" w:pos="1440"/>
        </w:tabs>
        <w:spacing w:after="0" w:line="360" w:lineRule="auto"/>
        <w:jc w:val="both"/>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ab/>
        <w:t>В) подносим заједничку понуду са следећим члановима групе:</w:t>
      </w:r>
    </w:p>
    <w:p w:rsidR="00617DF5" w:rsidRPr="00617DF5" w:rsidRDefault="00617DF5" w:rsidP="00617DF5">
      <w:pPr>
        <w:widowControl w:val="0"/>
        <w:tabs>
          <w:tab w:val="left" w:pos="1440"/>
        </w:tabs>
        <w:spacing w:after="0" w:line="360" w:lineRule="auto"/>
        <w:jc w:val="both"/>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s>
        <w:spacing w:after="0" w:line="480" w:lineRule="auto"/>
        <w:jc w:val="both"/>
        <w:rPr>
          <w:rFonts w:ascii="Times New Roman" w:eastAsia="Times New Roman" w:hAnsi="Times New Roman" w:cs="Times New Roman"/>
          <w:sz w:val="24"/>
          <w:szCs w:val="24"/>
          <w:lang w:val="sr-Cyrl-CS"/>
        </w:rPr>
      </w:pPr>
      <w:r w:rsidRPr="00617DF5">
        <w:rPr>
          <w:rFonts w:ascii="Times New Roman" w:eastAsia="Times New Roman" w:hAnsi="Times New Roman" w:cs="Times New Roman"/>
          <w:sz w:val="24"/>
          <w:szCs w:val="24"/>
          <w:lang w:val="sr-Cyrl-CS"/>
        </w:rPr>
        <w:tab/>
        <w:t>______________________________________________________</w:t>
      </w:r>
    </w:p>
    <w:p w:rsidR="00617DF5" w:rsidRPr="00617DF5" w:rsidRDefault="00617DF5" w:rsidP="00617DF5">
      <w:pPr>
        <w:widowControl w:val="0"/>
        <w:tabs>
          <w:tab w:val="left" w:pos="1440"/>
        </w:tabs>
        <w:spacing w:after="0" w:line="480" w:lineRule="auto"/>
        <w:jc w:val="both"/>
        <w:rPr>
          <w:rFonts w:ascii="Times New Roman" w:eastAsia="Times New Roman" w:hAnsi="Times New Roman" w:cs="Times New Roman"/>
          <w:sz w:val="24"/>
          <w:szCs w:val="24"/>
          <w:lang w:val="sr-Cyrl-CS"/>
        </w:rPr>
      </w:pPr>
      <w:r w:rsidRPr="00617DF5">
        <w:rPr>
          <w:rFonts w:ascii="Times New Roman" w:eastAsia="Times New Roman" w:hAnsi="Times New Roman" w:cs="Times New Roman"/>
          <w:sz w:val="24"/>
          <w:szCs w:val="24"/>
          <w:lang w:val="sr-Cyrl-CS"/>
        </w:rPr>
        <w:tab/>
        <w:t>______________________________________________________</w:t>
      </w: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i/>
          <w:sz w:val="24"/>
          <w:szCs w:val="24"/>
          <w:lang w:val="sr-Cyrl-CS"/>
        </w:rPr>
      </w:pPr>
      <w:r w:rsidRPr="00617DF5">
        <w:rPr>
          <w:rFonts w:ascii="Times New Roman" w:eastAsia="Times New Roman" w:hAnsi="Times New Roman" w:cs="Times New Roman"/>
          <w:sz w:val="24"/>
          <w:szCs w:val="24"/>
          <w:lang w:val="sr-Cyrl-CS"/>
        </w:rPr>
        <w:tab/>
        <w:t>______________________________________________________</w:t>
      </w: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i/>
          <w:sz w:val="24"/>
          <w:szCs w:val="24"/>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4"/>
          <w:lang w:val="sr-Cyrl-CS"/>
        </w:rPr>
      </w:pPr>
      <w:r w:rsidRPr="00617DF5">
        <w:rPr>
          <w:rFonts w:ascii="Times New Roman" w:eastAsia="Times New Roman" w:hAnsi="Times New Roman" w:cs="Times New Roman"/>
          <w:sz w:val="24"/>
          <w:szCs w:val="24"/>
          <w:lang w:val="sr-Cyrl-CS"/>
        </w:rPr>
        <w:tab/>
        <w:t>______________________________________________________</w:t>
      </w: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i/>
          <w:sz w:val="24"/>
          <w:szCs w:val="24"/>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i/>
          <w:sz w:val="24"/>
          <w:szCs w:val="24"/>
          <w:lang w:val="sr-Cyrl-CS"/>
        </w:rPr>
      </w:pPr>
      <w:r w:rsidRPr="00617DF5">
        <w:rPr>
          <w:rFonts w:ascii="Times New Roman" w:eastAsia="Times New Roman" w:hAnsi="Times New Roman" w:cs="Times New Roman"/>
          <w:sz w:val="24"/>
          <w:szCs w:val="24"/>
          <w:lang w:val="sr-Cyrl-CS"/>
        </w:rPr>
        <w:tab/>
        <w:t>______________________________________________________</w:t>
      </w: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i/>
          <w:sz w:val="24"/>
          <w:szCs w:val="24"/>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(заокружити начин на који се подноси понуда)</w:t>
      </w: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i/>
          <w:sz w:val="24"/>
          <w:szCs w:val="24"/>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i/>
          <w:sz w:val="24"/>
          <w:szCs w:val="24"/>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i/>
          <w:sz w:val="24"/>
          <w:szCs w:val="24"/>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i/>
          <w:sz w:val="24"/>
          <w:szCs w:val="24"/>
          <w:lang w:val="sr-Cyrl-CS"/>
        </w:rPr>
      </w:pPr>
    </w:p>
    <w:tbl>
      <w:tblPr>
        <w:tblW w:w="5838" w:type="dxa"/>
        <w:jc w:val="right"/>
        <w:tblLook w:val="01E0" w:firstRow="1" w:lastRow="1" w:firstColumn="1" w:lastColumn="1" w:noHBand="0" w:noVBand="0"/>
      </w:tblPr>
      <w:tblGrid>
        <w:gridCol w:w="2520"/>
        <w:gridCol w:w="3318"/>
      </w:tblGrid>
      <w:tr w:rsidR="00617DF5" w:rsidRPr="00617DF5" w:rsidTr="00D27C94">
        <w:trPr>
          <w:jc w:val="right"/>
        </w:trPr>
        <w:tc>
          <w:tcPr>
            <w:tcW w:w="2520" w:type="dxa"/>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p>
        </w:tc>
        <w:tc>
          <w:tcPr>
            <w:tcW w:w="3318" w:type="dxa"/>
            <w:hideMark/>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Потпис овлашћеног лица</w:t>
            </w:r>
          </w:p>
        </w:tc>
      </w:tr>
      <w:tr w:rsidR="00617DF5" w:rsidRPr="00617DF5" w:rsidTr="00D27C94">
        <w:trPr>
          <w:jc w:val="right"/>
        </w:trPr>
        <w:tc>
          <w:tcPr>
            <w:tcW w:w="2520" w:type="dxa"/>
            <w:hideMark/>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М.П.</w:t>
            </w:r>
          </w:p>
        </w:tc>
        <w:tc>
          <w:tcPr>
            <w:tcW w:w="3318" w:type="dxa"/>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p>
        </w:tc>
      </w:tr>
      <w:tr w:rsidR="00617DF5" w:rsidRPr="00617DF5" w:rsidTr="00D27C94">
        <w:trPr>
          <w:trHeight w:val="738"/>
          <w:jc w:val="right"/>
        </w:trPr>
        <w:tc>
          <w:tcPr>
            <w:tcW w:w="2520" w:type="dxa"/>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4"/>
                <w:szCs w:val="24"/>
                <w:lang w:val="sr-Cyrl-CS"/>
              </w:rPr>
            </w:pPr>
          </w:p>
        </w:tc>
        <w:tc>
          <w:tcPr>
            <w:tcW w:w="3318" w:type="dxa"/>
            <w:tcBorders>
              <w:top w:val="nil"/>
              <w:left w:val="nil"/>
              <w:bottom w:val="single" w:sz="4" w:space="0" w:color="auto"/>
              <w:right w:val="nil"/>
            </w:tcBorders>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4"/>
                <w:szCs w:val="24"/>
                <w:lang w:val="sr-Cyrl-CS"/>
              </w:rPr>
            </w:pPr>
          </w:p>
        </w:tc>
      </w:tr>
    </w:tbl>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i/>
          <w:sz w:val="24"/>
          <w:szCs w:val="24"/>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lang w:val="sr-Cyrl-CS"/>
        </w:rPr>
      </w:pPr>
      <w:r w:rsidRPr="00617DF5">
        <w:rPr>
          <w:rFonts w:ascii="Times New Roman" w:eastAsia="Times New Roman" w:hAnsi="Times New Roman" w:cs="Times New Roman"/>
          <w:b/>
          <w:i/>
        </w:rPr>
        <w:br w:type="page"/>
      </w:r>
    </w:p>
    <w:p w:rsidR="00617DF5" w:rsidRPr="00617DF5" w:rsidRDefault="00617DF5" w:rsidP="00617DF5">
      <w:pPr>
        <w:widowControl w:val="0"/>
        <w:tabs>
          <w:tab w:val="left" w:pos="1440"/>
        </w:tabs>
        <w:spacing w:after="0" w:line="240" w:lineRule="auto"/>
        <w:jc w:val="center"/>
        <w:outlineLvl w:val="0"/>
        <w:rPr>
          <w:rFonts w:ascii="Times New Roman" w:eastAsia="Times New Roman" w:hAnsi="Times New Roman" w:cs="Times New Roman"/>
          <w:b/>
          <w:sz w:val="24"/>
          <w:szCs w:val="20"/>
          <w:lang w:val="sr-Cyrl-CS"/>
        </w:rPr>
      </w:pPr>
      <w:r w:rsidRPr="00617DF5">
        <w:rPr>
          <w:rFonts w:ascii="Times New Roman" w:eastAsia="Times New Roman" w:hAnsi="Times New Roman" w:cs="Times New Roman"/>
          <w:b/>
          <w:sz w:val="24"/>
          <w:szCs w:val="20"/>
          <w:lang w:val="sr-Cyrl-CS"/>
        </w:rPr>
        <w:lastRenderedPageBreak/>
        <w:t>ПОДАЦИ О ПОНУЂАЧУ</w:t>
      </w: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0"/>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4"/>
          <w:lang w:val="sr-Cyrl-C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617DF5" w:rsidRPr="00617DF5" w:rsidTr="00D27C94">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617DF5" w:rsidRPr="00617DF5" w:rsidRDefault="00617DF5" w:rsidP="00617DF5">
            <w:pPr>
              <w:widowControl w:val="0"/>
              <w:tabs>
                <w:tab w:val="left" w:pos="1440"/>
              </w:tabs>
              <w:spacing w:after="0" w:line="360" w:lineRule="auto"/>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Пословно име</w:t>
            </w:r>
          </w:p>
          <w:p w:rsidR="00617DF5" w:rsidRPr="00617DF5" w:rsidRDefault="00617DF5" w:rsidP="00617DF5">
            <w:pPr>
              <w:widowControl w:val="0"/>
              <w:tabs>
                <w:tab w:val="left" w:pos="1440"/>
              </w:tabs>
              <w:spacing w:after="0" w:line="360" w:lineRule="auto"/>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sz w:val="24"/>
                <w:szCs w:val="24"/>
                <w:lang w:val="sr-Cyrl-CS"/>
              </w:rPr>
            </w:pPr>
          </w:p>
        </w:tc>
      </w:tr>
    </w:tbl>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4"/>
          <w:lang w:val="sr-Cyrl-C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617DF5" w:rsidRPr="00617DF5" w:rsidTr="00D27C9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617DF5" w:rsidRPr="00617DF5" w:rsidRDefault="00617DF5" w:rsidP="00617DF5">
            <w:pPr>
              <w:widowControl w:val="0"/>
              <w:tabs>
                <w:tab w:val="left" w:pos="1440"/>
              </w:tabs>
              <w:spacing w:after="0" w:line="360" w:lineRule="auto"/>
              <w:ind w:right="125"/>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 xml:space="preserve">Адреса </w:t>
            </w:r>
          </w:p>
          <w:p w:rsidR="00617DF5" w:rsidRPr="00617DF5" w:rsidRDefault="00617DF5" w:rsidP="00617DF5">
            <w:pPr>
              <w:widowControl w:val="0"/>
              <w:tabs>
                <w:tab w:val="left" w:pos="1440"/>
              </w:tabs>
              <w:spacing w:after="0" w:line="360" w:lineRule="auto"/>
              <w:ind w:right="125"/>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617DF5" w:rsidRPr="00617DF5" w:rsidRDefault="00617DF5" w:rsidP="00617DF5">
            <w:pPr>
              <w:widowControl w:val="0"/>
              <w:tabs>
                <w:tab w:val="left" w:pos="1440"/>
              </w:tabs>
              <w:spacing w:after="0" w:line="240" w:lineRule="auto"/>
              <w:ind w:right="125"/>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sz w:val="24"/>
                <w:szCs w:val="24"/>
                <w:lang w:val="sr-Cyrl-CS"/>
              </w:rPr>
            </w:pPr>
          </w:p>
        </w:tc>
      </w:tr>
      <w:tr w:rsidR="00617DF5" w:rsidRPr="00617DF5" w:rsidTr="00D27C9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17DF5" w:rsidRPr="00617DF5" w:rsidRDefault="00617DF5" w:rsidP="00617DF5">
            <w:pPr>
              <w:spacing w:after="0" w:line="240" w:lineRule="auto"/>
              <w:rPr>
                <w:rFonts w:ascii="Times New Roman" w:eastAsia="Times New Roman" w:hAnsi="Times New Roman" w:cs="Times New Roman"/>
                <w:b/>
                <w:sz w:val="24"/>
                <w:szCs w:val="24"/>
                <w:lang w:val="sr-Cyrl-C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617DF5" w:rsidRPr="00617DF5" w:rsidRDefault="00617DF5" w:rsidP="00617DF5">
            <w:pPr>
              <w:widowControl w:val="0"/>
              <w:tabs>
                <w:tab w:val="left" w:pos="1440"/>
              </w:tabs>
              <w:spacing w:after="0" w:line="240" w:lineRule="auto"/>
              <w:ind w:right="125"/>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sz w:val="24"/>
                <w:szCs w:val="24"/>
                <w:lang w:val="sr-Cyrl-CS"/>
              </w:rPr>
            </w:pPr>
          </w:p>
        </w:tc>
      </w:tr>
      <w:tr w:rsidR="00617DF5" w:rsidRPr="00617DF5" w:rsidTr="00D27C9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17DF5" w:rsidRPr="00617DF5" w:rsidRDefault="00617DF5" w:rsidP="00617DF5">
            <w:pPr>
              <w:spacing w:after="0" w:line="240" w:lineRule="auto"/>
              <w:rPr>
                <w:rFonts w:ascii="Times New Roman" w:eastAsia="Times New Roman" w:hAnsi="Times New Roman" w:cs="Times New Roman"/>
                <w:b/>
                <w:sz w:val="24"/>
                <w:szCs w:val="24"/>
                <w:lang w:val="sr-Cyrl-C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617DF5" w:rsidRPr="00617DF5" w:rsidRDefault="00617DF5" w:rsidP="00617DF5">
            <w:pPr>
              <w:widowControl w:val="0"/>
              <w:tabs>
                <w:tab w:val="left" w:pos="1440"/>
              </w:tabs>
              <w:spacing w:after="0" w:line="240" w:lineRule="auto"/>
              <w:ind w:right="125"/>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sz w:val="24"/>
                <w:szCs w:val="24"/>
                <w:lang w:val="sr-Cyrl-CS"/>
              </w:rPr>
            </w:pPr>
          </w:p>
        </w:tc>
      </w:tr>
      <w:tr w:rsidR="00617DF5" w:rsidRPr="00617DF5" w:rsidTr="00D27C9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sz w:val="24"/>
                <w:szCs w:val="24"/>
                <w:lang w:val="sr-Cyrl-CS"/>
              </w:rPr>
            </w:pPr>
          </w:p>
        </w:tc>
      </w:tr>
      <w:tr w:rsidR="00617DF5" w:rsidRPr="00617DF5" w:rsidTr="00D27C9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 xml:space="preserve">Порески </w:t>
            </w:r>
          </w:p>
          <w:p w:rsidR="00617DF5" w:rsidRPr="00617DF5" w:rsidRDefault="00617DF5" w:rsidP="00617DF5">
            <w:pPr>
              <w:widowControl w:val="0"/>
              <w:tabs>
                <w:tab w:val="left" w:pos="1440"/>
              </w:tabs>
              <w:spacing w:after="0" w:line="240" w:lineRule="auto"/>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sz w:val="24"/>
                <w:szCs w:val="24"/>
                <w:lang w:val="sr-Cyrl-CS"/>
              </w:rPr>
            </w:pPr>
          </w:p>
        </w:tc>
      </w:tr>
      <w:tr w:rsidR="00617DF5" w:rsidRPr="00617DF5" w:rsidTr="00D27C9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Величина привредног друштва (</w:t>
            </w:r>
            <w:r w:rsidRPr="00617DF5">
              <w:rPr>
                <w:rFonts w:ascii="Times New Roman" w:eastAsia="Times New Roman" w:hAnsi="Times New Roman" w:cs="Times New Roman"/>
                <w:b/>
                <w:sz w:val="24"/>
                <w:szCs w:val="24"/>
                <w:lang w:val="sr-Cyrl-RS"/>
              </w:rPr>
              <w:t xml:space="preserve">микро, </w:t>
            </w:r>
            <w:r w:rsidRPr="00617DF5">
              <w:rPr>
                <w:rFonts w:ascii="Times New Roman" w:eastAsia="Times New Roman" w:hAnsi="Times New Roman" w:cs="Times New Roman"/>
                <w:b/>
                <w:sz w:val="24"/>
                <w:szCs w:val="24"/>
                <w:lang w:val="sr-Cyrl-CS"/>
              </w:rPr>
              <w:t xml:space="preserve">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sz w:val="24"/>
                <w:szCs w:val="24"/>
                <w:lang w:val="sr-Cyrl-CS"/>
              </w:rPr>
            </w:pPr>
          </w:p>
        </w:tc>
      </w:tr>
      <w:tr w:rsidR="00617DF5" w:rsidRPr="00617DF5" w:rsidTr="00D27C9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sz w:val="24"/>
                <w:szCs w:val="24"/>
                <w:lang w:val="sr-Cyrl-CS"/>
              </w:rPr>
            </w:pPr>
          </w:p>
        </w:tc>
      </w:tr>
      <w:tr w:rsidR="00617DF5" w:rsidRPr="00617DF5" w:rsidTr="00D27C9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sz w:val="24"/>
                <w:szCs w:val="24"/>
                <w:lang w:val="sr-Cyrl-CS"/>
              </w:rPr>
            </w:pPr>
          </w:p>
        </w:tc>
      </w:tr>
      <w:tr w:rsidR="00617DF5" w:rsidRPr="00617DF5" w:rsidTr="00D27C9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sz w:val="24"/>
                <w:szCs w:val="24"/>
                <w:lang w:val="sr-Cyrl-CS"/>
              </w:rPr>
            </w:pPr>
          </w:p>
        </w:tc>
      </w:tr>
      <w:tr w:rsidR="00617DF5" w:rsidRPr="00617DF5" w:rsidTr="00D27C9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sz w:val="24"/>
                <w:szCs w:val="24"/>
                <w:lang w:val="sr-Cyrl-CS"/>
              </w:rPr>
            </w:pPr>
          </w:p>
        </w:tc>
      </w:tr>
      <w:tr w:rsidR="00617DF5" w:rsidRPr="00617DF5" w:rsidTr="00D27C9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sz w:val="24"/>
                <w:szCs w:val="24"/>
                <w:lang w:val="sr-Cyrl-CS"/>
              </w:rPr>
            </w:pPr>
          </w:p>
        </w:tc>
      </w:tr>
      <w:tr w:rsidR="00617DF5" w:rsidRPr="00617DF5" w:rsidTr="00D27C9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sz w:val="24"/>
                <w:szCs w:val="24"/>
                <w:lang w:val="sr-Cyrl-CS"/>
              </w:rPr>
            </w:pPr>
          </w:p>
        </w:tc>
      </w:tr>
    </w:tbl>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4"/>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4"/>
          <w:lang w:val="sr-Cyrl-CS"/>
        </w:rPr>
      </w:pPr>
    </w:p>
    <w:tbl>
      <w:tblPr>
        <w:tblW w:w="5449" w:type="dxa"/>
        <w:jc w:val="right"/>
        <w:tblLook w:val="01E0" w:firstRow="1" w:lastRow="1" w:firstColumn="1" w:lastColumn="1" w:noHBand="0" w:noVBand="0"/>
      </w:tblPr>
      <w:tblGrid>
        <w:gridCol w:w="2131"/>
        <w:gridCol w:w="3318"/>
      </w:tblGrid>
      <w:tr w:rsidR="00617DF5" w:rsidRPr="00617DF5" w:rsidTr="00D27C94">
        <w:trPr>
          <w:jc w:val="right"/>
        </w:trPr>
        <w:tc>
          <w:tcPr>
            <w:tcW w:w="2131" w:type="dxa"/>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p>
        </w:tc>
        <w:tc>
          <w:tcPr>
            <w:tcW w:w="3318" w:type="dxa"/>
            <w:hideMark/>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Потпис овлашћеног лица</w:t>
            </w:r>
          </w:p>
        </w:tc>
      </w:tr>
      <w:tr w:rsidR="00617DF5" w:rsidRPr="00617DF5" w:rsidTr="00D27C94">
        <w:trPr>
          <w:jc w:val="right"/>
        </w:trPr>
        <w:tc>
          <w:tcPr>
            <w:tcW w:w="2131" w:type="dxa"/>
            <w:hideMark/>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М.П.</w:t>
            </w:r>
          </w:p>
        </w:tc>
        <w:tc>
          <w:tcPr>
            <w:tcW w:w="3318" w:type="dxa"/>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p>
        </w:tc>
      </w:tr>
      <w:tr w:rsidR="00617DF5" w:rsidRPr="00617DF5" w:rsidTr="00D27C94">
        <w:trPr>
          <w:trHeight w:val="531"/>
          <w:jc w:val="right"/>
        </w:trPr>
        <w:tc>
          <w:tcPr>
            <w:tcW w:w="2131" w:type="dxa"/>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4"/>
                <w:lang w:val="sr-Cyrl-CS"/>
              </w:rPr>
            </w:pPr>
          </w:p>
        </w:tc>
        <w:tc>
          <w:tcPr>
            <w:tcW w:w="3318" w:type="dxa"/>
            <w:tcBorders>
              <w:top w:val="nil"/>
              <w:left w:val="nil"/>
              <w:bottom w:val="single" w:sz="4" w:space="0" w:color="auto"/>
              <w:right w:val="nil"/>
            </w:tcBorders>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4"/>
                <w:lang w:val="sr-Cyrl-CS"/>
              </w:rPr>
            </w:pPr>
          </w:p>
        </w:tc>
      </w:tr>
    </w:tbl>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i/>
          <w:sz w:val="24"/>
          <w:szCs w:val="20"/>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i/>
          <w:sz w:val="24"/>
          <w:szCs w:val="20"/>
          <w:lang w:val="sr-Cyrl-CS"/>
        </w:rPr>
      </w:pPr>
      <w:r w:rsidRPr="00617DF5">
        <w:rPr>
          <w:rFonts w:ascii="Times New Roman" w:eastAsia="Times New Roman" w:hAnsi="Times New Roman" w:cs="Times New Roman"/>
          <w:b/>
          <w:i/>
          <w:sz w:val="24"/>
          <w:szCs w:val="20"/>
          <w:lang w:val="sr-Cyrl-CS"/>
        </w:rPr>
        <w:br w:type="page"/>
      </w:r>
    </w:p>
    <w:p w:rsidR="00617DF5" w:rsidRPr="00617DF5" w:rsidRDefault="00617DF5" w:rsidP="00617DF5">
      <w:pPr>
        <w:widowControl w:val="0"/>
        <w:tabs>
          <w:tab w:val="left" w:pos="1440"/>
        </w:tabs>
        <w:spacing w:after="0" w:line="240" w:lineRule="auto"/>
        <w:jc w:val="center"/>
        <w:outlineLvl w:val="0"/>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s>
        <w:spacing w:after="0" w:line="240" w:lineRule="auto"/>
        <w:jc w:val="center"/>
        <w:outlineLvl w:val="0"/>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ПОДАЦИ О ПОДИЗВОЂАЧУ</w:t>
      </w: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617DF5" w:rsidRPr="00617DF5" w:rsidTr="00D27C94">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617DF5" w:rsidRPr="00617DF5" w:rsidRDefault="00617DF5" w:rsidP="00617DF5">
            <w:pPr>
              <w:widowControl w:val="0"/>
              <w:tabs>
                <w:tab w:val="left" w:pos="1440"/>
              </w:tabs>
              <w:spacing w:after="0" w:line="360" w:lineRule="auto"/>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Пословно име</w:t>
            </w:r>
          </w:p>
          <w:p w:rsidR="00617DF5" w:rsidRPr="00617DF5" w:rsidRDefault="00617DF5" w:rsidP="00617DF5">
            <w:pPr>
              <w:widowControl w:val="0"/>
              <w:tabs>
                <w:tab w:val="left" w:pos="1440"/>
              </w:tabs>
              <w:spacing w:after="0" w:line="360" w:lineRule="auto"/>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sz w:val="24"/>
                <w:szCs w:val="24"/>
                <w:lang w:val="sr-Cyrl-CS"/>
              </w:rPr>
            </w:pPr>
          </w:p>
        </w:tc>
      </w:tr>
    </w:tbl>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4"/>
          <w:lang w:val="sr-Cyrl-C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617DF5" w:rsidRPr="00617DF5" w:rsidTr="00D27C9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617DF5" w:rsidRPr="00617DF5" w:rsidRDefault="00617DF5" w:rsidP="00617DF5">
            <w:pPr>
              <w:widowControl w:val="0"/>
              <w:tabs>
                <w:tab w:val="left" w:pos="1440"/>
              </w:tabs>
              <w:spacing w:after="0" w:line="360" w:lineRule="auto"/>
              <w:ind w:right="125"/>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 xml:space="preserve">Адреса </w:t>
            </w:r>
          </w:p>
          <w:p w:rsidR="00617DF5" w:rsidRPr="00617DF5" w:rsidRDefault="00617DF5" w:rsidP="00617DF5">
            <w:pPr>
              <w:widowControl w:val="0"/>
              <w:tabs>
                <w:tab w:val="left" w:pos="1440"/>
              </w:tabs>
              <w:spacing w:after="0" w:line="360" w:lineRule="auto"/>
              <w:ind w:right="125"/>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617DF5" w:rsidRPr="00617DF5" w:rsidRDefault="00617DF5" w:rsidP="00617DF5">
            <w:pPr>
              <w:widowControl w:val="0"/>
              <w:tabs>
                <w:tab w:val="left" w:pos="1440"/>
              </w:tabs>
              <w:spacing w:after="0" w:line="240" w:lineRule="auto"/>
              <w:ind w:right="125"/>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sz w:val="24"/>
                <w:szCs w:val="24"/>
                <w:lang w:val="sr-Cyrl-CS"/>
              </w:rPr>
            </w:pPr>
          </w:p>
        </w:tc>
      </w:tr>
      <w:tr w:rsidR="00617DF5" w:rsidRPr="00617DF5" w:rsidTr="00D27C9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17DF5" w:rsidRPr="00617DF5" w:rsidRDefault="00617DF5" w:rsidP="00617DF5">
            <w:pPr>
              <w:spacing w:after="0" w:line="240" w:lineRule="auto"/>
              <w:rPr>
                <w:rFonts w:ascii="Times New Roman" w:eastAsia="Times New Roman" w:hAnsi="Times New Roman" w:cs="Times New Roman"/>
                <w:b/>
                <w:sz w:val="24"/>
                <w:szCs w:val="24"/>
                <w:lang w:val="sr-Cyrl-C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617DF5" w:rsidRPr="00617DF5" w:rsidRDefault="00617DF5" w:rsidP="00617DF5">
            <w:pPr>
              <w:widowControl w:val="0"/>
              <w:tabs>
                <w:tab w:val="left" w:pos="1440"/>
              </w:tabs>
              <w:spacing w:after="0" w:line="240" w:lineRule="auto"/>
              <w:ind w:right="125"/>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sz w:val="24"/>
                <w:szCs w:val="24"/>
                <w:lang w:val="sr-Cyrl-CS"/>
              </w:rPr>
            </w:pPr>
          </w:p>
        </w:tc>
      </w:tr>
      <w:tr w:rsidR="00617DF5" w:rsidRPr="00617DF5" w:rsidTr="00D27C9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17DF5" w:rsidRPr="00617DF5" w:rsidRDefault="00617DF5" w:rsidP="00617DF5">
            <w:pPr>
              <w:spacing w:after="0" w:line="240" w:lineRule="auto"/>
              <w:rPr>
                <w:rFonts w:ascii="Times New Roman" w:eastAsia="Times New Roman" w:hAnsi="Times New Roman" w:cs="Times New Roman"/>
                <w:b/>
                <w:sz w:val="24"/>
                <w:szCs w:val="24"/>
                <w:lang w:val="sr-Cyrl-C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617DF5" w:rsidRPr="00617DF5" w:rsidRDefault="00617DF5" w:rsidP="00617DF5">
            <w:pPr>
              <w:widowControl w:val="0"/>
              <w:tabs>
                <w:tab w:val="left" w:pos="1440"/>
              </w:tabs>
              <w:spacing w:after="0" w:line="240" w:lineRule="auto"/>
              <w:ind w:right="125"/>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sz w:val="24"/>
                <w:szCs w:val="24"/>
                <w:lang w:val="sr-Cyrl-CS"/>
              </w:rPr>
            </w:pPr>
          </w:p>
        </w:tc>
      </w:tr>
      <w:tr w:rsidR="00617DF5" w:rsidRPr="00617DF5" w:rsidTr="00D27C9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sz w:val="24"/>
                <w:szCs w:val="24"/>
                <w:lang w:val="sr-Cyrl-CS"/>
              </w:rPr>
            </w:pPr>
          </w:p>
        </w:tc>
      </w:tr>
      <w:tr w:rsidR="00617DF5" w:rsidRPr="00617DF5" w:rsidTr="00D27C9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 xml:space="preserve">Порески </w:t>
            </w:r>
          </w:p>
          <w:p w:rsidR="00617DF5" w:rsidRPr="00617DF5" w:rsidRDefault="00617DF5" w:rsidP="00617DF5">
            <w:pPr>
              <w:widowControl w:val="0"/>
              <w:tabs>
                <w:tab w:val="left" w:pos="1440"/>
              </w:tabs>
              <w:spacing w:after="0" w:line="240" w:lineRule="auto"/>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sz w:val="24"/>
                <w:szCs w:val="24"/>
                <w:lang w:val="sr-Cyrl-CS"/>
              </w:rPr>
            </w:pPr>
          </w:p>
        </w:tc>
      </w:tr>
      <w:tr w:rsidR="00617DF5" w:rsidRPr="00617DF5" w:rsidTr="00D27C9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Величина привредног друштва (</w:t>
            </w:r>
            <w:r w:rsidRPr="00617DF5">
              <w:rPr>
                <w:rFonts w:ascii="Times New Roman" w:eastAsia="Times New Roman" w:hAnsi="Times New Roman" w:cs="Times New Roman"/>
                <w:b/>
                <w:sz w:val="24"/>
                <w:szCs w:val="24"/>
                <w:lang w:val="sr-Cyrl-RS"/>
              </w:rPr>
              <w:t xml:space="preserve">микро, </w:t>
            </w:r>
            <w:r w:rsidRPr="00617DF5">
              <w:rPr>
                <w:rFonts w:ascii="Times New Roman" w:eastAsia="Times New Roman" w:hAnsi="Times New Roman" w:cs="Times New Roman"/>
                <w:b/>
                <w:sz w:val="24"/>
                <w:szCs w:val="24"/>
                <w:lang w:val="sr-Cyrl-C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sz w:val="24"/>
                <w:szCs w:val="24"/>
                <w:lang w:val="sr-Cyrl-CS"/>
              </w:rPr>
            </w:pPr>
          </w:p>
        </w:tc>
      </w:tr>
      <w:tr w:rsidR="00617DF5" w:rsidRPr="00617DF5" w:rsidTr="00D27C9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sz w:val="24"/>
                <w:szCs w:val="24"/>
                <w:lang w:val="sr-Cyrl-CS"/>
              </w:rPr>
            </w:pPr>
          </w:p>
        </w:tc>
      </w:tr>
      <w:tr w:rsidR="00617DF5" w:rsidRPr="00617DF5" w:rsidTr="00D27C9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sz w:val="24"/>
                <w:szCs w:val="24"/>
                <w:lang w:val="sr-Cyrl-CS"/>
              </w:rPr>
            </w:pPr>
          </w:p>
        </w:tc>
      </w:tr>
      <w:tr w:rsidR="00617DF5" w:rsidRPr="00617DF5" w:rsidTr="00D27C9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sz w:val="24"/>
                <w:szCs w:val="24"/>
                <w:lang w:val="sr-Cyrl-CS"/>
              </w:rPr>
            </w:pPr>
          </w:p>
        </w:tc>
      </w:tr>
      <w:tr w:rsidR="00617DF5" w:rsidRPr="00617DF5" w:rsidTr="00D27C9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sz w:val="24"/>
                <w:szCs w:val="24"/>
                <w:lang w:val="sr-Cyrl-CS"/>
              </w:rPr>
            </w:pPr>
          </w:p>
        </w:tc>
      </w:tr>
      <w:tr w:rsidR="00617DF5" w:rsidRPr="00617DF5" w:rsidTr="00D27C9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sz w:val="24"/>
                <w:szCs w:val="24"/>
                <w:lang w:val="sr-Cyrl-CS"/>
              </w:rPr>
            </w:pPr>
          </w:p>
        </w:tc>
      </w:tr>
      <w:tr w:rsidR="00617DF5" w:rsidRPr="00617DF5" w:rsidTr="00D27C9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sz w:val="24"/>
                <w:szCs w:val="24"/>
                <w:lang w:val="sr-Cyrl-CS"/>
              </w:rPr>
            </w:pPr>
          </w:p>
        </w:tc>
      </w:tr>
    </w:tbl>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350"/>
          <w:tab w:val="left" w:pos="1440"/>
          <w:tab w:val="left" w:pos="1530"/>
        </w:tabs>
        <w:spacing w:after="0" w:line="240" w:lineRule="auto"/>
        <w:jc w:val="both"/>
        <w:outlineLvl w:val="0"/>
        <w:rPr>
          <w:rFonts w:ascii="Times New Roman" w:eastAsia="Times New Roman" w:hAnsi="Times New Roman" w:cs="Times New Roman"/>
          <w:sz w:val="24"/>
          <w:szCs w:val="24"/>
          <w:lang w:val="sr-Cyrl-CS"/>
        </w:rPr>
      </w:pPr>
      <w:r w:rsidRPr="00617DF5">
        <w:rPr>
          <w:rFonts w:ascii="Times New Roman" w:eastAsia="Times New Roman" w:hAnsi="Times New Roman" w:cs="Times New Roman"/>
          <w:b/>
          <w:sz w:val="24"/>
          <w:szCs w:val="24"/>
          <w:lang w:val="sr-Cyrl-CS"/>
        </w:rPr>
        <w:t xml:space="preserve">НАПОМЕНА: </w:t>
      </w:r>
      <w:r w:rsidRPr="00617DF5">
        <w:rPr>
          <w:rFonts w:ascii="Times New Roman" w:eastAsia="Times New Roman" w:hAnsi="Times New Roman" w:cs="Times New Roman"/>
          <w:sz w:val="24"/>
          <w:szCs w:val="24"/>
          <w:lang w:val="sr-Cyrl-CS"/>
        </w:rPr>
        <w:t>Образац копирати уколико ће извршење набавке делимично бити          поверено већем броју подизвођача</w:t>
      </w: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4"/>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4"/>
          <w:lang w:val="sr-Cyrl-CS"/>
        </w:rPr>
      </w:pPr>
    </w:p>
    <w:tbl>
      <w:tblPr>
        <w:tblW w:w="5449" w:type="dxa"/>
        <w:jc w:val="right"/>
        <w:tblLook w:val="01E0" w:firstRow="1" w:lastRow="1" w:firstColumn="1" w:lastColumn="1" w:noHBand="0" w:noVBand="0"/>
      </w:tblPr>
      <w:tblGrid>
        <w:gridCol w:w="2131"/>
        <w:gridCol w:w="3318"/>
      </w:tblGrid>
      <w:tr w:rsidR="00617DF5" w:rsidRPr="00617DF5" w:rsidTr="00D27C94">
        <w:trPr>
          <w:jc w:val="right"/>
        </w:trPr>
        <w:tc>
          <w:tcPr>
            <w:tcW w:w="2131" w:type="dxa"/>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p>
        </w:tc>
        <w:tc>
          <w:tcPr>
            <w:tcW w:w="3318" w:type="dxa"/>
            <w:hideMark/>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Потпис овлашћеног лица</w:t>
            </w:r>
          </w:p>
        </w:tc>
      </w:tr>
      <w:tr w:rsidR="00617DF5" w:rsidRPr="00617DF5" w:rsidTr="00D27C94">
        <w:trPr>
          <w:jc w:val="right"/>
        </w:trPr>
        <w:tc>
          <w:tcPr>
            <w:tcW w:w="2131" w:type="dxa"/>
            <w:hideMark/>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М.П.</w:t>
            </w:r>
          </w:p>
        </w:tc>
        <w:tc>
          <w:tcPr>
            <w:tcW w:w="3318" w:type="dxa"/>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p>
        </w:tc>
      </w:tr>
      <w:tr w:rsidR="00617DF5" w:rsidRPr="00617DF5" w:rsidTr="00D27C94">
        <w:trPr>
          <w:trHeight w:val="531"/>
          <w:jc w:val="right"/>
        </w:trPr>
        <w:tc>
          <w:tcPr>
            <w:tcW w:w="2131" w:type="dxa"/>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4"/>
                <w:lang w:val="sr-Cyrl-CS"/>
              </w:rPr>
            </w:pPr>
          </w:p>
        </w:tc>
        <w:tc>
          <w:tcPr>
            <w:tcW w:w="3318" w:type="dxa"/>
            <w:tcBorders>
              <w:top w:val="nil"/>
              <w:left w:val="nil"/>
              <w:bottom w:val="single" w:sz="4" w:space="0" w:color="auto"/>
              <w:right w:val="nil"/>
            </w:tcBorders>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4"/>
                <w:lang w:val="sr-Cyrl-CS"/>
              </w:rPr>
            </w:pPr>
          </w:p>
        </w:tc>
      </w:tr>
    </w:tbl>
    <w:p w:rsidR="00617DF5" w:rsidRPr="00617DF5" w:rsidRDefault="00617DF5" w:rsidP="00617DF5">
      <w:pPr>
        <w:widowControl w:val="0"/>
        <w:tabs>
          <w:tab w:val="left" w:pos="1440"/>
        </w:tabs>
        <w:spacing w:after="0" w:line="360" w:lineRule="auto"/>
        <w:jc w:val="center"/>
        <w:rPr>
          <w:rFonts w:ascii="Times New Roman" w:eastAsia="Times New Roman" w:hAnsi="Times New Roman" w:cs="Times New Roman"/>
          <w:sz w:val="24"/>
          <w:szCs w:val="20"/>
          <w:lang w:val="sr-Cyrl-CS"/>
        </w:rPr>
      </w:pPr>
      <w:r w:rsidRPr="00617DF5">
        <w:rPr>
          <w:rFonts w:ascii="Times New Roman" w:eastAsia="Times New Roman" w:hAnsi="Times New Roman" w:cs="Times New Roman"/>
          <w:sz w:val="24"/>
          <w:szCs w:val="20"/>
          <w:lang w:val="sr-Cyrl-CS"/>
        </w:rPr>
        <w:br w:type="page"/>
      </w:r>
    </w:p>
    <w:p w:rsidR="00617DF5" w:rsidRPr="00617DF5" w:rsidRDefault="00617DF5" w:rsidP="00617DF5">
      <w:pPr>
        <w:widowControl w:val="0"/>
        <w:tabs>
          <w:tab w:val="left" w:pos="1440"/>
        </w:tabs>
        <w:spacing w:after="0" w:line="360" w:lineRule="auto"/>
        <w:jc w:val="center"/>
        <w:rPr>
          <w:rFonts w:ascii="Times New Roman" w:eastAsia="Times New Roman" w:hAnsi="Times New Roman" w:cs="Times New Roman"/>
          <w:sz w:val="16"/>
          <w:szCs w:val="16"/>
          <w:lang w:val="sr-Cyrl-CS"/>
        </w:rPr>
      </w:pPr>
      <w:r w:rsidRPr="00617DF5">
        <w:rPr>
          <w:rFonts w:ascii="Times New Roman" w:eastAsia="Times New Roman" w:hAnsi="Times New Roman" w:cs="Times New Roman"/>
          <w:b/>
          <w:sz w:val="24"/>
          <w:szCs w:val="20"/>
          <w:lang w:val="sr-Cyrl-CS"/>
        </w:rPr>
        <w:lastRenderedPageBreak/>
        <w:t>ПОДАЦИ О ЧЛАНУ ГРУПЕ – НОСИЛАЦ ПОСЛА</w:t>
      </w: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4"/>
          <w:lang w:val="sr-Cyrl-C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617DF5" w:rsidRPr="00617DF5" w:rsidTr="00D27C94">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617DF5" w:rsidRPr="00617DF5" w:rsidRDefault="00617DF5" w:rsidP="00617DF5">
            <w:pPr>
              <w:widowControl w:val="0"/>
              <w:tabs>
                <w:tab w:val="left" w:pos="1440"/>
              </w:tabs>
              <w:spacing w:after="0" w:line="360" w:lineRule="auto"/>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Пословно име</w:t>
            </w:r>
          </w:p>
          <w:p w:rsidR="00617DF5" w:rsidRPr="00617DF5" w:rsidRDefault="00617DF5" w:rsidP="00617DF5">
            <w:pPr>
              <w:widowControl w:val="0"/>
              <w:tabs>
                <w:tab w:val="left" w:pos="1440"/>
              </w:tabs>
              <w:spacing w:after="0" w:line="360" w:lineRule="auto"/>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sz w:val="24"/>
                <w:szCs w:val="24"/>
                <w:lang w:val="sr-Cyrl-CS"/>
              </w:rPr>
            </w:pPr>
          </w:p>
        </w:tc>
      </w:tr>
    </w:tbl>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4"/>
          <w:lang w:val="sr-Cyrl-C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617DF5" w:rsidRPr="00617DF5" w:rsidTr="00D27C9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617DF5" w:rsidRPr="00617DF5" w:rsidRDefault="00617DF5" w:rsidP="00617DF5">
            <w:pPr>
              <w:widowControl w:val="0"/>
              <w:tabs>
                <w:tab w:val="left" w:pos="1440"/>
              </w:tabs>
              <w:spacing w:after="0" w:line="360" w:lineRule="auto"/>
              <w:ind w:right="125"/>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 xml:space="preserve">Адреса </w:t>
            </w:r>
          </w:p>
          <w:p w:rsidR="00617DF5" w:rsidRPr="00617DF5" w:rsidRDefault="00617DF5" w:rsidP="00617DF5">
            <w:pPr>
              <w:widowControl w:val="0"/>
              <w:tabs>
                <w:tab w:val="left" w:pos="1440"/>
              </w:tabs>
              <w:spacing w:after="0" w:line="360" w:lineRule="auto"/>
              <w:ind w:right="125"/>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617DF5" w:rsidRPr="00617DF5" w:rsidRDefault="00617DF5" w:rsidP="00617DF5">
            <w:pPr>
              <w:widowControl w:val="0"/>
              <w:tabs>
                <w:tab w:val="left" w:pos="1440"/>
              </w:tabs>
              <w:spacing w:after="0" w:line="240" w:lineRule="auto"/>
              <w:ind w:right="125"/>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sz w:val="24"/>
                <w:szCs w:val="24"/>
                <w:lang w:val="sr-Cyrl-CS"/>
              </w:rPr>
            </w:pPr>
          </w:p>
        </w:tc>
      </w:tr>
      <w:tr w:rsidR="00617DF5" w:rsidRPr="00617DF5" w:rsidTr="00D27C9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17DF5" w:rsidRPr="00617DF5" w:rsidRDefault="00617DF5" w:rsidP="00617DF5">
            <w:pPr>
              <w:spacing w:after="0" w:line="240" w:lineRule="auto"/>
              <w:rPr>
                <w:rFonts w:ascii="Times New Roman" w:eastAsia="Times New Roman" w:hAnsi="Times New Roman" w:cs="Times New Roman"/>
                <w:b/>
                <w:sz w:val="24"/>
                <w:szCs w:val="24"/>
                <w:lang w:val="sr-Cyrl-C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617DF5" w:rsidRPr="00617DF5" w:rsidRDefault="00617DF5" w:rsidP="00617DF5">
            <w:pPr>
              <w:widowControl w:val="0"/>
              <w:tabs>
                <w:tab w:val="left" w:pos="1440"/>
              </w:tabs>
              <w:spacing w:after="0" w:line="240" w:lineRule="auto"/>
              <w:ind w:right="125"/>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sz w:val="24"/>
                <w:szCs w:val="24"/>
                <w:lang w:val="sr-Cyrl-CS"/>
              </w:rPr>
            </w:pPr>
          </w:p>
        </w:tc>
      </w:tr>
      <w:tr w:rsidR="00617DF5" w:rsidRPr="00617DF5" w:rsidTr="00D27C9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17DF5" w:rsidRPr="00617DF5" w:rsidRDefault="00617DF5" w:rsidP="00617DF5">
            <w:pPr>
              <w:spacing w:after="0" w:line="240" w:lineRule="auto"/>
              <w:rPr>
                <w:rFonts w:ascii="Times New Roman" w:eastAsia="Times New Roman" w:hAnsi="Times New Roman" w:cs="Times New Roman"/>
                <w:b/>
                <w:sz w:val="24"/>
                <w:szCs w:val="24"/>
                <w:lang w:val="sr-Cyrl-C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617DF5" w:rsidRPr="00617DF5" w:rsidRDefault="00617DF5" w:rsidP="00617DF5">
            <w:pPr>
              <w:widowControl w:val="0"/>
              <w:tabs>
                <w:tab w:val="left" w:pos="1440"/>
              </w:tabs>
              <w:spacing w:after="0" w:line="240" w:lineRule="auto"/>
              <w:ind w:right="125"/>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sz w:val="24"/>
                <w:szCs w:val="24"/>
                <w:lang w:val="sr-Cyrl-CS"/>
              </w:rPr>
            </w:pPr>
          </w:p>
        </w:tc>
      </w:tr>
      <w:tr w:rsidR="00617DF5" w:rsidRPr="00617DF5" w:rsidTr="00D27C9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sz w:val="24"/>
                <w:szCs w:val="24"/>
                <w:lang w:val="sr-Cyrl-CS"/>
              </w:rPr>
            </w:pPr>
          </w:p>
        </w:tc>
      </w:tr>
      <w:tr w:rsidR="00617DF5" w:rsidRPr="00617DF5" w:rsidTr="00D27C9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 xml:space="preserve">Порески </w:t>
            </w:r>
          </w:p>
          <w:p w:rsidR="00617DF5" w:rsidRPr="00617DF5" w:rsidRDefault="00617DF5" w:rsidP="00617DF5">
            <w:pPr>
              <w:widowControl w:val="0"/>
              <w:tabs>
                <w:tab w:val="left" w:pos="1440"/>
              </w:tabs>
              <w:spacing w:after="0" w:line="240" w:lineRule="auto"/>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sz w:val="24"/>
                <w:szCs w:val="24"/>
                <w:lang w:val="sr-Cyrl-CS"/>
              </w:rPr>
            </w:pPr>
          </w:p>
        </w:tc>
      </w:tr>
      <w:tr w:rsidR="00617DF5" w:rsidRPr="00617DF5" w:rsidTr="00D27C9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Величина привредног друштва (</w:t>
            </w:r>
            <w:r w:rsidRPr="00617DF5">
              <w:rPr>
                <w:rFonts w:ascii="Times New Roman" w:eastAsia="Times New Roman" w:hAnsi="Times New Roman" w:cs="Times New Roman"/>
                <w:b/>
                <w:sz w:val="24"/>
                <w:szCs w:val="24"/>
                <w:lang w:val="sr-Cyrl-RS"/>
              </w:rPr>
              <w:t xml:space="preserve">микро, </w:t>
            </w:r>
            <w:r w:rsidRPr="00617DF5">
              <w:rPr>
                <w:rFonts w:ascii="Times New Roman" w:eastAsia="Times New Roman" w:hAnsi="Times New Roman" w:cs="Times New Roman"/>
                <w:b/>
                <w:sz w:val="24"/>
                <w:szCs w:val="24"/>
                <w:lang w:val="sr-Cyrl-C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sz w:val="24"/>
                <w:szCs w:val="24"/>
                <w:lang w:val="sr-Cyrl-CS"/>
              </w:rPr>
            </w:pPr>
          </w:p>
        </w:tc>
      </w:tr>
      <w:tr w:rsidR="00617DF5" w:rsidRPr="00617DF5" w:rsidTr="00D27C9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sz w:val="24"/>
                <w:szCs w:val="24"/>
                <w:lang w:val="sr-Cyrl-CS"/>
              </w:rPr>
            </w:pPr>
          </w:p>
        </w:tc>
      </w:tr>
      <w:tr w:rsidR="00617DF5" w:rsidRPr="00617DF5" w:rsidTr="00D27C9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sz w:val="24"/>
                <w:szCs w:val="24"/>
                <w:lang w:val="sr-Cyrl-CS"/>
              </w:rPr>
            </w:pPr>
          </w:p>
        </w:tc>
      </w:tr>
      <w:tr w:rsidR="00617DF5" w:rsidRPr="00617DF5" w:rsidTr="00D27C9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sz w:val="24"/>
                <w:szCs w:val="24"/>
                <w:lang w:val="sr-Cyrl-CS"/>
              </w:rPr>
            </w:pPr>
          </w:p>
        </w:tc>
      </w:tr>
      <w:tr w:rsidR="00617DF5" w:rsidRPr="00617DF5" w:rsidTr="00D27C9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sz w:val="24"/>
                <w:szCs w:val="24"/>
                <w:lang w:val="sr-Cyrl-CS"/>
              </w:rPr>
            </w:pPr>
          </w:p>
        </w:tc>
      </w:tr>
      <w:tr w:rsidR="00617DF5" w:rsidRPr="00617DF5" w:rsidTr="00D27C9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sz w:val="24"/>
                <w:szCs w:val="24"/>
                <w:lang w:val="sr-Cyrl-CS"/>
              </w:rPr>
            </w:pPr>
          </w:p>
        </w:tc>
      </w:tr>
      <w:tr w:rsidR="00617DF5" w:rsidRPr="00617DF5" w:rsidTr="00D27C9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sz w:val="24"/>
                <w:szCs w:val="24"/>
                <w:lang w:val="sr-Cyrl-CS"/>
              </w:rPr>
            </w:pPr>
          </w:p>
        </w:tc>
      </w:tr>
    </w:tbl>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4"/>
          <w:lang w:val="sr-Cyrl-CS"/>
        </w:rPr>
      </w:pPr>
    </w:p>
    <w:tbl>
      <w:tblPr>
        <w:tblW w:w="5449" w:type="dxa"/>
        <w:jc w:val="right"/>
        <w:tblLook w:val="01E0" w:firstRow="1" w:lastRow="1" w:firstColumn="1" w:lastColumn="1" w:noHBand="0" w:noVBand="0"/>
      </w:tblPr>
      <w:tblGrid>
        <w:gridCol w:w="2131"/>
        <w:gridCol w:w="3318"/>
      </w:tblGrid>
      <w:tr w:rsidR="00617DF5" w:rsidRPr="00617DF5" w:rsidTr="00D27C94">
        <w:trPr>
          <w:jc w:val="right"/>
        </w:trPr>
        <w:tc>
          <w:tcPr>
            <w:tcW w:w="2131" w:type="dxa"/>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p>
        </w:tc>
        <w:tc>
          <w:tcPr>
            <w:tcW w:w="3318" w:type="dxa"/>
            <w:hideMark/>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Потпис овлашћеног лица</w:t>
            </w:r>
          </w:p>
        </w:tc>
      </w:tr>
      <w:tr w:rsidR="00617DF5" w:rsidRPr="00617DF5" w:rsidTr="00D27C94">
        <w:trPr>
          <w:jc w:val="right"/>
        </w:trPr>
        <w:tc>
          <w:tcPr>
            <w:tcW w:w="2131" w:type="dxa"/>
            <w:hideMark/>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М.П.</w:t>
            </w:r>
          </w:p>
        </w:tc>
        <w:tc>
          <w:tcPr>
            <w:tcW w:w="3318" w:type="dxa"/>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p>
        </w:tc>
      </w:tr>
      <w:tr w:rsidR="00617DF5" w:rsidRPr="00617DF5" w:rsidTr="00D27C94">
        <w:trPr>
          <w:trHeight w:val="531"/>
          <w:jc w:val="right"/>
        </w:trPr>
        <w:tc>
          <w:tcPr>
            <w:tcW w:w="2131" w:type="dxa"/>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4"/>
                <w:lang w:val="sr-Cyrl-CS"/>
              </w:rPr>
            </w:pPr>
          </w:p>
        </w:tc>
        <w:tc>
          <w:tcPr>
            <w:tcW w:w="3318" w:type="dxa"/>
            <w:tcBorders>
              <w:top w:val="nil"/>
              <w:left w:val="nil"/>
              <w:bottom w:val="single" w:sz="4" w:space="0" w:color="auto"/>
              <w:right w:val="nil"/>
            </w:tcBorders>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4"/>
                <w:lang w:val="sr-Cyrl-CS"/>
              </w:rPr>
            </w:pPr>
          </w:p>
        </w:tc>
      </w:tr>
    </w:tbl>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6"/>
          <w:szCs w:val="26"/>
          <w:lang w:val="sr-Cyrl-CS"/>
        </w:rPr>
      </w:pPr>
      <w:r w:rsidRPr="00617DF5">
        <w:rPr>
          <w:rFonts w:ascii="Times New Roman" w:eastAsia="Times New Roman" w:hAnsi="Times New Roman" w:cs="Times New Roman"/>
          <w:b/>
          <w:sz w:val="26"/>
          <w:szCs w:val="26"/>
          <w:lang w:val="sr-Cyrl-CS"/>
        </w:rPr>
        <w:br w:type="page"/>
      </w:r>
    </w:p>
    <w:p w:rsidR="00617DF5" w:rsidRPr="00617DF5" w:rsidRDefault="00617DF5" w:rsidP="00617DF5">
      <w:pPr>
        <w:widowControl w:val="0"/>
        <w:tabs>
          <w:tab w:val="left" w:pos="1440"/>
        </w:tabs>
        <w:spacing w:after="0" w:line="240" w:lineRule="auto"/>
        <w:jc w:val="center"/>
        <w:outlineLvl w:val="0"/>
        <w:rPr>
          <w:rFonts w:ascii="Times New Roman" w:eastAsia="Times New Roman" w:hAnsi="Times New Roman" w:cs="Times New Roman"/>
          <w:b/>
          <w:sz w:val="24"/>
          <w:szCs w:val="20"/>
          <w:lang w:val="sr-Cyrl-CS"/>
        </w:rPr>
      </w:pPr>
    </w:p>
    <w:p w:rsidR="00617DF5" w:rsidRPr="00617DF5" w:rsidRDefault="00617DF5" w:rsidP="00617DF5">
      <w:pPr>
        <w:widowControl w:val="0"/>
        <w:tabs>
          <w:tab w:val="left" w:pos="1440"/>
        </w:tabs>
        <w:spacing w:after="0" w:line="240" w:lineRule="auto"/>
        <w:jc w:val="center"/>
        <w:outlineLvl w:val="0"/>
        <w:rPr>
          <w:rFonts w:ascii="Times New Roman" w:eastAsia="Times New Roman" w:hAnsi="Times New Roman" w:cs="Times New Roman"/>
          <w:sz w:val="16"/>
          <w:szCs w:val="16"/>
          <w:lang w:val="sr-Cyrl-CS"/>
        </w:rPr>
      </w:pPr>
      <w:r w:rsidRPr="00617DF5">
        <w:rPr>
          <w:rFonts w:ascii="Times New Roman" w:eastAsia="Times New Roman" w:hAnsi="Times New Roman" w:cs="Times New Roman"/>
          <w:b/>
          <w:sz w:val="24"/>
          <w:szCs w:val="20"/>
          <w:lang w:val="sr-Cyrl-CS"/>
        </w:rPr>
        <w:t xml:space="preserve">ПОДАЦИ О ЧЛАНУ ГРУПЕ </w:t>
      </w: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4"/>
          <w:lang w:val="sr-Cyrl-C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617DF5" w:rsidRPr="00617DF5" w:rsidTr="00D27C94">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617DF5" w:rsidRPr="00617DF5" w:rsidRDefault="00617DF5" w:rsidP="00617DF5">
            <w:pPr>
              <w:widowControl w:val="0"/>
              <w:tabs>
                <w:tab w:val="left" w:pos="1440"/>
              </w:tabs>
              <w:spacing w:after="0" w:line="360" w:lineRule="auto"/>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Пословно име</w:t>
            </w:r>
          </w:p>
          <w:p w:rsidR="00617DF5" w:rsidRPr="00617DF5" w:rsidRDefault="00617DF5" w:rsidP="00617DF5">
            <w:pPr>
              <w:widowControl w:val="0"/>
              <w:tabs>
                <w:tab w:val="left" w:pos="1440"/>
              </w:tabs>
              <w:spacing w:after="0" w:line="360" w:lineRule="auto"/>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sz w:val="24"/>
                <w:szCs w:val="24"/>
                <w:lang w:val="sr-Cyrl-CS"/>
              </w:rPr>
            </w:pPr>
          </w:p>
        </w:tc>
      </w:tr>
    </w:tbl>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4"/>
          <w:lang w:val="sr-Cyrl-C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617DF5" w:rsidRPr="00617DF5" w:rsidTr="00D27C9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617DF5" w:rsidRPr="00617DF5" w:rsidRDefault="00617DF5" w:rsidP="00617DF5">
            <w:pPr>
              <w:widowControl w:val="0"/>
              <w:tabs>
                <w:tab w:val="left" w:pos="1440"/>
              </w:tabs>
              <w:spacing w:after="0" w:line="360" w:lineRule="auto"/>
              <w:ind w:right="125"/>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 xml:space="preserve">Адреса </w:t>
            </w:r>
          </w:p>
          <w:p w:rsidR="00617DF5" w:rsidRPr="00617DF5" w:rsidRDefault="00617DF5" w:rsidP="00617DF5">
            <w:pPr>
              <w:widowControl w:val="0"/>
              <w:tabs>
                <w:tab w:val="left" w:pos="1440"/>
              </w:tabs>
              <w:spacing w:after="0" w:line="360" w:lineRule="auto"/>
              <w:ind w:right="125"/>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617DF5" w:rsidRPr="00617DF5" w:rsidRDefault="00617DF5" w:rsidP="00617DF5">
            <w:pPr>
              <w:widowControl w:val="0"/>
              <w:tabs>
                <w:tab w:val="left" w:pos="1440"/>
              </w:tabs>
              <w:spacing w:after="0" w:line="240" w:lineRule="auto"/>
              <w:ind w:right="125"/>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sz w:val="24"/>
                <w:szCs w:val="24"/>
                <w:lang w:val="sr-Cyrl-CS"/>
              </w:rPr>
            </w:pPr>
          </w:p>
        </w:tc>
      </w:tr>
      <w:tr w:rsidR="00617DF5" w:rsidRPr="00617DF5" w:rsidTr="00D27C9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17DF5" w:rsidRPr="00617DF5" w:rsidRDefault="00617DF5" w:rsidP="00617DF5">
            <w:pPr>
              <w:spacing w:after="0" w:line="240" w:lineRule="auto"/>
              <w:rPr>
                <w:rFonts w:ascii="Times New Roman" w:eastAsia="Times New Roman" w:hAnsi="Times New Roman" w:cs="Times New Roman"/>
                <w:b/>
                <w:sz w:val="24"/>
                <w:szCs w:val="24"/>
                <w:lang w:val="sr-Cyrl-C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617DF5" w:rsidRPr="00617DF5" w:rsidRDefault="00617DF5" w:rsidP="00617DF5">
            <w:pPr>
              <w:widowControl w:val="0"/>
              <w:tabs>
                <w:tab w:val="left" w:pos="1440"/>
              </w:tabs>
              <w:spacing w:after="0" w:line="240" w:lineRule="auto"/>
              <w:ind w:right="125"/>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sz w:val="24"/>
                <w:szCs w:val="24"/>
                <w:lang w:val="sr-Cyrl-CS"/>
              </w:rPr>
            </w:pPr>
          </w:p>
        </w:tc>
      </w:tr>
      <w:tr w:rsidR="00617DF5" w:rsidRPr="00617DF5" w:rsidTr="00D27C9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17DF5" w:rsidRPr="00617DF5" w:rsidRDefault="00617DF5" w:rsidP="00617DF5">
            <w:pPr>
              <w:spacing w:after="0" w:line="240" w:lineRule="auto"/>
              <w:rPr>
                <w:rFonts w:ascii="Times New Roman" w:eastAsia="Times New Roman" w:hAnsi="Times New Roman" w:cs="Times New Roman"/>
                <w:b/>
                <w:sz w:val="24"/>
                <w:szCs w:val="24"/>
                <w:lang w:val="sr-Cyrl-C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617DF5" w:rsidRPr="00617DF5" w:rsidRDefault="00617DF5" w:rsidP="00617DF5">
            <w:pPr>
              <w:widowControl w:val="0"/>
              <w:tabs>
                <w:tab w:val="left" w:pos="1440"/>
              </w:tabs>
              <w:spacing w:after="0" w:line="240" w:lineRule="auto"/>
              <w:ind w:right="125"/>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sz w:val="24"/>
                <w:szCs w:val="24"/>
                <w:lang w:val="sr-Cyrl-CS"/>
              </w:rPr>
            </w:pPr>
          </w:p>
        </w:tc>
      </w:tr>
      <w:tr w:rsidR="00617DF5" w:rsidRPr="00617DF5" w:rsidTr="00D27C9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sz w:val="24"/>
                <w:szCs w:val="24"/>
                <w:lang w:val="sr-Cyrl-CS"/>
              </w:rPr>
            </w:pPr>
          </w:p>
        </w:tc>
      </w:tr>
      <w:tr w:rsidR="00617DF5" w:rsidRPr="00617DF5" w:rsidTr="00D27C9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 xml:space="preserve">Порески </w:t>
            </w:r>
          </w:p>
          <w:p w:rsidR="00617DF5" w:rsidRPr="00617DF5" w:rsidRDefault="00617DF5" w:rsidP="00617DF5">
            <w:pPr>
              <w:widowControl w:val="0"/>
              <w:tabs>
                <w:tab w:val="left" w:pos="1440"/>
              </w:tabs>
              <w:spacing w:after="0" w:line="240" w:lineRule="auto"/>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sz w:val="24"/>
                <w:szCs w:val="24"/>
                <w:lang w:val="sr-Cyrl-CS"/>
              </w:rPr>
            </w:pPr>
          </w:p>
        </w:tc>
      </w:tr>
      <w:tr w:rsidR="00617DF5" w:rsidRPr="00617DF5" w:rsidTr="00D27C9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Величина привредног друштва (</w:t>
            </w:r>
            <w:r w:rsidRPr="00617DF5">
              <w:rPr>
                <w:rFonts w:ascii="Times New Roman" w:eastAsia="Times New Roman" w:hAnsi="Times New Roman" w:cs="Times New Roman"/>
                <w:b/>
                <w:sz w:val="24"/>
                <w:szCs w:val="24"/>
                <w:lang w:val="sr-Cyrl-RS"/>
              </w:rPr>
              <w:t xml:space="preserve">микро, </w:t>
            </w:r>
            <w:r w:rsidRPr="00617DF5">
              <w:rPr>
                <w:rFonts w:ascii="Times New Roman" w:eastAsia="Times New Roman" w:hAnsi="Times New Roman" w:cs="Times New Roman"/>
                <w:b/>
                <w:sz w:val="24"/>
                <w:szCs w:val="24"/>
                <w:lang w:val="sr-Cyrl-C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sz w:val="24"/>
                <w:szCs w:val="24"/>
                <w:lang w:val="sr-Cyrl-CS"/>
              </w:rPr>
            </w:pPr>
          </w:p>
        </w:tc>
      </w:tr>
      <w:tr w:rsidR="00617DF5" w:rsidRPr="00617DF5" w:rsidTr="00D27C9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sz w:val="24"/>
                <w:szCs w:val="24"/>
                <w:lang w:val="sr-Cyrl-CS"/>
              </w:rPr>
            </w:pPr>
          </w:p>
        </w:tc>
      </w:tr>
      <w:tr w:rsidR="00617DF5" w:rsidRPr="00617DF5" w:rsidTr="00D27C9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sz w:val="24"/>
                <w:szCs w:val="24"/>
                <w:lang w:val="sr-Cyrl-CS"/>
              </w:rPr>
            </w:pPr>
          </w:p>
        </w:tc>
      </w:tr>
      <w:tr w:rsidR="00617DF5" w:rsidRPr="00617DF5" w:rsidTr="00D27C9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sz w:val="24"/>
                <w:szCs w:val="24"/>
                <w:lang w:val="sr-Cyrl-CS"/>
              </w:rPr>
            </w:pPr>
          </w:p>
        </w:tc>
      </w:tr>
      <w:tr w:rsidR="00617DF5" w:rsidRPr="00617DF5" w:rsidTr="00D27C9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sz w:val="24"/>
                <w:szCs w:val="24"/>
                <w:lang w:val="sr-Cyrl-CS"/>
              </w:rPr>
            </w:pPr>
          </w:p>
        </w:tc>
      </w:tr>
      <w:tr w:rsidR="00617DF5" w:rsidRPr="00617DF5" w:rsidTr="00D27C9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sz w:val="24"/>
                <w:szCs w:val="24"/>
                <w:lang w:val="sr-Cyrl-CS"/>
              </w:rPr>
            </w:pPr>
          </w:p>
        </w:tc>
      </w:tr>
      <w:tr w:rsidR="00617DF5" w:rsidRPr="00617DF5" w:rsidTr="00D27C9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617DF5" w:rsidRPr="00617DF5" w:rsidRDefault="00617DF5" w:rsidP="00617DF5">
            <w:pPr>
              <w:widowControl w:val="0"/>
              <w:tabs>
                <w:tab w:val="left" w:pos="1440"/>
              </w:tabs>
              <w:spacing w:after="0" w:line="240" w:lineRule="auto"/>
              <w:rPr>
                <w:rFonts w:ascii="Times New Roman" w:eastAsia="Times New Roman" w:hAnsi="Times New Roman" w:cs="Times New Roman"/>
                <w:sz w:val="24"/>
                <w:szCs w:val="24"/>
                <w:lang w:val="sr-Cyrl-CS"/>
              </w:rPr>
            </w:pPr>
          </w:p>
        </w:tc>
      </w:tr>
    </w:tbl>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4"/>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sz w:val="24"/>
          <w:szCs w:val="24"/>
          <w:lang w:val="sr-Cyrl-CS"/>
        </w:rPr>
      </w:pPr>
      <w:r w:rsidRPr="00617DF5">
        <w:rPr>
          <w:rFonts w:ascii="Times New Roman" w:eastAsia="Times New Roman" w:hAnsi="Times New Roman" w:cs="Times New Roman"/>
          <w:b/>
          <w:sz w:val="24"/>
          <w:szCs w:val="24"/>
          <w:lang w:val="sr-Cyrl-CS"/>
        </w:rPr>
        <w:t xml:space="preserve">НАПОМЕНА: </w:t>
      </w:r>
      <w:r w:rsidRPr="00617DF5">
        <w:rPr>
          <w:rFonts w:ascii="Times New Roman" w:eastAsia="Times New Roman" w:hAnsi="Times New Roman" w:cs="Times New Roman"/>
          <w:sz w:val="24"/>
          <w:szCs w:val="24"/>
          <w:lang w:val="sr-Cyrl-CS"/>
        </w:rPr>
        <w:t>Образац копирати уколико понуду доставља већи број чланова групе</w:t>
      </w: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4"/>
          <w:lang w:val="sr-Cyrl-CS"/>
        </w:rPr>
      </w:pPr>
    </w:p>
    <w:tbl>
      <w:tblPr>
        <w:tblW w:w="5449" w:type="dxa"/>
        <w:jc w:val="right"/>
        <w:tblLook w:val="01E0" w:firstRow="1" w:lastRow="1" w:firstColumn="1" w:lastColumn="1" w:noHBand="0" w:noVBand="0"/>
      </w:tblPr>
      <w:tblGrid>
        <w:gridCol w:w="2131"/>
        <w:gridCol w:w="3318"/>
      </w:tblGrid>
      <w:tr w:rsidR="00617DF5" w:rsidRPr="00617DF5" w:rsidTr="00D27C94">
        <w:trPr>
          <w:jc w:val="right"/>
        </w:trPr>
        <w:tc>
          <w:tcPr>
            <w:tcW w:w="2131" w:type="dxa"/>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p>
        </w:tc>
        <w:tc>
          <w:tcPr>
            <w:tcW w:w="3318" w:type="dxa"/>
            <w:hideMark/>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Потпис овлашћеног лица</w:t>
            </w:r>
          </w:p>
        </w:tc>
      </w:tr>
      <w:tr w:rsidR="00617DF5" w:rsidRPr="00617DF5" w:rsidTr="00D27C94">
        <w:trPr>
          <w:jc w:val="right"/>
        </w:trPr>
        <w:tc>
          <w:tcPr>
            <w:tcW w:w="2131" w:type="dxa"/>
            <w:hideMark/>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М.П.</w:t>
            </w:r>
          </w:p>
        </w:tc>
        <w:tc>
          <w:tcPr>
            <w:tcW w:w="3318" w:type="dxa"/>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p>
        </w:tc>
      </w:tr>
      <w:tr w:rsidR="00617DF5" w:rsidRPr="00617DF5" w:rsidTr="00D27C94">
        <w:trPr>
          <w:trHeight w:val="681"/>
          <w:jc w:val="right"/>
        </w:trPr>
        <w:tc>
          <w:tcPr>
            <w:tcW w:w="2131" w:type="dxa"/>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lang w:val="sr-Cyrl-CS"/>
              </w:rPr>
            </w:pPr>
          </w:p>
        </w:tc>
        <w:tc>
          <w:tcPr>
            <w:tcW w:w="3318" w:type="dxa"/>
            <w:tcBorders>
              <w:top w:val="nil"/>
              <w:left w:val="nil"/>
              <w:bottom w:val="single" w:sz="4" w:space="0" w:color="auto"/>
              <w:right w:val="nil"/>
            </w:tcBorders>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lang w:val="sr-Cyrl-CS"/>
              </w:rPr>
            </w:pPr>
          </w:p>
        </w:tc>
      </w:tr>
    </w:tbl>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p>
    <w:p w:rsidR="00617DF5" w:rsidRPr="00617DF5" w:rsidRDefault="00617DF5" w:rsidP="00617DF5">
      <w:pPr>
        <w:tabs>
          <w:tab w:val="left" w:pos="1440"/>
        </w:tabs>
        <w:suppressAutoHyphens/>
        <w:autoSpaceDN w:val="0"/>
        <w:spacing w:after="0" w:line="240" w:lineRule="auto"/>
        <w:jc w:val="center"/>
        <w:textAlignment w:val="baseline"/>
        <w:rPr>
          <w:rFonts w:ascii="Times New Roman" w:eastAsia="Times New Roman" w:hAnsi="Times New Roman" w:cs="Times New Roman"/>
          <w:b/>
          <w:kern w:val="3"/>
          <w:lang w:eastAsia="zh-CN" w:bidi="hi-IN"/>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Р О К</w:t>
      </w: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ru-RU"/>
        </w:rPr>
      </w:pPr>
      <w:r w:rsidRPr="00617DF5">
        <w:rPr>
          <w:rFonts w:ascii="Times New Roman" w:eastAsia="Times New Roman" w:hAnsi="Times New Roman" w:cs="Times New Roman"/>
          <w:b/>
          <w:sz w:val="24"/>
          <w:szCs w:val="24"/>
          <w:lang w:val="sr-Cyrl-CS"/>
        </w:rPr>
        <w:t>ВАЖЕЊА ПОНУДЕ</w:t>
      </w: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ru-RU"/>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s>
        <w:spacing w:after="0" w:line="480" w:lineRule="auto"/>
        <w:jc w:val="both"/>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ab/>
        <w:t>Рок важења понуде не може бити краћи од 90 дана од дана отварања понуда.</w:t>
      </w:r>
    </w:p>
    <w:p w:rsidR="00617DF5" w:rsidRPr="00617DF5" w:rsidRDefault="00617DF5" w:rsidP="00617DF5">
      <w:pPr>
        <w:widowControl w:val="0"/>
        <w:tabs>
          <w:tab w:val="left" w:pos="0"/>
          <w:tab w:val="left" w:pos="1440"/>
        </w:tabs>
        <w:spacing w:after="0" w:line="480" w:lineRule="auto"/>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Понуда коју подносим у предметној јавној набавци важи</w:t>
      </w:r>
    </w:p>
    <w:p w:rsidR="00617DF5" w:rsidRPr="00617DF5" w:rsidRDefault="00617DF5" w:rsidP="00617DF5">
      <w:pPr>
        <w:widowControl w:val="0"/>
        <w:tabs>
          <w:tab w:val="left" w:pos="1440"/>
        </w:tabs>
        <w:spacing w:after="0" w:line="480" w:lineRule="auto"/>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____________________________  дана од дана отварања понуда.</w:t>
      </w:r>
    </w:p>
    <w:p w:rsidR="00617DF5" w:rsidRPr="00617DF5" w:rsidRDefault="00617DF5" w:rsidP="00617DF5">
      <w:pPr>
        <w:widowControl w:val="0"/>
        <w:tabs>
          <w:tab w:val="left" w:pos="1440"/>
        </w:tabs>
        <w:spacing w:after="0" w:line="480" w:lineRule="auto"/>
        <w:jc w:val="both"/>
        <w:rPr>
          <w:rFonts w:ascii="Times New Roman" w:eastAsia="Times New Roman" w:hAnsi="Times New Roman" w:cs="Times New Roman"/>
          <w:sz w:val="20"/>
          <w:szCs w:val="20"/>
          <w:lang w:val="sr-Cyrl-CS"/>
        </w:rPr>
      </w:pPr>
      <w:r w:rsidRPr="00617DF5">
        <w:rPr>
          <w:rFonts w:ascii="Times New Roman" w:eastAsia="Times New Roman" w:hAnsi="Times New Roman" w:cs="Times New Roman"/>
          <w:sz w:val="24"/>
          <w:szCs w:val="24"/>
          <w:lang w:val="sr-Cyrl-CS"/>
        </w:rPr>
        <w:t xml:space="preserve">               </w:t>
      </w:r>
      <w:r w:rsidRPr="00617DF5">
        <w:rPr>
          <w:rFonts w:ascii="Times New Roman" w:eastAsia="Times New Roman" w:hAnsi="Times New Roman" w:cs="Times New Roman"/>
          <w:sz w:val="20"/>
          <w:szCs w:val="20"/>
          <w:lang w:val="sr-Cyrl-CS"/>
        </w:rPr>
        <w:t>(уписати број дана важења понуде)</w:t>
      </w: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sz w:val="24"/>
          <w:szCs w:val="24"/>
          <w:lang w:val="sr-Cyrl-CS"/>
        </w:rPr>
      </w:pPr>
    </w:p>
    <w:tbl>
      <w:tblPr>
        <w:tblW w:w="8077" w:type="dxa"/>
        <w:jc w:val="center"/>
        <w:tblLook w:val="01E0" w:firstRow="1" w:lastRow="1" w:firstColumn="1" w:lastColumn="1" w:noHBand="0" w:noVBand="0"/>
      </w:tblPr>
      <w:tblGrid>
        <w:gridCol w:w="2628"/>
        <w:gridCol w:w="2131"/>
        <w:gridCol w:w="3318"/>
      </w:tblGrid>
      <w:tr w:rsidR="00617DF5" w:rsidRPr="00617DF5" w:rsidTr="00D27C94">
        <w:trPr>
          <w:jc w:val="center"/>
        </w:trPr>
        <w:tc>
          <w:tcPr>
            <w:tcW w:w="2628" w:type="dxa"/>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p>
        </w:tc>
        <w:tc>
          <w:tcPr>
            <w:tcW w:w="2131" w:type="dxa"/>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p>
        </w:tc>
        <w:tc>
          <w:tcPr>
            <w:tcW w:w="3318" w:type="dxa"/>
            <w:hideMark/>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Потпис овлашћеног лица</w:t>
            </w:r>
          </w:p>
        </w:tc>
      </w:tr>
      <w:tr w:rsidR="00617DF5" w:rsidRPr="00617DF5" w:rsidTr="00D27C94">
        <w:trPr>
          <w:jc w:val="center"/>
        </w:trPr>
        <w:tc>
          <w:tcPr>
            <w:tcW w:w="2628" w:type="dxa"/>
          </w:tcPr>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sz w:val="24"/>
                <w:szCs w:val="24"/>
                <w:lang w:val="sr-Cyrl-CS"/>
              </w:rPr>
            </w:pPr>
          </w:p>
        </w:tc>
        <w:tc>
          <w:tcPr>
            <w:tcW w:w="2131" w:type="dxa"/>
            <w:hideMark/>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М.П.</w:t>
            </w:r>
          </w:p>
        </w:tc>
        <w:tc>
          <w:tcPr>
            <w:tcW w:w="3318" w:type="dxa"/>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p>
        </w:tc>
      </w:tr>
      <w:tr w:rsidR="00617DF5" w:rsidRPr="00617DF5" w:rsidTr="00D27C94">
        <w:trPr>
          <w:trHeight w:val="885"/>
          <w:jc w:val="center"/>
        </w:trPr>
        <w:tc>
          <w:tcPr>
            <w:tcW w:w="2628" w:type="dxa"/>
          </w:tcPr>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4"/>
                <w:lang w:val="sr-Cyrl-CS"/>
              </w:rPr>
            </w:pPr>
          </w:p>
        </w:tc>
        <w:tc>
          <w:tcPr>
            <w:tcW w:w="2131" w:type="dxa"/>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4"/>
                <w:szCs w:val="24"/>
                <w:lang w:val="sr-Cyrl-CS"/>
              </w:rPr>
            </w:pPr>
          </w:p>
        </w:tc>
        <w:tc>
          <w:tcPr>
            <w:tcW w:w="3318" w:type="dxa"/>
            <w:tcBorders>
              <w:top w:val="nil"/>
              <w:left w:val="nil"/>
              <w:bottom w:val="single" w:sz="4" w:space="0" w:color="auto"/>
              <w:right w:val="nil"/>
            </w:tcBorders>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4"/>
                <w:szCs w:val="24"/>
                <w:lang w:val="sr-Cyrl-CS"/>
              </w:rPr>
            </w:pPr>
          </w:p>
        </w:tc>
      </w:tr>
    </w:tbl>
    <w:p w:rsidR="00617DF5" w:rsidRPr="00617DF5" w:rsidRDefault="00617DF5" w:rsidP="00617DF5">
      <w:pPr>
        <w:widowControl w:val="0"/>
        <w:tabs>
          <w:tab w:val="left" w:pos="1440"/>
          <w:tab w:val="right" w:leader="dot" w:pos="6960"/>
        </w:tabs>
        <w:spacing w:after="0" w:line="240" w:lineRule="auto"/>
        <w:jc w:val="both"/>
        <w:rPr>
          <w:rFonts w:ascii="Times New Roman" w:eastAsia="Times New Roman" w:hAnsi="Times New Roman" w:cs="Times New Roman"/>
          <w:b/>
          <w:sz w:val="24"/>
          <w:szCs w:val="24"/>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0"/>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0"/>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0"/>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0"/>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0"/>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0"/>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vanish/>
          <w:sz w:val="24"/>
          <w:szCs w:val="20"/>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0"/>
          <w:lang w:val="sr-Cyrl-CS"/>
        </w:rPr>
      </w:pPr>
      <w:r w:rsidRPr="00617DF5">
        <w:rPr>
          <w:rFonts w:ascii="Times New Roman" w:eastAsia="Times New Roman" w:hAnsi="Times New Roman" w:cs="Times New Roman"/>
          <w:vanish/>
          <w:sz w:val="24"/>
          <w:szCs w:val="20"/>
          <w:lang w:val="sr-Cyrl-CS"/>
        </w:rPr>
        <w:t xml:space="preserve">5fана 0 2016. нђића број155а и </w:t>
      </w: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8"/>
          <w:szCs w:val="28"/>
          <w:lang w:val="sr-Cyrl-R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8"/>
          <w:szCs w:val="28"/>
          <w:lang w:val="ru-RU"/>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8"/>
          <w:szCs w:val="28"/>
          <w:lang w:val="ru-RU"/>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8"/>
          <w:szCs w:val="28"/>
          <w:lang w:val="ru-RU"/>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8"/>
          <w:szCs w:val="28"/>
          <w:lang w:val="ru-RU"/>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8"/>
          <w:szCs w:val="28"/>
          <w:lang w:val="ru-RU"/>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8"/>
          <w:szCs w:val="28"/>
          <w:lang w:val="ru-RU"/>
        </w:rPr>
      </w:pPr>
    </w:p>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b/>
          <w:sz w:val="24"/>
          <w:szCs w:val="24"/>
          <w:lang w:val="sr-Cyrl-RS"/>
        </w:rPr>
      </w:pPr>
    </w:p>
    <w:p w:rsid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b/>
          <w:sz w:val="24"/>
          <w:szCs w:val="24"/>
          <w:lang w:val="sr-Cyrl-RS"/>
        </w:rPr>
      </w:pPr>
    </w:p>
    <w:p w:rsidR="00C6029E" w:rsidRPr="00617DF5" w:rsidRDefault="00C6029E" w:rsidP="00617DF5">
      <w:pPr>
        <w:widowControl w:val="0"/>
        <w:tabs>
          <w:tab w:val="left" w:pos="1440"/>
        </w:tabs>
        <w:spacing w:after="0" w:line="240" w:lineRule="auto"/>
        <w:jc w:val="both"/>
        <w:outlineLvl w:val="0"/>
        <w:rPr>
          <w:rFonts w:ascii="Times New Roman" w:eastAsia="Times New Roman" w:hAnsi="Times New Roman" w:cs="Times New Roman"/>
          <w:b/>
          <w:sz w:val="24"/>
          <w:szCs w:val="24"/>
          <w:lang w:val="sr-Cyrl-RS"/>
        </w:rPr>
      </w:pPr>
    </w:p>
    <w:p w:rsidR="00617DF5" w:rsidRPr="00617DF5" w:rsidRDefault="00617DF5" w:rsidP="00617DF5">
      <w:pPr>
        <w:widowControl w:val="0"/>
        <w:tabs>
          <w:tab w:val="left" w:pos="1440"/>
        </w:tabs>
        <w:spacing w:after="0" w:line="240" w:lineRule="auto"/>
        <w:jc w:val="center"/>
        <w:outlineLvl w:val="0"/>
        <w:rPr>
          <w:rFonts w:ascii="Times New Roman" w:eastAsia="Times New Roman" w:hAnsi="Times New Roman" w:cs="Times New Roman"/>
          <w:b/>
          <w:sz w:val="24"/>
          <w:szCs w:val="24"/>
          <w:lang w:val="sr-Cyrl-RS"/>
        </w:rPr>
      </w:pPr>
    </w:p>
    <w:p w:rsidR="00617DF5" w:rsidRPr="00617DF5" w:rsidRDefault="00617DF5" w:rsidP="00617DF5">
      <w:pPr>
        <w:widowControl w:val="0"/>
        <w:tabs>
          <w:tab w:val="left" w:pos="1440"/>
        </w:tabs>
        <w:spacing w:after="0" w:line="240" w:lineRule="auto"/>
        <w:jc w:val="center"/>
        <w:outlineLvl w:val="0"/>
        <w:rPr>
          <w:rFonts w:ascii="Times New Roman" w:eastAsia="Times New Roman" w:hAnsi="Times New Roman" w:cs="Times New Roman"/>
          <w:b/>
          <w:sz w:val="24"/>
          <w:szCs w:val="24"/>
          <w:lang w:val="sr-Cyrl-RS"/>
        </w:rPr>
      </w:pPr>
      <w:r w:rsidRPr="00617DF5">
        <w:rPr>
          <w:rFonts w:ascii="Times New Roman" w:eastAsia="Times New Roman" w:hAnsi="Times New Roman" w:cs="Times New Roman"/>
          <w:b/>
          <w:sz w:val="24"/>
          <w:szCs w:val="24"/>
          <w:lang w:val="sr-Cyrl-RS"/>
        </w:rPr>
        <w:lastRenderedPageBreak/>
        <w:t>ТЕХНИЧКА СПЕЦИФИКАЦИЈА</w:t>
      </w:r>
    </w:p>
    <w:p w:rsidR="00617DF5" w:rsidRPr="00617DF5" w:rsidRDefault="00617DF5" w:rsidP="00617DF5">
      <w:pPr>
        <w:widowControl w:val="0"/>
        <w:tabs>
          <w:tab w:val="left" w:pos="1440"/>
        </w:tabs>
        <w:spacing w:after="0" w:line="240" w:lineRule="auto"/>
        <w:jc w:val="center"/>
        <w:outlineLvl w:val="0"/>
        <w:rPr>
          <w:rFonts w:ascii="Times New Roman" w:eastAsia="Times New Roman" w:hAnsi="Times New Roman" w:cs="Times New Roman"/>
          <w:b/>
          <w:sz w:val="24"/>
          <w:szCs w:val="24"/>
          <w:lang w:val="sr-Cyrl-RS"/>
        </w:rPr>
      </w:pPr>
    </w:p>
    <w:p w:rsidR="00617DF5" w:rsidRPr="00617DF5" w:rsidRDefault="00617DF5" w:rsidP="00617DF5">
      <w:pPr>
        <w:widowControl w:val="0"/>
        <w:tabs>
          <w:tab w:val="left" w:pos="1440"/>
        </w:tabs>
        <w:spacing w:after="0" w:line="240" w:lineRule="auto"/>
        <w:jc w:val="center"/>
        <w:outlineLvl w:val="0"/>
        <w:rPr>
          <w:rFonts w:ascii="Times New Roman" w:eastAsia="Times New Roman" w:hAnsi="Times New Roman" w:cs="Times New Roman"/>
          <w:b/>
          <w:sz w:val="24"/>
          <w:szCs w:val="24"/>
          <w:lang w:val="sr-Cyrl-RS"/>
        </w:rPr>
      </w:pPr>
    </w:p>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b/>
          <w:sz w:val="24"/>
          <w:szCs w:val="24"/>
          <w:lang w:val="sr-Cyrl-RS"/>
        </w:rPr>
      </w:pPr>
      <w:r w:rsidRPr="00617DF5">
        <w:rPr>
          <w:rFonts w:ascii="Times New Roman" w:eastAsia="Times New Roman" w:hAnsi="Times New Roman" w:cs="Times New Roman"/>
          <w:sz w:val="24"/>
          <w:szCs w:val="20"/>
          <w:lang w:val="sr-Cyrl-RS"/>
        </w:rPr>
        <w:t xml:space="preserve"> АЛ гаражна врата морају бити израђена од висококвалитетних алуминијумских профила са термо мостом додатно пуњеним термоизолационим материјалом унутар комора профила беле боје РАЛ 9016 или РАЛ 9010 обострано. Минимална уградна дубина штока је 65мм. Испуна крила врата мора бити од ПВЦ или АЛ панела минималне дебљине 24мм беле боје са малим коефицијетом топлотне проводљивости што обезбеђује профилу бољи топлотни коефицијент у збиру. Спој штока и крила мора бити обезбеђен са три дихт гуме ЕПДМ високог квалитета које обезбеђују дуготрајну гипкост и водонепропустивост. Спој два профила на угловима крила обезбедити са минимално три алуминијумске спојнице и додатно ојачати лепком. Крила врата оковати са минимално 3 шарке по крилу или више у зависности од димензије крила. Сва врата опремити бравама са закључавањем на минимлано три тачке , квалитетним ручкама обострано и цилиндром са минимално 5 кључева.</w:t>
      </w:r>
    </w:p>
    <w:p w:rsidR="00617DF5" w:rsidRPr="00617DF5" w:rsidRDefault="00617DF5" w:rsidP="00617DF5">
      <w:pPr>
        <w:widowControl w:val="0"/>
        <w:tabs>
          <w:tab w:val="left" w:pos="1440"/>
        </w:tabs>
        <w:spacing w:after="0" w:line="240" w:lineRule="auto"/>
        <w:jc w:val="center"/>
        <w:outlineLvl w:val="0"/>
        <w:rPr>
          <w:rFonts w:ascii="Times New Roman" w:eastAsia="Times New Roman" w:hAnsi="Times New Roman" w:cs="Times New Roman"/>
          <w:b/>
          <w:sz w:val="24"/>
          <w:szCs w:val="24"/>
          <w:lang w:val="sr-Cyrl-RS"/>
        </w:rPr>
      </w:pPr>
    </w:p>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sz w:val="24"/>
          <w:szCs w:val="24"/>
          <w:lang w:val="sr-Latn-RS"/>
        </w:rPr>
      </w:pPr>
      <w:r w:rsidRPr="00617DF5">
        <w:rPr>
          <w:rFonts w:ascii="Times New Roman" w:eastAsia="Times New Roman" w:hAnsi="Times New Roman" w:cs="Times New Roman"/>
          <w:sz w:val="24"/>
          <w:szCs w:val="24"/>
          <w:lang w:val="sr-Cyrl-RS"/>
        </w:rPr>
        <w:t xml:space="preserve">ПВЦ прозори морају бити произведени од ПВЦ нерециклираног профила са шест и више комора (минималне уградбене дубине 82 </w:t>
      </w:r>
      <w:r w:rsidRPr="00617DF5">
        <w:rPr>
          <w:rFonts w:ascii="Times New Roman" w:eastAsia="Times New Roman" w:hAnsi="Times New Roman" w:cs="Times New Roman"/>
          <w:sz w:val="24"/>
          <w:szCs w:val="24"/>
          <w:lang w:val="sr-Latn-RS"/>
        </w:rPr>
        <w:t xml:space="preserve">mm) </w:t>
      </w:r>
      <w:r w:rsidRPr="00617DF5">
        <w:rPr>
          <w:rFonts w:ascii="Times New Roman" w:eastAsia="Times New Roman" w:hAnsi="Times New Roman" w:cs="Times New Roman"/>
          <w:sz w:val="24"/>
          <w:szCs w:val="24"/>
          <w:lang w:val="sr-Cyrl-RS"/>
        </w:rPr>
        <w:t xml:space="preserve">са ојачаним нерђајућим профилом од 2 </w:t>
      </w:r>
      <w:r w:rsidRPr="00617DF5">
        <w:rPr>
          <w:rFonts w:ascii="Times New Roman" w:eastAsia="Times New Roman" w:hAnsi="Times New Roman" w:cs="Times New Roman"/>
          <w:sz w:val="24"/>
          <w:szCs w:val="24"/>
          <w:lang w:val="sr-Latn-RS"/>
        </w:rPr>
        <w:t>mm.</w:t>
      </w:r>
    </w:p>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sz w:val="24"/>
          <w:szCs w:val="24"/>
          <w:lang w:val="sr-Cyrl-RS"/>
        </w:rPr>
      </w:pPr>
      <w:r w:rsidRPr="00617DF5">
        <w:rPr>
          <w:rFonts w:ascii="Times New Roman" w:eastAsia="Times New Roman" w:hAnsi="Times New Roman" w:cs="Times New Roman"/>
          <w:sz w:val="24"/>
          <w:szCs w:val="24"/>
          <w:lang w:val="sr-Cyrl-RS"/>
        </w:rPr>
        <w:t xml:space="preserve">Прозоре дихтовати трајно са </w:t>
      </w:r>
      <w:r w:rsidRPr="00617DF5">
        <w:rPr>
          <w:rFonts w:ascii="Times New Roman" w:eastAsia="Times New Roman" w:hAnsi="Times New Roman" w:cs="Times New Roman"/>
          <w:sz w:val="24"/>
          <w:szCs w:val="24"/>
          <w:lang w:val="sr-Latn-RS"/>
        </w:rPr>
        <w:t xml:space="preserve">EPDM </w:t>
      </w:r>
      <w:r w:rsidRPr="00617DF5">
        <w:rPr>
          <w:rFonts w:ascii="Times New Roman" w:eastAsia="Times New Roman" w:hAnsi="Times New Roman" w:cs="Times New Roman"/>
          <w:sz w:val="24"/>
          <w:szCs w:val="24"/>
          <w:lang w:val="sr-Cyrl-RS"/>
        </w:rPr>
        <w:t xml:space="preserve">гумом са три дихтунга између крила и стока. Дихтунзи </w:t>
      </w:r>
      <w:r w:rsidRPr="00617DF5">
        <w:rPr>
          <w:rFonts w:ascii="Times New Roman" w:eastAsia="Times New Roman" w:hAnsi="Times New Roman" w:cs="Times New Roman"/>
          <w:sz w:val="24"/>
          <w:szCs w:val="24"/>
          <w:lang w:val="sr-Latn-RS"/>
        </w:rPr>
        <w:t>EPDM</w:t>
      </w:r>
      <w:r w:rsidRPr="00617DF5">
        <w:rPr>
          <w:rFonts w:ascii="Times New Roman" w:eastAsia="Times New Roman" w:hAnsi="Times New Roman" w:cs="Times New Roman"/>
          <w:sz w:val="24"/>
          <w:szCs w:val="24"/>
          <w:lang w:val="sr-Cyrl-RS"/>
        </w:rPr>
        <w:t xml:space="preserve"> морају бити фабрички увучени.</w:t>
      </w:r>
    </w:p>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sz w:val="24"/>
          <w:szCs w:val="24"/>
          <w:lang w:val="sr-Cyrl-RS"/>
        </w:rPr>
      </w:pPr>
    </w:p>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sz w:val="24"/>
          <w:szCs w:val="24"/>
          <w:lang w:val="sr-Cyrl-RS"/>
        </w:rPr>
      </w:pPr>
      <w:r w:rsidRPr="00617DF5">
        <w:rPr>
          <w:rFonts w:ascii="Times New Roman" w:eastAsia="Times New Roman" w:hAnsi="Times New Roman" w:cs="Times New Roman"/>
          <w:sz w:val="24"/>
          <w:szCs w:val="24"/>
          <w:lang w:val="sr-Cyrl-RS"/>
        </w:rPr>
        <w:t>Понуђач мора да поседује важеће сертификате којим доказује следеће:</w:t>
      </w:r>
    </w:p>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sz w:val="24"/>
          <w:szCs w:val="24"/>
          <w:lang w:val="sr-Cyrl-RS"/>
        </w:rPr>
      </w:pPr>
      <w:r w:rsidRPr="00617DF5">
        <w:rPr>
          <w:rFonts w:ascii="Times New Roman" w:eastAsia="Times New Roman" w:hAnsi="Times New Roman" w:cs="Times New Roman"/>
          <w:sz w:val="24"/>
          <w:szCs w:val="24"/>
          <w:lang w:val="sr-Cyrl-RS"/>
        </w:rPr>
        <w:t>- тражене вредности коефицијента топлотне проводљивости;</w:t>
      </w:r>
    </w:p>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sz w:val="24"/>
          <w:szCs w:val="20"/>
          <w:lang w:val="sr-Cyrl-RS"/>
        </w:rPr>
      </w:pPr>
      <w:r w:rsidRPr="00617DF5">
        <w:rPr>
          <w:rFonts w:ascii="Times New Roman" w:eastAsia="Times New Roman" w:hAnsi="Times New Roman" w:cs="Times New Roman"/>
          <w:sz w:val="24"/>
          <w:szCs w:val="24"/>
          <w:lang w:val="sr-Cyrl-RS"/>
        </w:rPr>
        <w:t>- за цео прозор:</w:t>
      </w:r>
      <w:r w:rsidRPr="00617DF5">
        <w:rPr>
          <w:rFonts w:ascii="Times New Roman" w:eastAsia="Times New Roman" w:hAnsi="Times New Roman" w:cs="Times New Roman"/>
          <w:color w:val="FF0000"/>
          <w:sz w:val="24"/>
          <w:szCs w:val="24"/>
          <w:lang w:val="sr-Cyrl-RS"/>
        </w:rPr>
        <w:t xml:space="preserve"> </w:t>
      </w:r>
      <w:r w:rsidRPr="00617DF5">
        <w:rPr>
          <w:rFonts w:ascii="Times New Roman" w:eastAsia="Times New Roman" w:hAnsi="Times New Roman" w:cs="Times New Roman"/>
          <w:sz w:val="24"/>
          <w:szCs w:val="20"/>
          <w:lang w:val="sr-Latn-RS"/>
        </w:rPr>
        <w:t>U</w:t>
      </w:r>
      <w:r w:rsidRPr="00617DF5">
        <w:rPr>
          <w:rFonts w:ascii="Times New Roman" w:eastAsia="Times New Roman" w:hAnsi="Times New Roman" w:cs="Times New Roman"/>
          <w:sz w:val="24"/>
          <w:szCs w:val="20"/>
        </w:rPr>
        <w:t>w≤0,75 W/(m</w:t>
      </w:r>
      <w:r w:rsidRPr="00617DF5">
        <w:rPr>
          <w:rFonts w:ascii="Times New Roman" w:eastAsia="Times New Roman" w:hAnsi="Times New Roman" w:cs="Times New Roman"/>
          <w:sz w:val="24"/>
          <w:szCs w:val="20"/>
          <w:vertAlign w:val="superscript"/>
        </w:rPr>
        <w:t xml:space="preserve">2 </w:t>
      </w:r>
      <w:r w:rsidRPr="00617DF5">
        <w:rPr>
          <w:rFonts w:ascii="Times New Roman" w:eastAsia="Times New Roman" w:hAnsi="Times New Roman" w:cs="Times New Roman"/>
          <w:sz w:val="24"/>
          <w:szCs w:val="20"/>
        </w:rPr>
        <w:t>xK)</w:t>
      </w:r>
      <w:r w:rsidRPr="00617DF5">
        <w:rPr>
          <w:rFonts w:ascii="Times New Roman" w:eastAsia="Times New Roman" w:hAnsi="Times New Roman" w:cs="Times New Roman"/>
          <w:sz w:val="24"/>
          <w:szCs w:val="20"/>
          <w:lang w:val="sr-Cyrl-RS"/>
        </w:rPr>
        <w:t>;</w:t>
      </w:r>
    </w:p>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sz w:val="24"/>
          <w:szCs w:val="20"/>
          <w:lang w:val="sr-Latn-RS"/>
        </w:rPr>
      </w:pPr>
      <w:r w:rsidRPr="00617DF5">
        <w:rPr>
          <w:rFonts w:ascii="Times New Roman" w:eastAsia="Times New Roman" w:hAnsi="Times New Roman" w:cs="Times New Roman"/>
          <w:sz w:val="24"/>
          <w:szCs w:val="20"/>
          <w:lang w:val="sr-Cyrl-RS"/>
        </w:rPr>
        <w:t xml:space="preserve">- тражена звучна изолациона моћ прозора (Према стандарду </w:t>
      </w:r>
      <w:r w:rsidRPr="00617DF5">
        <w:rPr>
          <w:rFonts w:ascii="Times New Roman" w:eastAsia="Times New Roman" w:hAnsi="Times New Roman" w:cs="Times New Roman"/>
          <w:sz w:val="24"/>
          <w:szCs w:val="20"/>
          <w:lang w:val="sr-Latn-RS"/>
        </w:rPr>
        <w:t xml:space="preserve">SRPS U.J6.201:1989): - </w:t>
      </w:r>
      <w:r w:rsidRPr="00617DF5">
        <w:rPr>
          <w:rFonts w:ascii="Times New Roman" w:eastAsia="Times New Roman" w:hAnsi="Times New Roman" w:cs="Times New Roman"/>
          <w:sz w:val="24"/>
          <w:szCs w:val="20"/>
          <w:lang w:val="sr-Cyrl-RS"/>
        </w:rPr>
        <w:t xml:space="preserve">да испитани прозор задовољава класу </w:t>
      </w:r>
      <w:r w:rsidRPr="00617DF5">
        <w:rPr>
          <w:rFonts w:ascii="Times New Roman" w:eastAsia="Times New Roman" w:hAnsi="Times New Roman" w:cs="Times New Roman"/>
          <w:sz w:val="24"/>
          <w:szCs w:val="20"/>
          <w:lang w:val="sr-Latn-RS"/>
        </w:rPr>
        <w:t xml:space="preserve">I </w:t>
      </w:r>
      <w:r w:rsidRPr="00617DF5">
        <w:rPr>
          <w:rFonts w:ascii="Times New Roman" w:eastAsia="Times New Roman" w:hAnsi="Times New Roman" w:cs="Times New Roman"/>
          <w:sz w:val="24"/>
          <w:szCs w:val="20"/>
          <w:lang w:val="sr-Cyrl-RS"/>
        </w:rPr>
        <w:t xml:space="preserve">(један) према којој </w:t>
      </w:r>
      <w:r w:rsidRPr="00617DF5">
        <w:rPr>
          <w:rFonts w:ascii="Times New Roman" w:eastAsia="Times New Roman" w:hAnsi="Times New Roman" w:cs="Times New Roman"/>
          <w:sz w:val="24"/>
          <w:szCs w:val="20"/>
          <w:lang w:val="sr-Latn-RS"/>
        </w:rPr>
        <w:t>Rw=35-39db.</w:t>
      </w:r>
    </w:p>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sz w:val="24"/>
          <w:szCs w:val="20"/>
          <w:lang w:val="sr-Cyrl-RS"/>
        </w:rPr>
      </w:pPr>
      <w:r w:rsidRPr="00617DF5">
        <w:rPr>
          <w:rFonts w:ascii="Times New Roman" w:eastAsia="Times New Roman" w:hAnsi="Times New Roman" w:cs="Times New Roman"/>
          <w:sz w:val="24"/>
          <w:szCs w:val="20"/>
          <w:lang w:val="sr-Latn-RS"/>
        </w:rPr>
        <w:t xml:space="preserve">- </w:t>
      </w:r>
      <w:r w:rsidRPr="00617DF5">
        <w:rPr>
          <w:rFonts w:ascii="Times New Roman" w:eastAsia="Times New Roman" w:hAnsi="Times New Roman" w:cs="Times New Roman"/>
          <w:sz w:val="24"/>
          <w:szCs w:val="20"/>
          <w:lang w:val="sr-Cyrl-RS"/>
        </w:rPr>
        <w:t>Тражене остале следеће вредности:</w:t>
      </w:r>
    </w:p>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sz w:val="24"/>
          <w:szCs w:val="20"/>
          <w:lang w:val="sr-Cyrl-RS"/>
        </w:rPr>
      </w:pPr>
      <w:r w:rsidRPr="00617DF5">
        <w:rPr>
          <w:rFonts w:ascii="Times New Roman" w:eastAsia="Times New Roman" w:hAnsi="Times New Roman" w:cs="Times New Roman"/>
          <w:sz w:val="24"/>
          <w:szCs w:val="20"/>
          <w:lang w:val="sr-Cyrl-RS"/>
        </w:rPr>
        <w:t xml:space="preserve">- Пропустљивост ваздуха класификација (Према стандарду </w:t>
      </w:r>
      <w:r w:rsidRPr="00617DF5">
        <w:rPr>
          <w:rFonts w:ascii="Times New Roman" w:eastAsia="Times New Roman" w:hAnsi="Times New Roman" w:cs="Times New Roman"/>
          <w:sz w:val="24"/>
          <w:szCs w:val="20"/>
          <w:lang w:val="sr-Latn-RS"/>
        </w:rPr>
        <w:t>SRPS</w:t>
      </w:r>
      <w:r w:rsidRPr="00617DF5">
        <w:rPr>
          <w:rFonts w:ascii="Times New Roman" w:eastAsia="Times New Roman" w:hAnsi="Times New Roman" w:cs="Times New Roman"/>
          <w:sz w:val="24"/>
          <w:szCs w:val="20"/>
          <w:lang w:val="sr-Cyrl-RS"/>
        </w:rPr>
        <w:t xml:space="preserve"> </w:t>
      </w:r>
      <w:r w:rsidRPr="00617DF5">
        <w:rPr>
          <w:rFonts w:ascii="Times New Roman" w:eastAsia="Times New Roman" w:hAnsi="Times New Roman" w:cs="Times New Roman"/>
          <w:sz w:val="24"/>
          <w:szCs w:val="20"/>
          <w:lang w:val="sr-Latn-RS"/>
        </w:rPr>
        <w:t xml:space="preserve">EN 12207:2017) – </w:t>
      </w:r>
      <w:r w:rsidRPr="00617DF5">
        <w:rPr>
          <w:rFonts w:ascii="Times New Roman" w:eastAsia="Times New Roman" w:hAnsi="Times New Roman" w:cs="Times New Roman"/>
          <w:sz w:val="24"/>
          <w:szCs w:val="20"/>
          <w:lang w:val="sr-Cyrl-RS"/>
        </w:rPr>
        <w:t xml:space="preserve">Категорија </w:t>
      </w:r>
      <w:r w:rsidRPr="00617DF5">
        <w:rPr>
          <w:rFonts w:ascii="Times New Roman" w:eastAsia="Times New Roman" w:hAnsi="Times New Roman" w:cs="Times New Roman"/>
          <w:sz w:val="24"/>
          <w:szCs w:val="20"/>
          <w:lang w:val="sr-Latn-RS"/>
        </w:rPr>
        <w:t xml:space="preserve">C3 </w:t>
      </w:r>
      <w:r w:rsidRPr="00617DF5">
        <w:rPr>
          <w:rFonts w:ascii="Times New Roman" w:eastAsia="Times New Roman" w:hAnsi="Times New Roman" w:cs="Times New Roman"/>
          <w:sz w:val="24"/>
          <w:szCs w:val="20"/>
          <w:lang w:val="sr-Cyrl-RS"/>
        </w:rPr>
        <w:t>и</w:t>
      </w:r>
      <w:r w:rsidRPr="00617DF5">
        <w:rPr>
          <w:rFonts w:ascii="Times New Roman" w:eastAsia="Times New Roman" w:hAnsi="Times New Roman" w:cs="Times New Roman"/>
          <w:sz w:val="24"/>
          <w:szCs w:val="20"/>
          <w:lang w:val="sr-Latn-RS"/>
        </w:rPr>
        <w:t xml:space="preserve"> </w:t>
      </w:r>
      <w:r w:rsidRPr="00617DF5">
        <w:rPr>
          <w:rFonts w:ascii="Times New Roman" w:eastAsia="Times New Roman" w:hAnsi="Times New Roman" w:cs="Times New Roman"/>
          <w:sz w:val="24"/>
          <w:szCs w:val="20"/>
          <w:lang w:val="sr-Cyrl-RS"/>
        </w:rPr>
        <w:t>вишe;</w:t>
      </w:r>
    </w:p>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sz w:val="24"/>
          <w:szCs w:val="20"/>
          <w:lang w:val="sr-Cyrl-RS"/>
        </w:rPr>
      </w:pPr>
      <w:r w:rsidRPr="00617DF5">
        <w:rPr>
          <w:rFonts w:ascii="Times New Roman" w:eastAsia="Times New Roman" w:hAnsi="Times New Roman" w:cs="Times New Roman"/>
          <w:sz w:val="24"/>
          <w:szCs w:val="20"/>
          <w:lang w:val="sr-Cyrl-RS"/>
        </w:rPr>
        <w:t xml:space="preserve">- Отпорност према пропуштању воде – Класификација (Према стандарду </w:t>
      </w:r>
      <w:r w:rsidRPr="00617DF5">
        <w:rPr>
          <w:rFonts w:ascii="Times New Roman" w:eastAsia="Times New Roman" w:hAnsi="Times New Roman" w:cs="Times New Roman"/>
          <w:sz w:val="24"/>
          <w:szCs w:val="20"/>
          <w:lang w:val="sr-Latn-RS"/>
        </w:rPr>
        <w:t>SRPS</w:t>
      </w:r>
      <w:r w:rsidRPr="00617DF5">
        <w:rPr>
          <w:rFonts w:ascii="Times New Roman" w:eastAsia="Times New Roman" w:hAnsi="Times New Roman" w:cs="Times New Roman"/>
          <w:sz w:val="24"/>
          <w:szCs w:val="20"/>
          <w:lang w:val="sr-Cyrl-RS"/>
        </w:rPr>
        <w:t xml:space="preserve"> </w:t>
      </w:r>
      <w:r w:rsidRPr="00617DF5">
        <w:rPr>
          <w:rFonts w:ascii="Times New Roman" w:eastAsia="Times New Roman" w:hAnsi="Times New Roman" w:cs="Times New Roman"/>
          <w:sz w:val="24"/>
          <w:szCs w:val="20"/>
          <w:lang w:val="sr-Latn-RS"/>
        </w:rPr>
        <w:t>EN 12208:2018)</w:t>
      </w:r>
      <w:r w:rsidRPr="00617DF5">
        <w:rPr>
          <w:rFonts w:ascii="Times New Roman" w:eastAsia="Times New Roman" w:hAnsi="Times New Roman" w:cs="Times New Roman"/>
          <w:sz w:val="24"/>
          <w:szCs w:val="20"/>
          <w:lang w:val="sr-Cyrl-RS"/>
        </w:rPr>
        <w:t>;</w:t>
      </w:r>
    </w:p>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sz w:val="24"/>
          <w:szCs w:val="20"/>
          <w:lang w:val="sr-Cyrl-RS"/>
        </w:rPr>
      </w:pPr>
      <w:r w:rsidRPr="00617DF5">
        <w:rPr>
          <w:rFonts w:ascii="Times New Roman" w:eastAsia="Times New Roman" w:hAnsi="Times New Roman" w:cs="Times New Roman"/>
          <w:sz w:val="24"/>
          <w:szCs w:val="20"/>
          <w:lang w:val="sr-Cyrl-RS"/>
        </w:rPr>
        <w:t>- Категорија 5А</w:t>
      </w:r>
      <w:r w:rsidRPr="00617DF5">
        <w:rPr>
          <w:rFonts w:ascii="Times New Roman" w:eastAsia="Times New Roman" w:hAnsi="Times New Roman" w:cs="Times New Roman"/>
          <w:sz w:val="24"/>
          <w:szCs w:val="20"/>
          <w:lang w:val="sr-Latn-RS"/>
        </w:rPr>
        <w:t xml:space="preserve"> I </w:t>
      </w:r>
      <w:r w:rsidRPr="00617DF5">
        <w:rPr>
          <w:rFonts w:ascii="Times New Roman" w:eastAsia="Times New Roman" w:hAnsi="Times New Roman" w:cs="Times New Roman"/>
          <w:sz w:val="24"/>
          <w:szCs w:val="20"/>
          <w:lang w:val="sr-Cyrl-RS"/>
        </w:rPr>
        <w:t>виша;</w:t>
      </w:r>
    </w:p>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sz w:val="24"/>
          <w:szCs w:val="20"/>
          <w:lang w:val="sr-Cyrl-RS"/>
        </w:rPr>
      </w:pPr>
      <w:r w:rsidRPr="00617DF5">
        <w:rPr>
          <w:rFonts w:ascii="Times New Roman" w:eastAsia="Times New Roman" w:hAnsi="Times New Roman" w:cs="Times New Roman"/>
          <w:sz w:val="24"/>
          <w:szCs w:val="20"/>
          <w:lang w:val="sr-Cyrl-RS"/>
        </w:rPr>
        <w:t xml:space="preserve">- Отпорност према оптерећењу од ветра прозори и врата – Класификација (Према стандарду </w:t>
      </w:r>
      <w:r w:rsidRPr="00617DF5">
        <w:rPr>
          <w:rFonts w:ascii="Times New Roman" w:eastAsia="Times New Roman" w:hAnsi="Times New Roman" w:cs="Times New Roman"/>
          <w:sz w:val="24"/>
          <w:szCs w:val="20"/>
          <w:lang w:val="sr-Latn-RS"/>
        </w:rPr>
        <w:t>SRPS</w:t>
      </w:r>
      <w:r w:rsidRPr="00617DF5">
        <w:rPr>
          <w:rFonts w:ascii="Times New Roman" w:eastAsia="Times New Roman" w:hAnsi="Times New Roman" w:cs="Times New Roman"/>
          <w:sz w:val="24"/>
          <w:szCs w:val="20"/>
          <w:lang w:val="sr-Cyrl-RS"/>
        </w:rPr>
        <w:t xml:space="preserve"> </w:t>
      </w:r>
      <w:r w:rsidRPr="00617DF5">
        <w:rPr>
          <w:rFonts w:ascii="Times New Roman" w:eastAsia="Times New Roman" w:hAnsi="Times New Roman" w:cs="Times New Roman"/>
          <w:sz w:val="24"/>
          <w:szCs w:val="20"/>
          <w:lang w:val="sr-Latn-RS"/>
        </w:rPr>
        <w:t>EN 12210:2017)</w:t>
      </w:r>
      <w:r w:rsidRPr="00617DF5">
        <w:rPr>
          <w:rFonts w:ascii="Times New Roman" w:eastAsia="Times New Roman" w:hAnsi="Times New Roman" w:cs="Times New Roman"/>
          <w:sz w:val="24"/>
          <w:szCs w:val="20"/>
          <w:lang w:val="sr-Cyrl-RS"/>
        </w:rPr>
        <w:t>;</w:t>
      </w:r>
    </w:p>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sz w:val="24"/>
          <w:szCs w:val="20"/>
          <w:lang w:val="sr-Cyrl-RS"/>
        </w:rPr>
      </w:pPr>
      <w:r w:rsidRPr="00617DF5">
        <w:rPr>
          <w:rFonts w:ascii="Times New Roman" w:eastAsia="Times New Roman" w:hAnsi="Times New Roman" w:cs="Times New Roman"/>
          <w:sz w:val="24"/>
          <w:szCs w:val="20"/>
          <w:lang w:val="sr-Cyrl-RS"/>
        </w:rPr>
        <w:t>-  Категорија 3</w:t>
      </w:r>
      <w:r w:rsidRPr="00617DF5">
        <w:rPr>
          <w:rFonts w:ascii="Times New Roman" w:eastAsia="Times New Roman" w:hAnsi="Times New Roman" w:cs="Times New Roman"/>
          <w:sz w:val="24"/>
          <w:szCs w:val="20"/>
          <w:lang w:val="sr-Latn-RS"/>
        </w:rPr>
        <w:t xml:space="preserve">C I </w:t>
      </w:r>
      <w:r w:rsidRPr="00617DF5">
        <w:rPr>
          <w:rFonts w:ascii="Times New Roman" w:eastAsia="Times New Roman" w:hAnsi="Times New Roman" w:cs="Times New Roman"/>
          <w:sz w:val="24"/>
          <w:szCs w:val="20"/>
          <w:lang w:val="sr-Cyrl-RS"/>
        </w:rPr>
        <w:t>виша;</w:t>
      </w:r>
    </w:p>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sz w:val="24"/>
          <w:szCs w:val="20"/>
          <w:lang w:val="sr-Cyrl-RS"/>
        </w:rPr>
      </w:pPr>
      <w:r w:rsidRPr="00617DF5">
        <w:rPr>
          <w:rFonts w:ascii="Times New Roman" w:eastAsia="Times New Roman" w:hAnsi="Times New Roman" w:cs="Times New Roman"/>
          <w:sz w:val="24"/>
          <w:szCs w:val="20"/>
          <w:lang w:val="sr-Latn-RS"/>
        </w:rPr>
        <w:t xml:space="preserve">- </w:t>
      </w:r>
      <w:r w:rsidRPr="00617DF5">
        <w:rPr>
          <w:rFonts w:ascii="Times New Roman" w:eastAsia="Times New Roman" w:hAnsi="Times New Roman" w:cs="Times New Roman"/>
          <w:sz w:val="24"/>
          <w:szCs w:val="20"/>
          <w:lang w:val="sr-Cyrl-RS"/>
        </w:rPr>
        <w:t>Као доказ приложити (у оригиналу или фотокопији), важећи Извештај о испитивању овлашћене установе „ИМС Београд“, који гласи на понуђача у јавној набавци.</w:t>
      </w:r>
    </w:p>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sz w:val="24"/>
          <w:szCs w:val="20"/>
          <w:lang w:val="sr-Cyrl-RS"/>
        </w:rPr>
      </w:pPr>
      <w:r w:rsidRPr="00617DF5">
        <w:rPr>
          <w:rFonts w:ascii="Times New Roman" w:eastAsia="Times New Roman" w:hAnsi="Times New Roman" w:cs="Times New Roman"/>
          <w:sz w:val="24"/>
          <w:szCs w:val="20"/>
          <w:lang w:val="sr-Cyrl-RS"/>
        </w:rPr>
        <w:t xml:space="preserve">Оков – </w:t>
      </w:r>
      <w:r w:rsidRPr="00617DF5">
        <w:rPr>
          <w:rFonts w:ascii="Times New Roman" w:eastAsia="Times New Roman" w:hAnsi="Times New Roman" w:cs="Times New Roman"/>
          <w:sz w:val="24"/>
          <w:szCs w:val="20"/>
          <w:lang w:val="sr-Latn-RS"/>
        </w:rPr>
        <w:t xml:space="preserve">Siegnia, roto </w:t>
      </w:r>
      <w:r w:rsidRPr="00617DF5">
        <w:rPr>
          <w:rFonts w:ascii="Times New Roman" w:eastAsia="Times New Roman" w:hAnsi="Times New Roman" w:cs="Times New Roman"/>
          <w:sz w:val="24"/>
          <w:szCs w:val="20"/>
          <w:lang w:val="sr-Cyrl-RS"/>
        </w:rPr>
        <w:t>или еквивалент</w:t>
      </w:r>
    </w:p>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sz w:val="24"/>
          <w:szCs w:val="20"/>
          <w:lang w:val="sr-Cyrl-RS"/>
        </w:rPr>
      </w:pPr>
      <w:r w:rsidRPr="00617DF5">
        <w:rPr>
          <w:rFonts w:ascii="Times New Roman" w:eastAsia="Times New Roman" w:hAnsi="Times New Roman" w:cs="Times New Roman"/>
          <w:sz w:val="24"/>
          <w:szCs w:val="20"/>
          <w:lang w:val="sr-Cyrl-RS"/>
        </w:rPr>
        <w:t xml:space="preserve">Стакло – термоизоловано, трослојно, минималне дебљине 50 мм, структуре 4 мм, Солар+20+4ммФлот+20+4мм </w:t>
      </w:r>
      <w:r w:rsidRPr="00617DF5">
        <w:rPr>
          <w:rFonts w:ascii="Times New Roman" w:eastAsia="Times New Roman" w:hAnsi="Times New Roman" w:cs="Times New Roman"/>
          <w:sz w:val="24"/>
          <w:szCs w:val="20"/>
          <w:lang w:val="sr-Latn-RS"/>
        </w:rPr>
        <w:t xml:space="preserve">LOW E, </w:t>
      </w:r>
      <w:r w:rsidRPr="00617DF5">
        <w:rPr>
          <w:rFonts w:ascii="Times New Roman" w:eastAsia="Times New Roman" w:hAnsi="Times New Roman" w:cs="Times New Roman"/>
          <w:sz w:val="24"/>
          <w:szCs w:val="20"/>
          <w:lang w:val="sr-Cyrl-RS"/>
        </w:rPr>
        <w:t>пуњено аргоном</w:t>
      </w:r>
      <w:r w:rsidRPr="00617DF5">
        <w:rPr>
          <w:rFonts w:ascii="Times New Roman" w:eastAsia="Times New Roman" w:hAnsi="Times New Roman" w:cs="Times New Roman"/>
          <w:sz w:val="24"/>
          <w:szCs w:val="20"/>
          <w:lang w:val="sr-Latn-RS"/>
        </w:rPr>
        <w:t xml:space="preserve"> </w:t>
      </w:r>
      <w:r w:rsidRPr="00617DF5">
        <w:rPr>
          <w:rFonts w:ascii="Times New Roman" w:eastAsia="Times New Roman" w:hAnsi="Times New Roman" w:cs="Times New Roman"/>
          <w:sz w:val="24"/>
          <w:szCs w:val="20"/>
          <w:lang w:val="sr-Cyrl-RS"/>
        </w:rPr>
        <w:t>у обе коморе</w:t>
      </w:r>
      <w:r w:rsidRPr="00617DF5">
        <w:rPr>
          <w:rFonts w:ascii="Times New Roman" w:eastAsia="Times New Roman" w:hAnsi="Times New Roman" w:cs="Times New Roman"/>
          <w:sz w:val="24"/>
          <w:szCs w:val="20"/>
          <w:lang w:val="sr-Latn-RS"/>
        </w:rPr>
        <w:t xml:space="preserve"> </w:t>
      </w:r>
    </w:p>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sz w:val="24"/>
          <w:szCs w:val="20"/>
          <w:lang w:val="sr-Cyrl-RS"/>
        </w:rPr>
      </w:pPr>
      <w:r w:rsidRPr="00617DF5">
        <w:rPr>
          <w:rFonts w:ascii="Times New Roman" w:eastAsia="Times New Roman" w:hAnsi="Times New Roman" w:cs="Times New Roman"/>
          <w:sz w:val="24"/>
          <w:szCs w:val="20"/>
          <w:lang w:val="sr-Cyrl-RS"/>
        </w:rPr>
        <w:t>Подпрозорне даске – од ПВЦ профила, екструдираних, беле боје.</w:t>
      </w:r>
    </w:p>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sz w:val="24"/>
          <w:szCs w:val="20"/>
          <w:lang w:val="sr-Cyrl-RS"/>
        </w:rPr>
      </w:pPr>
    </w:p>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sz w:val="24"/>
          <w:szCs w:val="20"/>
          <w:lang w:val="sr-Cyrl-RS"/>
        </w:rPr>
      </w:pPr>
    </w:p>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sz w:val="24"/>
          <w:szCs w:val="20"/>
          <w:lang w:val="sr-Cyrl-RS"/>
        </w:rPr>
      </w:pPr>
    </w:p>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sz w:val="24"/>
          <w:szCs w:val="20"/>
          <w:lang w:val="sr-Cyrl-RS"/>
        </w:rPr>
      </w:pPr>
    </w:p>
    <w:p w:rsidR="00617DF5" w:rsidRPr="00617DF5" w:rsidRDefault="00617DF5" w:rsidP="00617DF5">
      <w:pPr>
        <w:suppressAutoHyphens/>
        <w:spacing w:after="0" w:line="240" w:lineRule="auto"/>
        <w:ind w:left="142"/>
        <w:jc w:val="both"/>
        <w:rPr>
          <w:rFonts w:ascii="Times New Roman" w:eastAsia="Times New Roman" w:hAnsi="Times New Roman" w:cs="Times New Roman"/>
          <w:sz w:val="24"/>
          <w:szCs w:val="24"/>
          <w:lang w:val="sr-Cyrl-ME" w:eastAsia="ar-SA"/>
        </w:rPr>
      </w:pPr>
    </w:p>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b/>
          <w:sz w:val="24"/>
          <w:szCs w:val="24"/>
          <w:lang w:val="sr-Cyrl-RS"/>
        </w:rPr>
      </w:pPr>
    </w:p>
    <w:tbl>
      <w:tblPr>
        <w:tblW w:w="9723" w:type="dxa"/>
        <w:tblLook w:val="04A0" w:firstRow="1" w:lastRow="0" w:firstColumn="1" w:lastColumn="0" w:noHBand="0" w:noVBand="1"/>
      </w:tblPr>
      <w:tblGrid>
        <w:gridCol w:w="572"/>
        <w:gridCol w:w="11"/>
        <w:gridCol w:w="4829"/>
        <w:gridCol w:w="11"/>
        <w:gridCol w:w="700"/>
        <w:gridCol w:w="55"/>
        <w:gridCol w:w="634"/>
        <w:gridCol w:w="11"/>
        <w:gridCol w:w="1169"/>
        <w:gridCol w:w="11"/>
        <w:gridCol w:w="1709"/>
        <w:gridCol w:w="11"/>
      </w:tblGrid>
      <w:tr w:rsidR="00617DF5" w:rsidRPr="00617DF5" w:rsidTr="00C6029E">
        <w:trPr>
          <w:gridAfter w:val="1"/>
          <w:wAfter w:w="11" w:type="dxa"/>
          <w:trHeight w:val="255"/>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lastRenderedPageBreak/>
              <w:t> </w:t>
            </w:r>
          </w:p>
        </w:tc>
        <w:tc>
          <w:tcPr>
            <w:tcW w:w="4840" w:type="dxa"/>
            <w:gridSpan w:val="2"/>
            <w:tcBorders>
              <w:top w:val="single" w:sz="4" w:space="0" w:color="auto"/>
              <w:left w:val="nil"/>
              <w:bottom w:val="single" w:sz="4" w:space="0" w:color="auto"/>
              <w:right w:val="single" w:sz="4" w:space="0" w:color="auto"/>
            </w:tcBorders>
            <w:shd w:val="clear" w:color="auto" w:fill="auto"/>
            <w:noWrap/>
            <w:vAlign w:val="bottom"/>
            <w:hideMark/>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 </w:t>
            </w:r>
          </w:p>
        </w:tc>
        <w:tc>
          <w:tcPr>
            <w:tcW w:w="766" w:type="dxa"/>
            <w:gridSpan w:val="3"/>
            <w:tcBorders>
              <w:top w:val="single" w:sz="4" w:space="0" w:color="auto"/>
              <w:left w:val="nil"/>
              <w:bottom w:val="single" w:sz="4" w:space="0" w:color="auto"/>
              <w:right w:val="single" w:sz="4" w:space="0" w:color="auto"/>
            </w:tcBorders>
            <w:shd w:val="clear" w:color="auto" w:fill="auto"/>
            <w:noWrap/>
            <w:vAlign w:val="bottom"/>
            <w:hideMark/>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 </w:t>
            </w:r>
          </w:p>
        </w:tc>
        <w:tc>
          <w:tcPr>
            <w:tcW w:w="634"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јед.</w:t>
            </w:r>
            <w:r w:rsidRPr="00617DF5">
              <w:rPr>
                <w:rFonts w:ascii="Times New Roman" w:eastAsia="Times New Roman" w:hAnsi="Times New Roman" w:cs="Times New Roman"/>
                <w:sz w:val="20"/>
                <w:szCs w:val="20"/>
                <w:lang w:val="sr-Cyrl-RS"/>
              </w:rPr>
              <w:br/>
              <w:t>мере</w:t>
            </w:r>
          </w:p>
        </w:tc>
        <w:tc>
          <w:tcPr>
            <w:tcW w:w="2900" w:type="dxa"/>
            <w:gridSpan w:val="4"/>
            <w:tcBorders>
              <w:top w:val="single" w:sz="4" w:space="0" w:color="auto"/>
              <w:left w:val="nil"/>
              <w:bottom w:val="single" w:sz="4" w:space="0" w:color="auto"/>
              <w:right w:val="single" w:sz="4" w:space="0" w:color="auto"/>
            </w:tcBorders>
            <w:shd w:val="clear" w:color="auto" w:fill="auto"/>
            <w:noWrap/>
            <w:vAlign w:val="center"/>
            <w:hideMark/>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 xml:space="preserve">цена </w:t>
            </w:r>
          </w:p>
        </w:tc>
      </w:tr>
      <w:tr w:rsidR="00617DF5" w:rsidRPr="00617DF5" w:rsidTr="00C6029E">
        <w:trPr>
          <w:gridAfter w:val="1"/>
          <w:wAfter w:w="11" w:type="dxa"/>
          <w:trHeight w:val="510"/>
        </w:trPr>
        <w:tc>
          <w:tcPr>
            <w:tcW w:w="572" w:type="dxa"/>
            <w:tcBorders>
              <w:top w:val="nil"/>
              <w:left w:val="single" w:sz="4" w:space="0" w:color="auto"/>
              <w:bottom w:val="single" w:sz="4" w:space="0" w:color="auto"/>
              <w:right w:val="single" w:sz="4" w:space="0" w:color="auto"/>
            </w:tcBorders>
            <w:shd w:val="clear" w:color="auto" w:fill="auto"/>
            <w:noWrap/>
            <w:vAlign w:val="bottom"/>
            <w:hideMark/>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пос</w:t>
            </w:r>
          </w:p>
        </w:tc>
        <w:tc>
          <w:tcPr>
            <w:tcW w:w="4840" w:type="dxa"/>
            <w:gridSpan w:val="2"/>
            <w:tcBorders>
              <w:top w:val="nil"/>
              <w:left w:val="nil"/>
              <w:bottom w:val="single" w:sz="4" w:space="0" w:color="auto"/>
              <w:right w:val="single" w:sz="4" w:space="0" w:color="auto"/>
            </w:tcBorders>
            <w:shd w:val="clear" w:color="auto" w:fill="auto"/>
            <w:noWrap/>
            <w:vAlign w:val="bottom"/>
            <w:hideMark/>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опис</w:t>
            </w:r>
          </w:p>
        </w:tc>
        <w:tc>
          <w:tcPr>
            <w:tcW w:w="766" w:type="dxa"/>
            <w:gridSpan w:val="3"/>
            <w:tcBorders>
              <w:top w:val="nil"/>
              <w:left w:val="nil"/>
              <w:bottom w:val="single" w:sz="4" w:space="0" w:color="auto"/>
              <w:right w:val="single" w:sz="4" w:space="0" w:color="auto"/>
            </w:tcBorders>
            <w:shd w:val="clear" w:color="auto" w:fill="auto"/>
            <w:noWrap/>
            <w:vAlign w:val="bottom"/>
            <w:hideMark/>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кол</w:t>
            </w:r>
          </w:p>
        </w:tc>
        <w:tc>
          <w:tcPr>
            <w:tcW w:w="634" w:type="dxa"/>
            <w:vMerge/>
            <w:tcBorders>
              <w:top w:val="single" w:sz="4" w:space="0" w:color="auto"/>
              <w:left w:val="single" w:sz="4" w:space="0" w:color="auto"/>
              <w:bottom w:val="single" w:sz="4" w:space="0" w:color="auto"/>
              <w:right w:val="single" w:sz="4" w:space="0" w:color="auto"/>
            </w:tcBorders>
            <w:vAlign w:val="center"/>
            <w:hideMark/>
          </w:tcPr>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0"/>
                <w:szCs w:val="20"/>
                <w:lang w:val="sr-Cyrl-RS"/>
              </w:rPr>
            </w:pPr>
          </w:p>
        </w:tc>
        <w:tc>
          <w:tcPr>
            <w:tcW w:w="1180" w:type="dxa"/>
            <w:gridSpan w:val="2"/>
            <w:tcBorders>
              <w:top w:val="nil"/>
              <w:left w:val="nil"/>
              <w:bottom w:val="single" w:sz="4" w:space="0" w:color="auto"/>
              <w:right w:val="single" w:sz="4" w:space="0" w:color="auto"/>
            </w:tcBorders>
            <w:shd w:val="clear" w:color="auto" w:fill="auto"/>
            <w:vAlign w:val="bottom"/>
            <w:hideMark/>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јед.</w:t>
            </w:r>
            <w:r w:rsidRPr="00617DF5">
              <w:rPr>
                <w:rFonts w:ascii="Times New Roman" w:eastAsia="Times New Roman" w:hAnsi="Times New Roman" w:cs="Times New Roman"/>
                <w:sz w:val="20"/>
                <w:szCs w:val="20"/>
                <w:lang w:val="sr-Cyrl-RS"/>
              </w:rPr>
              <w:br/>
              <w:t>цена</w:t>
            </w:r>
          </w:p>
        </w:tc>
        <w:tc>
          <w:tcPr>
            <w:tcW w:w="1720" w:type="dxa"/>
            <w:gridSpan w:val="2"/>
            <w:tcBorders>
              <w:top w:val="nil"/>
              <w:left w:val="nil"/>
              <w:bottom w:val="single" w:sz="4" w:space="0" w:color="auto"/>
              <w:right w:val="single" w:sz="4" w:space="0" w:color="auto"/>
            </w:tcBorders>
            <w:shd w:val="clear" w:color="auto" w:fill="auto"/>
            <w:noWrap/>
            <w:vAlign w:val="bottom"/>
            <w:hideMark/>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укупно</w:t>
            </w:r>
          </w:p>
        </w:tc>
      </w:tr>
      <w:tr w:rsidR="00617DF5" w:rsidRPr="00617DF5" w:rsidTr="00C6029E">
        <w:trPr>
          <w:gridAfter w:val="1"/>
          <w:wAfter w:w="11" w:type="dxa"/>
          <w:trHeight w:val="765"/>
        </w:trPr>
        <w:tc>
          <w:tcPr>
            <w:tcW w:w="572" w:type="dxa"/>
            <w:tcBorders>
              <w:top w:val="nil"/>
              <w:left w:val="single" w:sz="4" w:space="0" w:color="auto"/>
              <w:bottom w:val="single" w:sz="4" w:space="0" w:color="auto"/>
              <w:right w:val="single" w:sz="4" w:space="0" w:color="auto"/>
            </w:tcBorders>
            <w:shd w:val="clear" w:color="auto" w:fill="auto"/>
            <w:noWrap/>
            <w:vAlign w:val="bottom"/>
            <w:hideMark/>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bCs/>
                <w:sz w:val="20"/>
                <w:szCs w:val="20"/>
                <w:lang w:val="sr-Cyrl-RS"/>
              </w:rPr>
            </w:pPr>
            <w:r w:rsidRPr="00617DF5">
              <w:rPr>
                <w:rFonts w:ascii="Times New Roman" w:eastAsia="Times New Roman" w:hAnsi="Times New Roman" w:cs="Times New Roman"/>
                <w:b/>
                <w:bCs/>
                <w:sz w:val="20"/>
                <w:szCs w:val="20"/>
                <w:lang w:val="sr-Cyrl-RS"/>
              </w:rPr>
              <w:t> </w:t>
            </w:r>
          </w:p>
        </w:tc>
        <w:tc>
          <w:tcPr>
            <w:tcW w:w="4840" w:type="dxa"/>
            <w:gridSpan w:val="2"/>
            <w:tcBorders>
              <w:top w:val="nil"/>
              <w:left w:val="nil"/>
              <w:bottom w:val="single" w:sz="4" w:space="0" w:color="auto"/>
              <w:right w:val="single" w:sz="4" w:space="0" w:color="auto"/>
            </w:tcBorders>
            <w:shd w:val="clear" w:color="auto" w:fill="auto"/>
            <w:vAlign w:val="center"/>
            <w:hideMark/>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bCs/>
                <w:sz w:val="20"/>
                <w:szCs w:val="20"/>
                <w:u w:val="single"/>
                <w:lang w:val="sr-Cyrl-RS"/>
              </w:rPr>
            </w:pPr>
            <w:r w:rsidRPr="00617DF5">
              <w:rPr>
                <w:rFonts w:ascii="Times New Roman" w:eastAsia="Times New Roman" w:hAnsi="Times New Roman" w:cs="Times New Roman"/>
                <w:b/>
                <w:bCs/>
                <w:sz w:val="20"/>
                <w:szCs w:val="20"/>
                <w:u w:val="single"/>
                <w:lang w:val="sr-Cyrl-RS"/>
              </w:rPr>
              <w:t>ПРЕДМЕР   РАДОВА ЗА ЗАМЕНУ ГАРАЖНИХ ВРАТА НА ОБЈЕКТУ УПРАВЕ ЦАРИНА У НОВОМ БЕОГРАДУ, БУЛЕВАР ЗОРАНА ЂИНЂИЋА 155А</w:t>
            </w:r>
          </w:p>
        </w:tc>
        <w:tc>
          <w:tcPr>
            <w:tcW w:w="766" w:type="dxa"/>
            <w:gridSpan w:val="3"/>
            <w:tcBorders>
              <w:top w:val="nil"/>
              <w:left w:val="nil"/>
              <w:bottom w:val="single" w:sz="4" w:space="0" w:color="auto"/>
              <w:right w:val="single" w:sz="4" w:space="0" w:color="auto"/>
            </w:tcBorders>
            <w:shd w:val="clear" w:color="auto" w:fill="auto"/>
            <w:noWrap/>
            <w:vAlign w:val="bottom"/>
            <w:hideMark/>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 </w:t>
            </w:r>
          </w:p>
        </w:tc>
        <w:tc>
          <w:tcPr>
            <w:tcW w:w="634" w:type="dxa"/>
            <w:tcBorders>
              <w:top w:val="nil"/>
              <w:left w:val="nil"/>
              <w:bottom w:val="single" w:sz="4" w:space="0" w:color="auto"/>
              <w:right w:val="single" w:sz="4" w:space="0" w:color="auto"/>
            </w:tcBorders>
            <w:shd w:val="clear" w:color="auto" w:fill="auto"/>
            <w:vAlign w:val="bottom"/>
            <w:hideMark/>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 </w:t>
            </w:r>
          </w:p>
        </w:tc>
        <w:tc>
          <w:tcPr>
            <w:tcW w:w="1180" w:type="dxa"/>
            <w:gridSpan w:val="2"/>
            <w:tcBorders>
              <w:top w:val="nil"/>
              <w:left w:val="nil"/>
              <w:bottom w:val="single" w:sz="4" w:space="0" w:color="auto"/>
              <w:right w:val="single" w:sz="4" w:space="0" w:color="auto"/>
            </w:tcBorders>
            <w:shd w:val="clear" w:color="auto" w:fill="auto"/>
            <w:noWrap/>
            <w:vAlign w:val="bottom"/>
            <w:hideMark/>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 </w:t>
            </w:r>
          </w:p>
        </w:tc>
        <w:tc>
          <w:tcPr>
            <w:tcW w:w="1720" w:type="dxa"/>
            <w:gridSpan w:val="2"/>
            <w:tcBorders>
              <w:top w:val="nil"/>
              <w:left w:val="nil"/>
              <w:bottom w:val="single" w:sz="4" w:space="0" w:color="auto"/>
              <w:right w:val="single" w:sz="4" w:space="0" w:color="auto"/>
            </w:tcBorders>
            <w:shd w:val="clear" w:color="auto" w:fill="auto"/>
            <w:noWrap/>
            <w:vAlign w:val="bottom"/>
            <w:hideMark/>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 </w:t>
            </w:r>
          </w:p>
        </w:tc>
      </w:tr>
      <w:tr w:rsidR="00617DF5" w:rsidRPr="00617DF5" w:rsidTr="00C6029E">
        <w:trPr>
          <w:gridAfter w:val="1"/>
          <w:wAfter w:w="11" w:type="dxa"/>
          <w:trHeight w:val="300"/>
        </w:trPr>
        <w:tc>
          <w:tcPr>
            <w:tcW w:w="572" w:type="dxa"/>
            <w:tcBorders>
              <w:top w:val="nil"/>
              <w:left w:val="single" w:sz="4" w:space="0" w:color="auto"/>
              <w:bottom w:val="single" w:sz="4" w:space="0" w:color="auto"/>
              <w:right w:val="single" w:sz="4" w:space="0" w:color="auto"/>
            </w:tcBorders>
            <w:shd w:val="clear" w:color="auto" w:fill="auto"/>
            <w:noWrap/>
            <w:vAlign w:val="bottom"/>
            <w:hideMark/>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I</w:t>
            </w:r>
          </w:p>
        </w:tc>
        <w:tc>
          <w:tcPr>
            <w:tcW w:w="5606" w:type="dxa"/>
            <w:gridSpan w:val="5"/>
            <w:tcBorders>
              <w:top w:val="single" w:sz="4" w:space="0" w:color="auto"/>
              <w:left w:val="nil"/>
              <w:bottom w:val="single" w:sz="4" w:space="0" w:color="auto"/>
              <w:right w:val="single" w:sz="4" w:space="0" w:color="000000"/>
            </w:tcBorders>
            <w:shd w:val="clear" w:color="auto" w:fill="auto"/>
            <w:vAlign w:val="bottom"/>
            <w:hideMark/>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bCs/>
                <w:sz w:val="20"/>
                <w:szCs w:val="20"/>
                <w:lang w:val="sr-Cyrl-RS"/>
              </w:rPr>
            </w:pPr>
            <w:r w:rsidRPr="00617DF5">
              <w:rPr>
                <w:rFonts w:ascii="Times New Roman" w:eastAsia="Times New Roman" w:hAnsi="Times New Roman" w:cs="Times New Roman"/>
                <w:b/>
                <w:bCs/>
                <w:sz w:val="20"/>
                <w:szCs w:val="20"/>
                <w:lang w:val="sr-Cyrl-RS"/>
              </w:rPr>
              <w:t xml:space="preserve">I Демонтажа спољне браварије </w:t>
            </w:r>
          </w:p>
        </w:tc>
        <w:tc>
          <w:tcPr>
            <w:tcW w:w="634" w:type="dxa"/>
            <w:tcBorders>
              <w:top w:val="nil"/>
              <w:left w:val="nil"/>
              <w:bottom w:val="single" w:sz="4" w:space="0" w:color="auto"/>
              <w:right w:val="single" w:sz="4" w:space="0" w:color="auto"/>
            </w:tcBorders>
            <w:shd w:val="clear" w:color="auto" w:fill="auto"/>
            <w:vAlign w:val="bottom"/>
            <w:hideMark/>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 </w:t>
            </w:r>
          </w:p>
        </w:tc>
        <w:tc>
          <w:tcPr>
            <w:tcW w:w="1180" w:type="dxa"/>
            <w:gridSpan w:val="2"/>
            <w:tcBorders>
              <w:top w:val="nil"/>
              <w:left w:val="nil"/>
              <w:bottom w:val="single" w:sz="4" w:space="0" w:color="auto"/>
              <w:right w:val="single" w:sz="4" w:space="0" w:color="auto"/>
            </w:tcBorders>
            <w:shd w:val="clear" w:color="auto" w:fill="auto"/>
            <w:noWrap/>
            <w:vAlign w:val="bottom"/>
            <w:hideMark/>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 </w:t>
            </w:r>
          </w:p>
        </w:tc>
        <w:tc>
          <w:tcPr>
            <w:tcW w:w="1720" w:type="dxa"/>
            <w:gridSpan w:val="2"/>
            <w:tcBorders>
              <w:top w:val="nil"/>
              <w:left w:val="nil"/>
              <w:bottom w:val="single" w:sz="4" w:space="0" w:color="auto"/>
              <w:right w:val="single" w:sz="4" w:space="0" w:color="auto"/>
            </w:tcBorders>
            <w:shd w:val="clear" w:color="auto" w:fill="auto"/>
            <w:noWrap/>
            <w:vAlign w:val="bottom"/>
            <w:hideMark/>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 </w:t>
            </w:r>
          </w:p>
        </w:tc>
      </w:tr>
      <w:tr w:rsidR="00617DF5" w:rsidRPr="00617DF5" w:rsidTr="00C6029E">
        <w:trPr>
          <w:gridAfter w:val="1"/>
          <w:wAfter w:w="11" w:type="dxa"/>
          <w:trHeight w:val="1020"/>
        </w:trPr>
        <w:tc>
          <w:tcPr>
            <w:tcW w:w="572" w:type="dxa"/>
            <w:tcBorders>
              <w:top w:val="nil"/>
              <w:left w:val="single" w:sz="4" w:space="0" w:color="auto"/>
              <w:bottom w:val="single" w:sz="4" w:space="0" w:color="auto"/>
              <w:right w:val="single" w:sz="4" w:space="0" w:color="auto"/>
            </w:tcBorders>
            <w:shd w:val="clear" w:color="auto" w:fill="auto"/>
            <w:noWrap/>
            <w:hideMark/>
          </w:tcPr>
          <w:p w:rsidR="00617DF5" w:rsidRPr="00617DF5" w:rsidRDefault="00617DF5" w:rsidP="00617DF5">
            <w:pPr>
              <w:widowControl w:val="0"/>
              <w:tabs>
                <w:tab w:val="left" w:pos="1440"/>
              </w:tabs>
              <w:spacing w:after="0" w:line="240" w:lineRule="auto"/>
              <w:jc w:val="right"/>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I/1</w:t>
            </w:r>
          </w:p>
        </w:tc>
        <w:tc>
          <w:tcPr>
            <w:tcW w:w="4840" w:type="dxa"/>
            <w:gridSpan w:val="2"/>
            <w:tcBorders>
              <w:top w:val="nil"/>
              <w:left w:val="nil"/>
              <w:bottom w:val="single" w:sz="4" w:space="0" w:color="auto"/>
              <w:right w:val="single" w:sz="4" w:space="0" w:color="auto"/>
            </w:tcBorders>
            <w:shd w:val="clear" w:color="auto" w:fill="auto"/>
            <w:hideMark/>
          </w:tcPr>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Демонтажа постојећих гаражних врата и прозора  са одвозом и одлагањем на депонију градилишта до 20км удаљености коју одреди Инветитор</w:t>
            </w:r>
          </w:p>
        </w:tc>
        <w:tc>
          <w:tcPr>
            <w:tcW w:w="766" w:type="dxa"/>
            <w:gridSpan w:val="3"/>
            <w:tcBorders>
              <w:top w:val="nil"/>
              <w:left w:val="nil"/>
              <w:bottom w:val="single" w:sz="4" w:space="0" w:color="auto"/>
              <w:right w:val="single" w:sz="4" w:space="0" w:color="auto"/>
            </w:tcBorders>
            <w:shd w:val="clear" w:color="auto" w:fill="auto"/>
            <w:noWrap/>
            <w:vAlign w:val="bottom"/>
            <w:hideMark/>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103.00</w:t>
            </w:r>
          </w:p>
        </w:tc>
        <w:tc>
          <w:tcPr>
            <w:tcW w:w="634" w:type="dxa"/>
            <w:tcBorders>
              <w:top w:val="nil"/>
              <w:left w:val="nil"/>
              <w:bottom w:val="single" w:sz="4" w:space="0" w:color="auto"/>
              <w:right w:val="single" w:sz="4" w:space="0" w:color="auto"/>
            </w:tcBorders>
            <w:shd w:val="clear" w:color="auto" w:fill="auto"/>
            <w:vAlign w:val="bottom"/>
            <w:hideMark/>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м2</w:t>
            </w:r>
          </w:p>
        </w:tc>
        <w:tc>
          <w:tcPr>
            <w:tcW w:w="1180" w:type="dxa"/>
            <w:gridSpan w:val="2"/>
            <w:tcBorders>
              <w:top w:val="nil"/>
              <w:left w:val="nil"/>
              <w:bottom w:val="single" w:sz="4" w:space="0" w:color="auto"/>
              <w:right w:val="single" w:sz="4" w:space="0" w:color="auto"/>
            </w:tcBorders>
            <w:shd w:val="clear" w:color="auto" w:fill="auto"/>
            <w:noWrap/>
            <w:vAlign w:val="bottom"/>
            <w:hideMark/>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 </w:t>
            </w:r>
          </w:p>
        </w:tc>
        <w:tc>
          <w:tcPr>
            <w:tcW w:w="1720" w:type="dxa"/>
            <w:gridSpan w:val="2"/>
            <w:tcBorders>
              <w:top w:val="nil"/>
              <w:left w:val="nil"/>
              <w:bottom w:val="single" w:sz="4" w:space="0" w:color="auto"/>
              <w:right w:val="single" w:sz="4" w:space="0" w:color="auto"/>
            </w:tcBorders>
            <w:shd w:val="clear" w:color="auto" w:fill="auto"/>
            <w:noWrap/>
            <w:vAlign w:val="bottom"/>
            <w:hideMark/>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 </w:t>
            </w:r>
          </w:p>
        </w:tc>
      </w:tr>
      <w:tr w:rsidR="00617DF5" w:rsidRPr="00617DF5" w:rsidTr="00C6029E">
        <w:trPr>
          <w:gridAfter w:val="1"/>
          <w:wAfter w:w="11" w:type="dxa"/>
          <w:trHeight w:val="270"/>
        </w:trPr>
        <w:tc>
          <w:tcPr>
            <w:tcW w:w="572" w:type="dxa"/>
            <w:tcBorders>
              <w:top w:val="nil"/>
              <w:left w:val="single" w:sz="4" w:space="0" w:color="auto"/>
              <w:bottom w:val="single" w:sz="4" w:space="0" w:color="auto"/>
              <w:right w:val="single" w:sz="4" w:space="0" w:color="auto"/>
            </w:tcBorders>
            <w:shd w:val="clear" w:color="auto" w:fill="auto"/>
            <w:noWrap/>
            <w:hideMark/>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 </w:t>
            </w:r>
          </w:p>
        </w:tc>
        <w:tc>
          <w:tcPr>
            <w:tcW w:w="7420" w:type="dxa"/>
            <w:gridSpan w:val="8"/>
            <w:tcBorders>
              <w:top w:val="single" w:sz="4" w:space="0" w:color="auto"/>
              <w:left w:val="nil"/>
              <w:bottom w:val="single" w:sz="4" w:space="0" w:color="auto"/>
              <w:right w:val="single" w:sz="4" w:space="0" w:color="auto"/>
            </w:tcBorders>
            <w:shd w:val="clear" w:color="auto" w:fill="auto"/>
            <w:vAlign w:val="bottom"/>
            <w:hideMark/>
          </w:tcPr>
          <w:p w:rsidR="00617DF5" w:rsidRPr="00617DF5" w:rsidRDefault="00617DF5" w:rsidP="00617DF5">
            <w:pPr>
              <w:widowControl w:val="0"/>
              <w:tabs>
                <w:tab w:val="left" w:pos="1440"/>
              </w:tabs>
              <w:spacing w:after="0" w:line="240" w:lineRule="auto"/>
              <w:jc w:val="right"/>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Укупно  демонтажа браварије</w:t>
            </w:r>
          </w:p>
        </w:tc>
        <w:tc>
          <w:tcPr>
            <w:tcW w:w="1720" w:type="dxa"/>
            <w:gridSpan w:val="2"/>
            <w:tcBorders>
              <w:top w:val="nil"/>
              <w:left w:val="nil"/>
              <w:bottom w:val="single" w:sz="4" w:space="0" w:color="auto"/>
              <w:right w:val="single" w:sz="4" w:space="0" w:color="auto"/>
            </w:tcBorders>
            <w:shd w:val="clear" w:color="auto" w:fill="auto"/>
            <w:noWrap/>
            <w:vAlign w:val="bottom"/>
            <w:hideMark/>
          </w:tcPr>
          <w:p w:rsidR="00617DF5" w:rsidRPr="00617DF5" w:rsidRDefault="00617DF5" w:rsidP="00617DF5">
            <w:pPr>
              <w:widowControl w:val="0"/>
              <w:tabs>
                <w:tab w:val="left" w:pos="1440"/>
              </w:tabs>
              <w:spacing w:after="0" w:line="240" w:lineRule="auto"/>
              <w:jc w:val="right"/>
              <w:rPr>
                <w:rFonts w:ascii="Times New Roman" w:eastAsia="Times New Roman" w:hAnsi="Times New Roman" w:cs="Times New Roman"/>
                <w:b/>
                <w:bCs/>
                <w:i/>
                <w:iCs/>
                <w:sz w:val="20"/>
                <w:szCs w:val="20"/>
                <w:lang w:val="sr-Cyrl-RS"/>
              </w:rPr>
            </w:pPr>
            <w:r w:rsidRPr="00617DF5">
              <w:rPr>
                <w:rFonts w:ascii="Times New Roman" w:eastAsia="Times New Roman" w:hAnsi="Times New Roman" w:cs="Times New Roman"/>
                <w:b/>
                <w:bCs/>
                <w:i/>
                <w:iCs/>
                <w:sz w:val="20"/>
                <w:szCs w:val="20"/>
                <w:lang w:val="sr-Cyrl-RS"/>
              </w:rPr>
              <w:t> </w:t>
            </w:r>
          </w:p>
        </w:tc>
      </w:tr>
      <w:tr w:rsidR="00617DF5" w:rsidRPr="00617DF5" w:rsidTr="00C6029E">
        <w:trPr>
          <w:trHeight w:val="510"/>
        </w:trPr>
        <w:tc>
          <w:tcPr>
            <w:tcW w:w="58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II</w:t>
            </w:r>
          </w:p>
        </w:tc>
        <w:tc>
          <w:tcPr>
            <w:tcW w:w="5540" w:type="dxa"/>
            <w:gridSpan w:val="3"/>
            <w:tcBorders>
              <w:top w:val="single" w:sz="4" w:space="0" w:color="auto"/>
              <w:left w:val="nil"/>
              <w:bottom w:val="single" w:sz="4" w:space="0" w:color="auto"/>
              <w:right w:val="single" w:sz="4" w:space="0" w:color="000000"/>
            </w:tcBorders>
            <w:shd w:val="clear" w:color="auto" w:fill="auto"/>
            <w:vAlign w:val="center"/>
            <w:hideMark/>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bCs/>
                <w:sz w:val="20"/>
                <w:szCs w:val="20"/>
              </w:rPr>
            </w:pPr>
            <w:r w:rsidRPr="00617DF5">
              <w:rPr>
                <w:rFonts w:ascii="Times New Roman" w:eastAsia="Times New Roman" w:hAnsi="Times New Roman" w:cs="Times New Roman"/>
                <w:b/>
                <w:bCs/>
                <w:sz w:val="20"/>
                <w:szCs w:val="20"/>
                <w:lang w:val="sr-Cyrl-RS"/>
              </w:rPr>
              <w:t>II Уградња спољне АЛ браварије</w:t>
            </w:r>
            <w:r w:rsidRPr="00617DF5">
              <w:rPr>
                <w:rFonts w:ascii="Times New Roman" w:eastAsia="Times New Roman" w:hAnsi="Times New Roman" w:cs="Times New Roman"/>
                <w:b/>
                <w:bCs/>
                <w:sz w:val="20"/>
                <w:szCs w:val="20"/>
              </w:rPr>
              <w:t xml:space="preserve"> </w:t>
            </w:r>
          </w:p>
        </w:tc>
        <w:tc>
          <w:tcPr>
            <w:tcW w:w="700" w:type="dxa"/>
            <w:gridSpan w:val="3"/>
            <w:tcBorders>
              <w:top w:val="single" w:sz="4" w:space="0" w:color="auto"/>
              <w:left w:val="nil"/>
              <w:bottom w:val="single" w:sz="4" w:space="0" w:color="auto"/>
              <w:right w:val="single" w:sz="4" w:space="0" w:color="auto"/>
            </w:tcBorders>
            <w:shd w:val="clear" w:color="auto" w:fill="auto"/>
            <w:vAlign w:val="bottom"/>
            <w:hideMark/>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 </w:t>
            </w:r>
          </w:p>
        </w:tc>
        <w:tc>
          <w:tcPr>
            <w:tcW w:w="1180" w:type="dxa"/>
            <w:gridSpan w:val="2"/>
            <w:tcBorders>
              <w:top w:val="single" w:sz="4" w:space="0" w:color="auto"/>
              <w:left w:val="nil"/>
              <w:bottom w:val="single" w:sz="4" w:space="0" w:color="auto"/>
              <w:right w:val="single" w:sz="4" w:space="0" w:color="auto"/>
            </w:tcBorders>
            <w:shd w:val="clear" w:color="auto" w:fill="auto"/>
            <w:noWrap/>
            <w:vAlign w:val="bottom"/>
            <w:hideMark/>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 </w:t>
            </w:r>
          </w:p>
        </w:tc>
        <w:tc>
          <w:tcPr>
            <w:tcW w:w="1720" w:type="dxa"/>
            <w:gridSpan w:val="2"/>
            <w:tcBorders>
              <w:top w:val="single" w:sz="4" w:space="0" w:color="auto"/>
              <w:left w:val="nil"/>
              <w:bottom w:val="single" w:sz="4" w:space="0" w:color="auto"/>
              <w:right w:val="single" w:sz="4" w:space="0" w:color="auto"/>
            </w:tcBorders>
            <w:shd w:val="clear" w:color="auto" w:fill="auto"/>
            <w:noWrap/>
            <w:vAlign w:val="bottom"/>
            <w:hideMark/>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 </w:t>
            </w:r>
          </w:p>
        </w:tc>
      </w:tr>
      <w:tr w:rsidR="00617DF5" w:rsidRPr="00617DF5" w:rsidTr="00C6029E">
        <w:trPr>
          <w:trHeight w:val="765"/>
        </w:trPr>
        <w:tc>
          <w:tcPr>
            <w:tcW w:w="583" w:type="dxa"/>
            <w:gridSpan w:val="2"/>
            <w:tcBorders>
              <w:top w:val="nil"/>
              <w:left w:val="single" w:sz="4" w:space="0" w:color="auto"/>
              <w:bottom w:val="single" w:sz="4" w:space="0" w:color="auto"/>
              <w:right w:val="single" w:sz="4" w:space="0" w:color="auto"/>
            </w:tcBorders>
            <w:shd w:val="clear" w:color="auto" w:fill="auto"/>
            <w:noWrap/>
            <w:hideMark/>
          </w:tcPr>
          <w:p w:rsidR="00617DF5" w:rsidRPr="00617DF5" w:rsidRDefault="00617DF5" w:rsidP="00617DF5">
            <w:pPr>
              <w:widowControl w:val="0"/>
              <w:tabs>
                <w:tab w:val="left" w:pos="1440"/>
              </w:tabs>
              <w:spacing w:after="0" w:line="240" w:lineRule="auto"/>
              <w:jc w:val="right"/>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 </w:t>
            </w:r>
          </w:p>
        </w:tc>
        <w:tc>
          <w:tcPr>
            <w:tcW w:w="4840" w:type="dxa"/>
            <w:gridSpan w:val="2"/>
            <w:tcBorders>
              <w:top w:val="nil"/>
              <w:left w:val="nil"/>
              <w:bottom w:val="single" w:sz="4" w:space="0" w:color="auto"/>
              <w:right w:val="single" w:sz="4" w:space="0" w:color="auto"/>
            </w:tcBorders>
            <w:shd w:val="clear" w:color="auto" w:fill="auto"/>
            <w:hideMark/>
          </w:tcPr>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 xml:space="preserve">НАПОМЕНА: Приликом демонтаже и монтаже гаражних врата водити рачуна да не дође до оштећења унутрашњих и фасадних површина зидова. </w:t>
            </w:r>
          </w:p>
        </w:tc>
        <w:tc>
          <w:tcPr>
            <w:tcW w:w="700" w:type="dxa"/>
            <w:tcBorders>
              <w:top w:val="nil"/>
              <w:left w:val="nil"/>
              <w:bottom w:val="single" w:sz="4" w:space="0" w:color="auto"/>
              <w:right w:val="single" w:sz="4" w:space="0" w:color="auto"/>
            </w:tcBorders>
            <w:shd w:val="clear" w:color="auto" w:fill="auto"/>
            <w:noWrap/>
            <w:vAlign w:val="bottom"/>
            <w:hideMark/>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 </w:t>
            </w:r>
          </w:p>
        </w:tc>
        <w:tc>
          <w:tcPr>
            <w:tcW w:w="700" w:type="dxa"/>
            <w:gridSpan w:val="3"/>
            <w:tcBorders>
              <w:top w:val="nil"/>
              <w:left w:val="nil"/>
              <w:bottom w:val="single" w:sz="4" w:space="0" w:color="auto"/>
              <w:right w:val="single" w:sz="4" w:space="0" w:color="auto"/>
            </w:tcBorders>
            <w:shd w:val="clear" w:color="auto" w:fill="auto"/>
            <w:vAlign w:val="bottom"/>
            <w:hideMark/>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 </w:t>
            </w:r>
          </w:p>
        </w:tc>
        <w:tc>
          <w:tcPr>
            <w:tcW w:w="1180" w:type="dxa"/>
            <w:gridSpan w:val="2"/>
            <w:tcBorders>
              <w:top w:val="nil"/>
              <w:left w:val="nil"/>
              <w:bottom w:val="single" w:sz="4" w:space="0" w:color="auto"/>
              <w:right w:val="single" w:sz="4" w:space="0" w:color="auto"/>
            </w:tcBorders>
            <w:shd w:val="clear" w:color="auto" w:fill="auto"/>
            <w:noWrap/>
            <w:vAlign w:val="bottom"/>
            <w:hideMark/>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 </w:t>
            </w:r>
          </w:p>
        </w:tc>
        <w:tc>
          <w:tcPr>
            <w:tcW w:w="1720" w:type="dxa"/>
            <w:gridSpan w:val="2"/>
            <w:tcBorders>
              <w:top w:val="nil"/>
              <w:left w:val="nil"/>
              <w:bottom w:val="single" w:sz="4" w:space="0" w:color="auto"/>
              <w:right w:val="single" w:sz="4" w:space="0" w:color="auto"/>
            </w:tcBorders>
            <w:shd w:val="clear" w:color="auto" w:fill="auto"/>
            <w:noWrap/>
            <w:vAlign w:val="bottom"/>
            <w:hideMark/>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 </w:t>
            </w:r>
          </w:p>
        </w:tc>
      </w:tr>
      <w:tr w:rsidR="00617DF5" w:rsidRPr="00617DF5" w:rsidTr="00C6029E">
        <w:trPr>
          <w:trHeight w:val="3060"/>
        </w:trPr>
        <w:tc>
          <w:tcPr>
            <w:tcW w:w="583" w:type="dxa"/>
            <w:gridSpan w:val="2"/>
            <w:tcBorders>
              <w:top w:val="nil"/>
              <w:left w:val="single" w:sz="4" w:space="0" w:color="auto"/>
              <w:bottom w:val="single" w:sz="4" w:space="0" w:color="auto"/>
              <w:right w:val="single" w:sz="4" w:space="0" w:color="auto"/>
            </w:tcBorders>
            <w:shd w:val="clear" w:color="auto" w:fill="auto"/>
            <w:hideMark/>
          </w:tcPr>
          <w:p w:rsidR="00617DF5" w:rsidRPr="00617DF5" w:rsidRDefault="00617DF5" w:rsidP="00617DF5">
            <w:pPr>
              <w:widowControl w:val="0"/>
              <w:tabs>
                <w:tab w:val="left" w:pos="1440"/>
              </w:tabs>
              <w:spacing w:after="0" w:line="240" w:lineRule="auto"/>
              <w:jc w:val="right"/>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II/1</w:t>
            </w:r>
          </w:p>
        </w:tc>
        <w:tc>
          <w:tcPr>
            <w:tcW w:w="4840" w:type="dxa"/>
            <w:gridSpan w:val="2"/>
            <w:tcBorders>
              <w:top w:val="nil"/>
              <w:left w:val="nil"/>
              <w:bottom w:val="single" w:sz="4" w:space="0" w:color="auto"/>
              <w:right w:val="single" w:sz="4" w:space="0" w:color="auto"/>
            </w:tcBorders>
            <w:shd w:val="clear" w:color="auto" w:fill="auto"/>
            <w:hideMark/>
          </w:tcPr>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Израда и уградња гаражних врата потребно је урадити од квалитетног пластифицираног алуминијума у белој боји. Конструкцију извести од АЛ профила са термо прекидом са максималном структурном сигурношћу. Испуна крила врата мора бити од ПВЦ или АЛ панела минималне дебљине 24мм беле боје са малим коефицијетом топлотне проводљивости што обезбеђује профилу бољи топлотни коефицијент у збиру.  Подела и отварање врата по угледу на постојећа, стим сто се нова врата отварају на споњну страну.Дихтовано трајном гумом на минимално три места између штока и крила.. Закључавање омогућити у више тачака (минимално три тачке) .</w:t>
            </w: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 xml:space="preserve"> Монтажу извршити анкерисањем у бетон. Врата израдити по следећим позицијама:</w:t>
            </w:r>
            <w:r w:rsidRPr="00617DF5">
              <w:rPr>
                <w:rFonts w:ascii="Times New Roman" w:eastAsia="Times New Roman" w:hAnsi="Times New Roman" w:cs="Times New Roman"/>
                <w:sz w:val="20"/>
                <w:szCs w:val="20"/>
                <w:lang w:val="sr-Cyrl-RS"/>
              </w:rPr>
              <w:br/>
              <w:t>-дим. 330/185 cm</w:t>
            </w:r>
          </w:p>
        </w:tc>
        <w:tc>
          <w:tcPr>
            <w:tcW w:w="700" w:type="dxa"/>
            <w:tcBorders>
              <w:top w:val="nil"/>
              <w:left w:val="nil"/>
              <w:bottom w:val="single" w:sz="4" w:space="0" w:color="auto"/>
              <w:right w:val="single" w:sz="4" w:space="0" w:color="auto"/>
            </w:tcBorders>
            <w:shd w:val="clear" w:color="auto" w:fill="auto"/>
            <w:noWrap/>
            <w:vAlign w:val="bottom"/>
            <w:hideMark/>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 xml:space="preserve"> 1.00</w:t>
            </w:r>
          </w:p>
        </w:tc>
        <w:tc>
          <w:tcPr>
            <w:tcW w:w="700" w:type="dxa"/>
            <w:gridSpan w:val="3"/>
            <w:tcBorders>
              <w:top w:val="nil"/>
              <w:left w:val="nil"/>
              <w:bottom w:val="single" w:sz="4" w:space="0" w:color="auto"/>
              <w:right w:val="single" w:sz="4" w:space="0" w:color="auto"/>
            </w:tcBorders>
            <w:shd w:val="clear" w:color="auto" w:fill="auto"/>
            <w:noWrap/>
            <w:vAlign w:val="bottom"/>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lang w:val="sr-Cyrl-RS"/>
              </w:rPr>
            </w:pPr>
          </w:p>
        </w:tc>
        <w:tc>
          <w:tcPr>
            <w:tcW w:w="1180" w:type="dxa"/>
            <w:gridSpan w:val="2"/>
            <w:tcBorders>
              <w:top w:val="nil"/>
              <w:left w:val="nil"/>
              <w:bottom w:val="single" w:sz="4" w:space="0" w:color="auto"/>
              <w:right w:val="single" w:sz="4" w:space="0" w:color="auto"/>
            </w:tcBorders>
            <w:shd w:val="clear" w:color="auto" w:fill="auto"/>
            <w:noWrap/>
            <w:vAlign w:val="bottom"/>
            <w:hideMark/>
          </w:tcPr>
          <w:p w:rsidR="00617DF5" w:rsidRPr="00617DF5" w:rsidRDefault="00617DF5" w:rsidP="00617DF5">
            <w:pPr>
              <w:widowControl w:val="0"/>
              <w:tabs>
                <w:tab w:val="left" w:pos="1440"/>
              </w:tabs>
              <w:spacing w:after="0" w:line="240" w:lineRule="auto"/>
              <w:jc w:val="right"/>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 </w:t>
            </w:r>
          </w:p>
        </w:tc>
        <w:tc>
          <w:tcPr>
            <w:tcW w:w="1720" w:type="dxa"/>
            <w:gridSpan w:val="2"/>
            <w:tcBorders>
              <w:top w:val="nil"/>
              <w:left w:val="nil"/>
              <w:bottom w:val="single" w:sz="4" w:space="0" w:color="auto"/>
              <w:right w:val="single" w:sz="4" w:space="0" w:color="auto"/>
            </w:tcBorders>
            <w:shd w:val="clear" w:color="auto" w:fill="auto"/>
            <w:noWrap/>
            <w:vAlign w:val="bottom"/>
            <w:hideMark/>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 </w:t>
            </w:r>
          </w:p>
        </w:tc>
      </w:tr>
      <w:tr w:rsidR="00617DF5" w:rsidRPr="00617DF5" w:rsidTr="00C6029E">
        <w:trPr>
          <w:trHeight w:val="300"/>
        </w:trPr>
        <w:tc>
          <w:tcPr>
            <w:tcW w:w="583" w:type="dxa"/>
            <w:gridSpan w:val="2"/>
            <w:tcBorders>
              <w:top w:val="nil"/>
              <w:left w:val="single" w:sz="4" w:space="0" w:color="auto"/>
              <w:bottom w:val="single" w:sz="4" w:space="0" w:color="auto"/>
              <w:right w:val="single" w:sz="4" w:space="0" w:color="auto"/>
            </w:tcBorders>
            <w:shd w:val="clear" w:color="auto" w:fill="auto"/>
            <w:hideMark/>
          </w:tcPr>
          <w:p w:rsidR="00617DF5" w:rsidRPr="00617DF5" w:rsidRDefault="00617DF5" w:rsidP="00617DF5">
            <w:pPr>
              <w:widowControl w:val="0"/>
              <w:tabs>
                <w:tab w:val="left" w:pos="1440"/>
              </w:tabs>
              <w:spacing w:after="0" w:line="240" w:lineRule="auto"/>
              <w:jc w:val="right"/>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II/2</w:t>
            </w:r>
          </w:p>
        </w:tc>
        <w:tc>
          <w:tcPr>
            <w:tcW w:w="4840" w:type="dxa"/>
            <w:gridSpan w:val="2"/>
            <w:tcBorders>
              <w:top w:val="nil"/>
              <w:left w:val="nil"/>
              <w:bottom w:val="single" w:sz="4" w:space="0" w:color="auto"/>
              <w:right w:val="single" w:sz="4" w:space="0" w:color="auto"/>
            </w:tcBorders>
            <w:shd w:val="clear" w:color="auto" w:fill="auto"/>
            <w:hideMark/>
          </w:tcPr>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дим. 230/175 cm</w:t>
            </w:r>
          </w:p>
        </w:tc>
        <w:tc>
          <w:tcPr>
            <w:tcW w:w="700" w:type="dxa"/>
            <w:tcBorders>
              <w:top w:val="nil"/>
              <w:left w:val="nil"/>
              <w:bottom w:val="single" w:sz="4" w:space="0" w:color="auto"/>
              <w:right w:val="single" w:sz="4" w:space="0" w:color="auto"/>
            </w:tcBorders>
            <w:shd w:val="clear" w:color="auto" w:fill="auto"/>
            <w:noWrap/>
            <w:vAlign w:val="bottom"/>
            <w:hideMark/>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 xml:space="preserve"> 1.00</w:t>
            </w:r>
          </w:p>
        </w:tc>
        <w:tc>
          <w:tcPr>
            <w:tcW w:w="700" w:type="dxa"/>
            <w:gridSpan w:val="3"/>
            <w:tcBorders>
              <w:top w:val="nil"/>
              <w:left w:val="nil"/>
              <w:bottom w:val="single" w:sz="4" w:space="0" w:color="auto"/>
              <w:right w:val="single" w:sz="4" w:space="0" w:color="auto"/>
            </w:tcBorders>
            <w:shd w:val="clear" w:color="auto" w:fill="auto"/>
            <w:noWrap/>
            <w:vAlign w:val="bottom"/>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lang w:val="sr-Cyrl-RS"/>
              </w:rPr>
            </w:pPr>
          </w:p>
        </w:tc>
        <w:tc>
          <w:tcPr>
            <w:tcW w:w="1180" w:type="dxa"/>
            <w:gridSpan w:val="2"/>
            <w:tcBorders>
              <w:top w:val="nil"/>
              <w:left w:val="nil"/>
              <w:bottom w:val="single" w:sz="4" w:space="0" w:color="auto"/>
              <w:right w:val="single" w:sz="4" w:space="0" w:color="auto"/>
            </w:tcBorders>
            <w:shd w:val="clear" w:color="auto" w:fill="auto"/>
            <w:noWrap/>
            <w:vAlign w:val="bottom"/>
            <w:hideMark/>
          </w:tcPr>
          <w:p w:rsidR="00617DF5" w:rsidRPr="00617DF5" w:rsidRDefault="00617DF5" w:rsidP="00617DF5">
            <w:pPr>
              <w:widowControl w:val="0"/>
              <w:tabs>
                <w:tab w:val="left" w:pos="1440"/>
              </w:tabs>
              <w:spacing w:after="0" w:line="240" w:lineRule="auto"/>
              <w:jc w:val="right"/>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 </w:t>
            </w:r>
          </w:p>
        </w:tc>
        <w:tc>
          <w:tcPr>
            <w:tcW w:w="1720" w:type="dxa"/>
            <w:gridSpan w:val="2"/>
            <w:tcBorders>
              <w:top w:val="nil"/>
              <w:left w:val="nil"/>
              <w:bottom w:val="single" w:sz="4" w:space="0" w:color="auto"/>
              <w:right w:val="single" w:sz="4" w:space="0" w:color="auto"/>
            </w:tcBorders>
            <w:shd w:val="clear" w:color="auto" w:fill="auto"/>
            <w:noWrap/>
            <w:vAlign w:val="bottom"/>
            <w:hideMark/>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 </w:t>
            </w:r>
          </w:p>
        </w:tc>
      </w:tr>
      <w:tr w:rsidR="00617DF5" w:rsidRPr="00617DF5" w:rsidTr="00C6029E">
        <w:trPr>
          <w:trHeight w:val="255"/>
        </w:trPr>
        <w:tc>
          <w:tcPr>
            <w:tcW w:w="583" w:type="dxa"/>
            <w:gridSpan w:val="2"/>
            <w:tcBorders>
              <w:top w:val="nil"/>
              <w:left w:val="single" w:sz="4" w:space="0" w:color="auto"/>
              <w:bottom w:val="single" w:sz="4" w:space="0" w:color="auto"/>
              <w:right w:val="single" w:sz="4" w:space="0" w:color="auto"/>
            </w:tcBorders>
            <w:shd w:val="clear" w:color="auto" w:fill="auto"/>
            <w:hideMark/>
          </w:tcPr>
          <w:p w:rsidR="00617DF5" w:rsidRPr="00617DF5" w:rsidRDefault="00617DF5" w:rsidP="00617DF5">
            <w:pPr>
              <w:widowControl w:val="0"/>
              <w:tabs>
                <w:tab w:val="left" w:pos="1440"/>
              </w:tabs>
              <w:spacing w:after="0" w:line="240" w:lineRule="auto"/>
              <w:jc w:val="right"/>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II/3</w:t>
            </w:r>
          </w:p>
        </w:tc>
        <w:tc>
          <w:tcPr>
            <w:tcW w:w="4840" w:type="dxa"/>
            <w:gridSpan w:val="2"/>
            <w:tcBorders>
              <w:top w:val="nil"/>
              <w:left w:val="nil"/>
              <w:bottom w:val="single" w:sz="4" w:space="0" w:color="auto"/>
              <w:right w:val="single" w:sz="4" w:space="0" w:color="auto"/>
            </w:tcBorders>
            <w:shd w:val="clear" w:color="auto" w:fill="auto"/>
            <w:hideMark/>
          </w:tcPr>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дим. 220/220 cm</w:t>
            </w:r>
          </w:p>
        </w:tc>
        <w:tc>
          <w:tcPr>
            <w:tcW w:w="700" w:type="dxa"/>
            <w:tcBorders>
              <w:top w:val="nil"/>
              <w:left w:val="nil"/>
              <w:bottom w:val="single" w:sz="4" w:space="0" w:color="auto"/>
              <w:right w:val="single" w:sz="4" w:space="0" w:color="auto"/>
            </w:tcBorders>
            <w:shd w:val="clear" w:color="auto" w:fill="auto"/>
            <w:vAlign w:val="bottom"/>
            <w:hideMark/>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 xml:space="preserve"> 6.00</w:t>
            </w:r>
          </w:p>
        </w:tc>
        <w:tc>
          <w:tcPr>
            <w:tcW w:w="700" w:type="dxa"/>
            <w:gridSpan w:val="3"/>
            <w:tcBorders>
              <w:top w:val="nil"/>
              <w:left w:val="nil"/>
              <w:bottom w:val="single" w:sz="4" w:space="0" w:color="auto"/>
              <w:right w:val="single" w:sz="4" w:space="0" w:color="auto"/>
            </w:tcBorders>
            <w:shd w:val="clear" w:color="auto" w:fill="auto"/>
            <w:noWrap/>
            <w:vAlign w:val="bottom"/>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lang w:val="sr-Cyrl-RS"/>
              </w:rPr>
            </w:pPr>
          </w:p>
        </w:tc>
        <w:tc>
          <w:tcPr>
            <w:tcW w:w="1180" w:type="dxa"/>
            <w:gridSpan w:val="2"/>
            <w:tcBorders>
              <w:top w:val="nil"/>
              <w:left w:val="nil"/>
              <w:bottom w:val="single" w:sz="4" w:space="0" w:color="auto"/>
              <w:right w:val="single" w:sz="4" w:space="0" w:color="auto"/>
            </w:tcBorders>
            <w:shd w:val="clear" w:color="auto" w:fill="auto"/>
            <w:noWrap/>
            <w:vAlign w:val="bottom"/>
            <w:hideMark/>
          </w:tcPr>
          <w:p w:rsidR="00617DF5" w:rsidRPr="00617DF5" w:rsidRDefault="00617DF5" w:rsidP="00617DF5">
            <w:pPr>
              <w:widowControl w:val="0"/>
              <w:tabs>
                <w:tab w:val="left" w:pos="1440"/>
              </w:tabs>
              <w:spacing w:after="0" w:line="240" w:lineRule="auto"/>
              <w:jc w:val="right"/>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 </w:t>
            </w:r>
          </w:p>
        </w:tc>
        <w:tc>
          <w:tcPr>
            <w:tcW w:w="1720" w:type="dxa"/>
            <w:gridSpan w:val="2"/>
            <w:tcBorders>
              <w:top w:val="nil"/>
              <w:left w:val="nil"/>
              <w:bottom w:val="single" w:sz="4" w:space="0" w:color="auto"/>
              <w:right w:val="single" w:sz="4" w:space="0" w:color="auto"/>
            </w:tcBorders>
            <w:shd w:val="clear" w:color="auto" w:fill="auto"/>
            <w:noWrap/>
            <w:vAlign w:val="bottom"/>
            <w:hideMark/>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 </w:t>
            </w:r>
          </w:p>
        </w:tc>
      </w:tr>
      <w:tr w:rsidR="00617DF5" w:rsidRPr="00617DF5" w:rsidTr="00C6029E">
        <w:trPr>
          <w:trHeight w:val="255"/>
        </w:trPr>
        <w:tc>
          <w:tcPr>
            <w:tcW w:w="583" w:type="dxa"/>
            <w:gridSpan w:val="2"/>
            <w:tcBorders>
              <w:top w:val="nil"/>
              <w:left w:val="single" w:sz="4" w:space="0" w:color="auto"/>
              <w:bottom w:val="single" w:sz="4" w:space="0" w:color="auto"/>
              <w:right w:val="single" w:sz="4" w:space="0" w:color="auto"/>
            </w:tcBorders>
            <w:shd w:val="clear" w:color="auto" w:fill="auto"/>
          </w:tcPr>
          <w:p w:rsidR="00617DF5" w:rsidRPr="00617DF5" w:rsidRDefault="00617DF5" w:rsidP="00617DF5">
            <w:pPr>
              <w:widowControl w:val="0"/>
              <w:tabs>
                <w:tab w:val="left" w:pos="1440"/>
              </w:tabs>
              <w:spacing w:after="0" w:line="240" w:lineRule="auto"/>
              <w:jc w:val="right"/>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II/4</w:t>
            </w:r>
          </w:p>
        </w:tc>
        <w:tc>
          <w:tcPr>
            <w:tcW w:w="4840" w:type="dxa"/>
            <w:gridSpan w:val="2"/>
            <w:tcBorders>
              <w:top w:val="nil"/>
              <w:left w:val="nil"/>
              <w:bottom w:val="single" w:sz="4" w:space="0" w:color="auto"/>
              <w:right w:val="single" w:sz="4" w:space="0" w:color="auto"/>
            </w:tcBorders>
            <w:shd w:val="clear" w:color="auto" w:fill="auto"/>
          </w:tcPr>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дим. 470/220 cm</w:t>
            </w:r>
          </w:p>
        </w:tc>
        <w:tc>
          <w:tcPr>
            <w:tcW w:w="700" w:type="dxa"/>
            <w:tcBorders>
              <w:top w:val="nil"/>
              <w:left w:val="nil"/>
              <w:bottom w:val="single" w:sz="4" w:space="0" w:color="auto"/>
              <w:right w:val="single" w:sz="4" w:space="0" w:color="auto"/>
            </w:tcBorders>
            <w:shd w:val="clear" w:color="auto" w:fill="auto"/>
            <w:vAlign w:val="bottom"/>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 xml:space="preserve"> 1.00</w:t>
            </w:r>
          </w:p>
        </w:tc>
        <w:tc>
          <w:tcPr>
            <w:tcW w:w="700" w:type="dxa"/>
            <w:gridSpan w:val="3"/>
            <w:tcBorders>
              <w:top w:val="nil"/>
              <w:left w:val="nil"/>
              <w:bottom w:val="single" w:sz="4" w:space="0" w:color="auto"/>
              <w:right w:val="single" w:sz="4" w:space="0" w:color="auto"/>
            </w:tcBorders>
            <w:shd w:val="clear" w:color="auto" w:fill="auto"/>
            <w:noWrap/>
            <w:vAlign w:val="bottom"/>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lang w:val="sr-Cyrl-RS"/>
              </w:rPr>
            </w:pPr>
          </w:p>
        </w:tc>
        <w:tc>
          <w:tcPr>
            <w:tcW w:w="1180" w:type="dxa"/>
            <w:gridSpan w:val="2"/>
            <w:tcBorders>
              <w:top w:val="nil"/>
              <w:left w:val="nil"/>
              <w:bottom w:val="single" w:sz="4" w:space="0" w:color="auto"/>
              <w:right w:val="single" w:sz="4" w:space="0" w:color="auto"/>
            </w:tcBorders>
            <w:shd w:val="clear" w:color="auto" w:fill="auto"/>
            <w:noWrap/>
            <w:vAlign w:val="bottom"/>
          </w:tcPr>
          <w:p w:rsidR="00617DF5" w:rsidRPr="00617DF5" w:rsidRDefault="00617DF5" w:rsidP="00617DF5">
            <w:pPr>
              <w:widowControl w:val="0"/>
              <w:tabs>
                <w:tab w:val="left" w:pos="1440"/>
              </w:tabs>
              <w:spacing w:after="0" w:line="240" w:lineRule="auto"/>
              <w:jc w:val="right"/>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 </w:t>
            </w:r>
          </w:p>
        </w:tc>
        <w:tc>
          <w:tcPr>
            <w:tcW w:w="1720" w:type="dxa"/>
            <w:gridSpan w:val="2"/>
            <w:tcBorders>
              <w:top w:val="nil"/>
              <w:left w:val="nil"/>
              <w:bottom w:val="single" w:sz="4" w:space="0" w:color="auto"/>
              <w:right w:val="single" w:sz="4" w:space="0" w:color="auto"/>
            </w:tcBorders>
            <w:shd w:val="clear" w:color="auto" w:fill="auto"/>
            <w:noWrap/>
            <w:vAlign w:val="bottom"/>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 </w:t>
            </w:r>
          </w:p>
        </w:tc>
      </w:tr>
      <w:tr w:rsidR="00617DF5" w:rsidRPr="00617DF5" w:rsidTr="00C6029E">
        <w:trPr>
          <w:trHeight w:val="255"/>
        </w:trPr>
        <w:tc>
          <w:tcPr>
            <w:tcW w:w="583" w:type="dxa"/>
            <w:gridSpan w:val="2"/>
            <w:tcBorders>
              <w:top w:val="nil"/>
              <w:left w:val="single" w:sz="4" w:space="0" w:color="auto"/>
              <w:bottom w:val="single" w:sz="4" w:space="0" w:color="auto"/>
              <w:right w:val="single" w:sz="4" w:space="0" w:color="auto"/>
            </w:tcBorders>
            <w:shd w:val="clear" w:color="auto" w:fill="auto"/>
          </w:tcPr>
          <w:p w:rsidR="00617DF5" w:rsidRPr="00617DF5" w:rsidRDefault="00617DF5" w:rsidP="00617DF5">
            <w:pPr>
              <w:widowControl w:val="0"/>
              <w:tabs>
                <w:tab w:val="left" w:pos="1440"/>
              </w:tabs>
              <w:spacing w:after="0" w:line="240" w:lineRule="auto"/>
              <w:jc w:val="right"/>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II/5</w:t>
            </w:r>
          </w:p>
        </w:tc>
        <w:tc>
          <w:tcPr>
            <w:tcW w:w="4840" w:type="dxa"/>
            <w:gridSpan w:val="2"/>
            <w:tcBorders>
              <w:top w:val="nil"/>
              <w:left w:val="nil"/>
              <w:bottom w:val="single" w:sz="4" w:space="0" w:color="auto"/>
              <w:right w:val="single" w:sz="4" w:space="0" w:color="auto"/>
            </w:tcBorders>
            <w:shd w:val="clear" w:color="auto" w:fill="auto"/>
          </w:tcPr>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дим. 100/190 cm</w:t>
            </w:r>
          </w:p>
        </w:tc>
        <w:tc>
          <w:tcPr>
            <w:tcW w:w="700" w:type="dxa"/>
            <w:tcBorders>
              <w:top w:val="nil"/>
              <w:left w:val="nil"/>
              <w:bottom w:val="single" w:sz="4" w:space="0" w:color="auto"/>
              <w:right w:val="single" w:sz="4" w:space="0" w:color="auto"/>
            </w:tcBorders>
            <w:shd w:val="clear" w:color="auto" w:fill="auto"/>
            <w:vAlign w:val="bottom"/>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 xml:space="preserve"> 2.00</w:t>
            </w:r>
          </w:p>
        </w:tc>
        <w:tc>
          <w:tcPr>
            <w:tcW w:w="700" w:type="dxa"/>
            <w:gridSpan w:val="3"/>
            <w:tcBorders>
              <w:top w:val="nil"/>
              <w:left w:val="nil"/>
              <w:bottom w:val="single" w:sz="4" w:space="0" w:color="auto"/>
              <w:right w:val="single" w:sz="4" w:space="0" w:color="auto"/>
            </w:tcBorders>
            <w:shd w:val="clear" w:color="auto" w:fill="auto"/>
            <w:noWrap/>
            <w:vAlign w:val="bottom"/>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lang w:val="sr-Cyrl-RS"/>
              </w:rPr>
            </w:pPr>
          </w:p>
        </w:tc>
        <w:tc>
          <w:tcPr>
            <w:tcW w:w="1180" w:type="dxa"/>
            <w:gridSpan w:val="2"/>
            <w:tcBorders>
              <w:top w:val="nil"/>
              <w:left w:val="nil"/>
              <w:bottom w:val="single" w:sz="4" w:space="0" w:color="auto"/>
              <w:right w:val="single" w:sz="4" w:space="0" w:color="auto"/>
            </w:tcBorders>
            <w:shd w:val="clear" w:color="auto" w:fill="auto"/>
            <w:noWrap/>
            <w:vAlign w:val="bottom"/>
          </w:tcPr>
          <w:p w:rsidR="00617DF5" w:rsidRPr="00617DF5" w:rsidRDefault="00617DF5" w:rsidP="00617DF5">
            <w:pPr>
              <w:widowControl w:val="0"/>
              <w:tabs>
                <w:tab w:val="left" w:pos="1440"/>
              </w:tabs>
              <w:spacing w:after="0" w:line="240" w:lineRule="auto"/>
              <w:jc w:val="right"/>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 </w:t>
            </w:r>
          </w:p>
        </w:tc>
        <w:tc>
          <w:tcPr>
            <w:tcW w:w="1720" w:type="dxa"/>
            <w:gridSpan w:val="2"/>
            <w:tcBorders>
              <w:top w:val="nil"/>
              <w:left w:val="nil"/>
              <w:bottom w:val="single" w:sz="4" w:space="0" w:color="auto"/>
              <w:right w:val="single" w:sz="4" w:space="0" w:color="auto"/>
            </w:tcBorders>
            <w:shd w:val="clear" w:color="auto" w:fill="auto"/>
            <w:noWrap/>
            <w:vAlign w:val="bottom"/>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lang w:val="sr-Cyrl-RS"/>
              </w:rPr>
            </w:pPr>
          </w:p>
        </w:tc>
      </w:tr>
      <w:tr w:rsidR="00617DF5" w:rsidRPr="00617DF5" w:rsidTr="00C6029E">
        <w:trPr>
          <w:trHeight w:val="255"/>
        </w:trPr>
        <w:tc>
          <w:tcPr>
            <w:tcW w:w="583" w:type="dxa"/>
            <w:gridSpan w:val="2"/>
            <w:tcBorders>
              <w:top w:val="nil"/>
              <w:left w:val="single" w:sz="4" w:space="0" w:color="auto"/>
              <w:bottom w:val="single" w:sz="4" w:space="0" w:color="auto"/>
              <w:right w:val="single" w:sz="4" w:space="0" w:color="auto"/>
            </w:tcBorders>
            <w:shd w:val="clear" w:color="auto" w:fill="auto"/>
          </w:tcPr>
          <w:p w:rsidR="00617DF5" w:rsidRPr="00617DF5" w:rsidRDefault="00617DF5" w:rsidP="00617DF5">
            <w:pPr>
              <w:widowControl w:val="0"/>
              <w:tabs>
                <w:tab w:val="left" w:pos="1440"/>
              </w:tabs>
              <w:spacing w:after="0" w:line="240" w:lineRule="auto"/>
              <w:jc w:val="right"/>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II/6</w:t>
            </w:r>
          </w:p>
        </w:tc>
        <w:tc>
          <w:tcPr>
            <w:tcW w:w="4840" w:type="dxa"/>
            <w:gridSpan w:val="2"/>
            <w:tcBorders>
              <w:top w:val="nil"/>
              <w:left w:val="nil"/>
              <w:bottom w:val="single" w:sz="4" w:space="0" w:color="auto"/>
              <w:right w:val="single" w:sz="4" w:space="0" w:color="auto"/>
            </w:tcBorders>
            <w:shd w:val="clear" w:color="auto" w:fill="auto"/>
          </w:tcPr>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дим. 210/100 cm</w:t>
            </w:r>
          </w:p>
        </w:tc>
        <w:tc>
          <w:tcPr>
            <w:tcW w:w="700" w:type="dxa"/>
            <w:tcBorders>
              <w:top w:val="nil"/>
              <w:left w:val="nil"/>
              <w:bottom w:val="single" w:sz="4" w:space="0" w:color="auto"/>
              <w:right w:val="single" w:sz="4" w:space="0" w:color="auto"/>
            </w:tcBorders>
            <w:shd w:val="clear" w:color="auto" w:fill="auto"/>
            <w:vAlign w:val="bottom"/>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 xml:space="preserve"> 2.00</w:t>
            </w:r>
          </w:p>
        </w:tc>
        <w:tc>
          <w:tcPr>
            <w:tcW w:w="700" w:type="dxa"/>
            <w:gridSpan w:val="3"/>
            <w:tcBorders>
              <w:top w:val="nil"/>
              <w:left w:val="nil"/>
              <w:bottom w:val="single" w:sz="4" w:space="0" w:color="auto"/>
              <w:right w:val="single" w:sz="4" w:space="0" w:color="auto"/>
            </w:tcBorders>
            <w:shd w:val="clear" w:color="auto" w:fill="auto"/>
            <w:noWrap/>
            <w:vAlign w:val="bottom"/>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lang w:val="sr-Cyrl-RS"/>
              </w:rPr>
            </w:pPr>
          </w:p>
        </w:tc>
        <w:tc>
          <w:tcPr>
            <w:tcW w:w="1180" w:type="dxa"/>
            <w:gridSpan w:val="2"/>
            <w:tcBorders>
              <w:top w:val="nil"/>
              <w:left w:val="nil"/>
              <w:bottom w:val="single" w:sz="4" w:space="0" w:color="auto"/>
              <w:right w:val="single" w:sz="4" w:space="0" w:color="auto"/>
            </w:tcBorders>
            <w:shd w:val="clear" w:color="auto" w:fill="auto"/>
            <w:noWrap/>
            <w:vAlign w:val="bottom"/>
          </w:tcPr>
          <w:p w:rsidR="00617DF5" w:rsidRPr="00617DF5" w:rsidRDefault="00617DF5" w:rsidP="00617DF5">
            <w:pPr>
              <w:widowControl w:val="0"/>
              <w:tabs>
                <w:tab w:val="left" w:pos="1440"/>
              </w:tabs>
              <w:spacing w:after="0" w:line="240" w:lineRule="auto"/>
              <w:jc w:val="right"/>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 </w:t>
            </w:r>
          </w:p>
        </w:tc>
        <w:tc>
          <w:tcPr>
            <w:tcW w:w="1720" w:type="dxa"/>
            <w:gridSpan w:val="2"/>
            <w:tcBorders>
              <w:top w:val="nil"/>
              <w:left w:val="nil"/>
              <w:bottom w:val="single" w:sz="4" w:space="0" w:color="auto"/>
              <w:right w:val="single" w:sz="4" w:space="0" w:color="auto"/>
            </w:tcBorders>
            <w:shd w:val="clear" w:color="auto" w:fill="auto"/>
            <w:noWrap/>
            <w:vAlign w:val="bottom"/>
            <w:hideMark/>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 </w:t>
            </w:r>
          </w:p>
        </w:tc>
      </w:tr>
      <w:tr w:rsidR="00617DF5" w:rsidRPr="00617DF5" w:rsidTr="00C6029E">
        <w:trPr>
          <w:trHeight w:val="255"/>
        </w:trPr>
        <w:tc>
          <w:tcPr>
            <w:tcW w:w="583" w:type="dxa"/>
            <w:gridSpan w:val="2"/>
            <w:tcBorders>
              <w:top w:val="nil"/>
              <w:left w:val="single" w:sz="4" w:space="0" w:color="auto"/>
              <w:bottom w:val="single" w:sz="4" w:space="0" w:color="auto"/>
              <w:right w:val="single" w:sz="4" w:space="0" w:color="auto"/>
            </w:tcBorders>
            <w:shd w:val="clear" w:color="auto" w:fill="auto"/>
          </w:tcPr>
          <w:p w:rsidR="00617DF5" w:rsidRPr="00617DF5" w:rsidRDefault="00617DF5" w:rsidP="00617DF5">
            <w:pPr>
              <w:widowControl w:val="0"/>
              <w:tabs>
                <w:tab w:val="left" w:pos="1440"/>
              </w:tabs>
              <w:spacing w:after="0" w:line="240" w:lineRule="auto"/>
              <w:jc w:val="right"/>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II/7</w:t>
            </w:r>
          </w:p>
        </w:tc>
        <w:tc>
          <w:tcPr>
            <w:tcW w:w="4840" w:type="dxa"/>
            <w:gridSpan w:val="2"/>
            <w:tcBorders>
              <w:top w:val="nil"/>
              <w:left w:val="nil"/>
              <w:bottom w:val="single" w:sz="4" w:space="0" w:color="auto"/>
              <w:right w:val="single" w:sz="4" w:space="0" w:color="auto"/>
            </w:tcBorders>
            <w:shd w:val="clear" w:color="auto" w:fill="auto"/>
          </w:tcPr>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дим. 210/140 cm</w:t>
            </w:r>
          </w:p>
        </w:tc>
        <w:tc>
          <w:tcPr>
            <w:tcW w:w="700" w:type="dxa"/>
            <w:tcBorders>
              <w:top w:val="nil"/>
              <w:left w:val="nil"/>
              <w:bottom w:val="single" w:sz="4" w:space="0" w:color="auto"/>
              <w:right w:val="single" w:sz="4" w:space="0" w:color="auto"/>
            </w:tcBorders>
            <w:shd w:val="clear" w:color="auto" w:fill="auto"/>
            <w:vAlign w:val="bottom"/>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 xml:space="preserve"> 1.00</w:t>
            </w:r>
          </w:p>
        </w:tc>
        <w:tc>
          <w:tcPr>
            <w:tcW w:w="700" w:type="dxa"/>
            <w:gridSpan w:val="3"/>
            <w:tcBorders>
              <w:top w:val="nil"/>
              <w:left w:val="nil"/>
              <w:bottom w:val="single" w:sz="4" w:space="0" w:color="auto"/>
              <w:right w:val="single" w:sz="4" w:space="0" w:color="auto"/>
            </w:tcBorders>
            <w:shd w:val="clear" w:color="auto" w:fill="auto"/>
            <w:noWrap/>
            <w:vAlign w:val="bottom"/>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lang w:val="sr-Cyrl-RS"/>
              </w:rPr>
            </w:pPr>
          </w:p>
        </w:tc>
        <w:tc>
          <w:tcPr>
            <w:tcW w:w="1180" w:type="dxa"/>
            <w:gridSpan w:val="2"/>
            <w:tcBorders>
              <w:top w:val="nil"/>
              <w:left w:val="nil"/>
              <w:bottom w:val="single" w:sz="4" w:space="0" w:color="auto"/>
              <w:right w:val="single" w:sz="4" w:space="0" w:color="auto"/>
            </w:tcBorders>
            <w:shd w:val="clear" w:color="auto" w:fill="auto"/>
            <w:noWrap/>
            <w:vAlign w:val="bottom"/>
          </w:tcPr>
          <w:p w:rsidR="00617DF5" w:rsidRPr="00617DF5" w:rsidRDefault="00617DF5" w:rsidP="00617DF5">
            <w:pPr>
              <w:widowControl w:val="0"/>
              <w:tabs>
                <w:tab w:val="left" w:pos="1440"/>
              </w:tabs>
              <w:spacing w:after="0" w:line="240" w:lineRule="auto"/>
              <w:jc w:val="right"/>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 </w:t>
            </w:r>
          </w:p>
        </w:tc>
        <w:tc>
          <w:tcPr>
            <w:tcW w:w="1720" w:type="dxa"/>
            <w:gridSpan w:val="2"/>
            <w:tcBorders>
              <w:top w:val="nil"/>
              <w:left w:val="nil"/>
              <w:bottom w:val="single" w:sz="4" w:space="0" w:color="auto"/>
              <w:right w:val="single" w:sz="4" w:space="0" w:color="auto"/>
            </w:tcBorders>
            <w:shd w:val="clear" w:color="auto" w:fill="auto"/>
            <w:noWrap/>
            <w:vAlign w:val="bottom"/>
            <w:hideMark/>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 </w:t>
            </w:r>
          </w:p>
        </w:tc>
      </w:tr>
      <w:tr w:rsidR="00617DF5" w:rsidRPr="00617DF5" w:rsidTr="00C6029E">
        <w:trPr>
          <w:trHeight w:val="255"/>
        </w:trPr>
        <w:tc>
          <w:tcPr>
            <w:tcW w:w="583" w:type="dxa"/>
            <w:gridSpan w:val="2"/>
            <w:tcBorders>
              <w:top w:val="nil"/>
              <w:left w:val="single" w:sz="4" w:space="0" w:color="auto"/>
              <w:bottom w:val="single" w:sz="4" w:space="0" w:color="auto"/>
              <w:right w:val="single" w:sz="4" w:space="0" w:color="auto"/>
            </w:tcBorders>
            <w:shd w:val="clear" w:color="auto" w:fill="auto"/>
          </w:tcPr>
          <w:p w:rsidR="00617DF5" w:rsidRPr="00617DF5" w:rsidRDefault="00617DF5" w:rsidP="00617DF5">
            <w:pPr>
              <w:widowControl w:val="0"/>
              <w:tabs>
                <w:tab w:val="left" w:pos="1440"/>
              </w:tabs>
              <w:spacing w:after="0" w:line="240" w:lineRule="auto"/>
              <w:jc w:val="right"/>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II/8</w:t>
            </w:r>
          </w:p>
        </w:tc>
        <w:tc>
          <w:tcPr>
            <w:tcW w:w="4840" w:type="dxa"/>
            <w:gridSpan w:val="2"/>
            <w:tcBorders>
              <w:top w:val="nil"/>
              <w:left w:val="nil"/>
              <w:bottom w:val="single" w:sz="4" w:space="0" w:color="auto"/>
              <w:right w:val="single" w:sz="4" w:space="0" w:color="auto"/>
            </w:tcBorders>
            <w:shd w:val="clear" w:color="auto" w:fill="auto"/>
          </w:tcPr>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дим. 230/200 cm</w:t>
            </w:r>
          </w:p>
        </w:tc>
        <w:tc>
          <w:tcPr>
            <w:tcW w:w="700" w:type="dxa"/>
            <w:tcBorders>
              <w:top w:val="nil"/>
              <w:left w:val="nil"/>
              <w:bottom w:val="single" w:sz="4" w:space="0" w:color="auto"/>
              <w:right w:val="single" w:sz="4" w:space="0" w:color="auto"/>
            </w:tcBorders>
            <w:shd w:val="clear" w:color="auto" w:fill="auto"/>
            <w:vAlign w:val="bottom"/>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4.00</w:t>
            </w:r>
          </w:p>
        </w:tc>
        <w:tc>
          <w:tcPr>
            <w:tcW w:w="700" w:type="dxa"/>
            <w:gridSpan w:val="3"/>
            <w:tcBorders>
              <w:top w:val="nil"/>
              <w:left w:val="nil"/>
              <w:bottom w:val="single" w:sz="4" w:space="0" w:color="auto"/>
              <w:right w:val="single" w:sz="4" w:space="0" w:color="auto"/>
            </w:tcBorders>
            <w:shd w:val="clear" w:color="auto" w:fill="auto"/>
            <w:noWrap/>
            <w:vAlign w:val="bottom"/>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lang w:val="sr-Cyrl-RS"/>
              </w:rPr>
            </w:pPr>
          </w:p>
        </w:tc>
        <w:tc>
          <w:tcPr>
            <w:tcW w:w="1180" w:type="dxa"/>
            <w:gridSpan w:val="2"/>
            <w:tcBorders>
              <w:top w:val="nil"/>
              <w:left w:val="nil"/>
              <w:bottom w:val="single" w:sz="4" w:space="0" w:color="auto"/>
              <w:right w:val="single" w:sz="4" w:space="0" w:color="auto"/>
            </w:tcBorders>
            <w:shd w:val="clear" w:color="auto" w:fill="auto"/>
            <w:noWrap/>
            <w:vAlign w:val="bottom"/>
          </w:tcPr>
          <w:p w:rsidR="00617DF5" w:rsidRPr="00617DF5" w:rsidRDefault="00617DF5" w:rsidP="00617DF5">
            <w:pPr>
              <w:widowControl w:val="0"/>
              <w:tabs>
                <w:tab w:val="left" w:pos="1440"/>
              </w:tabs>
              <w:spacing w:after="0" w:line="240" w:lineRule="auto"/>
              <w:jc w:val="right"/>
              <w:rPr>
                <w:rFonts w:ascii="Times New Roman" w:eastAsia="Times New Roman" w:hAnsi="Times New Roman" w:cs="Times New Roman"/>
                <w:sz w:val="20"/>
                <w:szCs w:val="20"/>
                <w:lang w:val="sr-Cyrl-RS"/>
              </w:rPr>
            </w:pPr>
          </w:p>
        </w:tc>
        <w:tc>
          <w:tcPr>
            <w:tcW w:w="1720" w:type="dxa"/>
            <w:gridSpan w:val="2"/>
            <w:tcBorders>
              <w:top w:val="nil"/>
              <w:left w:val="nil"/>
              <w:bottom w:val="single" w:sz="4" w:space="0" w:color="auto"/>
              <w:right w:val="single" w:sz="4" w:space="0" w:color="auto"/>
            </w:tcBorders>
            <w:shd w:val="clear" w:color="auto" w:fill="auto"/>
            <w:noWrap/>
            <w:vAlign w:val="bottom"/>
            <w:hideMark/>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 </w:t>
            </w:r>
          </w:p>
        </w:tc>
      </w:tr>
      <w:tr w:rsidR="00617DF5" w:rsidRPr="00617DF5" w:rsidTr="00C6029E">
        <w:trPr>
          <w:trHeight w:val="270"/>
        </w:trPr>
        <w:tc>
          <w:tcPr>
            <w:tcW w:w="583" w:type="dxa"/>
            <w:gridSpan w:val="2"/>
            <w:tcBorders>
              <w:top w:val="nil"/>
              <w:left w:val="single" w:sz="4" w:space="0" w:color="auto"/>
              <w:bottom w:val="single" w:sz="4" w:space="0" w:color="auto"/>
              <w:right w:val="single" w:sz="4" w:space="0" w:color="auto"/>
            </w:tcBorders>
            <w:shd w:val="clear" w:color="auto" w:fill="auto"/>
            <w:hideMark/>
          </w:tcPr>
          <w:p w:rsidR="00617DF5" w:rsidRPr="00617DF5" w:rsidRDefault="00617DF5" w:rsidP="00617DF5">
            <w:pPr>
              <w:widowControl w:val="0"/>
              <w:tabs>
                <w:tab w:val="left" w:pos="1440"/>
              </w:tabs>
              <w:spacing w:after="0" w:line="240" w:lineRule="auto"/>
              <w:jc w:val="right"/>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 </w:t>
            </w:r>
          </w:p>
        </w:tc>
        <w:tc>
          <w:tcPr>
            <w:tcW w:w="7420" w:type="dxa"/>
            <w:gridSpan w:val="8"/>
            <w:tcBorders>
              <w:top w:val="single" w:sz="4" w:space="0" w:color="auto"/>
              <w:left w:val="nil"/>
              <w:bottom w:val="single" w:sz="4" w:space="0" w:color="auto"/>
              <w:right w:val="single" w:sz="4" w:space="0" w:color="000000"/>
            </w:tcBorders>
            <w:shd w:val="clear" w:color="auto" w:fill="auto"/>
            <w:hideMark/>
          </w:tcPr>
          <w:p w:rsidR="00617DF5" w:rsidRPr="00617DF5" w:rsidRDefault="00617DF5" w:rsidP="00617DF5">
            <w:pPr>
              <w:widowControl w:val="0"/>
              <w:tabs>
                <w:tab w:val="left" w:pos="1440"/>
              </w:tabs>
              <w:spacing w:after="0" w:line="240" w:lineRule="auto"/>
              <w:jc w:val="right"/>
              <w:rPr>
                <w:rFonts w:ascii="Times New Roman" w:eastAsia="Times New Roman" w:hAnsi="Times New Roman" w:cs="Times New Roman"/>
                <w:sz w:val="20"/>
                <w:szCs w:val="20"/>
                <w:lang w:val="sr-Cyrl-RS"/>
              </w:rPr>
            </w:pPr>
          </w:p>
          <w:p w:rsidR="00617DF5" w:rsidRPr="00617DF5" w:rsidRDefault="00617DF5" w:rsidP="00617DF5">
            <w:pPr>
              <w:widowControl w:val="0"/>
              <w:tabs>
                <w:tab w:val="left" w:pos="1440"/>
              </w:tabs>
              <w:spacing w:after="0" w:line="240" w:lineRule="auto"/>
              <w:jc w:val="right"/>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Укупно уградња Ал врата</w:t>
            </w:r>
          </w:p>
        </w:tc>
        <w:tc>
          <w:tcPr>
            <w:tcW w:w="1720" w:type="dxa"/>
            <w:gridSpan w:val="2"/>
            <w:tcBorders>
              <w:top w:val="nil"/>
              <w:left w:val="nil"/>
              <w:bottom w:val="single" w:sz="4" w:space="0" w:color="auto"/>
              <w:right w:val="single" w:sz="4" w:space="0" w:color="auto"/>
            </w:tcBorders>
            <w:shd w:val="clear" w:color="auto" w:fill="auto"/>
            <w:noWrap/>
            <w:vAlign w:val="bottom"/>
            <w:hideMark/>
          </w:tcPr>
          <w:p w:rsidR="00617DF5" w:rsidRPr="00617DF5" w:rsidRDefault="00617DF5" w:rsidP="00617DF5">
            <w:pPr>
              <w:widowControl w:val="0"/>
              <w:tabs>
                <w:tab w:val="left" w:pos="1440"/>
              </w:tabs>
              <w:spacing w:after="0" w:line="240" w:lineRule="auto"/>
              <w:jc w:val="right"/>
              <w:rPr>
                <w:rFonts w:ascii="Times New Roman" w:eastAsia="Times New Roman" w:hAnsi="Times New Roman" w:cs="Times New Roman"/>
                <w:b/>
                <w:bCs/>
                <w:i/>
                <w:iCs/>
                <w:sz w:val="20"/>
                <w:szCs w:val="20"/>
                <w:lang w:val="sr-Cyrl-RS"/>
              </w:rPr>
            </w:pPr>
            <w:r w:rsidRPr="00617DF5">
              <w:rPr>
                <w:rFonts w:ascii="Times New Roman" w:eastAsia="Times New Roman" w:hAnsi="Times New Roman" w:cs="Times New Roman"/>
                <w:b/>
                <w:bCs/>
                <w:i/>
                <w:iCs/>
                <w:sz w:val="20"/>
                <w:szCs w:val="20"/>
                <w:lang w:val="sr-Cyrl-RS"/>
              </w:rPr>
              <w:t> </w:t>
            </w:r>
          </w:p>
        </w:tc>
      </w:tr>
      <w:tr w:rsidR="00617DF5" w:rsidRPr="00617DF5" w:rsidTr="00C6029E">
        <w:trPr>
          <w:trHeight w:val="1020"/>
        </w:trPr>
        <w:tc>
          <w:tcPr>
            <w:tcW w:w="583" w:type="dxa"/>
            <w:gridSpan w:val="2"/>
            <w:tcBorders>
              <w:top w:val="single" w:sz="4" w:space="0" w:color="auto"/>
              <w:left w:val="single" w:sz="4" w:space="0" w:color="auto"/>
              <w:bottom w:val="single" w:sz="4" w:space="0" w:color="auto"/>
              <w:right w:val="single" w:sz="4" w:space="0" w:color="auto"/>
            </w:tcBorders>
            <w:shd w:val="clear" w:color="auto" w:fill="auto"/>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rPr>
            </w:pPr>
            <w:r w:rsidRPr="00617DF5">
              <w:rPr>
                <w:rFonts w:ascii="Times New Roman" w:eastAsia="Times New Roman" w:hAnsi="Times New Roman" w:cs="Times New Roman"/>
                <w:sz w:val="20"/>
                <w:szCs w:val="20"/>
              </w:rPr>
              <w:t>III</w:t>
            </w:r>
          </w:p>
        </w:tc>
        <w:tc>
          <w:tcPr>
            <w:tcW w:w="4840" w:type="dxa"/>
            <w:gridSpan w:val="2"/>
            <w:tcBorders>
              <w:top w:val="single" w:sz="4" w:space="0" w:color="auto"/>
              <w:left w:val="nil"/>
              <w:bottom w:val="single" w:sz="4" w:space="0" w:color="auto"/>
              <w:right w:val="single" w:sz="4" w:space="0" w:color="auto"/>
            </w:tcBorders>
            <w:shd w:val="clear" w:color="auto" w:fill="auto"/>
          </w:tcPr>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b/>
                <w:bCs/>
                <w:sz w:val="20"/>
                <w:szCs w:val="20"/>
              </w:rPr>
            </w:pPr>
            <w:r w:rsidRPr="00617DF5">
              <w:rPr>
                <w:rFonts w:ascii="Times New Roman" w:eastAsia="Times New Roman" w:hAnsi="Times New Roman" w:cs="Times New Roman"/>
                <w:b/>
                <w:bCs/>
                <w:sz w:val="20"/>
                <w:szCs w:val="20"/>
              </w:rPr>
              <w:t xml:space="preserve">                     III Уградња спољне </w:t>
            </w:r>
            <w:r w:rsidRPr="00617DF5">
              <w:rPr>
                <w:rFonts w:ascii="Times New Roman" w:eastAsia="Times New Roman" w:hAnsi="Times New Roman" w:cs="Times New Roman"/>
                <w:b/>
                <w:bCs/>
                <w:sz w:val="20"/>
                <w:szCs w:val="20"/>
                <w:lang w:val="sr-Cyrl-RS"/>
              </w:rPr>
              <w:t>ПВЦ</w:t>
            </w:r>
            <w:r w:rsidRPr="00617DF5">
              <w:rPr>
                <w:rFonts w:ascii="Times New Roman" w:eastAsia="Times New Roman" w:hAnsi="Times New Roman" w:cs="Times New Roman"/>
                <w:b/>
                <w:bCs/>
                <w:sz w:val="20"/>
                <w:szCs w:val="20"/>
              </w:rPr>
              <w:t xml:space="preserve"> браварије</w:t>
            </w:r>
          </w:p>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b/>
                <w:bCs/>
                <w:sz w:val="20"/>
                <w:szCs w:val="20"/>
              </w:rPr>
            </w:pPr>
          </w:p>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b/>
                <w:bCs/>
                <w:sz w:val="20"/>
                <w:szCs w:val="20"/>
                <w:lang w:val="sr-Cyrl-RS"/>
              </w:rPr>
            </w:pPr>
          </w:p>
        </w:tc>
        <w:tc>
          <w:tcPr>
            <w:tcW w:w="700" w:type="dxa"/>
            <w:tcBorders>
              <w:top w:val="single" w:sz="4" w:space="0" w:color="auto"/>
              <w:left w:val="nil"/>
              <w:bottom w:val="single" w:sz="4" w:space="0" w:color="auto"/>
              <w:right w:val="single" w:sz="4" w:space="0" w:color="auto"/>
            </w:tcBorders>
            <w:shd w:val="clear" w:color="auto" w:fill="auto"/>
            <w:vAlign w:val="bottom"/>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lang w:val="sr-Cyrl-RS"/>
              </w:rPr>
            </w:pPr>
          </w:p>
        </w:tc>
        <w:tc>
          <w:tcPr>
            <w:tcW w:w="700" w:type="dxa"/>
            <w:gridSpan w:val="3"/>
            <w:tcBorders>
              <w:top w:val="single" w:sz="4" w:space="0" w:color="auto"/>
              <w:left w:val="nil"/>
              <w:bottom w:val="single" w:sz="4" w:space="0" w:color="auto"/>
              <w:right w:val="single" w:sz="4" w:space="0" w:color="auto"/>
            </w:tcBorders>
            <w:shd w:val="clear" w:color="auto" w:fill="auto"/>
            <w:noWrap/>
            <w:vAlign w:val="bottom"/>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lang w:val="sr-Cyrl-RS"/>
              </w:rPr>
            </w:pPr>
          </w:p>
        </w:tc>
        <w:tc>
          <w:tcPr>
            <w:tcW w:w="1180" w:type="dxa"/>
            <w:gridSpan w:val="2"/>
            <w:tcBorders>
              <w:top w:val="single" w:sz="4" w:space="0" w:color="auto"/>
              <w:left w:val="nil"/>
              <w:bottom w:val="single" w:sz="4" w:space="0" w:color="auto"/>
              <w:right w:val="single" w:sz="4" w:space="0" w:color="auto"/>
            </w:tcBorders>
            <w:shd w:val="clear" w:color="auto" w:fill="auto"/>
            <w:noWrap/>
            <w:vAlign w:val="bottom"/>
          </w:tcPr>
          <w:p w:rsidR="00617DF5" w:rsidRPr="00617DF5" w:rsidRDefault="00617DF5" w:rsidP="00617DF5">
            <w:pPr>
              <w:widowControl w:val="0"/>
              <w:tabs>
                <w:tab w:val="left" w:pos="1440"/>
              </w:tabs>
              <w:spacing w:after="0" w:line="240" w:lineRule="auto"/>
              <w:jc w:val="right"/>
              <w:rPr>
                <w:rFonts w:ascii="Times New Roman" w:eastAsia="Times New Roman" w:hAnsi="Times New Roman" w:cs="Times New Roman"/>
                <w:sz w:val="20"/>
                <w:szCs w:val="20"/>
                <w:lang w:val="sr-Cyrl-RS"/>
              </w:rPr>
            </w:pPr>
          </w:p>
        </w:tc>
        <w:tc>
          <w:tcPr>
            <w:tcW w:w="1720" w:type="dxa"/>
            <w:gridSpan w:val="2"/>
            <w:tcBorders>
              <w:top w:val="single" w:sz="4" w:space="0" w:color="auto"/>
              <w:left w:val="nil"/>
              <w:bottom w:val="single" w:sz="4" w:space="0" w:color="auto"/>
              <w:right w:val="single" w:sz="4" w:space="0" w:color="auto"/>
            </w:tcBorders>
            <w:shd w:val="clear" w:color="auto" w:fill="auto"/>
            <w:noWrap/>
            <w:vAlign w:val="bottom"/>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lang w:val="sr-Cyrl-RS"/>
              </w:rPr>
            </w:pPr>
          </w:p>
        </w:tc>
      </w:tr>
      <w:tr w:rsidR="00617DF5" w:rsidRPr="00617DF5" w:rsidTr="00C6029E">
        <w:trPr>
          <w:trHeight w:val="1020"/>
        </w:trPr>
        <w:tc>
          <w:tcPr>
            <w:tcW w:w="583" w:type="dxa"/>
            <w:gridSpan w:val="2"/>
            <w:tcBorders>
              <w:top w:val="single" w:sz="4" w:space="0" w:color="auto"/>
              <w:left w:val="single" w:sz="4" w:space="0" w:color="auto"/>
              <w:bottom w:val="single" w:sz="4" w:space="0" w:color="auto"/>
              <w:right w:val="single" w:sz="4" w:space="0" w:color="auto"/>
            </w:tcBorders>
            <w:shd w:val="clear" w:color="auto" w:fill="auto"/>
          </w:tcPr>
          <w:p w:rsidR="00617DF5" w:rsidRPr="00617DF5" w:rsidRDefault="00617DF5" w:rsidP="00617DF5">
            <w:pPr>
              <w:widowControl w:val="0"/>
              <w:tabs>
                <w:tab w:val="left" w:pos="1440"/>
              </w:tabs>
              <w:spacing w:after="0" w:line="240" w:lineRule="auto"/>
              <w:jc w:val="right"/>
              <w:rPr>
                <w:rFonts w:ascii="Times New Roman" w:eastAsia="Times New Roman" w:hAnsi="Times New Roman" w:cs="Times New Roman"/>
                <w:sz w:val="20"/>
                <w:szCs w:val="20"/>
              </w:rPr>
            </w:pPr>
            <w:r w:rsidRPr="00617DF5">
              <w:rPr>
                <w:rFonts w:ascii="Times New Roman" w:eastAsia="Times New Roman" w:hAnsi="Times New Roman" w:cs="Times New Roman"/>
                <w:sz w:val="20"/>
                <w:szCs w:val="20"/>
              </w:rPr>
              <w:t>III/1</w:t>
            </w:r>
          </w:p>
        </w:tc>
        <w:tc>
          <w:tcPr>
            <w:tcW w:w="4840" w:type="dxa"/>
            <w:gridSpan w:val="2"/>
            <w:tcBorders>
              <w:top w:val="single" w:sz="4" w:space="0" w:color="auto"/>
              <w:left w:val="nil"/>
              <w:bottom w:val="single" w:sz="4" w:space="0" w:color="auto"/>
              <w:right w:val="single" w:sz="4" w:space="0" w:color="auto"/>
            </w:tcBorders>
            <w:shd w:val="clear" w:color="auto" w:fill="auto"/>
          </w:tcPr>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rPr>
              <w:t xml:space="preserve">Израда, застакљивање и уградња вишекрилног фасадног елемента, који у свом саставу садрже фиксне и отклопне делове, израђених </w:t>
            </w:r>
            <w:r w:rsidRPr="00617DF5">
              <w:rPr>
                <w:rFonts w:ascii="Times New Roman" w:eastAsia="Times New Roman" w:hAnsi="Times New Roman" w:cs="Times New Roman"/>
                <w:sz w:val="20"/>
                <w:szCs w:val="20"/>
                <w:lang w:val="sr-Cyrl-RS"/>
              </w:rPr>
              <w:t>од ПВЦ нерециклираног профила са шест и више комора (минималне уградбене дубине 82 мм) са ојачаним челичним нерђајућим профилом дебљине 2 мм</w:t>
            </w:r>
          </w:p>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sz w:val="20"/>
                <w:szCs w:val="20"/>
              </w:rPr>
            </w:pPr>
            <w:r w:rsidRPr="00617DF5">
              <w:rPr>
                <w:rFonts w:ascii="Times New Roman" w:eastAsia="Times New Roman" w:hAnsi="Times New Roman" w:cs="Times New Roman"/>
                <w:sz w:val="20"/>
                <w:szCs w:val="20"/>
                <w:lang w:val="sr-Cyrl-RS"/>
              </w:rPr>
              <w:t xml:space="preserve">Еквивалентни коефицијент пролаза топлоте целог прозора </w:t>
            </w:r>
            <w:r w:rsidRPr="00617DF5">
              <w:rPr>
                <w:rFonts w:ascii="Times New Roman" w:eastAsia="Times New Roman" w:hAnsi="Times New Roman" w:cs="Times New Roman"/>
                <w:sz w:val="20"/>
                <w:szCs w:val="20"/>
                <w:lang w:val="sr-Latn-RS"/>
              </w:rPr>
              <w:t>U</w:t>
            </w:r>
            <w:r w:rsidRPr="00617DF5">
              <w:rPr>
                <w:rFonts w:ascii="Times New Roman" w:eastAsia="Times New Roman" w:hAnsi="Times New Roman" w:cs="Times New Roman"/>
                <w:sz w:val="20"/>
                <w:szCs w:val="20"/>
              </w:rPr>
              <w:t>w≤0,75 W/(m</w:t>
            </w:r>
            <w:r w:rsidRPr="00617DF5">
              <w:rPr>
                <w:rFonts w:ascii="Times New Roman" w:eastAsia="Times New Roman" w:hAnsi="Times New Roman" w:cs="Times New Roman"/>
                <w:sz w:val="20"/>
                <w:szCs w:val="20"/>
                <w:vertAlign w:val="superscript"/>
              </w:rPr>
              <w:t xml:space="preserve">2 </w:t>
            </w:r>
            <w:r w:rsidRPr="00617DF5">
              <w:rPr>
                <w:rFonts w:ascii="Times New Roman" w:eastAsia="Times New Roman" w:hAnsi="Times New Roman" w:cs="Times New Roman"/>
                <w:sz w:val="20"/>
                <w:szCs w:val="20"/>
              </w:rPr>
              <w:t>xK)</w:t>
            </w:r>
          </w:p>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lastRenderedPageBreak/>
              <w:t xml:space="preserve">Прозор мора бити застакљен трослојним стаклом минималне дебљине 50 мм следеће структуре: Солар </w:t>
            </w:r>
            <w:r w:rsidRPr="00617DF5">
              <w:rPr>
                <w:rFonts w:ascii="Times New Roman" w:eastAsia="Times New Roman" w:hAnsi="Times New Roman" w:cs="Times New Roman"/>
                <w:sz w:val="20"/>
                <w:szCs w:val="20"/>
                <w:lang w:val="sr-Latn-RS"/>
              </w:rPr>
              <w:t xml:space="preserve">clima guard 4 mm+20 mm+4 mm Flot+20 mm+4 mm Low-e </w:t>
            </w:r>
            <w:r w:rsidRPr="00617DF5">
              <w:rPr>
                <w:rFonts w:ascii="Times New Roman" w:eastAsia="Times New Roman" w:hAnsi="Times New Roman" w:cs="Times New Roman"/>
                <w:sz w:val="20"/>
                <w:szCs w:val="20"/>
                <w:lang w:val="sr-Cyrl-RS"/>
              </w:rPr>
              <w:t>стакло</w:t>
            </w:r>
          </w:p>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Простор између стакла пунити аргоном</w:t>
            </w:r>
          </w:p>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b/>
                <w:bCs/>
                <w:sz w:val="20"/>
                <w:szCs w:val="20"/>
              </w:rPr>
            </w:pPr>
          </w:p>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b/>
                <w:bCs/>
                <w:sz w:val="20"/>
                <w:szCs w:val="20"/>
              </w:rPr>
            </w:pPr>
            <w:r w:rsidRPr="00617DF5">
              <w:rPr>
                <w:rFonts w:ascii="Times New Roman" w:eastAsia="Times New Roman" w:hAnsi="Times New Roman" w:cs="Times New Roman"/>
                <w:sz w:val="20"/>
                <w:szCs w:val="20"/>
                <w:lang w:val="sr-Cyrl-RS"/>
              </w:rPr>
              <w:t>дим. 2</w:t>
            </w:r>
            <w:r w:rsidRPr="00617DF5">
              <w:rPr>
                <w:rFonts w:ascii="Times New Roman" w:eastAsia="Times New Roman" w:hAnsi="Times New Roman" w:cs="Times New Roman"/>
                <w:sz w:val="20"/>
                <w:szCs w:val="20"/>
              </w:rPr>
              <w:t>6</w:t>
            </w:r>
            <w:r w:rsidRPr="00617DF5">
              <w:rPr>
                <w:rFonts w:ascii="Times New Roman" w:eastAsia="Times New Roman" w:hAnsi="Times New Roman" w:cs="Times New Roman"/>
                <w:sz w:val="20"/>
                <w:szCs w:val="20"/>
                <w:lang w:val="sr-Cyrl-RS"/>
              </w:rPr>
              <w:t>0/</w:t>
            </w:r>
            <w:r w:rsidRPr="00617DF5">
              <w:rPr>
                <w:rFonts w:ascii="Times New Roman" w:eastAsia="Times New Roman" w:hAnsi="Times New Roman" w:cs="Times New Roman"/>
                <w:sz w:val="20"/>
                <w:szCs w:val="20"/>
              </w:rPr>
              <w:t>5</w:t>
            </w:r>
            <w:r w:rsidRPr="00617DF5">
              <w:rPr>
                <w:rFonts w:ascii="Times New Roman" w:eastAsia="Times New Roman" w:hAnsi="Times New Roman" w:cs="Times New Roman"/>
                <w:sz w:val="20"/>
                <w:szCs w:val="20"/>
                <w:lang w:val="sr-Cyrl-RS"/>
              </w:rPr>
              <w:t>5 cm</w:t>
            </w:r>
          </w:p>
        </w:tc>
        <w:tc>
          <w:tcPr>
            <w:tcW w:w="700" w:type="dxa"/>
            <w:tcBorders>
              <w:top w:val="single" w:sz="4" w:space="0" w:color="auto"/>
              <w:left w:val="nil"/>
              <w:bottom w:val="single" w:sz="4" w:space="0" w:color="auto"/>
              <w:right w:val="single" w:sz="4" w:space="0" w:color="auto"/>
            </w:tcBorders>
            <w:shd w:val="clear" w:color="auto" w:fill="auto"/>
            <w:vAlign w:val="bottom"/>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rPr>
            </w:pPr>
            <w:r w:rsidRPr="00617DF5">
              <w:rPr>
                <w:rFonts w:ascii="Times New Roman" w:eastAsia="Times New Roman" w:hAnsi="Times New Roman" w:cs="Times New Roman"/>
                <w:sz w:val="20"/>
                <w:szCs w:val="20"/>
              </w:rPr>
              <w:lastRenderedPageBreak/>
              <w:t>1.00</w:t>
            </w:r>
          </w:p>
        </w:tc>
        <w:tc>
          <w:tcPr>
            <w:tcW w:w="700" w:type="dxa"/>
            <w:gridSpan w:val="3"/>
            <w:tcBorders>
              <w:top w:val="single" w:sz="4" w:space="0" w:color="auto"/>
              <w:left w:val="nil"/>
              <w:bottom w:val="single" w:sz="4" w:space="0" w:color="auto"/>
              <w:right w:val="single" w:sz="4" w:space="0" w:color="auto"/>
            </w:tcBorders>
            <w:shd w:val="clear" w:color="auto" w:fill="auto"/>
            <w:noWrap/>
            <w:vAlign w:val="bottom"/>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ком.</w:t>
            </w:r>
          </w:p>
        </w:tc>
        <w:tc>
          <w:tcPr>
            <w:tcW w:w="1180" w:type="dxa"/>
            <w:gridSpan w:val="2"/>
            <w:tcBorders>
              <w:top w:val="single" w:sz="4" w:space="0" w:color="auto"/>
              <w:left w:val="nil"/>
              <w:bottom w:val="single" w:sz="4" w:space="0" w:color="auto"/>
              <w:right w:val="single" w:sz="4" w:space="0" w:color="auto"/>
            </w:tcBorders>
            <w:shd w:val="clear" w:color="auto" w:fill="auto"/>
            <w:noWrap/>
            <w:vAlign w:val="bottom"/>
          </w:tcPr>
          <w:p w:rsidR="00617DF5" w:rsidRPr="00617DF5" w:rsidRDefault="00617DF5" w:rsidP="00617DF5">
            <w:pPr>
              <w:widowControl w:val="0"/>
              <w:tabs>
                <w:tab w:val="left" w:pos="1440"/>
              </w:tabs>
              <w:spacing w:after="0" w:line="240" w:lineRule="auto"/>
              <w:jc w:val="right"/>
              <w:rPr>
                <w:rFonts w:ascii="Times New Roman" w:eastAsia="Times New Roman" w:hAnsi="Times New Roman" w:cs="Times New Roman"/>
                <w:sz w:val="20"/>
                <w:szCs w:val="20"/>
                <w:lang w:val="sr-Cyrl-RS"/>
              </w:rPr>
            </w:pPr>
          </w:p>
        </w:tc>
        <w:tc>
          <w:tcPr>
            <w:tcW w:w="1720" w:type="dxa"/>
            <w:gridSpan w:val="2"/>
            <w:tcBorders>
              <w:top w:val="single" w:sz="4" w:space="0" w:color="auto"/>
              <w:left w:val="nil"/>
              <w:bottom w:val="single" w:sz="4" w:space="0" w:color="auto"/>
              <w:right w:val="single" w:sz="4" w:space="0" w:color="auto"/>
            </w:tcBorders>
            <w:shd w:val="clear" w:color="auto" w:fill="auto"/>
            <w:noWrap/>
            <w:vAlign w:val="bottom"/>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lang w:val="sr-Cyrl-RS"/>
              </w:rPr>
            </w:pPr>
          </w:p>
        </w:tc>
      </w:tr>
      <w:tr w:rsidR="00617DF5" w:rsidRPr="00617DF5" w:rsidTr="00C6029E">
        <w:trPr>
          <w:trHeight w:val="203"/>
        </w:trPr>
        <w:tc>
          <w:tcPr>
            <w:tcW w:w="583" w:type="dxa"/>
            <w:gridSpan w:val="2"/>
            <w:tcBorders>
              <w:top w:val="single" w:sz="4" w:space="0" w:color="auto"/>
              <w:left w:val="single" w:sz="4" w:space="0" w:color="auto"/>
              <w:bottom w:val="single" w:sz="4" w:space="0" w:color="auto"/>
              <w:right w:val="single" w:sz="4" w:space="0" w:color="auto"/>
            </w:tcBorders>
            <w:shd w:val="clear" w:color="auto" w:fill="auto"/>
          </w:tcPr>
          <w:p w:rsidR="00617DF5" w:rsidRPr="00617DF5" w:rsidRDefault="00617DF5" w:rsidP="00617DF5">
            <w:pPr>
              <w:widowControl w:val="0"/>
              <w:tabs>
                <w:tab w:val="left" w:pos="1440"/>
              </w:tabs>
              <w:spacing w:after="0" w:line="240" w:lineRule="auto"/>
              <w:jc w:val="right"/>
              <w:rPr>
                <w:rFonts w:ascii="Times New Roman" w:eastAsia="Times New Roman" w:hAnsi="Times New Roman" w:cs="Times New Roman"/>
                <w:sz w:val="20"/>
                <w:szCs w:val="20"/>
              </w:rPr>
            </w:pPr>
          </w:p>
        </w:tc>
        <w:tc>
          <w:tcPr>
            <w:tcW w:w="4840" w:type="dxa"/>
            <w:gridSpan w:val="2"/>
            <w:tcBorders>
              <w:top w:val="single" w:sz="4" w:space="0" w:color="auto"/>
              <w:left w:val="nil"/>
              <w:bottom w:val="single" w:sz="4" w:space="0" w:color="auto"/>
              <w:right w:val="single" w:sz="4" w:space="0" w:color="auto"/>
            </w:tcBorders>
            <w:shd w:val="clear" w:color="auto" w:fill="auto"/>
          </w:tcPr>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b/>
                <w:bCs/>
                <w:sz w:val="20"/>
                <w:szCs w:val="20"/>
              </w:rPr>
            </w:pPr>
            <w:r w:rsidRPr="00617DF5">
              <w:rPr>
                <w:rFonts w:ascii="Times New Roman" w:eastAsia="Times New Roman" w:hAnsi="Times New Roman" w:cs="Times New Roman"/>
                <w:sz w:val="20"/>
                <w:szCs w:val="20"/>
                <w:lang w:val="sr-Cyrl-RS"/>
              </w:rPr>
              <w:t xml:space="preserve">дим. </w:t>
            </w:r>
            <w:r w:rsidRPr="00617DF5">
              <w:rPr>
                <w:rFonts w:ascii="Times New Roman" w:eastAsia="Times New Roman" w:hAnsi="Times New Roman" w:cs="Times New Roman"/>
                <w:sz w:val="20"/>
                <w:szCs w:val="20"/>
              </w:rPr>
              <w:t>400</w:t>
            </w:r>
            <w:r w:rsidRPr="00617DF5">
              <w:rPr>
                <w:rFonts w:ascii="Times New Roman" w:eastAsia="Times New Roman" w:hAnsi="Times New Roman" w:cs="Times New Roman"/>
                <w:sz w:val="20"/>
                <w:szCs w:val="20"/>
                <w:lang w:val="sr-Cyrl-RS"/>
              </w:rPr>
              <w:t>/</w:t>
            </w:r>
            <w:r w:rsidRPr="00617DF5">
              <w:rPr>
                <w:rFonts w:ascii="Times New Roman" w:eastAsia="Times New Roman" w:hAnsi="Times New Roman" w:cs="Times New Roman"/>
                <w:sz w:val="20"/>
                <w:szCs w:val="20"/>
              </w:rPr>
              <w:t>32</w:t>
            </w:r>
            <w:r w:rsidRPr="00617DF5">
              <w:rPr>
                <w:rFonts w:ascii="Times New Roman" w:eastAsia="Times New Roman" w:hAnsi="Times New Roman" w:cs="Times New Roman"/>
                <w:sz w:val="20"/>
                <w:szCs w:val="20"/>
                <w:lang w:val="sr-Cyrl-RS"/>
              </w:rPr>
              <w:t xml:space="preserve"> cm</w:t>
            </w:r>
          </w:p>
        </w:tc>
        <w:tc>
          <w:tcPr>
            <w:tcW w:w="700" w:type="dxa"/>
            <w:tcBorders>
              <w:top w:val="single" w:sz="4" w:space="0" w:color="auto"/>
              <w:left w:val="nil"/>
              <w:bottom w:val="single" w:sz="4" w:space="0" w:color="auto"/>
              <w:right w:val="single" w:sz="4" w:space="0" w:color="auto"/>
            </w:tcBorders>
            <w:shd w:val="clear" w:color="auto" w:fill="auto"/>
            <w:vAlign w:val="bottom"/>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rPr>
            </w:pPr>
            <w:r w:rsidRPr="00617DF5">
              <w:rPr>
                <w:rFonts w:ascii="Times New Roman" w:eastAsia="Times New Roman" w:hAnsi="Times New Roman" w:cs="Times New Roman"/>
                <w:sz w:val="20"/>
                <w:szCs w:val="20"/>
              </w:rPr>
              <w:t>1.00</w:t>
            </w:r>
          </w:p>
        </w:tc>
        <w:tc>
          <w:tcPr>
            <w:tcW w:w="700" w:type="dxa"/>
            <w:gridSpan w:val="3"/>
            <w:tcBorders>
              <w:top w:val="single" w:sz="4" w:space="0" w:color="auto"/>
              <w:left w:val="nil"/>
              <w:bottom w:val="single" w:sz="4" w:space="0" w:color="auto"/>
              <w:right w:val="single" w:sz="4" w:space="0" w:color="auto"/>
            </w:tcBorders>
            <w:shd w:val="clear" w:color="auto" w:fill="auto"/>
            <w:noWrap/>
            <w:vAlign w:val="bottom"/>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ком.</w:t>
            </w:r>
          </w:p>
        </w:tc>
        <w:tc>
          <w:tcPr>
            <w:tcW w:w="1180" w:type="dxa"/>
            <w:gridSpan w:val="2"/>
            <w:tcBorders>
              <w:top w:val="single" w:sz="4" w:space="0" w:color="auto"/>
              <w:left w:val="nil"/>
              <w:bottom w:val="single" w:sz="4" w:space="0" w:color="auto"/>
              <w:right w:val="single" w:sz="4" w:space="0" w:color="auto"/>
            </w:tcBorders>
            <w:shd w:val="clear" w:color="auto" w:fill="auto"/>
            <w:noWrap/>
            <w:vAlign w:val="bottom"/>
          </w:tcPr>
          <w:p w:rsidR="00617DF5" w:rsidRPr="00617DF5" w:rsidRDefault="00617DF5" w:rsidP="00617DF5">
            <w:pPr>
              <w:widowControl w:val="0"/>
              <w:tabs>
                <w:tab w:val="left" w:pos="1440"/>
              </w:tabs>
              <w:spacing w:after="0" w:line="240" w:lineRule="auto"/>
              <w:jc w:val="right"/>
              <w:rPr>
                <w:rFonts w:ascii="Times New Roman" w:eastAsia="Times New Roman" w:hAnsi="Times New Roman" w:cs="Times New Roman"/>
                <w:sz w:val="20"/>
                <w:szCs w:val="20"/>
                <w:lang w:val="sr-Cyrl-RS"/>
              </w:rPr>
            </w:pPr>
          </w:p>
        </w:tc>
        <w:tc>
          <w:tcPr>
            <w:tcW w:w="1720" w:type="dxa"/>
            <w:gridSpan w:val="2"/>
            <w:tcBorders>
              <w:top w:val="single" w:sz="4" w:space="0" w:color="auto"/>
              <w:left w:val="nil"/>
              <w:bottom w:val="single" w:sz="4" w:space="0" w:color="auto"/>
              <w:right w:val="single" w:sz="4" w:space="0" w:color="auto"/>
            </w:tcBorders>
            <w:shd w:val="clear" w:color="auto" w:fill="auto"/>
            <w:noWrap/>
            <w:vAlign w:val="bottom"/>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lang w:val="sr-Cyrl-RS"/>
              </w:rPr>
            </w:pPr>
          </w:p>
        </w:tc>
      </w:tr>
      <w:tr w:rsidR="00617DF5" w:rsidRPr="00617DF5" w:rsidTr="00C6029E">
        <w:trPr>
          <w:trHeight w:val="279"/>
        </w:trPr>
        <w:tc>
          <w:tcPr>
            <w:tcW w:w="583" w:type="dxa"/>
            <w:gridSpan w:val="2"/>
            <w:tcBorders>
              <w:top w:val="single" w:sz="4" w:space="0" w:color="auto"/>
              <w:left w:val="single" w:sz="4" w:space="0" w:color="auto"/>
              <w:bottom w:val="single" w:sz="4" w:space="0" w:color="auto"/>
              <w:right w:val="single" w:sz="4" w:space="0" w:color="auto"/>
            </w:tcBorders>
            <w:shd w:val="clear" w:color="auto" w:fill="auto"/>
          </w:tcPr>
          <w:p w:rsidR="00617DF5" w:rsidRPr="00617DF5" w:rsidRDefault="00617DF5" w:rsidP="00617DF5">
            <w:pPr>
              <w:widowControl w:val="0"/>
              <w:tabs>
                <w:tab w:val="left" w:pos="1440"/>
              </w:tabs>
              <w:spacing w:after="0" w:line="240" w:lineRule="auto"/>
              <w:jc w:val="right"/>
              <w:rPr>
                <w:rFonts w:ascii="Times New Roman" w:eastAsia="Times New Roman" w:hAnsi="Times New Roman" w:cs="Times New Roman"/>
                <w:sz w:val="20"/>
                <w:szCs w:val="20"/>
              </w:rPr>
            </w:pPr>
          </w:p>
        </w:tc>
        <w:tc>
          <w:tcPr>
            <w:tcW w:w="4840" w:type="dxa"/>
            <w:gridSpan w:val="2"/>
            <w:tcBorders>
              <w:top w:val="single" w:sz="4" w:space="0" w:color="auto"/>
              <w:left w:val="nil"/>
              <w:bottom w:val="single" w:sz="4" w:space="0" w:color="auto"/>
              <w:right w:val="single" w:sz="4" w:space="0" w:color="auto"/>
            </w:tcBorders>
            <w:shd w:val="clear" w:color="auto" w:fill="auto"/>
          </w:tcPr>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b/>
                <w:bCs/>
                <w:sz w:val="20"/>
                <w:szCs w:val="20"/>
              </w:rPr>
            </w:pPr>
            <w:r w:rsidRPr="00617DF5">
              <w:rPr>
                <w:rFonts w:ascii="Times New Roman" w:eastAsia="Times New Roman" w:hAnsi="Times New Roman" w:cs="Times New Roman"/>
                <w:sz w:val="20"/>
                <w:szCs w:val="20"/>
                <w:lang w:val="sr-Cyrl-RS"/>
              </w:rPr>
              <w:t xml:space="preserve">дим. </w:t>
            </w:r>
            <w:r w:rsidRPr="00617DF5">
              <w:rPr>
                <w:rFonts w:ascii="Times New Roman" w:eastAsia="Times New Roman" w:hAnsi="Times New Roman" w:cs="Times New Roman"/>
                <w:sz w:val="20"/>
                <w:szCs w:val="20"/>
              </w:rPr>
              <w:t>1</w:t>
            </w:r>
            <w:r w:rsidRPr="00617DF5">
              <w:rPr>
                <w:rFonts w:ascii="Times New Roman" w:eastAsia="Times New Roman" w:hAnsi="Times New Roman" w:cs="Times New Roman"/>
                <w:sz w:val="20"/>
                <w:szCs w:val="20"/>
                <w:lang w:val="sr-Cyrl-RS"/>
              </w:rPr>
              <w:t>30/</w:t>
            </w:r>
            <w:r w:rsidRPr="00617DF5">
              <w:rPr>
                <w:rFonts w:ascii="Times New Roman" w:eastAsia="Times New Roman" w:hAnsi="Times New Roman" w:cs="Times New Roman"/>
                <w:sz w:val="20"/>
                <w:szCs w:val="20"/>
              </w:rPr>
              <w:t>45</w:t>
            </w:r>
            <w:r w:rsidRPr="00617DF5">
              <w:rPr>
                <w:rFonts w:ascii="Times New Roman" w:eastAsia="Times New Roman" w:hAnsi="Times New Roman" w:cs="Times New Roman"/>
                <w:sz w:val="20"/>
                <w:szCs w:val="20"/>
                <w:lang w:val="sr-Cyrl-RS"/>
              </w:rPr>
              <w:t xml:space="preserve"> cm</w:t>
            </w:r>
          </w:p>
        </w:tc>
        <w:tc>
          <w:tcPr>
            <w:tcW w:w="700" w:type="dxa"/>
            <w:tcBorders>
              <w:top w:val="single" w:sz="4" w:space="0" w:color="auto"/>
              <w:left w:val="nil"/>
              <w:bottom w:val="single" w:sz="4" w:space="0" w:color="auto"/>
              <w:right w:val="single" w:sz="4" w:space="0" w:color="auto"/>
            </w:tcBorders>
            <w:shd w:val="clear" w:color="auto" w:fill="auto"/>
            <w:vAlign w:val="bottom"/>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rPr>
            </w:pPr>
            <w:r w:rsidRPr="00617DF5">
              <w:rPr>
                <w:rFonts w:ascii="Times New Roman" w:eastAsia="Times New Roman" w:hAnsi="Times New Roman" w:cs="Times New Roman"/>
                <w:sz w:val="20"/>
                <w:szCs w:val="20"/>
              </w:rPr>
              <w:t>1.00</w:t>
            </w:r>
          </w:p>
        </w:tc>
        <w:tc>
          <w:tcPr>
            <w:tcW w:w="700" w:type="dxa"/>
            <w:gridSpan w:val="3"/>
            <w:tcBorders>
              <w:top w:val="single" w:sz="4" w:space="0" w:color="auto"/>
              <w:left w:val="nil"/>
              <w:bottom w:val="single" w:sz="4" w:space="0" w:color="auto"/>
              <w:right w:val="single" w:sz="4" w:space="0" w:color="auto"/>
            </w:tcBorders>
            <w:shd w:val="clear" w:color="auto" w:fill="auto"/>
            <w:noWrap/>
            <w:vAlign w:val="bottom"/>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ком.</w:t>
            </w:r>
          </w:p>
        </w:tc>
        <w:tc>
          <w:tcPr>
            <w:tcW w:w="1180" w:type="dxa"/>
            <w:gridSpan w:val="2"/>
            <w:tcBorders>
              <w:top w:val="single" w:sz="4" w:space="0" w:color="auto"/>
              <w:left w:val="nil"/>
              <w:bottom w:val="single" w:sz="4" w:space="0" w:color="auto"/>
              <w:right w:val="single" w:sz="4" w:space="0" w:color="auto"/>
            </w:tcBorders>
            <w:shd w:val="clear" w:color="auto" w:fill="auto"/>
            <w:noWrap/>
            <w:vAlign w:val="bottom"/>
          </w:tcPr>
          <w:p w:rsidR="00617DF5" w:rsidRPr="00617DF5" w:rsidRDefault="00617DF5" w:rsidP="00617DF5">
            <w:pPr>
              <w:widowControl w:val="0"/>
              <w:tabs>
                <w:tab w:val="left" w:pos="1440"/>
              </w:tabs>
              <w:spacing w:after="0" w:line="240" w:lineRule="auto"/>
              <w:jc w:val="right"/>
              <w:rPr>
                <w:rFonts w:ascii="Times New Roman" w:eastAsia="Times New Roman" w:hAnsi="Times New Roman" w:cs="Times New Roman"/>
                <w:sz w:val="20"/>
                <w:szCs w:val="20"/>
                <w:lang w:val="sr-Cyrl-RS"/>
              </w:rPr>
            </w:pPr>
          </w:p>
        </w:tc>
        <w:tc>
          <w:tcPr>
            <w:tcW w:w="1720" w:type="dxa"/>
            <w:gridSpan w:val="2"/>
            <w:tcBorders>
              <w:top w:val="single" w:sz="4" w:space="0" w:color="auto"/>
              <w:left w:val="nil"/>
              <w:bottom w:val="single" w:sz="4" w:space="0" w:color="auto"/>
              <w:right w:val="single" w:sz="4" w:space="0" w:color="auto"/>
            </w:tcBorders>
            <w:shd w:val="clear" w:color="auto" w:fill="auto"/>
            <w:noWrap/>
            <w:vAlign w:val="bottom"/>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lang w:val="sr-Cyrl-RS"/>
              </w:rPr>
            </w:pPr>
          </w:p>
        </w:tc>
      </w:tr>
      <w:tr w:rsidR="00617DF5" w:rsidRPr="00617DF5" w:rsidTr="00C6029E">
        <w:trPr>
          <w:trHeight w:val="269"/>
        </w:trPr>
        <w:tc>
          <w:tcPr>
            <w:tcW w:w="583" w:type="dxa"/>
            <w:gridSpan w:val="2"/>
            <w:tcBorders>
              <w:top w:val="single" w:sz="4" w:space="0" w:color="auto"/>
              <w:left w:val="single" w:sz="4" w:space="0" w:color="auto"/>
              <w:bottom w:val="single" w:sz="4" w:space="0" w:color="auto"/>
              <w:right w:val="single" w:sz="4" w:space="0" w:color="auto"/>
            </w:tcBorders>
            <w:shd w:val="clear" w:color="auto" w:fill="auto"/>
          </w:tcPr>
          <w:p w:rsidR="00617DF5" w:rsidRPr="00617DF5" w:rsidRDefault="00617DF5" w:rsidP="00617DF5">
            <w:pPr>
              <w:widowControl w:val="0"/>
              <w:tabs>
                <w:tab w:val="left" w:pos="1440"/>
              </w:tabs>
              <w:spacing w:after="0" w:line="240" w:lineRule="auto"/>
              <w:jc w:val="right"/>
              <w:rPr>
                <w:rFonts w:ascii="Times New Roman" w:eastAsia="Times New Roman" w:hAnsi="Times New Roman" w:cs="Times New Roman"/>
                <w:sz w:val="20"/>
                <w:szCs w:val="20"/>
              </w:rPr>
            </w:pPr>
          </w:p>
        </w:tc>
        <w:tc>
          <w:tcPr>
            <w:tcW w:w="4840" w:type="dxa"/>
            <w:gridSpan w:val="2"/>
            <w:tcBorders>
              <w:top w:val="single" w:sz="4" w:space="0" w:color="auto"/>
              <w:left w:val="nil"/>
              <w:bottom w:val="single" w:sz="4" w:space="0" w:color="auto"/>
              <w:right w:val="single" w:sz="4" w:space="0" w:color="auto"/>
            </w:tcBorders>
            <w:shd w:val="clear" w:color="auto" w:fill="auto"/>
          </w:tcPr>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b/>
                <w:bCs/>
                <w:sz w:val="20"/>
                <w:szCs w:val="20"/>
              </w:rPr>
            </w:pPr>
            <w:r w:rsidRPr="00617DF5">
              <w:rPr>
                <w:rFonts w:ascii="Times New Roman" w:eastAsia="Times New Roman" w:hAnsi="Times New Roman" w:cs="Times New Roman"/>
                <w:sz w:val="20"/>
                <w:szCs w:val="20"/>
                <w:lang w:val="sr-Cyrl-RS"/>
              </w:rPr>
              <w:t xml:space="preserve">дим. </w:t>
            </w:r>
            <w:r w:rsidRPr="00617DF5">
              <w:rPr>
                <w:rFonts w:ascii="Times New Roman" w:eastAsia="Times New Roman" w:hAnsi="Times New Roman" w:cs="Times New Roman"/>
                <w:sz w:val="20"/>
                <w:szCs w:val="20"/>
              </w:rPr>
              <w:t>170</w:t>
            </w:r>
            <w:r w:rsidRPr="00617DF5">
              <w:rPr>
                <w:rFonts w:ascii="Times New Roman" w:eastAsia="Times New Roman" w:hAnsi="Times New Roman" w:cs="Times New Roman"/>
                <w:sz w:val="20"/>
                <w:szCs w:val="20"/>
                <w:lang w:val="sr-Cyrl-RS"/>
              </w:rPr>
              <w:t>/</w:t>
            </w:r>
            <w:r w:rsidRPr="00617DF5">
              <w:rPr>
                <w:rFonts w:ascii="Times New Roman" w:eastAsia="Times New Roman" w:hAnsi="Times New Roman" w:cs="Times New Roman"/>
                <w:sz w:val="20"/>
                <w:szCs w:val="20"/>
              </w:rPr>
              <w:t>5</w:t>
            </w:r>
            <w:r w:rsidRPr="00617DF5">
              <w:rPr>
                <w:rFonts w:ascii="Times New Roman" w:eastAsia="Times New Roman" w:hAnsi="Times New Roman" w:cs="Times New Roman"/>
                <w:sz w:val="20"/>
                <w:szCs w:val="20"/>
                <w:lang w:val="sr-Cyrl-RS"/>
              </w:rPr>
              <w:t>5 cm</w:t>
            </w:r>
          </w:p>
        </w:tc>
        <w:tc>
          <w:tcPr>
            <w:tcW w:w="700" w:type="dxa"/>
            <w:tcBorders>
              <w:top w:val="single" w:sz="4" w:space="0" w:color="auto"/>
              <w:left w:val="nil"/>
              <w:bottom w:val="single" w:sz="4" w:space="0" w:color="auto"/>
              <w:right w:val="single" w:sz="4" w:space="0" w:color="auto"/>
            </w:tcBorders>
            <w:shd w:val="clear" w:color="auto" w:fill="auto"/>
            <w:vAlign w:val="bottom"/>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rPr>
            </w:pPr>
            <w:r w:rsidRPr="00617DF5">
              <w:rPr>
                <w:rFonts w:ascii="Times New Roman" w:eastAsia="Times New Roman" w:hAnsi="Times New Roman" w:cs="Times New Roman"/>
                <w:sz w:val="20"/>
                <w:szCs w:val="20"/>
              </w:rPr>
              <w:t>1.00</w:t>
            </w:r>
          </w:p>
        </w:tc>
        <w:tc>
          <w:tcPr>
            <w:tcW w:w="700" w:type="dxa"/>
            <w:gridSpan w:val="3"/>
            <w:tcBorders>
              <w:top w:val="single" w:sz="4" w:space="0" w:color="auto"/>
              <w:left w:val="nil"/>
              <w:bottom w:val="single" w:sz="4" w:space="0" w:color="auto"/>
              <w:right w:val="single" w:sz="4" w:space="0" w:color="auto"/>
            </w:tcBorders>
            <w:shd w:val="clear" w:color="auto" w:fill="auto"/>
            <w:noWrap/>
            <w:vAlign w:val="bottom"/>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ком.</w:t>
            </w:r>
          </w:p>
        </w:tc>
        <w:tc>
          <w:tcPr>
            <w:tcW w:w="1180" w:type="dxa"/>
            <w:gridSpan w:val="2"/>
            <w:tcBorders>
              <w:top w:val="single" w:sz="4" w:space="0" w:color="auto"/>
              <w:left w:val="nil"/>
              <w:bottom w:val="single" w:sz="4" w:space="0" w:color="auto"/>
              <w:right w:val="single" w:sz="4" w:space="0" w:color="auto"/>
            </w:tcBorders>
            <w:shd w:val="clear" w:color="auto" w:fill="auto"/>
            <w:noWrap/>
            <w:vAlign w:val="bottom"/>
          </w:tcPr>
          <w:p w:rsidR="00617DF5" w:rsidRPr="00617DF5" w:rsidRDefault="00617DF5" w:rsidP="00617DF5">
            <w:pPr>
              <w:widowControl w:val="0"/>
              <w:tabs>
                <w:tab w:val="left" w:pos="1440"/>
              </w:tabs>
              <w:spacing w:after="0" w:line="240" w:lineRule="auto"/>
              <w:jc w:val="right"/>
              <w:rPr>
                <w:rFonts w:ascii="Times New Roman" w:eastAsia="Times New Roman" w:hAnsi="Times New Roman" w:cs="Times New Roman"/>
                <w:sz w:val="20"/>
                <w:szCs w:val="20"/>
                <w:lang w:val="sr-Cyrl-RS"/>
              </w:rPr>
            </w:pPr>
          </w:p>
        </w:tc>
        <w:tc>
          <w:tcPr>
            <w:tcW w:w="1720" w:type="dxa"/>
            <w:gridSpan w:val="2"/>
            <w:tcBorders>
              <w:top w:val="single" w:sz="4" w:space="0" w:color="auto"/>
              <w:left w:val="nil"/>
              <w:bottom w:val="single" w:sz="4" w:space="0" w:color="auto"/>
              <w:right w:val="single" w:sz="4" w:space="0" w:color="auto"/>
            </w:tcBorders>
            <w:shd w:val="clear" w:color="auto" w:fill="auto"/>
            <w:noWrap/>
            <w:vAlign w:val="bottom"/>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lang w:val="sr-Cyrl-RS"/>
              </w:rPr>
            </w:pPr>
          </w:p>
        </w:tc>
      </w:tr>
      <w:tr w:rsidR="00617DF5" w:rsidRPr="00617DF5" w:rsidTr="00C6029E">
        <w:trPr>
          <w:trHeight w:val="269"/>
        </w:trPr>
        <w:tc>
          <w:tcPr>
            <w:tcW w:w="583" w:type="dxa"/>
            <w:gridSpan w:val="2"/>
            <w:tcBorders>
              <w:top w:val="single" w:sz="4" w:space="0" w:color="auto"/>
              <w:left w:val="single" w:sz="4" w:space="0" w:color="auto"/>
              <w:bottom w:val="single" w:sz="4" w:space="0" w:color="auto"/>
              <w:right w:val="single" w:sz="4" w:space="0" w:color="auto"/>
            </w:tcBorders>
            <w:shd w:val="clear" w:color="auto" w:fill="auto"/>
          </w:tcPr>
          <w:p w:rsidR="00617DF5" w:rsidRPr="00617DF5" w:rsidRDefault="00617DF5" w:rsidP="00617DF5">
            <w:pPr>
              <w:widowControl w:val="0"/>
              <w:tabs>
                <w:tab w:val="left" w:pos="1440"/>
              </w:tabs>
              <w:spacing w:after="0" w:line="240" w:lineRule="auto"/>
              <w:jc w:val="right"/>
              <w:rPr>
                <w:rFonts w:ascii="Times New Roman" w:eastAsia="Times New Roman" w:hAnsi="Times New Roman" w:cs="Times New Roman"/>
                <w:sz w:val="20"/>
                <w:szCs w:val="20"/>
              </w:rPr>
            </w:pPr>
          </w:p>
        </w:tc>
        <w:tc>
          <w:tcPr>
            <w:tcW w:w="4840" w:type="dxa"/>
            <w:gridSpan w:val="2"/>
            <w:tcBorders>
              <w:top w:val="single" w:sz="4" w:space="0" w:color="auto"/>
              <w:left w:val="nil"/>
              <w:bottom w:val="single" w:sz="4" w:space="0" w:color="auto"/>
              <w:right w:val="single" w:sz="4" w:space="0" w:color="auto"/>
            </w:tcBorders>
            <w:shd w:val="clear" w:color="auto" w:fill="auto"/>
          </w:tcPr>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дим. 2</w:t>
            </w:r>
            <w:r w:rsidRPr="00617DF5">
              <w:rPr>
                <w:rFonts w:ascii="Times New Roman" w:eastAsia="Times New Roman" w:hAnsi="Times New Roman" w:cs="Times New Roman"/>
                <w:sz w:val="20"/>
                <w:szCs w:val="20"/>
              </w:rPr>
              <w:t>4</w:t>
            </w:r>
            <w:r w:rsidRPr="00617DF5">
              <w:rPr>
                <w:rFonts w:ascii="Times New Roman" w:eastAsia="Times New Roman" w:hAnsi="Times New Roman" w:cs="Times New Roman"/>
                <w:sz w:val="20"/>
                <w:szCs w:val="20"/>
                <w:lang w:val="sr-Cyrl-RS"/>
              </w:rPr>
              <w:t>0/</w:t>
            </w:r>
            <w:r w:rsidRPr="00617DF5">
              <w:rPr>
                <w:rFonts w:ascii="Times New Roman" w:eastAsia="Times New Roman" w:hAnsi="Times New Roman" w:cs="Times New Roman"/>
                <w:sz w:val="20"/>
                <w:szCs w:val="20"/>
              </w:rPr>
              <w:t>50</w:t>
            </w:r>
            <w:r w:rsidRPr="00617DF5">
              <w:rPr>
                <w:rFonts w:ascii="Times New Roman" w:eastAsia="Times New Roman" w:hAnsi="Times New Roman" w:cs="Times New Roman"/>
                <w:sz w:val="20"/>
                <w:szCs w:val="20"/>
                <w:lang w:val="sr-Cyrl-RS"/>
              </w:rPr>
              <w:t xml:space="preserve"> cm</w:t>
            </w:r>
          </w:p>
        </w:tc>
        <w:tc>
          <w:tcPr>
            <w:tcW w:w="700" w:type="dxa"/>
            <w:tcBorders>
              <w:top w:val="single" w:sz="4" w:space="0" w:color="auto"/>
              <w:left w:val="nil"/>
              <w:bottom w:val="single" w:sz="4" w:space="0" w:color="auto"/>
              <w:right w:val="single" w:sz="4" w:space="0" w:color="auto"/>
            </w:tcBorders>
            <w:shd w:val="clear" w:color="auto" w:fill="auto"/>
            <w:vAlign w:val="bottom"/>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rPr>
            </w:pPr>
            <w:r w:rsidRPr="00617DF5">
              <w:rPr>
                <w:rFonts w:ascii="Times New Roman" w:eastAsia="Times New Roman" w:hAnsi="Times New Roman" w:cs="Times New Roman"/>
                <w:sz w:val="20"/>
                <w:szCs w:val="20"/>
              </w:rPr>
              <w:t>1.00</w:t>
            </w:r>
          </w:p>
        </w:tc>
        <w:tc>
          <w:tcPr>
            <w:tcW w:w="700" w:type="dxa"/>
            <w:gridSpan w:val="3"/>
            <w:tcBorders>
              <w:top w:val="single" w:sz="4" w:space="0" w:color="auto"/>
              <w:left w:val="nil"/>
              <w:bottom w:val="single" w:sz="4" w:space="0" w:color="auto"/>
              <w:right w:val="single" w:sz="4" w:space="0" w:color="auto"/>
            </w:tcBorders>
            <w:shd w:val="clear" w:color="auto" w:fill="auto"/>
            <w:noWrap/>
            <w:vAlign w:val="bottom"/>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ком.</w:t>
            </w:r>
          </w:p>
        </w:tc>
        <w:tc>
          <w:tcPr>
            <w:tcW w:w="1180" w:type="dxa"/>
            <w:gridSpan w:val="2"/>
            <w:tcBorders>
              <w:top w:val="single" w:sz="4" w:space="0" w:color="auto"/>
              <w:left w:val="nil"/>
              <w:bottom w:val="single" w:sz="4" w:space="0" w:color="auto"/>
              <w:right w:val="single" w:sz="4" w:space="0" w:color="auto"/>
            </w:tcBorders>
            <w:shd w:val="clear" w:color="auto" w:fill="auto"/>
            <w:noWrap/>
            <w:vAlign w:val="bottom"/>
          </w:tcPr>
          <w:p w:rsidR="00617DF5" w:rsidRPr="00617DF5" w:rsidRDefault="00617DF5" w:rsidP="00617DF5">
            <w:pPr>
              <w:widowControl w:val="0"/>
              <w:tabs>
                <w:tab w:val="left" w:pos="1440"/>
              </w:tabs>
              <w:spacing w:after="0" w:line="240" w:lineRule="auto"/>
              <w:jc w:val="right"/>
              <w:rPr>
                <w:rFonts w:ascii="Times New Roman" w:eastAsia="Times New Roman" w:hAnsi="Times New Roman" w:cs="Times New Roman"/>
                <w:sz w:val="20"/>
                <w:szCs w:val="20"/>
                <w:lang w:val="sr-Cyrl-RS"/>
              </w:rPr>
            </w:pPr>
          </w:p>
        </w:tc>
        <w:tc>
          <w:tcPr>
            <w:tcW w:w="1720" w:type="dxa"/>
            <w:gridSpan w:val="2"/>
            <w:tcBorders>
              <w:top w:val="single" w:sz="4" w:space="0" w:color="auto"/>
              <w:left w:val="nil"/>
              <w:bottom w:val="single" w:sz="4" w:space="0" w:color="auto"/>
              <w:right w:val="single" w:sz="4" w:space="0" w:color="auto"/>
            </w:tcBorders>
            <w:shd w:val="clear" w:color="auto" w:fill="auto"/>
            <w:noWrap/>
            <w:vAlign w:val="bottom"/>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lang w:val="sr-Cyrl-RS"/>
              </w:rPr>
            </w:pPr>
          </w:p>
        </w:tc>
      </w:tr>
      <w:tr w:rsidR="00617DF5" w:rsidRPr="00617DF5" w:rsidTr="00C6029E">
        <w:trPr>
          <w:trHeight w:val="269"/>
        </w:trPr>
        <w:tc>
          <w:tcPr>
            <w:tcW w:w="583" w:type="dxa"/>
            <w:gridSpan w:val="2"/>
            <w:tcBorders>
              <w:top w:val="single" w:sz="4" w:space="0" w:color="auto"/>
              <w:left w:val="single" w:sz="4" w:space="0" w:color="auto"/>
              <w:bottom w:val="single" w:sz="4" w:space="0" w:color="auto"/>
              <w:right w:val="single" w:sz="4" w:space="0" w:color="auto"/>
            </w:tcBorders>
            <w:shd w:val="clear" w:color="auto" w:fill="auto"/>
          </w:tcPr>
          <w:p w:rsidR="00617DF5" w:rsidRPr="00617DF5" w:rsidRDefault="00617DF5" w:rsidP="00617DF5">
            <w:pPr>
              <w:widowControl w:val="0"/>
              <w:tabs>
                <w:tab w:val="left" w:pos="1440"/>
              </w:tabs>
              <w:spacing w:after="0" w:line="240" w:lineRule="auto"/>
              <w:jc w:val="right"/>
              <w:rPr>
                <w:rFonts w:ascii="Times New Roman" w:eastAsia="Times New Roman" w:hAnsi="Times New Roman" w:cs="Times New Roman"/>
                <w:sz w:val="20"/>
                <w:szCs w:val="20"/>
              </w:rPr>
            </w:pPr>
          </w:p>
        </w:tc>
        <w:tc>
          <w:tcPr>
            <w:tcW w:w="4840" w:type="dxa"/>
            <w:gridSpan w:val="2"/>
            <w:tcBorders>
              <w:top w:val="single" w:sz="4" w:space="0" w:color="auto"/>
              <w:left w:val="nil"/>
              <w:bottom w:val="single" w:sz="4" w:space="0" w:color="auto"/>
              <w:right w:val="single" w:sz="4" w:space="0" w:color="auto"/>
            </w:tcBorders>
            <w:shd w:val="clear" w:color="auto" w:fill="auto"/>
          </w:tcPr>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дим.</w:t>
            </w:r>
            <w:r w:rsidRPr="00617DF5">
              <w:rPr>
                <w:rFonts w:ascii="Times New Roman" w:eastAsia="Times New Roman" w:hAnsi="Times New Roman" w:cs="Times New Roman"/>
                <w:sz w:val="20"/>
                <w:szCs w:val="20"/>
              </w:rPr>
              <w:t xml:space="preserve"> 330</w:t>
            </w:r>
            <w:r w:rsidRPr="00617DF5">
              <w:rPr>
                <w:rFonts w:ascii="Times New Roman" w:eastAsia="Times New Roman" w:hAnsi="Times New Roman" w:cs="Times New Roman"/>
                <w:sz w:val="20"/>
                <w:szCs w:val="20"/>
                <w:lang w:val="sr-Cyrl-RS"/>
              </w:rPr>
              <w:t>/</w:t>
            </w:r>
            <w:r w:rsidRPr="00617DF5">
              <w:rPr>
                <w:rFonts w:ascii="Times New Roman" w:eastAsia="Times New Roman" w:hAnsi="Times New Roman" w:cs="Times New Roman"/>
                <w:sz w:val="20"/>
                <w:szCs w:val="20"/>
              </w:rPr>
              <w:t>50</w:t>
            </w:r>
            <w:r w:rsidRPr="00617DF5">
              <w:rPr>
                <w:rFonts w:ascii="Times New Roman" w:eastAsia="Times New Roman" w:hAnsi="Times New Roman" w:cs="Times New Roman"/>
                <w:sz w:val="20"/>
                <w:szCs w:val="20"/>
                <w:lang w:val="sr-Cyrl-RS"/>
              </w:rPr>
              <w:t xml:space="preserve"> cm</w:t>
            </w:r>
          </w:p>
        </w:tc>
        <w:tc>
          <w:tcPr>
            <w:tcW w:w="700" w:type="dxa"/>
            <w:tcBorders>
              <w:top w:val="single" w:sz="4" w:space="0" w:color="auto"/>
              <w:left w:val="nil"/>
              <w:bottom w:val="single" w:sz="4" w:space="0" w:color="auto"/>
              <w:right w:val="single" w:sz="4" w:space="0" w:color="auto"/>
            </w:tcBorders>
            <w:shd w:val="clear" w:color="auto" w:fill="auto"/>
            <w:vAlign w:val="bottom"/>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rPr>
            </w:pPr>
            <w:r w:rsidRPr="00617DF5">
              <w:rPr>
                <w:rFonts w:ascii="Times New Roman" w:eastAsia="Times New Roman" w:hAnsi="Times New Roman" w:cs="Times New Roman"/>
                <w:sz w:val="20"/>
                <w:szCs w:val="20"/>
              </w:rPr>
              <w:t>2.00</w:t>
            </w:r>
          </w:p>
        </w:tc>
        <w:tc>
          <w:tcPr>
            <w:tcW w:w="700" w:type="dxa"/>
            <w:gridSpan w:val="3"/>
            <w:tcBorders>
              <w:top w:val="single" w:sz="4" w:space="0" w:color="auto"/>
              <w:left w:val="nil"/>
              <w:bottom w:val="single" w:sz="4" w:space="0" w:color="auto"/>
              <w:right w:val="single" w:sz="4" w:space="0" w:color="auto"/>
            </w:tcBorders>
            <w:shd w:val="clear" w:color="auto" w:fill="auto"/>
            <w:noWrap/>
            <w:vAlign w:val="bottom"/>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ком.</w:t>
            </w:r>
          </w:p>
        </w:tc>
        <w:tc>
          <w:tcPr>
            <w:tcW w:w="1180" w:type="dxa"/>
            <w:gridSpan w:val="2"/>
            <w:tcBorders>
              <w:top w:val="single" w:sz="4" w:space="0" w:color="auto"/>
              <w:left w:val="nil"/>
              <w:bottom w:val="single" w:sz="4" w:space="0" w:color="auto"/>
              <w:right w:val="single" w:sz="4" w:space="0" w:color="auto"/>
            </w:tcBorders>
            <w:shd w:val="clear" w:color="auto" w:fill="auto"/>
            <w:noWrap/>
            <w:vAlign w:val="bottom"/>
          </w:tcPr>
          <w:p w:rsidR="00617DF5" w:rsidRPr="00617DF5" w:rsidRDefault="00617DF5" w:rsidP="00617DF5">
            <w:pPr>
              <w:widowControl w:val="0"/>
              <w:tabs>
                <w:tab w:val="left" w:pos="1440"/>
              </w:tabs>
              <w:spacing w:after="0" w:line="240" w:lineRule="auto"/>
              <w:jc w:val="right"/>
              <w:rPr>
                <w:rFonts w:ascii="Times New Roman" w:eastAsia="Times New Roman" w:hAnsi="Times New Roman" w:cs="Times New Roman"/>
                <w:sz w:val="20"/>
                <w:szCs w:val="20"/>
                <w:lang w:val="sr-Cyrl-RS"/>
              </w:rPr>
            </w:pPr>
          </w:p>
        </w:tc>
        <w:tc>
          <w:tcPr>
            <w:tcW w:w="1720" w:type="dxa"/>
            <w:gridSpan w:val="2"/>
            <w:tcBorders>
              <w:top w:val="single" w:sz="4" w:space="0" w:color="auto"/>
              <w:left w:val="nil"/>
              <w:bottom w:val="single" w:sz="4" w:space="0" w:color="auto"/>
              <w:right w:val="single" w:sz="4" w:space="0" w:color="auto"/>
            </w:tcBorders>
            <w:shd w:val="clear" w:color="auto" w:fill="auto"/>
            <w:noWrap/>
            <w:vAlign w:val="bottom"/>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lang w:val="sr-Cyrl-RS"/>
              </w:rPr>
            </w:pPr>
          </w:p>
        </w:tc>
      </w:tr>
      <w:tr w:rsidR="00617DF5" w:rsidRPr="00617DF5" w:rsidTr="00C6029E">
        <w:trPr>
          <w:trHeight w:val="269"/>
        </w:trPr>
        <w:tc>
          <w:tcPr>
            <w:tcW w:w="583" w:type="dxa"/>
            <w:gridSpan w:val="2"/>
            <w:tcBorders>
              <w:top w:val="single" w:sz="4" w:space="0" w:color="auto"/>
              <w:left w:val="single" w:sz="4" w:space="0" w:color="auto"/>
              <w:bottom w:val="single" w:sz="4" w:space="0" w:color="auto"/>
              <w:right w:val="single" w:sz="4" w:space="0" w:color="auto"/>
            </w:tcBorders>
            <w:shd w:val="clear" w:color="auto" w:fill="auto"/>
          </w:tcPr>
          <w:p w:rsidR="00617DF5" w:rsidRPr="00617DF5" w:rsidRDefault="00617DF5" w:rsidP="00617DF5">
            <w:pPr>
              <w:widowControl w:val="0"/>
              <w:tabs>
                <w:tab w:val="left" w:pos="1440"/>
              </w:tabs>
              <w:spacing w:after="0" w:line="240" w:lineRule="auto"/>
              <w:jc w:val="right"/>
              <w:rPr>
                <w:rFonts w:ascii="Times New Roman" w:eastAsia="Times New Roman" w:hAnsi="Times New Roman" w:cs="Times New Roman"/>
                <w:sz w:val="20"/>
                <w:szCs w:val="20"/>
              </w:rPr>
            </w:pPr>
          </w:p>
        </w:tc>
        <w:tc>
          <w:tcPr>
            <w:tcW w:w="4840" w:type="dxa"/>
            <w:gridSpan w:val="2"/>
            <w:tcBorders>
              <w:top w:val="single" w:sz="4" w:space="0" w:color="auto"/>
              <w:left w:val="nil"/>
              <w:bottom w:val="single" w:sz="4" w:space="0" w:color="auto"/>
              <w:right w:val="single" w:sz="4" w:space="0" w:color="auto"/>
            </w:tcBorders>
            <w:shd w:val="clear" w:color="auto" w:fill="auto"/>
          </w:tcPr>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дим. 2</w:t>
            </w:r>
            <w:r w:rsidRPr="00617DF5">
              <w:rPr>
                <w:rFonts w:ascii="Times New Roman" w:eastAsia="Times New Roman" w:hAnsi="Times New Roman" w:cs="Times New Roman"/>
                <w:sz w:val="20"/>
                <w:szCs w:val="20"/>
              </w:rPr>
              <w:t>6</w:t>
            </w:r>
            <w:r w:rsidRPr="00617DF5">
              <w:rPr>
                <w:rFonts w:ascii="Times New Roman" w:eastAsia="Times New Roman" w:hAnsi="Times New Roman" w:cs="Times New Roman"/>
                <w:sz w:val="20"/>
                <w:szCs w:val="20"/>
                <w:lang w:val="sr-Cyrl-RS"/>
              </w:rPr>
              <w:t>0/</w:t>
            </w:r>
            <w:r w:rsidRPr="00617DF5">
              <w:rPr>
                <w:rFonts w:ascii="Times New Roman" w:eastAsia="Times New Roman" w:hAnsi="Times New Roman" w:cs="Times New Roman"/>
                <w:sz w:val="20"/>
                <w:szCs w:val="20"/>
              </w:rPr>
              <w:t>50</w:t>
            </w:r>
            <w:r w:rsidRPr="00617DF5">
              <w:rPr>
                <w:rFonts w:ascii="Times New Roman" w:eastAsia="Times New Roman" w:hAnsi="Times New Roman" w:cs="Times New Roman"/>
                <w:sz w:val="20"/>
                <w:szCs w:val="20"/>
                <w:lang w:val="sr-Cyrl-RS"/>
              </w:rPr>
              <w:t xml:space="preserve"> cm</w:t>
            </w:r>
          </w:p>
        </w:tc>
        <w:tc>
          <w:tcPr>
            <w:tcW w:w="700" w:type="dxa"/>
            <w:tcBorders>
              <w:top w:val="single" w:sz="4" w:space="0" w:color="auto"/>
              <w:left w:val="nil"/>
              <w:bottom w:val="single" w:sz="4" w:space="0" w:color="auto"/>
              <w:right w:val="single" w:sz="4" w:space="0" w:color="auto"/>
            </w:tcBorders>
            <w:shd w:val="clear" w:color="auto" w:fill="auto"/>
            <w:vAlign w:val="bottom"/>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rPr>
            </w:pPr>
            <w:r w:rsidRPr="00617DF5">
              <w:rPr>
                <w:rFonts w:ascii="Times New Roman" w:eastAsia="Times New Roman" w:hAnsi="Times New Roman" w:cs="Times New Roman"/>
                <w:sz w:val="20"/>
                <w:szCs w:val="20"/>
              </w:rPr>
              <w:t>2.00</w:t>
            </w:r>
          </w:p>
        </w:tc>
        <w:tc>
          <w:tcPr>
            <w:tcW w:w="700" w:type="dxa"/>
            <w:gridSpan w:val="3"/>
            <w:tcBorders>
              <w:top w:val="single" w:sz="4" w:space="0" w:color="auto"/>
              <w:left w:val="nil"/>
              <w:bottom w:val="single" w:sz="4" w:space="0" w:color="auto"/>
              <w:right w:val="single" w:sz="4" w:space="0" w:color="auto"/>
            </w:tcBorders>
            <w:shd w:val="clear" w:color="auto" w:fill="auto"/>
            <w:noWrap/>
            <w:vAlign w:val="bottom"/>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ком.</w:t>
            </w:r>
          </w:p>
        </w:tc>
        <w:tc>
          <w:tcPr>
            <w:tcW w:w="1180" w:type="dxa"/>
            <w:gridSpan w:val="2"/>
            <w:tcBorders>
              <w:top w:val="single" w:sz="4" w:space="0" w:color="auto"/>
              <w:left w:val="nil"/>
              <w:bottom w:val="single" w:sz="4" w:space="0" w:color="auto"/>
              <w:right w:val="single" w:sz="4" w:space="0" w:color="auto"/>
            </w:tcBorders>
            <w:shd w:val="clear" w:color="auto" w:fill="auto"/>
            <w:noWrap/>
            <w:vAlign w:val="bottom"/>
          </w:tcPr>
          <w:p w:rsidR="00617DF5" w:rsidRPr="00617DF5" w:rsidRDefault="00617DF5" w:rsidP="00617DF5">
            <w:pPr>
              <w:widowControl w:val="0"/>
              <w:tabs>
                <w:tab w:val="left" w:pos="1440"/>
              </w:tabs>
              <w:spacing w:after="0" w:line="240" w:lineRule="auto"/>
              <w:jc w:val="right"/>
              <w:rPr>
                <w:rFonts w:ascii="Times New Roman" w:eastAsia="Times New Roman" w:hAnsi="Times New Roman" w:cs="Times New Roman"/>
                <w:sz w:val="20"/>
                <w:szCs w:val="20"/>
                <w:lang w:val="sr-Cyrl-RS"/>
              </w:rPr>
            </w:pPr>
          </w:p>
        </w:tc>
        <w:tc>
          <w:tcPr>
            <w:tcW w:w="1720" w:type="dxa"/>
            <w:gridSpan w:val="2"/>
            <w:tcBorders>
              <w:top w:val="single" w:sz="4" w:space="0" w:color="auto"/>
              <w:left w:val="nil"/>
              <w:bottom w:val="single" w:sz="4" w:space="0" w:color="auto"/>
              <w:right w:val="single" w:sz="4" w:space="0" w:color="auto"/>
            </w:tcBorders>
            <w:shd w:val="clear" w:color="auto" w:fill="auto"/>
            <w:noWrap/>
            <w:vAlign w:val="bottom"/>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lang w:val="sr-Cyrl-RS"/>
              </w:rPr>
            </w:pPr>
          </w:p>
        </w:tc>
      </w:tr>
      <w:tr w:rsidR="00617DF5" w:rsidRPr="00617DF5" w:rsidTr="00C6029E">
        <w:trPr>
          <w:trHeight w:val="269"/>
        </w:trPr>
        <w:tc>
          <w:tcPr>
            <w:tcW w:w="583" w:type="dxa"/>
            <w:gridSpan w:val="2"/>
            <w:tcBorders>
              <w:top w:val="single" w:sz="4" w:space="0" w:color="auto"/>
              <w:left w:val="single" w:sz="4" w:space="0" w:color="auto"/>
              <w:bottom w:val="single" w:sz="4" w:space="0" w:color="auto"/>
              <w:right w:val="single" w:sz="4" w:space="0" w:color="auto"/>
            </w:tcBorders>
            <w:shd w:val="clear" w:color="auto" w:fill="auto"/>
          </w:tcPr>
          <w:p w:rsidR="00617DF5" w:rsidRPr="00617DF5" w:rsidRDefault="00617DF5" w:rsidP="00617DF5">
            <w:pPr>
              <w:widowControl w:val="0"/>
              <w:tabs>
                <w:tab w:val="left" w:pos="1440"/>
              </w:tabs>
              <w:spacing w:after="0" w:line="240" w:lineRule="auto"/>
              <w:jc w:val="right"/>
              <w:rPr>
                <w:rFonts w:ascii="Times New Roman" w:eastAsia="Times New Roman" w:hAnsi="Times New Roman" w:cs="Times New Roman"/>
                <w:sz w:val="20"/>
                <w:szCs w:val="20"/>
              </w:rPr>
            </w:pPr>
          </w:p>
        </w:tc>
        <w:tc>
          <w:tcPr>
            <w:tcW w:w="4840" w:type="dxa"/>
            <w:gridSpan w:val="2"/>
            <w:tcBorders>
              <w:top w:val="single" w:sz="4" w:space="0" w:color="auto"/>
              <w:left w:val="nil"/>
              <w:bottom w:val="single" w:sz="4" w:space="0" w:color="auto"/>
              <w:right w:val="single" w:sz="4" w:space="0" w:color="auto"/>
            </w:tcBorders>
            <w:shd w:val="clear" w:color="auto" w:fill="auto"/>
          </w:tcPr>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 xml:space="preserve">дим. </w:t>
            </w:r>
            <w:r w:rsidRPr="00617DF5">
              <w:rPr>
                <w:rFonts w:ascii="Times New Roman" w:eastAsia="Times New Roman" w:hAnsi="Times New Roman" w:cs="Times New Roman"/>
                <w:sz w:val="20"/>
                <w:szCs w:val="20"/>
              </w:rPr>
              <w:t>330</w:t>
            </w:r>
            <w:r w:rsidRPr="00617DF5">
              <w:rPr>
                <w:rFonts w:ascii="Times New Roman" w:eastAsia="Times New Roman" w:hAnsi="Times New Roman" w:cs="Times New Roman"/>
                <w:sz w:val="20"/>
                <w:szCs w:val="20"/>
                <w:lang w:val="sr-Cyrl-RS"/>
              </w:rPr>
              <w:t>/</w:t>
            </w:r>
            <w:r w:rsidRPr="00617DF5">
              <w:rPr>
                <w:rFonts w:ascii="Times New Roman" w:eastAsia="Times New Roman" w:hAnsi="Times New Roman" w:cs="Times New Roman"/>
                <w:sz w:val="20"/>
                <w:szCs w:val="20"/>
              </w:rPr>
              <w:t>246</w:t>
            </w:r>
            <w:r w:rsidRPr="00617DF5">
              <w:rPr>
                <w:rFonts w:ascii="Times New Roman" w:eastAsia="Times New Roman" w:hAnsi="Times New Roman" w:cs="Times New Roman"/>
                <w:sz w:val="20"/>
                <w:szCs w:val="20"/>
                <w:lang w:val="sr-Cyrl-RS"/>
              </w:rPr>
              <w:t xml:space="preserve"> cm</w:t>
            </w:r>
          </w:p>
        </w:tc>
        <w:tc>
          <w:tcPr>
            <w:tcW w:w="700" w:type="dxa"/>
            <w:tcBorders>
              <w:top w:val="single" w:sz="4" w:space="0" w:color="auto"/>
              <w:left w:val="nil"/>
              <w:bottom w:val="single" w:sz="4" w:space="0" w:color="auto"/>
              <w:right w:val="single" w:sz="4" w:space="0" w:color="auto"/>
            </w:tcBorders>
            <w:shd w:val="clear" w:color="auto" w:fill="auto"/>
            <w:vAlign w:val="bottom"/>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rPr>
            </w:pPr>
            <w:r w:rsidRPr="00617DF5">
              <w:rPr>
                <w:rFonts w:ascii="Times New Roman" w:eastAsia="Times New Roman" w:hAnsi="Times New Roman" w:cs="Times New Roman"/>
                <w:sz w:val="20"/>
                <w:szCs w:val="20"/>
              </w:rPr>
              <w:t>1.00</w:t>
            </w:r>
          </w:p>
        </w:tc>
        <w:tc>
          <w:tcPr>
            <w:tcW w:w="700" w:type="dxa"/>
            <w:gridSpan w:val="3"/>
            <w:tcBorders>
              <w:top w:val="single" w:sz="4" w:space="0" w:color="auto"/>
              <w:left w:val="nil"/>
              <w:bottom w:val="single" w:sz="4" w:space="0" w:color="auto"/>
              <w:right w:val="single" w:sz="4" w:space="0" w:color="auto"/>
            </w:tcBorders>
            <w:shd w:val="clear" w:color="auto" w:fill="auto"/>
            <w:noWrap/>
            <w:vAlign w:val="bottom"/>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ком.</w:t>
            </w:r>
          </w:p>
        </w:tc>
        <w:tc>
          <w:tcPr>
            <w:tcW w:w="1180" w:type="dxa"/>
            <w:gridSpan w:val="2"/>
            <w:tcBorders>
              <w:top w:val="single" w:sz="4" w:space="0" w:color="auto"/>
              <w:left w:val="nil"/>
              <w:bottom w:val="single" w:sz="4" w:space="0" w:color="auto"/>
              <w:right w:val="single" w:sz="4" w:space="0" w:color="auto"/>
            </w:tcBorders>
            <w:shd w:val="clear" w:color="auto" w:fill="auto"/>
            <w:noWrap/>
            <w:vAlign w:val="bottom"/>
          </w:tcPr>
          <w:p w:rsidR="00617DF5" w:rsidRPr="00617DF5" w:rsidRDefault="00617DF5" w:rsidP="00617DF5">
            <w:pPr>
              <w:widowControl w:val="0"/>
              <w:tabs>
                <w:tab w:val="left" w:pos="1440"/>
              </w:tabs>
              <w:spacing w:after="0" w:line="240" w:lineRule="auto"/>
              <w:jc w:val="right"/>
              <w:rPr>
                <w:rFonts w:ascii="Times New Roman" w:eastAsia="Times New Roman" w:hAnsi="Times New Roman" w:cs="Times New Roman"/>
                <w:sz w:val="20"/>
                <w:szCs w:val="20"/>
                <w:lang w:val="sr-Cyrl-RS"/>
              </w:rPr>
            </w:pPr>
          </w:p>
        </w:tc>
        <w:tc>
          <w:tcPr>
            <w:tcW w:w="1720" w:type="dxa"/>
            <w:gridSpan w:val="2"/>
            <w:tcBorders>
              <w:top w:val="single" w:sz="4" w:space="0" w:color="auto"/>
              <w:left w:val="nil"/>
              <w:bottom w:val="single" w:sz="4" w:space="0" w:color="auto"/>
              <w:right w:val="single" w:sz="4" w:space="0" w:color="auto"/>
            </w:tcBorders>
            <w:shd w:val="clear" w:color="auto" w:fill="auto"/>
            <w:noWrap/>
            <w:vAlign w:val="bottom"/>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lang w:val="sr-Cyrl-RS"/>
              </w:rPr>
            </w:pPr>
          </w:p>
        </w:tc>
      </w:tr>
      <w:tr w:rsidR="00617DF5" w:rsidRPr="00617DF5" w:rsidTr="00C6029E">
        <w:trPr>
          <w:trHeight w:val="269"/>
        </w:trPr>
        <w:tc>
          <w:tcPr>
            <w:tcW w:w="583" w:type="dxa"/>
            <w:gridSpan w:val="2"/>
            <w:tcBorders>
              <w:top w:val="single" w:sz="4" w:space="0" w:color="auto"/>
              <w:left w:val="single" w:sz="4" w:space="0" w:color="auto"/>
              <w:bottom w:val="single" w:sz="4" w:space="0" w:color="auto"/>
              <w:right w:val="single" w:sz="4" w:space="0" w:color="auto"/>
            </w:tcBorders>
            <w:shd w:val="clear" w:color="auto" w:fill="auto"/>
          </w:tcPr>
          <w:p w:rsidR="00617DF5" w:rsidRPr="00617DF5" w:rsidRDefault="00617DF5" w:rsidP="00617DF5">
            <w:pPr>
              <w:widowControl w:val="0"/>
              <w:tabs>
                <w:tab w:val="left" w:pos="1440"/>
              </w:tabs>
              <w:spacing w:after="0" w:line="240" w:lineRule="auto"/>
              <w:jc w:val="right"/>
              <w:rPr>
                <w:rFonts w:ascii="Times New Roman" w:eastAsia="Times New Roman" w:hAnsi="Times New Roman" w:cs="Times New Roman"/>
                <w:sz w:val="20"/>
                <w:szCs w:val="20"/>
              </w:rPr>
            </w:pPr>
          </w:p>
        </w:tc>
        <w:tc>
          <w:tcPr>
            <w:tcW w:w="4840" w:type="dxa"/>
            <w:gridSpan w:val="2"/>
            <w:tcBorders>
              <w:top w:val="single" w:sz="4" w:space="0" w:color="auto"/>
              <w:left w:val="nil"/>
              <w:bottom w:val="single" w:sz="4" w:space="0" w:color="auto"/>
              <w:right w:val="single" w:sz="4" w:space="0" w:color="auto"/>
            </w:tcBorders>
            <w:shd w:val="clear" w:color="auto" w:fill="auto"/>
          </w:tcPr>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 xml:space="preserve">дим. </w:t>
            </w:r>
            <w:r w:rsidRPr="00617DF5">
              <w:rPr>
                <w:rFonts w:ascii="Times New Roman" w:eastAsia="Times New Roman" w:hAnsi="Times New Roman" w:cs="Times New Roman"/>
                <w:sz w:val="20"/>
                <w:szCs w:val="20"/>
              </w:rPr>
              <w:t>180</w:t>
            </w:r>
            <w:r w:rsidRPr="00617DF5">
              <w:rPr>
                <w:rFonts w:ascii="Times New Roman" w:eastAsia="Times New Roman" w:hAnsi="Times New Roman" w:cs="Times New Roman"/>
                <w:sz w:val="20"/>
                <w:szCs w:val="20"/>
                <w:lang w:val="sr-Cyrl-RS"/>
              </w:rPr>
              <w:t>/</w:t>
            </w:r>
            <w:r w:rsidRPr="00617DF5">
              <w:rPr>
                <w:rFonts w:ascii="Times New Roman" w:eastAsia="Times New Roman" w:hAnsi="Times New Roman" w:cs="Times New Roman"/>
                <w:sz w:val="20"/>
                <w:szCs w:val="20"/>
              </w:rPr>
              <w:t>246</w:t>
            </w:r>
            <w:r w:rsidRPr="00617DF5">
              <w:rPr>
                <w:rFonts w:ascii="Times New Roman" w:eastAsia="Times New Roman" w:hAnsi="Times New Roman" w:cs="Times New Roman"/>
                <w:sz w:val="20"/>
                <w:szCs w:val="20"/>
                <w:lang w:val="sr-Cyrl-RS"/>
              </w:rPr>
              <w:t xml:space="preserve"> cm</w:t>
            </w:r>
          </w:p>
        </w:tc>
        <w:tc>
          <w:tcPr>
            <w:tcW w:w="700" w:type="dxa"/>
            <w:tcBorders>
              <w:top w:val="single" w:sz="4" w:space="0" w:color="auto"/>
              <w:left w:val="nil"/>
              <w:bottom w:val="single" w:sz="4" w:space="0" w:color="auto"/>
              <w:right w:val="single" w:sz="4" w:space="0" w:color="auto"/>
            </w:tcBorders>
            <w:shd w:val="clear" w:color="auto" w:fill="auto"/>
            <w:vAlign w:val="bottom"/>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rPr>
            </w:pPr>
            <w:r w:rsidRPr="00617DF5">
              <w:rPr>
                <w:rFonts w:ascii="Times New Roman" w:eastAsia="Times New Roman" w:hAnsi="Times New Roman" w:cs="Times New Roman"/>
                <w:sz w:val="20"/>
                <w:szCs w:val="20"/>
              </w:rPr>
              <w:t>1.00</w:t>
            </w:r>
          </w:p>
        </w:tc>
        <w:tc>
          <w:tcPr>
            <w:tcW w:w="700" w:type="dxa"/>
            <w:gridSpan w:val="3"/>
            <w:tcBorders>
              <w:top w:val="single" w:sz="4" w:space="0" w:color="auto"/>
              <w:left w:val="nil"/>
              <w:bottom w:val="single" w:sz="4" w:space="0" w:color="auto"/>
              <w:right w:val="single" w:sz="4" w:space="0" w:color="auto"/>
            </w:tcBorders>
            <w:shd w:val="clear" w:color="auto" w:fill="auto"/>
            <w:noWrap/>
            <w:vAlign w:val="bottom"/>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ком.</w:t>
            </w:r>
          </w:p>
        </w:tc>
        <w:tc>
          <w:tcPr>
            <w:tcW w:w="1180" w:type="dxa"/>
            <w:gridSpan w:val="2"/>
            <w:tcBorders>
              <w:top w:val="single" w:sz="4" w:space="0" w:color="auto"/>
              <w:left w:val="nil"/>
              <w:bottom w:val="single" w:sz="4" w:space="0" w:color="auto"/>
              <w:right w:val="single" w:sz="4" w:space="0" w:color="auto"/>
            </w:tcBorders>
            <w:shd w:val="clear" w:color="auto" w:fill="auto"/>
            <w:noWrap/>
            <w:vAlign w:val="bottom"/>
          </w:tcPr>
          <w:p w:rsidR="00617DF5" w:rsidRPr="00617DF5" w:rsidRDefault="00617DF5" w:rsidP="00617DF5">
            <w:pPr>
              <w:widowControl w:val="0"/>
              <w:tabs>
                <w:tab w:val="left" w:pos="1440"/>
              </w:tabs>
              <w:spacing w:after="0" w:line="240" w:lineRule="auto"/>
              <w:jc w:val="right"/>
              <w:rPr>
                <w:rFonts w:ascii="Times New Roman" w:eastAsia="Times New Roman" w:hAnsi="Times New Roman" w:cs="Times New Roman"/>
                <w:sz w:val="20"/>
                <w:szCs w:val="20"/>
                <w:lang w:val="sr-Cyrl-RS"/>
              </w:rPr>
            </w:pPr>
          </w:p>
        </w:tc>
        <w:tc>
          <w:tcPr>
            <w:tcW w:w="1720" w:type="dxa"/>
            <w:gridSpan w:val="2"/>
            <w:tcBorders>
              <w:top w:val="single" w:sz="4" w:space="0" w:color="auto"/>
              <w:left w:val="nil"/>
              <w:bottom w:val="single" w:sz="4" w:space="0" w:color="auto"/>
              <w:right w:val="single" w:sz="4" w:space="0" w:color="auto"/>
            </w:tcBorders>
            <w:shd w:val="clear" w:color="auto" w:fill="auto"/>
            <w:noWrap/>
            <w:vAlign w:val="bottom"/>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lang w:val="sr-Cyrl-RS"/>
              </w:rPr>
            </w:pPr>
          </w:p>
        </w:tc>
      </w:tr>
      <w:tr w:rsidR="00617DF5" w:rsidRPr="00617DF5" w:rsidTr="00C6029E">
        <w:trPr>
          <w:trHeight w:val="269"/>
        </w:trPr>
        <w:tc>
          <w:tcPr>
            <w:tcW w:w="583" w:type="dxa"/>
            <w:gridSpan w:val="2"/>
            <w:tcBorders>
              <w:top w:val="single" w:sz="4" w:space="0" w:color="auto"/>
              <w:left w:val="single" w:sz="4" w:space="0" w:color="auto"/>
              <w:bottom w:val="single" w:sz="4" w:space="0" w:color="auto"/>
              <w:right w:val="single" w:sz="4" w:space="0" w:color="auto"/>
            </w:tcBorders>
            <w:shd w:val="clear" w:color="auto" w:fill="auto"/>
          </w:tcPr>
          <w:p w:rsidR="00617DF5" w:rsidRPr="00617DF5" w:rsidRDefault="00617DF5" w:rsidP="00617DF5">
            <w:pPr>
              <w:widowControl w:val="0"/>
              <w:tabs>
                <w:tab w:val="left" w:pos="1440"/>
              </w:tabs>
              <w:spacing w:after="0" w:line="240" w:lineRule="auto"/>
              <w:jc w:val="right"/>
              <w:rPr>
                <w:rFonts w:ascii="Times New Roman" w:eastAsia="Times New Roman" w:hAnsi="Times New Roman" w:cs="Times New Roman"/>
                <w:sz w:val="20"/>
                <w:szCs w:val="20"/>
              </w:rPr>
            </w:pPr>
          </w:p>
        </w:tc>
        <w:tc>
          <w:tcPr>
            <w:tcW w:w="7420" w:type="dxa"/>
            <w:gridSpan w:val="8"/>
            <w:tcBorders>
              <w:top w:val="single" w:sz="4" w:space="0" w:color="auto"/>
              <w:left w:val="nil"/>
              <w:bottom w:val="single" w:sz="4" w:space="0" w:color="auto"/>
              <w:right w:val="single" w:sz="4" w:space="0" w:color="auto"/>
            </w:tcBorders>
            <w:shd w:val="clear" w:color="auto" w:fill="auto"/>
          </w:tcPr>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sz w:val="20"/>
                <w:szCs w:val="20"/>
                <w:lang w:val="sr-Cyrl-RS"/>
              </w:rPr>
            </w:pPr>
          </w:p>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sz w:val="20"/>
                <w:szCs w:val="20"/>
                <w:lang w:val="sr-Cyrl-RS"/>
              </w:rPr>
            </w:pPr>
          </w:p>
          <w:p w:rsidR="00617DF5" w:rsidRPr="00617DF5" w:rsidRDefault="00617DF5" w:rsidP="00617DF5">
            <w:pPr>
              <w:widowControl w:val="0"/>
              <w:tabs>
                <w:tab w:val="left" w:pos="1440"/>
              </w:tabs>
              <w:spacing w:after="0" w:line="240" w:lineRule="auto"/>
              <w:jc w:val="right"/>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Укупно уградња ПВЦ браварије</w:t>
            </w:r>
          </w:p>
        </w:tc>
        <w:tc>
          <w:tcPr>
            <w:tcW w:w="1720" w:type="dxa"/>
            <w:gridSpan w:val="2"/>
            <w:tcBorders>
              <w:top w:val="single" w:sz="4" w:space="0" w:color="auto"/>
              <w:left w:val="nil"/>
              <w:bottom w:val="single" w:sz="4" w:space="0" w:color="auto"/>
              <w:right w:val="single" w:sz="4" w:space="0" w:color="auto"/>
            </w:tcBorders>
            <w:shd w:val="clear" w:color="auto" w:fill="auto"/>
            <w:noWrap/>
            <w:vAlign w:val="bottom"/>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lang w:val="sr-Cyrl-RS"/>
              </w:rPr>
            </w:pPr>
          </w:p>
        </w:tc>
      </w:tr>
      <w:tr w:rsidR="00617DF5" w:rsidRPr="00617DF5" w:rsidTr="00C6029E">
        <w:trPr>
          <w:trHeight w:val="1020"/>
        </w:trPr>
        <w:tc>
          <w:tcPr>
            <w:tcW w:w="583" w:type="dxa"/>
            <w:gridSpan w:val="2"/>
            <w:tcBorders>
              <w:top w:val="single" w:sz="4" w:space="0" w:color="auto"/>
              <w:left w:val="single" w:sz="4" w:space="0" w:color="auto"/>
              <w:bottom w:val="single" w:sz="4" w:space="0" w:color="auto"/>
              <w:right w:val="single" w:sz="4" w:space="0" w:color="auto"/>
            </w:tcBorders>
            <w:shd w:val="clear" w:color="auto" w:fill="auto"/>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lang w:val="sr-Cyrl-RS"/>
              </w:rPr>
            </w:pPr>
            <w:r w:rsidRPr="00617DF5">
              <w:rPr>
                <w:rFonts w:ascii="Times New Roman" w:eastAsia="Times New Roman" w:hAnsi="Times New Roman" w:cs="Times New Roman"/>
                <w:b/>
                <w:bCs/>
                <w:sz w:val="20"/>
                <w:szCs w:val="20"/>
                <w:lang w:val="sr-Cyrl-RS"/>
              </w:rPr>
              <w:t>I</w:t>
            </w:r>
            <w:r w:rsidRPr="00617DF5">
              <w:rPr>
                <w:rFonts w:ascii="Times New Roman" w:eastAsia="Times New Roman" w:hAnsi="Times New Roman" w:cs="Times New Roman"/>
                <w:b/>
                <w:bCs/>
                <w:sz w:val="20"/>
                <w:szCs w:val="20"/>
              </w:rPr>
              <w:t>V</w:t>
            </w:r>
          </w:p>
        </w:tc>
        <w:tc>
          <w:tcPr>
            <w:tcW w:w="5540" w:type="dxa"/>
            <w:gridSpan w:val="3"/>
            <w:tcBorders>
              <w:top w:val="single" w:sz="4" w:space="0" w:color="auto"/>
              <w:left w:val="nil"/>
              <w:bottom w:val="single" w:sz="4" w:space="0" w:color="auto"/>
              <w:right w:val="single" w:sz="4" w:space="0" w:color="auto"/>
            </w:tcBorders>
            <w:shd w:val="clear" w:color="auto" w:fill="auto"/>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lang w:val="sr-Cyrl-RS"/>
              </w:rPr>
            </w:pPr>
            <w:r w:rsidRPr="00617DF5">
              <w:rPr>
                <w:rFonts w:ascii="Times New Roman" w:eastAsia="Times New Roman" w:hAnsi="Times New Roman" w:cs="Times New Roman"/>
                <w:b/>
                <w:bCs/>
                <w:sz w:val="20"/>
                <w:szCs w:val="20"/>
                <w:lang w:val="sr-Cyrl-RS"/>
              </w:rPr>
              <w:t>I</w:t>
            </w:r>
            <w:r w:rsidRPr="00617DF5">
              <w:rPr>
                <w:rFonts w:ascii="Times New Roman" w:eastAsia="Times New Roman" w:hAnsi="Times New Roman" w:cs="Times New Roman"/>
                <w:b/>
                <w:bCs/>
                <w:sz w:val="20"/>
                <w:szCs w:val="20"/>
              </w:rPr>
              <w:t>V</w:t>
            </w:r>
            <w:r w:rsidRPr="00617DF5">
              <w:rPr>
                <w:rFonts w:ascii="Times New Roman" w:eastAsia="Times New Roman" w:hAnsi="Times New Roman" w:cs="Times New Roman"/>
                <w:sz w:val="20"/>
                <w:szCs w:val="20"/>
                <w:lang w:val="sr-Cyrl-RS"/>
              </w:rPr>
              <w:t xml:space="preserve"> </w:t>
            </w:r>
            <w:r w:rsidRPr="00617DF5">
              <w:rPr>
                <w:rFonts w:ascii="Times New Roman" w:eastAsia="Times New Roman" w:hAnsi="Times New Roman" w:cs="Times New Roman"/>
                <w:b/>
                <w:bCs/>
                <w:sz w:val="20"/>
                <w:szCs w:val="20"/>
              </w:rPr>
              <w:t>Молерско фарбарски радови</w:t>
            </w: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0"/>
                <w:szCs w:val="20"/>
                <w:lang w:val="sr-Cyrl-R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lang w:val="sr-Cyrl-RS"/>
              </w:rPr>
            </w:pPr>
          </w:p>
        </w:tc>
        <w:tc>
          <w:tcPr>
            <w:tcW w:w="700" w:type="dxa"/>
            <w:gridSpan w:val="3"/>
            <w:tcBorders>
              <w:top w:val="single" w:sz="4" w:space="0" w:color="auto"/>
              <w:left w:val="nil"/>
              <w:bottom w:val="single" w:sz="4" w:space="0" w:color="auto"/>
              <w:right w:val="single" w:sz="4" w:space="0" w:color="auto"/>
            </w:tcBorders>
            <w:shd w:val="clear" w:color="auto" w:fill="auto"/>
            <w:noWrap/>
            <w:vAlign w:val="bottom"/>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lang w:val="sr-Cyrl-RS"/>
              </w:rPr>
            </w:pPr>
          </w:p>
        </w:tc>
        <w:tc>
          <w:tcPr>
            <w:tcW w:w="1180" w:type="dxa"/>
            <w:gridSpan w:val="2"/>
            <w:tcBorders>
              <w:top w:val="single" w:sz="4" w:space="0" w:color="auto"/>
              <w:left w:val="nil"/>
              <w:bottom w:val="single" w:sz="4" w:space="0" w:color="auto"/>
              <w:right w:val="single" w:sz="4" w:space="0" w:color="auto"/>
            </w:tcBorders>
            <w:shd w:val="clear" w:color="auto" w:fill="auto"/>
            <w:noWrap/>
            <w:vAlign w:val="bottom"/>
          </w:tcPr>
          <w:p w:rsidR="00617DF5" w:rsidRPr="00617DF5" w:rsidRDefault="00617DF5" w:rsidP="00617DF5">
            <w:pPr>
              <w:widowControl w:val="0"/>
              <w:tabs>
                <w:tab w:val="left" w:pos="1440"/>
              </w:tabs>
              <w:spacing w:after="0" w:line="240" w:lineRule="auto"/>
              <w:jc w:val="right"/>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 </w:t>
            </w:r>
          </w:p>
        </w:tc>
        <w:tc>
          <w:tcPr>
            <w:tcW w:w="1720" w:type="dxa"/>
            <w:gridSpan w:val="2"/>
            <w:tcBorders>
              <w:top w:val="single" w:sz="4" w:space="0" w:color="auto"/>
              <w:left w:val="nil"/>
              <w:bottom w:val="single" w:sz="4" w:space="0" w:color="auto"/>
              <w:right w:val="single" w:sz="4" w:space="0" w:color="auto"/>
            </w:tcBorders>
            <w:shd w:val="clear" w:color="auto" w:fill="auto"/>
            <w:noWrap/>
            <w:vAlign w:val="bottom"/>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 </w:t>
            </w:r>
          </w:p>
        </w:tc>
      </w:tr>
      <w:tr w:rsidR="00617DF5" w:rsidRPr="00617DF5" w:rsidTr="00C6029E">
        <w:trPr>
          <w:trHeight w:val="1020"/>
        </w:trPr>
        <w:tc>
          <w:tcPr>
            <w:tcW w:w="583" w:type="dxa"/>
            <w:gridSpan w:val="2"/>
            <w:tcBorders>
              <w:top w:val="single" w:sz="4" w:space="0" w:color="auto"/>
              <w:left w:val="single" w:sz="4" w:space="0" w:color="auto"/>
              <w:bottom w:val="single" w:sz="4" w:space="0" w:color="auto"/>
              <w:right w:val="single" w:sz="4" w:space="0" w:color="auto"/>
            </w:tcBorders>
            <w:shd w:val="clear" w:color="auto" w:fill="auto"/>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I</w:t>
            </w:r>
            <w:r w:rsidRPr="00617DF5">
              <w:rPr>
                <w:rFonts w:ascii="Times New Roman" w:eastAsia="Times New Roman" w:hAnsi="Times New Roman" w:cs="Times New Roman"/>
                <w:sz w:val="20"/>
                <w:szCs w:val="20"/>
              </w:rPr>
              <w:t>V</w:t>
            </w:r>
            <w:r w:rsidRPr="00617DF5">
              <w:rPr>
                <w:rFonts w:ascii="Times New Roman" w:eastAsia="Times New Roman" w:hAnsi="Times New Roman" w:cs="Times New Roman"/>
                <w:sz w:val="20"/>
                <w:szCs w:val="20"/>
                <w:lang w:val="sr-Cyrl-RS"/>
              </w:rPr>
              <w:t>/1</w:t>
            </w:r>
          </w:p>
        </w:tc>
        <w:tc>
          <w:tcPr>
            <w:tcW w:w="4840" w:type="dxa"/>
            <w:gridSpan w:val="2"/>
            <w:tcBorders>
              <w:top w:val="single" w:sz="4" w:space="0" w:color="auto"/>
              <w:left w:val="nil"/>
              <w:bottom w:val="single" w:sz="4" w:space="0" w:color="auto"/>
              <w:right w:val="single" w:sz="4" w:space="0" w:color="auto"/>
            </w:tcBorders>
            <w:shd w:val="clear" w:color="auto" w:fill="auto"/>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bCs/>
                <w:sz w:val="20"/>
                <w:szCs w:val="20"/>
                <w:lang w:val="sr-Cyrl-RS"/>
              </w:rPr>
            </w:pPr>
            <w:r w:rsidRPr="00617DF5">
              <w:rPr>
                <w:rFonts w:ascii="Times New Roman" w:eastAsia="Times New Roman" w:hAnsi="Times New Roman" w:cs="Times New Roman"/>
                <w:sz w:val="20"/>
                <w:szCs w:val="20"/>
                <w:lang w:val="sr-Cyrl-RS"/>
              </w:rPr>
              <w:t>Извршити све неопходне додатне радње да се очува и не наруши изглед зграде (крпњеље рупа настале приликом демонтаже и монтаже врата, дихтовање силиконим, глетовање са завршним бојењем)</w:t>
            </w:r>
          </w:p>
        </w:tc>
        <w:tc>
          <w:tcPr>
            <w:tcW w:w="700" w:type="dxa"/>
            <w:tcBorders>
              <w:top w:val="single" w:sz="4" w:space="0" w:color="auto"/>
              <w:left w:val="nil"/>
              <w:bottom w:val="single" w:sz="4" w:space="0" w:color="auto"/>
              <w:right w:val="single" w:sz="4" w:space="0" w:color="auto"/>
            </w:tcBorders>
            <w:shd w:val="clear" w:color="auto" w:fill="auto"/>
            <w:vAlign w:val="bottom"/>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80,00</w:t>
            </w:r>
          </w:p>
        </w:tc>
        <w:tc>
          <w:tcPr>
            <w:tcW w:w="700" w:type="dxa"/>
            <w:gridSpan w:val="3"/>
            <w:tcBorders>
              <w:top w:val="single" w:sz="4" w:space="0" w:color="auto"/>
              <w:left w:val="nil"/>
              <w:bottom w:val="single" w:sz="4" w:space="0" w:color="auto"/>
              <w:right w:val="single" w:sz="4" w:space="0" w:color="auto"/>
            </w:tcBorders>
            <w:shd w:val="clear" w:color="auto" w:fill="auto"/>
            <w:noWrap/>
            <w:vAlign w:val="bottom"/>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м2</w:t>
            </w:r>
          </w:p>
        </w:tc>
        <w:tc>
          <w:tcPr>
            <w:tcW w:w="1180" w:type="dxa"/>
            <w:gridSpan w:val="2"/>
            <w:tcBorders>
              <w:top w:val="single" w:sz="4" w:space="0" w:color="auto"/>
              <w:left w:val="nil"/>
              <w:bottom w:val="single" w:sz="4" w:space="0" w:color="auto"/>
              <w:right w:val="single" w:sz="4" w:space="0" w:color="auto"/>
            </w:tcBorders>
            <w:shd w:val="clear" w:color="auto" w:fill="auto"/>
            <w:noWrap/>
            <w:vAlign w:val="bottom"/>
          </w:tcPr>
          <w:p w:rsidR="00617DF5" w:rsidRPr="00617DF5" w:rsidRDefault="00617DF5" w:rsidP="00617DF5">
            <w:pPr>
              <w:widowControl w:val="0"/>
              <w:tabs>
                <w:tab w:val="left" w:pos="1440"/>
              </w:tabs>
              <w:spacing w:after="0" w:line="240" w:lineRule="auto"/>
              <w:jc w:val="right"/>
              <w:rPr>
                <w:rFonts w:ascii="Times New Roman" w:eastAsia="Times New Roman" w:hAnsi="Times New Roman" w:cs="Times New Roman"/>
                <w:sz w:val="20"/>
                <w:szCs w:val="20"/>
                <w:lang w:val="sr-Cyrl-RS"/>
              </w:rPr>
            </w:pPr>
          </w:p>
        </w:tc>
        <w:tc>
          <w:tcPr>
            <w:tcW w:w="1720" w:type="dxa"/>
            <w:gridSpan w:val="2"/>
            <w:tcBorders>
              <w:top w:val="single" w:sz="4" w:space="0" w:color="auto"/>
              <w:left w:val="nil"/>
              <w:bottom w:val="single" w:sz="4" w:space="0" w:color="auto"/>
              <w:right w:val="single" w:sz="4" w:space="0" w:color="auto"/>
            </w:tcBorders>
            <w:shd w:val="clear" w:color="auto" w:fill="auto"/>
            <w:noWrap/>
            <w:vAlign w:val="bottom"/>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lang w:val="sr-Cyrl-RS"/>
              </w:rPr>
            </w:pPr>
          </w:p>
        </w:tc>
      </w:tr>
      <w:tr w:rsidR="00617DF5" w:rsidRPr="00617DF5" w:rsidTr="00C6029E">
        <w:trPr>
          <w:trHeight w:val="270"/>
        </w:trPr>
        <w:tc>
          <w:tcPr>
            <w:tcW w:w="583" w:type="dxa"/>
            <w:gridSpan w:val="2"/>
            <w:tcBorders>
              <w:top w:val="nil"/>
              <w:left w:val="single" w:sz="4" w:space="0" w:color="auto"/>
              <w:bottom w:val="single" w:sz="4" w:space="0" w:color="auto"/>
              <w:right w:val="single" w:sz="4" w:space="0" w:color="auto"/>
            </w:tcBorders>
            <w:shd w:val="clear" w:color="auto" w:fill="auto"/>
            <w:noWrap/>
            <w:hideMark/>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 </w:t>
            </w:r>
          </w:p>
        </w:tc>
        <w:tc>
          <w:tcPr>
            <w:tcW w:w="7420" w:type="dxa"/>
            <w:gridSpan w:val="8"/>
            <w:tcBorders>
              <w:top w:val="single" w:sz="4" w:space="0" w:color="auto"/>
              <w:left w:val="nil"/>
              <w:bottom w:val="single" w:sz="4" w:space="0" w:color="auto"/>
              <w:right w:val="single" w:sz="4" w:space="0" w:color="000000"/>
            </w:tcBorders>
            <w:shd w:val="clear" w:color="auto" w:fill="auto"/>
            <w:hideMark/>
          </w:tcPr>
          <w:p w:rsidR="00617DF5" w:rsidRPr="00617DF5" w:rsidRDefault="00617DF5" w:rsidP="00617DF5">
            <w:pPr>
              <w:widowControl w:val="0"/>
              <w:tabs>
                <w:tab w:val="left" w:pos="1440"/>
              </w:tabs>
              <w:spacing w:after="0" w:line="240" w:lineRule="auto"/>
              <w:jc w:val="right"/>
              <w:rPr>
                <w:rFonts w:ascii="Times New Roman" w:eastAsia="Times New Roman" w:hAnsi="Times New Roman" w:cs="Times New Roman"/>
                <w:sz w:val="20"/>
                <w:szCs w:val="20"/>
                <w:lang w:val="sr-Cyrl-RS"/>
              </w:rPr>
            </w:pPr>
          </w:p>
          <w:p w:rsidR="00617DF5" w:rsidRPr="00617DF5" w:rsidRDefault="00617DF5" w:rsidP="00617DF5">
            <w:pPr>
              <w:widowControl w:val="0"/>
              <w:tabs>
                <w:tab w:val="left" w:pos="1440"/>
              </w:tabs>
              <w:spacing w:after="0" w:line="240" w:lineRule="auto"/>
              <w:jc w:val="right"/>
              <w:rPr>
                <w:rFonts w:ascii="Times New Roman" w:eastAsia="Times New Roman" w:hAnsi="Times New Roman" w:cs="Times New Roman"/>
                <w:sz w:val="20"/>
                <w:szCs w:val="20"/>
                <w:lang w:val="sr-Cyrl-RS"/>
              </w:rPr>
            </w:pPr>
          </w:p>
          <w:p w:rsidR="00617DF5" w:rsidRPr="00617DF5" w:rsidRDefault="00617DF5" w:rsidP="00617DF5">
            <w:pPr>
              <w:widowControl w:val="0"/>
              <w:tabs>
                <w:tab w:val="left" w:pos="1440"/>
              </w:tabs>
              <w:spacing w:after="0" w:line="240" w:lineRule="auto"/>
              <w:jc w:val="right"/>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Укупни молерско фарбарски радови </w:t>
            </w:r>
          </w:p>
        </w:tc>
        <w:tc>
          <w:tcPr>
            <w:tcW w:w="1720" w:type="dxa"/>
            <w:gridSpan w:val="2"/>
            <w:tcBorders>
              <w:top w:val="nil"/>
              <w:left w:val="nil"/>
              <w:bottom w:val="single" w:sz="4" w:space="0" w:color="auto"/>
              <w:right w:val="single" w:sz="4" w:space="0" w:color="auto"/>
            </w:tcBorders>
            <w:shd w:val="clear" w:color="auto" w:fill="auto"/>
            <w:noWrap/>
            <w:vAlign w:val="bottom"/>
            <w:hideMark/>
          </w:tcPr>
          <w:p w:rsidR="00617DF5" w:rsidRPr="00617DF5" w:rsidRDefault="00617DF5" w:rsidP="00617DF5">
            <w:pPr>
              <w:widowControl w:val="0"/>
              <w:tabs>
                <w:tab w:val="left" w:pos="1440"/>
              </w:tabs>
              <w:spacing w:after="0" w:line="240" w:lineRule="auto"/>
              <w:jc w:val="right"/>
              <w:rPr>
                <w:rFonts w:ascii="Times New Roman" w:eastAsia="Times New Roman" w:hAnsi="Times New Roman" w:cs="Times New Roman"/>
                <w:b/>
                <w:bCs/>
                <w:i/>
                <w:iCs/>
                <w:sz w:val="20"/>
                <w:szCs w:val="20"/>
                <w:lang w:val="sr-Cyrl-RS"/>
              </w:rPr>
            </w:pPr>
            <w:r w:rsidRPr="00617DF5">
              <w:rPr>
                <w:rFonts w:ascii="Times New Roman" w:eastAsia="Times New Roman" w:hAnsi="Times New Roman" w:cs="Times New Roman"/>
                <w:b/>
                <w:bCs/>
                <w:i/>
                <w:iCs/>
                <w:sz w:val="20"/>
                <w:szCs w:val="20"/>
                <w:lang w:val="sr-Cyrl-RS"/>
              </w:rPr>
              <w:t> </w:t>
            </w:r>
          </w:p>
        </w:tc>
      </w:tr>
      <w:tr w:rsidR="00617DF5" w:rsidRPr="00617DF5" w:rsidTr="00C6029E">
        <w:trPr>
          <w:trHeight w:val="270"/>
        </w:trPr>
        <w:tc>
          <w:tcPr>
            <w:tcW w:w="583" w:type="dxa"/>
            <w:gridSpan w:val="2"/>
            <w:tcBorders>
              <w:top w:val="nil"/>
              <w:left w:val="single" w:sz="4" w:space="0" w:color="auto"/>
              <w:bottom w:val="single" w:sz="4" w:space="0" w:color="auto"/>
              <w:right w:val="single" w:sz="4" w:space="0" w:color="auto"/>
            </w:tcBorders>
            <w:shd w:val="clear" w:color="auto" w:fill="auto"/>
            <w:noWrap/>
            <w:hideMark/>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 </w:t>
            </w:r>
          </w:p>
        </w:tc>
        <w:tc>
          <w:tcPr>
            <w:tcW w:w="7420" w:type="dxa"/>
            <w:gridSpan w:val="8"/>
            <w:tcBorders>
              <w:top w:val="single" w:sz="4" w:space="0" w:color="auto"/>
              <w:left w:val="nil"/>
              <w:bottom w:val="single" w:sz="4" w:space="0" w:color="auto"/>
              <w:right w:val="single" w:sz="4" w:space="0" w:color="000000"/>
            </w:tcBorders>
            <w:shd w:val="clear" w:color="auto" w:fill="auto"/>
            <w:hideMark/>
          </w:tcPr>
          <w:p w:rsidR="00617DF5" w:rsidRPr="00617DF5" w:rsidRDefault="00617DF5" w:rsidP="00617DF5">
            <w:pPr>
              <w:widowControl w:val="0"/>
              <w:tabs>
                <w:tab w:val="left" w:pos="1440"/>
              </w:tabs>
              <w:spacing w:after="0" w:line="240" w:lineRule="auto"/>
              <w:jc w:val="right"/>
              <w:rPr>
                <w:rFonts w:ascii="Times New Roman" w:eastAsia="Times New Roman" w:hAnsi="Times New Roman" w:cs="Times New Roman"/>
                <w:sz w:val="20"/>
                <w:szCs w:val="20"/>
                <w:lang w:val="sr-Cyrl-RS"/>
              </w:rPr>
            </w:pPr>
          </w:p>
        </w:tc>
        <w:tc>
          <w:tcPr>
            <w:tcW w:w="1720" w:type="dxa"/>
            <w:gridSpan w:val="2"/>
            <w:tcBorders>
              <w:top w:val="nil"/>
              <w:left w:val="nil"/>
              <w:bottom w:val="single" w:sz="4" w:space="0" w:color="auto"/>
              <w:right w:val="single" w:sz="4" w:space="0" w:color="auto"/>
            </w:tcBorders>
            <w:shd w:val="clear" w:color="auto" w:fill="auto"/>
            <w:noWrap/>
            <w:vAlign w:val="bottom"/>
            <w:hideMark/>
          </w:tcPr>
          <w:p w:rsidR="00617DF5" w:rsidRPr="00617DF5" w:rsidRDefault="00617DF5" w:rsidP="00617DF5">
            <w:pPr>
              <w:widowControl w:val="0"/>
              <w:tabs>
                <w:tab w:val="left" w:pos="1440"/>
              </w:tabs>
              <w:spacing w:after="0" w:line="240" w:lineRule="auto"/>
              <w:jc w:val="right"/>
              <w:rPr>
                <w:rFonts w:ascii="Times New Roman" w:eastAsia="Times New Roman" w:hAnsi="Times New Roman" w:cs="Times New Roman"/>
                <w:b/>
                <w:bCs/>
                <w:i/>
                <w:iCs/>
                <w:sz w:val="20"/>
                <w:szCs w:val="20"/>
                <w:lang w:val="sr-Cyrl-RS"/>
              </w:rPr>
            </w:pPr>
            <w:r w:rsidRPr="00617DF5">
              <w:rPr>
                <w:rFonts w:ascii="Times New Roman" w:eastAsia="Times New Roman" w:hAnsi="Times New Roman" w:cs="Times New Roman"/>
                <w:b/>
                <w:bCs/>
                <w:i/>
                <w:iCs/>
                <w:sz w:val="20"/>
                <w:szCs w:val="20"/>
                <w:lang w:val="sr-Cyrl-RS"/>
              </w:rPr>
              <w:t> </w:t>
            </w:r>
          </w:p>
        </w:tc>
      </w:tr>
      <w:tr w:rsidR="00617DF5" w:rsidRPr="00617DF5" w:rsidTr="00C6029E">
        <w:trPr>
          <w:trHeight w:val="270"/>
        </w:trPr>
        <w:tc>
          <w:tcPr>
            <w:tcW w:w="583" w:type="dxa"/>
            <w:gridSpan w:val="2"/>
            <w:tcBorders>
              <w:top w:val="nil"/>
              <w:left w:val="single" w:sz="4" w:space="0" w:color="auto"/>
              <w:bottom w:val="single" w:sz="4" w:space="0" w:color="auto"/>
              <w:right w:val="single" w:sz="4" w:space="0" w:color="auto"/>
            </w:tcBorders>
            <w:shd w:val="clear" w:color="auto" w:fill="auto"/>
            <w:noWrap/>
            <w:hideMark/>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 </w:t>
            </w:r>
          </w:p>
        </w:tc>
        <w:tc>
          <w:tcPr>
            <w:tcW w:w="4840" w:type="dxa"/>
            <w:gridSpan w:val="2"/>
            <w:tcBorders>
              <w:top w:val="nil"/>
              <w:left w:val="nil"/>
              <w:bottom w:val="single" w:sz="4" w:space="0" w:color="auto"/>
              <w:right w:val="nil"/>
            </w:tcBorders>
            <w:shd w:val="clear" w:color="auto" w:fill="auto"/>
            <w:hideMark/>
          </w:tcPr>
          <w:p w:rsidR="00617DF5" w:rsidRPr="00617DF5" w:rsidRDefault="00617DF5" w:rsidP="00617DF5">
            <w:pPr>
              <w:widowControl w:val="0"/>
              <w:tabs>
                <w:tab w:val="left" w:pos="1440"/>
              </w:tabs>
              <w:spacing w:after="0" w:line="240" w:lineRule="auto"/>
              <w:jc w:val="right"/>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 </w:t>
            </w:r>
          </w:p>
        </w:tc>
        <w:tc>
          <w:tcPr>
            <w:tcW w:w="700" w:type="dxa"/>
            <w:tcBorders>
              <w:top w:val="nil"/>
              <w:left w:val="nil"/>
              <w:bottom w:val="single" w:sz="4" w:space="0" w:color="auto"/>
              <w:right w:val="nil"/>
            </w:tcBorders>
            <w:shd w:val="clear" w:color="auto" w:fill="auto"/>
            <w:hideMark/>
          </w:tcPr>
          <w:p w:rsidR="00617DF5" w:rsidRPr="00617DF5" w:rsidRDefault="00617DF5" w:rsidP="00617DF5">
            <w:pPr>
              <w:widowControl w:val="0"/>
              <w:tabs>
                <w:tab w:val="left" w:pos="1440"/>
              </w:tabs>
              <w:spacing w:after="0" w:line="240" w:lineRule="auto"/>
              <w:jc w:val="right"/>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 </w:t>
            </w:r>
          </w:p>
        </w:tc>
        <w:tc>
          <w:tcPr>
            <w:tcW w:w="700" w:type="dxa"/>
            <w:gridSpan w:val="3"/>
            <w:tcBorders>
              <w:top w:val="nil"/>
              <w:left w:val="nil"/>
              <w:bottom w:val="single" w:sz="4" w:space="0" w:color="auto"/>
              <w:right w:val="nil"/>
            </w:tcBorders>
            <w:shd w:val="clear" w:color="auto" w:fill="auto"/>
            <w:hideMark/>
          </w:tcPr>
          <w:p w:rsidR="00617DF5" w:rsidRPr="00617DF5" w:rsidRDefault="00617DF5" w:rsidP="00617DF5">
            <w:pPr>
              <w:widowControl w:val="0"/>
              <w:tabs>
                <w:tab w:val="left" w:pos="1440"/>
              </w:tabs>
              <w:spacing w:after="0" w:line="240" w:lineRule="auto"/>
              <w:jc w:val="right"/>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 </w:t>
            </w:r>
          </w:p>
        </w:tc>
        <w:tc>
          <w:tcPr>
            <w:tcW w:w="1180" w:type="dxa"/>
            <w:gridSpan w:val="2"/>
            <w:tcBorders>
              <w:top w:val="nil"/>
              <w:left w:val="nil"/>
              <w:bottom w:val="single" w:sz="4" w:space="0" w:color="auto"/>
              <w:right w:val="single" w:sz="4" w:space="0" w:color="auto"/>
            </w:tcBorders>
            <w:shd w:val="clear" w:color="auto" w:fill="auto"/>
            <w:hideMark/>
          </w:tcPr>
          <w:p w:rsidR="00617DF5" w:rsidRPr="00617DF5" w:rsidRDefault="00617DF5" w:rsidP="00617DF5">
            <w:pPr>
              <w:widowControl w:val="0"/>
              <w:tabs>
                <w:tab w:val="left" w:pos="1440"/>
              </w:tabs>
              <w:spacing w:after="0" w:line="240" w:lineRule="auto"/>
              <w:jc w:val="right"/>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 </w:t>
            </w:r>
          </w:p>
        </w:tc>
        <w:tc>
          <w:tcPr>
            <w:tcW w:w="1720" w:type="dxa"/>
            <w:gridSpan w:val="2"/>
            <w:tcBorders>
              <w:top w:val="nil"/>
              <w:left w:val="nil"/>
              <w:bottom w:val="single" w:sz="4" w:space="0" w:color="auto"/>
              <w:right w:val="single" w:sz="4" w:space="0" w:color="auto"/>
            </w:tcBorders>
            <w:shd w:val="clear" w:color="auto" w:fill="auto"/>
            <w:noWrap/>
            <w:vAlign w:val="bottom"/>
            <w:hideMark/>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bCs/>
                <w:i/>
                <w:iCs/>
                <w:sz w:val="20"/>
                <w:szCs w:val="20"/>
                <w:lang w:val="sr-Cyrl-RS"/>
              </w:rPr>
            </w:pPr>
            <w:r w:rsidRPr="00617DF5">
              <w:rPr>
                <w:rFonts w:ascii="Times New Roman" w:eastAsia="Times New Roman" w:hAnsi="Times New Roman" w:cs="Times New Roman"/>
                <w:b/>
                <w:bCs/>
                <w:i/>
                <w:iCs/>
                <w:sz w:val="20"/>
                <w:szCs w:val="20"/>
                <w:lang w:val="sr-Cyrl-RS"/>
              </w:rPr>
              <w:t> </w:t>
            </w:r>
          </w:p>
        </w:tc>
      </w:tr>
      <w:tr w:rsidR="00617DF5" w:rsidRPr="00617DF5" w:rsidTr="00C6029E">
        <w:trPr>
          <w:trHeight w:val="270"/>
        </w:trPr>
        <w:tc>
          <w:tcPr>
            <w:tcW w:w="583" w:type="dxa"/>
            <w:gridSpan w:val="2"/>
            <w:tcBorders>
              <w:top w:val="nil"/>
              <w:left w:val="single" w:sz="4" w:space="0" w:color="auto"/>
              <w:bottom w:val="single" w:sz="4" w:space="0" w:color="auto"/>
              <w:right w:val="single" w:sz="4" w:space="0" w:color="auto"/>
            </w:tcBorders>
            <w:shd w:val="clear" w:color="auto" w:fill="auto"/>
            <w:noWrap/>
            <w:hideMark/>
          </w:tcPr>
          <w:p w:rsidR="00617DF5" w:rsidRPr="00617DF5" w:rsidRDefault="00617DF5" w:rsidP="00617DF5">
            <w:pPr>
              <w:widowControl w:val="0"/>
              <w:tabs>
                <w:tab w:val="left" w:pos="1440"/>
              </w:tabs>
              <w:spacing w:after="0" w:line="240" w:lineRule="auto"/>
              <w:jc w:val="right"/>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 </w:t>
            </w:r>
          </w:p>
        </w:tc>
        <w:tc>
          <w:tcPr>
            <w:tcW w:w="7420" w:type="dxa"/>
            <w:gridSpan w:val="8"/>
            <w:tcBorders>
              <w:top w:val="single" w:sz="4" w:space="0" w:color="auto"/>
              <w:left w:val="nil"/>
              <w:bottom w:val="single" w:sz="4" w:space="0" w:color="auto"/>
              <w:right w:val="single" w:sz="4" w:space="0" w:color="000000"/>
            </w:tcBorders>
            <w:shd w:val="clear" w:color="auto" w:fill="auto"/>
            <w:hideMark/>
          </w:tcPr>
          <w:p w:rsidR="00617DF5" w:rsidRPr="00617DF5" w:rsidRDefault="00617DF5" w:rsidP="00617DF5">
            <w:pPr>
              <w:widowControl w:val="0"/>
              <w:tabs>
                <w:tab w:val="left" w:pos="1440"/>
              </w:tabs>
              <w:spacing w:after="0" w:line="240" w:lineRule="auto"/>
              <w:jc w:val="right"/>
              <w:rPr>
                <w:rFonts w:ascii="Times New Roman" w:eastAsia="Times New Roman" w:hAnsi="Times New Roman" w:cs="Times New Roman"/>
                <w:sz w:val="20"/>
                <w:szCs w:val="20"/>
                <w:lang w:val="sr-Cyrl-RS"/>
              </w:rPr>
            </w:pPr>
            <w:r w:rsidRPr="00617DF5">
              <w:rPr>
                <w:rFonts w:ascii="Times New Roman" w:eastAsia="Times New Roman" w:hAnsi="Times New Roman" w:cs="Times New Roman"/>
                <w:b/>
                <w:bCs/>
                <w:sz w:val="20"/>
                <w:szCs w:val="20"/>
                <w:lang w:val="sr-Cyrl-RS"/>
              </w:rPr>
              <w:t>I Демонтажа спољне браварије</w:t>
            </w:r>
          </w:p>
        </w:tc>
        <w:tc>
          <w:tcPr>
            <w:tcW w:w="1720" w:type="dxa"/>
            <w:gridSpan w:val="2"/>
            <w:tcBorders>
              <w:top w:val="nil"/>
              <w:left w:val="nil"/>
              <w:bottom w:val="single" w:sz="4" w:space="0" w:color="auto"/>
              <w:right w:val="single" w:sz="4" w:space="0" w:color="auto"/>
            </w:tcBorders>
            <w:shd w:val="clear" w:color="auto" w:fill="auto"/>
            <w:noWrap/>
            <w:vAlign w:val="bottom"/>
            <w:hideMark/>
          </w:tcPr>
          <w:p w:rsidR="00617DF5" w:rsidRPr="00617DF5" w:rsidRDefault="00617DF5" w:rsidP="00617DF5">
            <w:pPr>
              <w:widowControl w:val="0"/>
              <w:tabs>
                <w:tab w:val="left" w:pos="1440"/>
              </w:tabs>
              <w:spacing w:after="0" w:line="240" w:lineRule="auto"/>
              <w:jc w:val="right"/>
              <w:rPr>
                <w:rFonts w:ascii="Times New Roman" w:eastAsia="Times New Roman" w:hAnsi="Times New Roman" w:cs="Times New Roman"/>
                <w:b/>
                <w:bCs/>
                <w:i/>
                <w:iCs/>
                <w:sz w:val="20"/>
                <w:szCs w:val="20"/>
                <w:lang w:val="sr-Cyrl-RS"/>
              </w:rPr>
            </w:pPr>
            <w:r w:rsidRPr="00617DF5">
              <w:rPr>
                <w:rFonts w:ascii="Times New Roman" w:eastAsia="Times New Roman" w:hAnsi="Times New Roman" w:cs="Times New Roman"/>
                <w:b/>
                <w:bCs/>
                <w:i/>
                <w:iCs/>
                <w:sz w:val="20"/>
                <w:szCs w:val="20"/>
                <w:lang w:val="sr-Cyrl-RS"/>
              </w:rPr>
              <w:t> </w:t>
            </w:r>
          </w:p>
        </w:tc>
      </w:tr>
      <w:tr w:rsidR="00617DF5" w:rsidRPr="00617DF5" w:rsidTr="00C6029E">
        <w:trPr>
          <w:trHeight w:val="270"/>
        </w:trPr>
        <w:tc>
          <w:tcPr>
            <w:tcW w:w="583" w:type="dxa"/>
            <w:gridSpan w:val="2"/>
            <w:tcBorders>
              <w:top w:val="nil"/>
              <w:left w:val="single" w:sz="4" w:space="0" w:color="auto"/>
              <w:bottom w:val="single" w:sz="4" w:space="0" w:color="auto"/>
              <w:right w:val="single" w:sz="4" w:space="0" w:color="auto"/>
            </w:tcBorders>
            <w:shd w:val="clear" w:color="auto" w:fill="auto"/>
            <w:noWrap/>
          </w:tcPr>
          <w:p w:rsidR="00617DF5" w:rsidRPr="00617DF5" w:rsidRDefault="00617DF5" w:rsidP="00617DF5">
            <w:pPr>
              <w:widowControl w:val="0"/>
              <w:tabs>
                <w:tab w:val="left" w:pos="1440"/>
              </w:tabs>
              <w:spacing w:after="0" w:line="240" w:lineRule="auto"/>
              <w:jc w:val="right"/>
              <w:rPr>
                <w:rFonts w:ascii="Times New Roman" w:eastAsia="Times New Roman" w:hAnsi="Times New Roman" w:cs="Times New Roman"/>
                <w:sz w:val="20"/>
                <w:szCs w:val="20"/>
                <w:lang w:val="sr-Cyrl-RS"/>
              </w:rPr>
            </w:pPr>
          </w:p>
        </w:tc>
        <w:tc>
          <w:tcPr>
            <w:tcW w:w="7420" w:type="dxa"/>
            <w:gridSpan w:val="8"/>
            <w:tcBorders>
              <w:top w:val="single" w:sz="4" w:space="0" w:color="auto"/>
              <w:left w:val="nil"/>
              <w:bottom w:val="single" w:sz="4" w:space="0" w:color="auto"/>
              <w:right w:val="single" w:sz="4" w:space="0" w:color="000000"/>
            </w:tcBorders>
            <w:shd w:val="clear" w:color="auto" w:fill="auto"/>
          </w:tcPr>
          <w:p w:rsidR="00617DF5" w:rsidRPr="00617DF5" w:rsidRDefault="00617DF5" w:rsidP="00617DF5">
            <w:pPr>
              <w:widowControl w:val="0"/>
              <w:tabs>
                <w:tab w:val="left" w:pos="1440"/>
              </w:tabs>
              <w:spacing w:after="0" w:line="240" w:lineRule="auto"/>
              <w:jc w:val="right"/>
              <w:rPr>
                <w:rFonts w:ascii="Times New Roman" w:eastAsia="Times New Roman" w:hAnsi="Times New Roman" w:cs="Times New Roman"/>
                <w:sz w:val="24"/>
                <w:szCs w:val="20"/>
                <w:lang w:val="sr-Cyrl-CS"/>
              </w:rPr>
            </w:pPr>
            <w:r w:rsidRPr="00617DF5">
              <w:rPr>
                <w:rFonts w:ascii="Times New Roman" w:eastAsia="Times New Roman" w:hAnsi="Times New Roman" w:cs="Times New Roman"/>
                <w:b/>
                <w:bCs/>
                <w:sz w:val="20"/>
                <w:szCs w:val="20"/>
                <w:lang w:val="sr-Cyrl-RS"/>
              </w:rPr>
              <w:t>II Уградња спољне АЛ браварије</w:t>
            </w:r>
            <w:r w:rsidRPr="00617DF5">
              <w:rPr>
                <w:rFonts w:ascii="Times New Roman" w:eastAsia="Times New Roman" w:hAnsi="Times New Roman" w:cs="Times New Roman"/>
                <w:b/>
                <w:bCs/>
                <w:sz w:val="20"/>
                <w:szCs w:val="20"/>
              </w:rPr>
              <w:t xml:space="preserve"> </w:t>
            </w:r>
          </w:p>
        </w:tc>
        <w:tc>
          <w:tcPr>
            <w:tcW w:w="1720" w:type="dxa"/>
            <w:gridSpan w:val="2"/>
            <w:tcBorders>
              <w:top w:val="nil"/>
              <w:left w:val="nil"/>
              <w:bottom w:val="single" w:sz="4" w:space="0" w:color="auto"/>
              <w:right w:val="single" w:sz="4" w:space="0" w:color="auto"/>
            </w:tcBorders>
            <w:shd w:val="clear" w:color="auto" w:fill="auto"/>
            <w:noWrap/>
            <w:vAlign w:val="bottom"/>
          </w:tcPr>
          <w:p w:rsidR="00617DF5" w:rsidRPr="00617DF5" w:rsidRDefault="00617DF5" w:rsidP="00617DF5">
            <w:pPr>
              <w:widowControl w:val="0"/>
              <w:tabs>
                <w:tab w:val="left" w:pos="1440"/>
              </w:tabs>
              <w:spacing w:after="0" w:line="240" w:lineRule="auto"/>
              <w:jc w:val="right"/>
              <w:rPr>
                <w:rFonts w:ascii="Times New Roman" w:eastAsia="Times New Roman" w:hAnsi="Times New Roman" w:cs="Times New Roman"/>
                <w:b/>
                <w:bCs/>
                <w:i/>
                <w:iCs/>
                <w:sz w:val="20"/>
                <w:szCs w:val="20"/>
                <w:lang w:val="sr-Cyrl-RS"/>
              </w:rPr>
            </w:pPr>
          </w:p>
        </w:tc>
      </w:tr>
      <w:tr w:rsidR="00617DF5" w:rsidRPr="00617DF5" w:rsidTr="00C6029E">
        <w:trPr>
          <w:trHeight w:val="270"/>
        </w:trPr>
        <w:tc>
          <w:tcPr>
            <w:tcW w:w="583" w:type="dxa"/>
            <w:gridSpan w:val="2"/>
            <w:tcBorders>
              <w:top w:val="nil"/>
              <w:left w:val="single" w:sz="4" w:space="0" w:color="auto"/>
              <w:bottom w:val="single" w:sz="4" w:space="0" w:color="auto"/>
              <w:right w:val="single" w:sz="4" w:space="0" w:color="auto"/>
            </w:tcBorders>
            <w:shd w:val="clear" w:color="auto" w:fill="auto"/>
            <w:noWrap/>
          </w:tcPr>
          <w:p w:rsidR="00617DF5" w:rsidRPr="00617DF5" w:rsidRDefault="00617DF5" w:rsidP="00617DF5">
            <w:pPr>
              <w:widowControl w:val="0"/>
              <w:tabs>
                <w:tab w:val="left" w:pos="1440"/>
              </w:tabs>
              <w:spacing w:after="0" w:line="240" w:lineRule="auto"/>
              <w:jc w:val="right"/>
              <w:rPr>
                <w:rFonts w:ascii="Times New Roman" w:eastAsia="Times New Roman" w:hAnsi="Times New Roman" w:cs="Times New Roman"/>
                <w:sz w:val="20"/>
                <w:szCs w:val="20"/>
                <w:lang w:val="sr-Cyrl-RS"/>
              </w:rPr>
            </w:pPr>
          </w:p>
        </w:tc>
        <w:tc>
          <w:tcPr>
            <w:tcW w:w="7420" w:type="dxa"/>
            <w:gridSpan w:val="8"/>
            <w:tcBorders>
              <w:top w:val="single" w:sz="4" w:space="0" w:color="auto"/>
              <w:left w:val="nil"/>
              <w:bottom w:val="single" w:sz="4" w:space="0" w:color="auto"/>
              <w:right w:val="single" w:sz="4" w:space="0" w:color="000000"/>
            </w:tcBorders>
            <w:shd w:val="clear" w:color="auto" w:fill="auto"/>
          </w:tcPr>
          <w:p w:rsidR="00617DF5" w:rsidRPr="00617DF5" w:rsidRDefault="00617DF5" w:rsidP="00617DF5">
            <w:pPr>
              <w:widowControl w:val="0"/>
              <w:tabs>
                <w:tab w:val="left" w:pos="1440"/>
              </w:tabs>
              <w:spacing w:after="0" w:line="240" w:lineRule="auto"/>
              <w:jc w:val="right"/>
              <w:rPr>
                <w:rFonts w:ascii="Times New Roman" w:eastAsia="Times New Roman" w:hAnsi="Times New Roman" w:cs="Times New Roman"/>
                <w:b/>
                <w:bCs/>
                <w:sz w:val="20"/>
                <w:szCs w:val="20"/>
                <w:lang w:val="sr-Cyrl-RS"/>
              </w:rPr>
            </w:pPr>
            <w:r w:rsidRPr="00617DF5">
              <w:rPr>
                <w:rFonts w:ascii="Times New Roman" w:eastAsia="Times New Roman" w:hAnsi="Times New Roman" w:cs="Times New Roman"/>
                <w:b/>
                <w:bCs/>
                <w:sz w:val="20"/>
                <w:szCs w:val="20"/>
              </w:rPr>
              <w:t xml:space="preserve">III Уградња спољне </w:t>
            </w:r>
            <w:r w:rsidRPr="00617DF5">
              <w:rPr>
                <w:rFonts w:ascii="Times New Roman" w:eastAsia="Times New Roman" w:hAnsi="Times New Roman" w:cs="Times New Roman"/>
                <w:b/>
                <w:bCs/>
                <w:sz w:val="20"/>
                <w:szCs w:val="20"/>
                <w:lang w:val="sr-Cyrl-RS"/>
              </w:rPr>
              <w:t>ПВЦ</w:t>
            </w:r>
            <w:r w:rsidRPr="00617DF5">
              <w:rPr>
                <w:rFonts w:ascii="Times New Roman" w:eastAsia="Times New Roman" w:hAnsi="Times New Roman" w:cs="Times New Roman"/>
                <w:b/>
                <w:bCs/>
                <w:sz w:val="20"/>
                <w:szCs w:val="20"/>
              </w:rPr>
              <w:t xml:space="preserve"> браварије</w:t>
            </w:r>
          </w:p>
        </w:tc>
        <w:tc>
          <w:tcPr>
            <w:tcW w:w="1720" w:type="dxa"/>
            <w:gridSpan w:val="2"/>
            <w:tcBorders>
              <w:top w:val="nil"/>
              <w:left w:val="nil"/>
              <w:bottom w:val="single" w:sz="4" w:space="0" w:color="auto"/>
              <w:right w:val="single" w:sz="4" w:space="0" w:color="auto"/>
            </w:tcBorders>
            <w:shd w:val="clear" w:color="auto" w:fill="auto"/>
            <w:noWrap/>
            <w:vAlign w:val="bottom"/>
          </w:tcPr>
          <w:p w:rsidR="00617DF5" w:rsidRPr="00617DF5" w:rsidRDefault="00617DF5" w:rsidP="00617DF5">
            <w:pPr>
              <w:widowControl w:val="0"/>
              <w:tabs>
                <w:tab w:val="left" w:pos="1440"/>
              </w:tabs>
              <w:spacing w:after="0" w:line="240" w:lineRule="auto"/>
              <w:jc w:val="right"/>
              <w:rPr>
                <w:rFonts w:ascii="Times New Roman" w:eastAsia="Times New Roman" w:hAnsi="Times New Roman" w:cs="Times New Roman"/>
                <w:b/>
                <w:bCs/>
                <w:i/>
                <w:iCs/>
                <w:sz w:val="20"/>
                <w:szCs w:val="20"/>
                <w:lang w:val="sr-Cyrl-RS"/>
              </w:rPr>
            </w:pPr>
          </w:p>
        </w:tc>
      </w:tr>
      <w:tr w:rsidR="00617DF5" w:rsidRPr="00617DF5" w:rsidTr="00C6029E">
        <w:trPr>
          <w:trHeight w:val="270"/>
        </w:trPr>
        <w:tc>
          <w:tcPr>
            <w:tcW w:w="583" w:type="dxa"/>
            <w:gridSpan w:val="2"/>
            <w:tcBorders>
              <w:top w:val="nil"/>
              <w:left w:val="single" w:sz="4" w:space="0" w:color="auto"/>
              <w:bottom w:val="single" w:sz="4" w:space="0" w:color="auto"/>
              <w:right w:val="single" w:sz="4" w:space="0" w:color="auto"/>
            </w:tcBorders>
            <w:shd w:val="clear" w:color="auto" w:fill="auto"/>
            <w:noWrap/>
            <w:hideMark/>
          </w:tcPr>
          <w:p w:rsidR="00617DF5" w:rsidRPr="00617DF5" w:rsidRDefault="00617DF5" w:rsidP="00617DF5">
            <w:pPr>
              <w:widowControl w:val="0"/>
              <w:tabs>
                <w:tab w:val="left" w:pos="1440"/>
              </w:tabs>
              <w:spacing w:after="0" w:line="240" w:lineRule="auto"/>
              <w:jc w:val="right"/>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 </w:t>
            </w:r>
          </w:p>
        </w:tc>
        <w:tc>
          <w:tcPr>
            <w:tcW w:w="7420" w:type="dxa"/>
            <w:gridSpan w:val="8"/>
            <w:tcBorders>
              <w:top w:val="single" w:sz="4" w:space="0" w:color="auto"/>
              <w:left w:val="nil"/>
              <w:bottom w:val="single" w:sz="4" w:space="0" w:color="auto"/>
              <w:right w:val="single" w:sz="4" w:space="0" w:color="000000"/>
            </w:tcBorders>
            <w:shd w:val="clear" w:color="auto" w:fill="auto"/>
          </w:tcPr>
          <w:p w:rsidR="00617DF5" w:rsidRPr="00617DF5" w:rsidRDefault="00617DF5" w:rsidP="00617DF5">
            <w:pPr>
              <w:widowControl w:val="0"/>
              <w:tabs>
                <w:tab w:val="left" w:pos="1440"/>
              </w:tabs>
              <w:spacing w:after="0" w:line="240" w:lineRule="auto"/>
              <w:jc w:val="right"/>
              <w:rPr>
                <w:rFonts w:ascii="Times New Roman" w:eastAsia="Times New Roman" w:hAnsi="Times New Roman" w:cs="Times New Roman"/>
                <w:sz w:val="24"/>
                <w:szCs w:val="20"/>
                <w:lang w:val="sr-Cyrl-CS"/>
              </w:rPr>
            </w:pPr>
            <w:r w:rsidRPr="00617DF5">
              <w:rPr>
                <w:rFonts w:ascii="Times New Roman" w:eastAsia="Times New Roman" w:hAnsi="Times New Roman" w:cs="Times New Roman"/>
                <w:b/>
                <w:bCs/>
                <w:sz w:val="20"/>
                <w:szCs w:val="20"/>
                <w:lang w:val="sr-Cyrl-RS"/>
              </w:rPr>
              <w:t>I</w:t>
            </w:r>
            <w:r w:rsidRPr="00617DF5">
              <w:rPr>
                <w:rFonts w:ascii="Times New Roman" w:eastAsia="Times New Roman" w:hAnsi="Times New Roman" w:cs="Times New Roman"/>
                <w:b/>
                <w:bCs/>
                <w:sz w:val="20"/>
                <w:szCs w:val="20"/>
              </w:rPr>
              <w:t>V</w:t>
            </w:r>
            <w:r w:rsidRPr="00617DF5">
              <w:rPr>
                <w:rFonts w:ascii="Times New Roman" w:eastAsia="Times New Roman" w:hAnsi="Times New Roman" w:cs="Times New Roman"/>
                <w:sz w:val="20"/>
                <w:szCs w:val="20"/>
                <w:lang w:val="sr-Cyrl-RS"/>
              </w:rPr>
              <w:t xml:space="preserve"> </w:t>
            </w:r>
            <w:r w:rsidRPr="00617DF5">
              <w:rPr>
                <w:rFonts w:ascii="Times New Roman" w:eastAsia="Times New Roman" w:hAnsi="Times New Roman" w:cs="Times New Roman"/>
                <w:b/>
                <w:bCs/>
                <w:sz w:val="20"/>
                <w:szCs w:val="20"/>
              </w:rPr>
              <w:t>Молерско фарбарски радови</w:t>
            </w:r>
            <w:r w:rsidRPr="00617DF5">
              <w:rPr>
                <w:rFonts w:ascii="Times New Roman" w:eastAsia="Times New Roman" w:hAnsi="Times New Roman" w:cs="Times New Roman"/>
                <w:sz w:val="20"/>
                <w:szCs w:val="20"/>
              </w:rPr>
              <w:t>:</w:t>
            </w:r>
          </w:p>
        </w:tc>
        <w:tc>
          <w:tcPr>
            <w:tcW w:w="1720" w:type="dxa"/>
            <w:gridSpan w:val="2"/>
            <w:tcBorders>
              <w:top w:val="nil"/>
              <w:left w:val="nil"/>
              <w:bottom w:val="single" w:sz="4" w:space="0" w:color="auto"/>
              <w:right w:val="single" w:sz="4" w:space="0" w:color="auto"/>
            </w:tcBorders>
            <w:shd w:val="clear" w:color="auto" w:fill="auto"/>
            <w:noWrap/>
            <w:vAlign w:val="bottom"/>
            <w:hideMark/>
          </w:tcPr>
          <w:p w:rsidR="00617DF5" w:rsidRPr="00617DF5" w:rsidRDefault="00617DF5" w:rsidP="00617DF5">
            <w:pPr>
              <w:widowControl w:val="0"/>
              <w:tabs>
                <w:tab w:val="left" w:pos="1440"/>
              </w:tabs>
              <w:spacing w:after="0" w:line="240" w:lineRule="auto"/>
              <w:jc w:val="right"/>
              <w:rPr>
                <w:rFonts w:ascii="Times New Roman" w:eastAsia="Times New Roman" w:hAnsi="Times New Roman" w:cs="Times New Roman"/>
                <w:b/>
                <w:bCs/>
                <w:i/>
                <w:iCs/>
                <w:sz w:val="20"/>
                <w:szCs w:val="20"/>
                <w:lang w:val="sr-Cyrl-RS"/>
              </w:rPr>
            </w:pPr>
            <w:r w:rsidRPr="00617DF5">
              <w:rPr>
                <w:rFonts w:ascii="Times New Roman" w:eastAsia="Times New Roman" w:hAnsi="Times New Roman" w:cs="Times New Roman"/>
                <w:b/>
                <w:bCs/>
                <w:i/>
                <w:iCs/>
                <w:sz w:val="20"/>
                <w:szCs w:val="20"/>
                <w:lang w:val="sr-Cyrl-RS"/>
              </w:rPr>
              <w:t> </w:t>
            </w:r>
          </w:p>
        </w:tc>
      </w:tr>
      <w:tr w:rsidR="00617DF5" w:rsidRPr="00617DF5" w:rsidTr="00C6029E">
        <w:trPr>
          <w:trHeight w:val="270"/>
        </w:trPr>
        <w:tc>
          <w:tcPr>
            <w:tcW w:w="583" w:type="dxa"/>
            <w:gridSpan w:val="2"/>
            <w:tcBorders>
              <w:top w:val="nil"/>
              <w:left w:val="single" w:sz="4" w:space="0" w:color="auto"/>
              <w:bottom w:val="single" w:sz="4" w:space="0" w:color="auto"/>
              <w:right w:val="single" w:sz="4" w:space="0" w:color="auto"/>
            </w:tcBorders>
            <w:shd w:val="clear" w:color="auto" w:fill="auto"/>
            <w:noWrap/>
          </w:tcPr>
          <w:p w:rsidR="00617DF5" w:rsidRPr="00617DF5" w:rsidRDefault="00617DF5" w:rsidP="00617DF5">
            <w:pPr>
              <w:widowControl w:val="0"/>
              <w:tabs>
                <w:tab w:val="left" w:pos="1440"/>
              </w:tabs>
              <w:spacing w:after="0" w:line="240" w:lineRule="auto"/>
              <w:jc w:val="right"/>
              <w:rPr>
                <w:rFonts w:ascii="Times New Roman" w:eastAsia="Times New Roman" w:hAnsi="Times New Roman" w:cs="Times New Roman"/>
                <w:sz w:val="20"/>
                <w:szCs w:val="20"/>
                <w:lang w:val="sr-Cyrl-RS"/>
              </w:rPr>
            </w:pPr>
          </w:p>
        </w:tc>
        <w:tc>
          <w:tcPr>
            <w:tcW w:w="7420" w:type="dxa"/>
            <w:gridSpan w:val="8"/>
            <w:tcBorders>
              <w:top w:val="single" w:sz="4" w:space="0" w:color="auto"/>
              <w:left w:val="nil"/>
              <w:bottom w:val="single" w:sz="4" w:space="0" w:color="auto"/>
              <w:right w:val="single" w:sz="4" w:space="0" w:color="000000"/>
            </w:tcBorders>
            <w:shd w:val="clear" w:color="auto" w:fill="auto"/>
          </w:tcPr>
          <w:p w:rsidR="00617DF5" w:rsidRPr="00617DF5" w:rsidRDefault="00617DF5" w:rsidP="00617DF5">
            <w:pPr>
              <w:widowControl w:val="0"/>
              <w:tabs>
                <w:tab w:val="left" w:pos="1440"/>
              </w:tabs>
              <w:spacing w:after="0" w:line="240" w:lineRule="auto"/>
              <w:jc w:val="right"/>
              <w:rPr>
                <w:rFonts w:ascii="Times New Roman" w:eastAsia="Times New Roman" w:hAnsi="Times New Roman" w:cs="Times New Roman"/>
                <w:b/>
                <w:bCs/>
                <w:sz w:val="20"/>
                <w:szCs w:val="20"/>
                <w:lang w:val="sr-Cyrl-RS"/>
              </w:rPr>
            </w:pPr>
            <w:r w:rsidRPr="00617DF5">
              <w:rPr>
                <w:rFonts w:ascii="Times New Roman" w:eastAsia="Times New Roman" w:hAnsi="Times New Roman" w:cs="Times New Roman"/>
                <w:b/>
                <w:bCs/>
                <w:sz w:val="20"/>
                <w:szCs w:val="20"/>
                <w:lang w:val="sr-Cyrl-RS"/>
              </w:rPr>
              <w:t xml:space="preserve">УКУПНО </w:t>
            </w:r>
          </w:p>
        </w:tc>
        <w:tc>
          <w:tcPr>
            <w:tcW w:w="1720" w:type="dxa"/>
            <w:gridSpan w:val="2"/>
            <w:tcBorders>
              <w:top w:val="nil"/>
              <w:left w:val="nil"/>
              <w:bottom w:val="single" w:sz="4" w:space="0" w:color="auto"/>
              <w:right w:val="single" w:sz="4" w:space="0" w:color="auto"/>
            </w:tcBorders>
            <w:shd w:val="clear" w:color="auto" w:fill="auto"/>
            <w:noWrap/>
            <w:vAlign w:val="bottom"/>
          </w:tcPr>
          <w:p w:rsidR="00617DF5" w:rsidRPr="00617DF5" w:rsidRDefault="00617DF5" w:rsidP="00617DF5">
            <w:pPr>
              <w:widowControl w:val="0"/>
              <w:tabs>
                <w:tab w:val="left" w:pos="1440"/>
              </w:tabs>
              <w:spacing w:after="0" w:line="240" w:lineRule="auto"/>
              <w:jc w:val="right"/>
              <w:rPr>
                <w:rFonts w:ascii="Times New Roman" w:eastAsia="Times New Roman" w:hAnsi="Times New Roman" w:cs="Times New Roman"/>
                <w:b/>
                <w:bCs/>
                <w:i/>
                <w:iCs/>
                <w:sz w:val="20"/>
                <w:szCs w:val="20"/>
                <w:lang w:val="sr-Cyrl-RS"/>
              </w:rPr>
            </w:pPr>
          </w:p>
        </w:tc>
      </w:tr>
      <w:tr w:rsidR="00617DF5" w:rsidRPr="00617DF5" w:rsidTr="00C6029E">
        <w:trPr>
          <w:trHeight w:val="270"/>
        </w:trPr>
        <w:tc>
          <w:tcPr>
            <w:tcW w:w="583" w:type="dxa"/>
            <w:gridSpan w:val="2"/>
            <w:tcBorders>
              <w:top w:val="nil"/>
              <w:left w:val="single" w:sz="4" w:space="0" w:color="auto"/>
              <w:bottom w:val="single" w:sz="4" w:space="0" w:color="auto"/>
              <w:right w:val="single" w:sz="4" w:space="0" w:color="auto"/>
            </w:tcBorders>
            <w:shd w:val="clear" w:color="auto" w:fill="auto"/>
            <w:noWrap/>
            <w:hideMark/>
          </w:tcPr>
          <w:p w:rsidR="00617DF5" w:rsidRPr="00617DF5" w:rsidRDefault="00617DF5" w:rsidP="00617DF5">
            <w:pPr>
              <w:widowControl w:val="0"/>
              <w:tabs>
                <w:tab w:val="left" w:pos="1440"/>
              </w:tabs>
              <w:spacing w:after="0" w:line="240" w:lineRule="auto"/>
              <w:jc w:val="right"/>
              <w:rPr>
                <w:rFonts w:ascii="Times New Roman" w:eastAsia="Times New Roman" w:hAnsi="Times New Roman" w:cs="Times New Roman"/>
                <w:sz w:val="20"/>
                <w:szCs w:val="20"/>
                <w:lang w:val="sr-Cyrl-RS"/>
              </w:rPr>
            </w:pPr>
            <w:r w:rsidRPr="00617DF5">
              <w:rPr>
                <w:rFonts w:ascii="Times New Roman" w:eastAsia="Times New Roman" w:hAnsi="Times New Roman" w:cs="Times New Roman"/>
                <w:sz w:val="20"/>
                <w:szCs w:val="20"/>
                <w:lang w:val="sr-Cyrl-RS"/>
              </w:rPr>
              <w:t> </w:t>
            </w:r>
          </w:p>
        </w:tc>
        <w:tc>
          <w:tcPr>
            <w:tcW w:w="7420" w:type="dxa"/>
            <w:gridSpan w:val="8"/>
            <w:tcBorders>
              <w:top w:val="single" w:sz="4" w:space="0" w:color="auto"/>
              <w:left w:val="nil"/>
              <w:bottom w:val="single" w:sz="4" w:space="0" w:color="auto"/>
              <w:right w:val="single" w:sz="4" w:space="0" w:color="000000"/>
            </w:tcBorders>
            <w:shd w:val="clear" w:color="auto" w:fill="auto"/>
            <w:hideMark/>
          </w:tcPr>
          <w:p w:rsidR="00617DF5" w:rsidRPr="00617DF5" w:rsidRDefault="00617DF5" w:rsidP="00617DF5">
            <w:pPr>
              <w:widowControl w:val="0"/>
              <w:tabs>
                <w:tab w:val="left" w:pos="1440"/>
              </w:tabs>
              <w:spacing w:after="0" w:line="240" w:lineRule="auto"/>
              <w:jc w:val="right"/>
              <w:outlineLvl w:val="0"/>
              <w:rPr>
                <w:rFonts w:ascii="Times New Roman" w:eastAsia="Times New Roman" w:hAnsi="Times New Roman" w:cs="Times New Roman"/>
                <w:sz w:val="24"/>
                <w:szCs w:val="20"/>
                <w:lang w:val="sr-Cyrl-CS"/>
              </w:rPr>
            </w:pPr>
            <w:r w:rsidRPr="00617DF5">
              <w:rPr>
                <w:rFonts w:ascii="Times New Roman" w:eastAsia="Times New Roman" w:hAnsi="Times New Roman" w:cs="Times New Roman"/>
                <w:sz w:val="20"/>
                <w:szCs w:val="20"/>
              </w:rPr>
              <w:t>Непредвиђени радови (10%)укупно</w:t>
            </w:r>
          </w:p>
        </w:tc>
        <w:tc>
          <w:tcPr>
            <w:tcW w:w="1720" w:type="dxa"/>
            <w:gridSpan w:val="2"/>
            <w:tcBorders>
              <w:top w:val="nil"/>
              <w:left w:val="nil"/>
              <w:bottom w:val="single" w:sz="4" w:space="0" w:color="auto"/>
              <w:right w:val="single" w:sz="4" w:space="0" w:color="auto"/>
            </w:tcBorders>
            <w:shd w:val="clear" w:color="auto" w:fill="auto"/>
            <w:noWrap/>
            <w:vAlign w:val="bottom"/>
            <w:hideMark/>
          </w:tcPr>
          <w:p w:rsidR="00617DF5" w:rsidRPr="00617DF5" w:rsidRDefault="00617DF5" w:rsidP="00617DF5">
            <w:pPr>
              <w:widowControl w:val="0"/>
              <w:tabs>
                <w:tab w:val="left" w:pos="1440"/>
              </w:tabs>
              <w:spacing w:after="0" w:line="240" w:lineRule="auto"/>
              <w:jc w:val="right"/>
              <w:rPr>
                <w:rFonts w:ascii="Times New Roman" w:eastAsia="Times New Roman" w:hAnsi="Times New Roman" w:cs="Times New Roman"/>
                <w:b/>
                <w:bCs/>
                <w:i/>
                <w:iCs/>
                <w:sz w:val="20"/>
                <w:szCs w:val="20"/>
                <w:lang w:val="sr-Cyrl-RS"/>
              </w:rPr>
            </w:pPr>
            <w:r w:rsidRPr="00617DF5">
              <w:rPr>
                <w:rFonts w:ascii="Times New Roman" w:eastAsia="Times New Roman" w:hAnsi="Times New Roman" w:cs="Times New Roman"/>
                <w:b/>
                <w:bCs/>
                <w:i/>
                <w:iCs/>
                <w:sz w:val="20"/>
                <w:szCs w:val="20"/>
                <w:lang w:val="sr-Cyrl-RS"/>
              </w:rPr>
              <w:t> </w:t>
            </w:r>
          </w:p>
        </w:tc>
      </w:tr>
      <w:tr w:rsidR="00617DF5" w:rsidRPr="00617DF5" w:rsidTr="00C6029E">
        <w:trPr>
          <w:trHeight w:val="315"/>
        </w:trPr>
        <w:tc>
          <w:tcPr>
            <w:tcW w:w="583" w:type="dxa"/>
            <w:gridSpan w:val="2"/>
            <w:tcBorders>
              <w:top w:val="nil"/>
              <w:left w:val="single" w:sz="4" w:space="0" w:color="auto"/>
              <w:bottom w:val="single" w:sz="4" w:space="0" w:color="auto"/>
              <w:right w:val="single" w:sz="4" w:space="0" w:color="auto"/>
            </w:tcBorders>
            <w:shd w:val="clear" w:color="auto" w:fill="auto"/>
            <w:noWrap/>
            <w:vAlign w:val="bottom"/>
            <w:hideMark/>
          </w:tcPr>
          <w:p w:rsidR="00617DF5" w:rsidRPr="00617DF5" w:rsidRDefault="00617DF5" w:rsidP="00617DF5">
            <w:pPr>
              <w:widowControl w:val="0"/>
              <w:tabs>
                <w:tab w:val="left" w:pos="1440"/>
              </w:tabs>
              <w:spacing w:after="0" w:line="240" w:lineRule="auto"/>
              <w:jc w:val="right"/>
              <w:rPr>
                <w:rFonts w:ascii="Times New Roman" w:eastAsia="Times New Roman" w:hAnsi="Times New Roman" w:cs="Times New Roman"/>
                <w:b/>
                <w:bCs/>
                <w:sz w:val="20"/>
                <w:szCs w:val="20"/>
                <w:lang w:val="sr-Cyrl-RS"/>
              </w:rPr>
            </w:pPr>
            <w:r w:rsidRPr="00617DF5">
              <w:rPr>
                <w:rFonts w:ascii="Times New Roman" w:eastAsia="Times New Roman" w:hAnsi="Times New Roman" w:cs="Times New Roman"/>
                <w:b/>
                <w:bCs/>
                <w:sz w:val="20"/>
                <w:szCs w:val="20"/>
                <w:lang w:val="sr-Cyrl-RS"/>
              </w:rPr>
              <w:t> </w:t>
            </w:r>
          </w:p>
        </w:tc>
        <w:tc>
          <w:tcPr>
            <w:tcW w:w="7420" w:type="dxa"/>
            <w:gridSpan w:val="8"/>
            <w:tcBorders>
              <w:top w:val="single" w:sz="4" w:space="0" w:color="auto"/>
              <w:left w:val="nil"/>
              <w:bottom w:val="single" w:sz="4" w:space="0" w:color="auto"/>
              <w:right w:val="single" w:sz="4" w:space="0" w:color="auto"/>
            </w:tcBorders>
            <w:shd w:val="clear" w:color="auto" w:fill="auto"/>
            <w:noWrap/>
            <w:vAlign w:val="bottom"/>
            <w:hideMark/>
          </w:tcPr>
          <w:p w:rsidR="00617DF5" w:rsidRPr="00617DF5" w:rsidRDefault="00617DF5" w:rsidP="00617DF5">
            <w:pPr>
              <w:widowControl w:val="0"/>
              <w:tabs>
                <w:tab w:val="left" w:pos="1440"/>
              </w:tabs>
              <w:spacing w:after="0" w:line="240" w:lineRule="auto"/>
              <w:jc w:val="right"/>
              <w:rPr>
                <w:rFonts w:ascii="Times New Roman" w:eastAsia="Times New Roman" w:hAnsi="Times New Roman" w:cs="Times New Roman"/>
                <w:b/>
                <w:bCs/>
                <w:sz w:val="20"/>
                <w:szCs w:val="20"/>
                <w:lang w:val="sr-Cyrl-RS"/>
              </w:rPr>
            </w:pPr>
            <w:r w:rsidRPr="00617DF5">
              <w:rPr>
                <w:rFonts w:ascii="Times New Roman" w:eastAsia="Times New Roman" w:hAnsi="Times New Roman" w:cs="Times New Roman"/>
                <w:b/>
                <w:bCs/>
                <w:sz w:val="20"/>
                <w:szCs w:val="20"/>
                <w:lang w:val="sr-Cyrl-RS"/>
              </w:rPr>
              <w:t>УКУПНО РАДОВИ:</w:t>
            </w:r>
          </w:p>
        </w:tc>
        <w:tc>
          <w:tcPr>
            <w:tcW w:w="1720" w:type="dxa"/>
            <w:gridSpan w:val="2"/>
            <w:tcBorders>
              <w:top w:val="nil"/>
              <w:left w:val="nil"/>
              <w:bottom w:val="single" w:sz="4" w:space="0" w:color="auto"/>
              <w:right w:val="single" w:sz="4" w:space="0" w:color="auto"/>
            </w:tcBorders>
            <w:shd w:val="clear" w:color="auto" w:fill="auto"/>
            <w:noWrap/>
            <w:vAlign w:val="bottom"/>
            <w:hideMark/>
          </w:tcPr>
          <w:p w:rsidR="00617DF5" w:rsidRPr="00617DF5" w:rsidRDefault="00617DF5" w:rsidP="00617DF5">
            <w:pPr>
              <w:widowControl w:val="0"/>
              <w:tabs>
                <w:tab w:val="left" w:pos="1440"/>
              </w:tabs>
              <w:spacing w:after="0" w:line="240" w:lineRule="auto"/>
              <w:jc w:val="right"/>
              <w:rPr>
                <w:rFonts w:ascii="Times New Roman" w:eastAsia="Times New Roman" w:hAnsi="Times New Roman" w:cs="Times New Roman"/>
                <w:b/>
                <w:bCs/>
                <w:i/>
                <w:iCs/>
                <w:sz w:val="24"/>
                <w:szCs w:val="24"/>
                <w:u w:val="single"/>
                <w:lang w:val="sr-Cyrl-RS"/>
              </w:rPr>
            </w:pPr>
            <w:r w:rsidRPr="00617DF5">
              <w:rPr>
                <w:rFonts w:ascii="Times New Roman" w:eastAsia="Times New Roman" w:hAnsi="Times New Roman" w:cs="Times New Roman"/>
                <w:b/>
                <w:bCs/>
                <w:i/>
                <w:iCs/>
                <w:sz w:val="24"/>
                <w:szCs w:val="24"/>
                <w:u w:val="single"/>
                <w:lang w:val="sr-Cyrl-RS"/>
              </w:rPr>
              <w:t> </w:t>
            </w:r>
          </w:p>
        </w:tc>
      </w:tr>
    </w:tbl>
    <w:p w:rsidR="00617DF5" w:rsidRPr="00617DF5" w:rsidRDefault="00617DF5" w:rsidP="00617DF5">
      <w:pPr>
        <w:widowControl w:val="0"/>
        <w:tabs>
          <w:tab w:val="left" w:pos="1440"/>
        </w:tabs>
        <w:spacing w:after="0" w:line="240" w:lineRule="auto"/>
        <w:jc w:val="right"/>
        <w:outlineLvl w:val="0"/>
        <w:rPr>
          <w:rFonts w:ascii="Times New Roman" w:eastAsia="Times New Roman" w:hAnsi="Times New Roman" w:cs="Times New Roman"/>
          <w:b/>
          <w:sz w:val="24"/>
          <w:szCs w:val="24"/>
          <w:lang w:val="sr-Cyrl-RS"/>
        </w:rPr>
      </w:pPr>
    </w:p>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b/>
          <w:sz w:val="24"/>
          <w:szCs w:val="24"/>
          <w:lang w:val="sr-Cyrl-RS"/>
        </w:rPr>
      </w:pPr>
    </w:p>
    <w:p w:rsidR="00617DF5" w:rsidRPr="00617DF5" w:rsidRDefault="00617DF5" w:rsidP="00617DF5">
      <w:pPr>
        <w:widowControl w:val="0"/>
        <w:tabs>
          <w:tab w:val="left" w:pos="1440"/>
        </w:tabs>
        <w:spacing w:after="0" w:line="240" w:lineRule="auto"/>
        <w:jc w:val="both"/>
        <w:outlineLvl w:val="0"/>
        <w:rPr>
          <w:rFonts w:ascii="Times New Roman" w:eastAsia="Times New Roman" w:hAnsi="Times New Roman" w:cs="Times New Roman"/>
          <w:b/>
          <w:sz w:val="24"/>
          <w:szCs w:val="24"/>
          <w:lang w:val="sr-Cyrl-R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vanish/>
          <w:sz w:val="24"/>
          <w:szCs w:val="20"/>
          <w:lang w:val="sr-Cyrl-CS"/>
        </w:rPr>
      </w:pPr>
    </w:p>
    <w:p w:rsidR="00617DF5" w:rsidRPr="00617DF5" w:rsidRDefault="00617DF5" w:rsidP="00617DF5">
      <w:pPr>
        <w:tabs>
          <w:tab w:val="left" w:pos="1440"/>
        </w:tabs>
        <w:suppressAutoHyphens/>
        <w:autoSpaceDN w:val="0"/>
        <w:spacing w:after="0" w:line="240" w:lineRule="auto"/>
        <w:jc w:val="both"/>
        <w:textAlignment w:val="baseline"/>
        <w:outlineLvl w:val="0"/>
        <w:rPr>
          <w:rFonts w:ascii="Times New Roman" w:eastAsia="Times New Roman" w:hAnsi="Times New Roman" w:cs="Times New Roman"/>
          <w:kern w:val="3"/>
          <w:sz w:val="24"/>
          <w:szCs w:val="32"/>
          <w:lang w:val="sr-Cyrl-RS" w:eastAsia="zh-CN" w:bidi="hi-IN"/>
        </w:rPr>
      </w:pPr>
    </w:p>
    <w:p w:rsidR="00617DF5" w:rsidRPr="00617DF5" w:rsidRDefault="00617DF5" w:rsidP="00617DF5">
      <w:pPr>
        <w:tabs>
          <w:tab w:val="left" w:pos="1440"/>
        </w:tabs>
        <w:suppressAutoHyphens/>
        <w:autoSpaceDN w:val="0"/>
        <w:spacing w:after="0" w:line="240" w:lineRule="auto"/>
        <w:jc w:val="both"/>
        <w:textAlignment w:val="baseline"/>
        <w:outlineLvl w:val="0"/>
        <w:rPr>
          <w:rFonts w:ascii="Times New Roman" w:eastAsia="Times New Roman" w:hAnsi="Times New Roman" w:cs="Times New Roman"/>
          <w:kern w:val="3"/>
          <w:sz w:val="24"/>
          <w:szCs w:val="32"/>
          <w:lang w:val="sr-Cyrl-RS" w:eastAsia="zh-CN" w:bidi="hi-IN"/>
        </w:rPr>
      </w:pPr>
    </w:p>
    <w:tbl>
      <w:tblPr>
        <w:tblpPr w:leftFromText="180" w:rightFromText="180" w:vertAnchor="text" w:horzAnchor="margin" w:tblpXSpec="center" w:tblpYSpec="bottom"/>
        <w:tblW w:w="9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575"/>
        <w:gridCol w:w="3325"/>
      </w:tblGrid>
      <w:tr w:rsidR="00617DF5" w:rsidRPr="00617DF5" w:rsidTr="00D27C94">
        <w:tc>
          <w:tcPr>
            <w:tcW w:w="9900" w:type="dxa"/>
            <w:gridSpan w:val="2"/>
            <w:tcBorders>
              <w:top w:val="single" w:sz="4" w:space="0" w:color="auto"/>
              <w:left w:val="single" w:sz="4" w:space="0" w:color="auto"/>
              <w:bottom w:val="single" w:sz="4" w:space="0" w:color="auto"/>
              <w:right w:val="single" w:sz="4" w:space="0" w:color="auto"/>
            </w:tcBorders>
            <w:vAlign w:val="center"/>
          </w:tcPr>
          <w:p w:rsidR="00617DF5" w:rsidRPr="00617DF5" w:rsidRDefault="00617DF5" w:rsidP="00617DF5">
            <w:pPr>
              <w:widowControl w:val="0"/>
              <w:tabs>
                <w:tab w:val="left" w:pos="1440"/>
              </w:tabs>
              <w:spacing w:after="0" w:line="240" w:lineRule="auto"/>
              <w:rPr>
                <w:rFonts w:ascii="Times New Roman" w:eastAsia="Calibri" w:hAnsi="Times New Roman" w:cs="Times New Roman"/>
                <w:noProof/>
                <w:sz w:val="20"/>
                <w:szCs w:val="20"/>
                <w:lang w:val="sr-Cyrl-CS"/>
              </w:rPr>
            </w:pPr>
          </w:p>
          <w:p w:rsidR="00617DF5" w:rsidRPr="00617DF5" w:rsidRDefault="00617DF5" w:rsidP="00617DF5">
            <w:pPr>
              <w:widowControl w:val="0"/>
              <w:tabs>
                <w:tab w:val="left" w:pos="1440"/>
              </w:tabs>
              <w:spacing w:after="0" w:line="240" w:lineRule="auto"/>
              <w:rPr>
                <w:rFonts w:ascii="Times New Roman" w:eastAsia="Times New Roman" w:hAnsi="Times New Roman" w:cs="Times New Roman"/>
                <w:bCs/>
                <w:sz w:val="24"/>
                <w:szCs w:val="24"/>
                <w:lang w:val="ru-RU"/>
              </w:rPr>
            </w:pPr>
            <w:r w:rsidRPr="00617DF5">
              <w:rPr>
                <w:rFonts w:ascii="Times New Roman" w:eastAsia="Calibri" w:hAnsi="Times New Roman" w:cs="Times New Roman"/>
                <w:noProof/>
                <w:sz w:val="24"/>
                <w:szCs w:val="24"/>
                <w:lang w:val="sr-Cyrl-CS"/>
              </w:rPr>
              <w:t xml:space="preserve">Рок плаћања је до 45 дана </w:t>
            </w:r>
            <w:r w:rsidRPr="00617DF5">
              <w:rPr>
                <w:rFonts w:ascii="Times New Roman" w:eastAsia="Calibri" w:hAnsi="Times New Roman" w:cs="Times New Roman"/>
                <w:sz w:val="24"/>
                <w:szCs w:val="24"/>
                <w:lang w:val="sr-Cyrl-CS"/>
              </w:rPr>
              <w:t xml:space="preserve">од дана </w:t>
            </w:r>
            <w:r w:rsidRPr="00617DF5">
              <w:rPr>
                <w:rFonts w:ascii="Times New Roman" w:eastAsia="Times New Roman" w:hAnsi="Times New Roman" w:cs="Times New Roman"/>
                <w:sz w:val="24"/>
                <w:szCs w:val="24"/>
                <w:lang w:val="ru-RU"/>
              </w:rPr>
              <w:t>од дана службеног пријема исправног рачуна</w:t>
            </w:r>
            <w:r w:rsidRPr="00617DF5">
              <w:rPr>
                <w:rFonts w:ascii="Times New Roman" w:eastAsia="Calibri" w:hAnsi="Times New Roman" w:cs="Times New Roman"/>
                <w:sz w:val="24"/>
                <w:szCs w:val="24"/>
                <w:lang w:val="sr-Cyrl-CS"/>
              </w:rPr>
              <w:t>.</w:t>
            </w:r>
          </w:p>
          <w:p w:rsidR="00617DF5" w:rsidRPr="00617DF5" w:rsidRDefault="00617DF5" w:rsidP="00617DF5">
            <w:pPr>
              <w:widowControl w:val="0"/>
              <w:tabs>
                <w:tab w:val="left" w:pos="1440"/>
              </w:tabs>
              <w:spacing w:after="0" w:line="240" w:lineRule="auto"/>
              <w:rPr>
                <w:rFonts w:ascii="Times New Roman" w:eastAsia="Calibri" w:hAnsi="Times New Roman" w:cs="Times New Roman"/>
                <w:b/>
                <w:sz w:val="20"/>
                <w:szCs w:val="20"/>
                <w:lang w:val="sr-Cyrl-CS"/>
              </w:rPr>
            </w:pPr>
          </w:p>
        </w:tc>
      </w:tr>
      <w:tr w:rsidR="00617DF5" w:rsidRPr="00617DF5" w:rsidTr="00D27C94">
        <w:tc>
          <w:tcPr>
            <w:tcW w:w="6575" w:type="dxa"/>
            <w:tcBorders>
              <w:top w:val="single" w:sz="4" w:space="0" w:color="auto"/>
              <w:left w:val="single" w:sz="4" w:space="0" w:color="auto"/>
              <w:bottom w:val="single" w:sz="4" w:space="0" w:color="auto"/>
              <w:right w:val="single" w:sz="4" w:space="0" w:color="auto"/>
            </w:tcBorders>
            <w:vAlign w:val="center"/>
          </w:tcPr>
          <w:p w:rsidR="00617DF5" w:rsidRPr="00617DF5" w:rsidRDefault="00617DF5" w:rsidP="00617DF5">
            <w:pPr>
              <w:widowControl w:val="0"/>
              <w:tabs>
                <w:tab w:val="left" w:pos="1440"/>
              </w:tabs>
              <w:spacing w:after="0" w:line="240" w:lineRule="auto"/>
              <w:jc w:val="both"/>
              <w:rPr>
                <w:rFonts w:ascii="Times New Roman" w:eastAsia="Calibri" w:hAnsi="Times New Roman" w:cs="Times New Roman"/>
                <w:iCs/>
                <w:sz w:val="24"/>
                <w:szCs w:val="24"/>
                <w:lang w:val="sr-Cyrl-CS"/>
              </w:rPr>
            </w:pPr>
            <w:r w:rsidRPr="00617DF5">
              <w:rPr>
                <w:rFonts w:ascii="Times New Roman" w:eastAsia="Calibri" w:hAnsi="Times New Roman" w:cs="Times New Roman"/>
                <w:iCs/>
                <w:sz w:val="24"/>
                <w:szCs w:val="24"/>
                <w:lang w:val="sr-Cyrl-CS"/>
              </w:rPr>
              <w:t xml:space="preserve">Рок </w:t>
            </w:r>
            <w:r w:rsidRPr="00617DF5">
              <w:rPr>
                <w:rFonts w:ascii="Times New Roman" w:eastAsia="Calibri" w:hAnsi="Times New Roman" w:cs="Times New Roman"/>
                <w:iCs/>
                <w:sz w:val="24"/>
                <w:szCs w:val="24"/>
                <w:lang w:val="ru-RU"/>
              </w:rPr>
              <w:t xml:space="preserve">за </w:t>
            </w:r>
            <w:r w:rsidRPr="00617DF5">
              <w:rPr>
                <w:rFonts w:ascii="Times New Roman" w:eastAsia="Calibri" w:hAnsi="Times New Roman" w:cs="Times New Roman"/>
                <w:sz w:val="24"/>
                <w:szCs w:val="24"/>
                <w:lang w:val="ru-RU"/>
              </w:rPr>
              <w:t>извођење радова је</w:t>
            </w:r>
            <w:r w:rsidRPr="00617DF5">
              <w:rPr>
                <w:rFonts w:ascii="Times New Roman" w:eastAsia="Calibri" w:hAnsi="Times New Roman" w:cs="Times New Roman"/>
                <w:iCs/>
                <w:sz w:val="24"/>
                <w:szCs w:val="24"/>
                <w:lang w:val="sr-Cyrl-CS"/>
              </w:rPr>
              <w:t>: (не може бити дужи од 45 радних дана од дана увођења у посао од стране Наручиоца)</w:t>
            </w:r>
          </w:p>
        </w:tc>
        <w:tc>
          <w:tcPr>
            <w:tcW w:w="3325" w:type="dxa"/>
            <w:tcBorders>
              <w:top w:val="single" w:sz="4" w:space="0" w:color="auto"/>
              <w:left w:val="single" w:sz="4" w:space="0" w:color="auto"/>
              <w:bottom w:val="single" w:sz="4" w:space="0" w:color="auto"/>
              <w:right w:val="single" w:sz="4" w:space="0" w:color="auto"/>
            </w:tcBorders>
            <w:vAlign w:val="center"/>
          </w:tcPr>
          <w:p w:rsidR="00617DF5" w:rsidRPr="00617DF5" w:rsidRDefault="00617DF5" w:rsidP="00617DF5">
            <w:pPr>
              <w:widowControl w:val="0"/>
              <w:tabs>
                <w:tab w:val="left" w:pos="1440"/>
              </w:tabs>
              <w:spacing w:after="0" w:line="240" w:lineRule="auto"/>
              <w:jc w:val="center"/>
              <w:rPr>
                <w:rFonts w:ascii="Times New Roman" w:eastAsia="Calibri" w:hAnsi="Times New Roman" w:cs="Times New Roman"/>
                <w:b/>
                <w:sz w:val="24"/>
                <w:szCs w:val="24"/>
                <w:lang w:val="sr-Cyrl-CS"/>
              </w:rPr>
            </w:pPr>
            <w:r w:rsidRPr="00617DF5">
              <w:rPr>
                <w:rFonts w:ascii="Times New Roman" w:eastAsia="Times New Roman" w:hAnsi="Times New Roman" w:cs="Times New Roman"/>
                <w:bCs/>
                <w:sz w:val="24"/>
                <w:szCs w:val="24"/>
                <w:lang w:val="ru-RU"/>
              </w:rPr>
              <w:t>____________ радна дана</w:t>
            </w:r>
          </w:p>
        </w:tc>
      </w:tr>
      <w:tr w:rsidR="00617DF5" w:rsidRPr="00617DF5" w:rsidTr="00D27C94">
        <w:tc>
          <w:tcPr>
            <w:tcW w:w="6575" w:type="dxa"/>
            <w:tcBorders>
              <w:top w:val="single" w:sz="4" w:space="0" w:color="auto"/>
              <w:left w:val="single" w:sz="4" w:space="0" w:color="auto"/>
              <w:bottom w:val="single" w:sz="4" w:space="0" w:color="auto"/>
              <w:right w:val="single" w:sz="4" w:space="0" w:color="auto"/>
            </w:tcBorders>
            <w:vAlign w:val="center"/>
          </w:tcPr>
          <w:p w:rsidR="00617DF5" w:rsidRPr="00617DF5" w:rsidRDefault="00617DF5" w:rsidP="00617DF5">
            <w:pPr>
              <w:widowControl w:val="0"/>
              <w:tabs>
                <w:tab w:val="left" w:pos="1440"/>
              </w:tabs>
              <w:autoSpaceDE w:val="0"/>
              <w:autoSpaceDN w:val="0"/>
              <w:adjustRightInd w:val="0"/>
              <w:spacing w:after="0" w:line="240" w:lineRule="auto"/>
              <w:rPr>
                <w:rFonts w:ascii="Times New Roman" w:eastAsia="Calibri" w:hAnsi="Times New Roman" w:cs="Times New Roman"/>
                <w:b/>
                <w:sz w:val="24"/>
                <w:szCs w:val="24"/>
                <w:highlight w:val="yellow"/>
                <w:lang w:val="ru-RU"/>
              </w:rPr>
            </w:pPr>
            <w:r w:rsidRPr="00617DF5">
              <w:rPr>
                <w:rFonts w:ascii="Times New Roman" w:eastAsia="Calibri" w:hAnsi="Times New Roman" w:cs="Times New Roman"/>
                <w:sz w:val="24"/>
                <w:szCs w:val="24"/>
                <w:lang w:val="ru-RU"/>
              </w:rPr>
              <w:t>Рок за започињање отклањања примедби је</w:t>
            </w:r>
            <w:r w:rsidRPr="00617DF5">
              <w:rPr>
                <w:rFonts w:ascii="Times New Roman" w:eastAsia="Calibri" w:hAnsi="Times New Roman" w:cs="Times New Roman"/>
                <w:sz w:val="24"/>
                <w:szCs w:val="24"/>
                <w:lang w:val="sr-Cyrl-CS"/>
              </w:rPr>
              <w:t>:</w:t>
            </w:r>
            <w:r w:rsidRPr="00617DF5">
              <w:rPr>
                <w:rFonts w:ascii="Times New Roman" w:eastAsia="Calibri" w:hAnsi="Times New Roman" w:cs="Times New Roman"/>
                <w:sz w:val="24"/>
                <w:szCs w:val="24"/>
                <w:lang w:val="ru-RU"/>
              </w:rPr>
              <w:t xml:space="preserve"> (не може бити дужи од два (2) дана рачунајући од дана пријема рекламације</w:t>
            </w:r>
            <w:r w:rsidRPr="00617DF5">
              <w:rPr>
                <w:rFonts w:ascii="Times New Roman" w:eastAsia="Calibri" w:hAnsi="Times New Roman" w:cs="Times New Roman"/>
                <w:sz w:val="24"/>
                <w:szCs w:val="24"/>
                <w:lang w:val="sr-Cyrl-CS"/>
              </w:rPr>
              <w:t>)</w:t>
            </w:r>
          </w:p>
        </w:tc>
        <w:tc>
          <w:tcPr>
            <w:tcW w:w="3325" w:type="dxa"/>
            <w:tcBorders>
              <w:top w:val="single" w:sz="4" w:space="0" w:color="auto"/>
              <w:left w:val="single" w:sz="4" w:space="0" w:color="auto"/>
              <w:bottom w:val="single" w:sz="4" w:space="0" w:color="auto"/>
              <w:right w:val="single" w:sz="4" w:space="0" w:color="auto"/>
            </w:tcBorders>
            <w:vAlign w:val="center"/>
          </w:tcPr>
          <w:p w:rsidR="00617DF5" w:rsidRPr="00617DF5" w:rsidRDefault="00617DF5" w:rsidP="00617DF5">
            <w:pPr>
              <w:widowControl w:val="0"/>
              <w:tabs>
                <w:tab w:val="left" w:pos="1440"/>
              </w:tabs>
              <w:spacing w:after="0" w:line="240" w:lineRule="auto"/>
              <w:jc w:val="center"/>
              <w:rPr>
                <w:rFonts w:ascii="Times New Roman" w:eastAsia="Calibri" w:hAnsi="Times New Roman" w:cs="Times New Roman"/>
                <w:b/>
                <w:sz w:val="24"/>
                <w:szCs w:val="24"/>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Cs/>
                <w:sz w:val="24"/>
                <w:szCs w:val="24"/>
                <w:lang w:val="ru-RU"/>
              </w:rPr>
            </w:pPr>
            <w:r w:rsidRPr="00617DF5">
              <w:rPr>
                <w:rFonts w:ascii="Times New Roman" w:eastAsia="Times New Roman" w:hAnsi="Times New Roman" w:cs="Times New Roman"/>
                <w:bCs/>
                <w:sz w:val="24"/>
                <w:szCs w:val="24"/>
                <w:lang w:val="ru-RU"/>
              </w:rPr>
              <w:t>_________________ дана</w:t>
            </w:r>
          </w:p>
          <w:p w:rsidR="00617DF5" w:rsidRPr="00617DF5" w:rsidRDefault="00617DF5" w:rsidP="00617DF5">
            <w:pPr>
              <w:widowControl w:val="0"/>
              <w:tabs>
                <w:tab w:val="left" w:pos="1440"/>
              </w:tabs>
              <w:spacing w:after="0" w:line="240" w:lineRule="auto"/>
              <w:jc w:val="center"/>
              <w:rPr>
                <w:rFonts w:ascii="Times New Roman" w:eastAsia="Calibri" w:hAnsi="Times New Roman" w:cs="Times New Roman"/>
                <w:b/>
                <w:sz w:val="24"/>
                <w:szCs w:val="24"/>
                <w:lang w:val="sr-Cyrl-CS"/>
              </w:rPr>
            </w:pPr>
          </w:p>
        </w:tc>
      </w:tr>
      <w:tr w:rsidR="00617DF5" w:rsidRPr="00617DF5" w:rsidTr="00D27C94">
        <w:tc>
          <w:tcPr>
            <w:tcW w:w="6575" w:type="dxa"/>
            <w:tcBorders>
              <w:top w:val="single" w:sz="4" w:space="0" w:color="auto"/>
              <w:left w:val="single" w:sz="4" w:space="0" w:color="auto"/>
              <w:bottom w:val="single" w:sz="4" w:space="0" w:color="auto"/>
              <w:right w:val="single" w:sz="4" w:space="0" w:color="auto"/>
            </w:tcBorders>
            <w:vAlign w:val="center"/>
          </w:tcPr>
          <w:p w:rsidR="00617DF5" w:rsidRPr="00617DF5" w:rsidRDefault="00617DF5" w:rsidP="00617DF5">
            <w:pPr>
              <w:widowControl w:val="0"/>
              <w:tabs>
                <w:tab w:val="left" w:pos="1440"/>
              </w:tabs>
              <w:autoSpaceDE w:val="0"/>
              <w:autoSpaceDN w:val="0"/>
              <w:adjustRightInd w:val="0"/>
              <w:spacing w:after="0" w:line="240" w:lineRule="auto"/>
              <w:rPr>
                <w:rFonts w:ascii="Times New Roman" w:eastAsia="Calibri" w:hAnsi="Times New Roman" w:cs="Times New Roman"/>
                <w:b/>
                <w:sz w:val="24"/>
                <w:szCs w:val="24"/>
                <w:highlight w:val="yellow"/>
                <w:lang w:val="ru-RU"/>
              </w:rPr>
            </w:pPr>
            <w:r w:rsidRPr="00617DF5">
              <w:rPr>
                <w:rFonts w:ascii="Times New Roman" w:eastAsia="Calibri" w:hAnsi="Times New Roman" w:cs="Times New Roman"/>
                <w:sz w:val="24"/>
                <w:szCs w:val="24"/>
                <w:lang w:val="ru-RU"/>
              </w:rPr>
              <w:t xml:space="preserve">Гарантни рок за све изведене радове и коришћене материјале </w:t>
            </w:r>
            <w:r w:rsidRPr="00617DF5">
              <w:rPr>
                <w:rFonts w:ascii="Times New Roman" w:eastAsia="Calibri" w:hAnsi="Times New Roman" w:cs="Times New Roman"/>
                <w:sz w:val="24"/>
                <w:szCs w:val="24"/>
              </w:rPr>
              <w:t>je</w:t>
            </w:r>
            <w:r w:rsidRPr="00617DF5">
              <w:rPr>
                <w:rFonts w:ascii="Times New Roman" w:eastAsia="Calibri" w:hAnsi="Times New Roman" w:cs="Times New Roman"/>
                <w:sz w:val="24"/>
                <w:szCs w:val="24"/>
                <w:lang w:val="sr-Cyrl-CS"/>
              </w:rPr>
              <w:t>:</w:t>
            </w:r>
            <w:r w:rsidRPr="00617DF5">
              <w:rPr>
                <w:rFonts w:ascii="Times New Roman" w:eastAsia="Calibri" w:hAnsi="Times New Roman" w:cs="Times New Roman"/>
                <w:sz w:val="24"/>
                <w:szCs w:val="24"/>
                <w:lang w:val="ru-RU"/>
              </w:rPr>
              <w:t xml:space="preserve"> (не може бити краћи од 24 месеца рачунајући од дана потписивања Записника о примопредаји радова од стране Наручиоца и извођача радова</w:t>
            </w:r>
            <w:r w:rsidRPr="00617DF5">
              <w:rPr>
                <w:rFonts w:ascii="Times New Roman" w:eastAsia="Calibri" w:hAnsi="Times New Roman" w:cs="Times New Roman"/>
                <w:sz w:val="24"/>
                <w:szCs w:val="24"/>
                <w:lang w:val="sr-Cyrl-CS"/>
              </w:rPr>
              <w:t>)</w:t>
            </w:r>
          </w:p>
        </w:tc>
        <w:tc>
          <w:tcPr>
            <w:tcW w:w="3325" w:type="dxa"/>
            <w:tcBorders>
              <w:top w:val="single" w:sz="4" w:space="0" w:color="auto"/>
              <w:left w:val="single" w:sz="4" w:space="0" w:color="auto"/>
              <w:bottom w:val="single" w:sz="4" w:space="0" w:color="auto"/>
              <w:right w:val="single" w:sz="4" w:space="0" w:color="auto"/>
            </w:tcBorders>
            <w:vAlign w:val="center"/>
          </w:tcPr>
          <w:p w:rsidR="00617DF5" w:rsidRPr="00617DF5" w:rsidRDefault="00617DF5" w:rsidP="00617DF5">
            <w:pPr>
              <w:widowControl w:val="0"/>
              <w:tabs>
                <w:tab w:val="left" w:pos="1440"/>
              </w:tabs>
              <w:spacing w:after="0" w:line="240" w:lineRule="auto"/>
              <w:jc w:val="center"/>
              <w:rPr>
                <w:rFonts w:ascii="Times New Roman" w:eastAsia="Calibri" w:hAnsi="Times New Roman" w:cs="Times New Roman"/>
                <w:b/>
                <w:sz w:val="24"/>
                <w:szCs w:val="24"/>
                <w:lang w:val="sr-Cyrl-CS"/>
              </w:rPr>
            </w:pPr>
            <w:r w:rsidRPr="00617DF5">
              <w:rPr>
                <w:rFonts w:ascii="Times New Roman" w:eastAsia="Times New Roman" w:hAnsi="Times New Roman" w:cs="Times New Roman"/>
                <w:bCs/>
                <w:sz w:val="24"/>
                <w:szCs w:val="24"/>
                <w:lang w:val="ru-RU"/>
              </w:rPr>
              <w:t>_______________ месеци</w:t>
            </w:r>
          </w:p>
        </w:tc>
      </w:tr>
      <w:tr w:rsidR="00617DF5" w:rsidRPr="00617DF5" w:rsidTr="00D27C94">
        <w:tc>
          <w:tcPr>
            <w:tcW w:w="9900" w:type="dxa"/>
            <w:gridSpan w:val="2"/>
            <w:tcBorders>
              <w:top w:val="single" w:sz="4" w:space="0" w:color="auto"/>
              <w:left w:val="single" w:sz="4" w:space="0" w:color="auto"/>
              <w:bottom w:val="single" w:sz="4" w:space="0" w:color="auto"/>
              <w:right w:val="single" w:sz="4" w:space="0" w:color="auto"/>
            </w:tcBorders>
          </w:tcPr>
          <w:p w:rsidR="00617DF5" w:rsidRPr="00617DF5" w:rsidRDefault="00617DF5" w:rsidP="00617DF5">
            <w:pPr>
              <w:widowControl w:val="0"/>
              <w:tabs>
                <w:tab w:val="left" w:pos="1440"/>
              </w:tabs>
              <w:autoSpaceDE w:val="0"/>
              <w:autoSpaceDN w:val="0"/>
              <w:adjustRightInd w:val="0"/>
              <w:spacing w:after="0" w:line="240" w:lineRule="auto"/>
              <w:jc w:val="center"/>
              <w:rPr>
                <w:rFonts w:ascii="Times New Roman" w:eastAsia="Calibri" w:hAnsi="Times New Roman" w:cs="Times New Roman"/>
                <w:b/>
                <w:sz w:val="24"/>
                <w:szCs w:val="24"/>
                <w:lang w:val="ru-RU"/>
              </w:rPr>
            </w:pPr>
            <w:r w:rsidRPr="00617DF5">
              <w:rPr>
                <w:rFonts w:ascii="Times New Roman" w:eastAsia="Calibri" w:hAnsi="Times New Roman" w:cs="Times New Roman"/>
                <w:sz w:val="24"/>
                <w:szCs w:val="24"/>
                <w:lang w:val="ru-RU"/>
              </w:rPr>
              <w:t xml:space="preserve">Гарантни рок за </w:t>
            </w:r>
            <w:r w:rsidRPr="00617DF5">
              <w:rPr>
                <w:rFonts w:ascii="Times New Roman" w:eastAsia="Times New Roman" w:hAnsi="Times New Roman" w:cs="Times New Roman"/>
                <w:sz w:val="24"/>
                <w:szCs w:val="24"/>
                <w:lang w:val="ru-RU"/>
              </w:rPr>
              <w:t>материјале који су обухваћени текућим одржавањем гарантни рок је 12 месеци рачунајући од датума примопредаје</w:t>
            </w:r>
            <w:r w:rsidRPr="00617DF5">
              <w:rPr>
                <w:rFonts w:ascii="Times New Roman" w:eastAsia="Times New Roman" w:hAnsi="Times New Roman" w:cs="Times New Roman"/>
                <w:sz w:val="24"/>
                <w:szCs w:val="24"/>
                <w:lang w:val="sr-Cyrl-CS"/>
              </w:rPr>
              <w:t>.</w:t>
            </w:r>
          </w:p>
        </w:tc>
      </w:tr>
    </w:tbl>
    <w:p w:rsidR="00617DF5" w:rsidRPr="00617DF5" w:rsidRDefault="00617DF5" w:rsidP="00617DF5">
      <w:pPr>
        <w:widowControl w:val="0"/>
        <w:tabs>
          <w:tab w:val="left" w:pos="1440"/>
          <w:tab w:val="left" w:pos="4200"/>
        </w:tabs>
        <w:spacing w:after="0" w:line="240" w:lineRule="auto"/>
        <w:jc w:val="both"/>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 w:val="right" w:leader="dot" w:pos="6960"/>
        </w:tabs>
        <w:spacing w:after="0" w:line="240" w:lineRule="auto"/>
        <w:jc w:val="both"/>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 w:val="right" w:leader="dot" w:pos="6960"/>
        </w:tabs>
        <w:spacing w:after="0" w:line="240" w:lineRule="auto"/>
        <w:jc w:val="both"/>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 w:val="right" w:leader="dot" w:pos="6960"/>
        </w:tabs>
        <w:spacing w:after="0" w:line="240" w:lineRule="auto"/>
        <w:jc w:val="both"/>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 w:val="right" w:leader="dot" w:pos="6960"/>
        </w:tabs>
        <w:spacing w:after="0" w:line="240" w:lineRule="auto"/>
        <w:jc w:val="both"/>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 w:val="right" w:leader="dot" w:pos="6960"/>
        </w:tabs>
        <w:spacing w:after="0" w:line="240" w:lineRule="auto"/>
        <w:jc w:val="both"/>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 w:val="right" w:leader="dot" w:pos="6960"/>
        </w:tabs>
        <w:spacing w:after="0" w:line="240" w:lineRule="auto"/>
        <w:jc w:val="both"/>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sz w:val="24"/>
          <w:szCs w:val="24"/>
          <w:lang w:val="sr-Cyrl-CS"/>
        </w:rPr>
      </w:pPr>
    </w:p>
    <w:tbl>
      <w:tblPr>
        <w:tblW w:w="8077" w:type="dxa"/>
        <w:jc w:val="center"/>
        <w:tblLook w:val="01E0" w:firstRow="1" w:lastRow="1" w:firstColumn="1" w:lastColumn="1" w:noHBand="0" w:noVBand="0"/>
      </w:tblPr>
      <w:tblGrid>
        <w:gridCol w:w="2628"/>
        <w:gridCol w:w="2131"/>
        <w:gridCol w:w="3318"/>
      </w:tblGrid>
      <w:tr w:rsidR="00617DF5" w:rsidRPr="00617DF5" w:rsidTr="00D27C94">
        <w:trPr>
          <w:jc w:val="center"/>
        </w:trPr>
        <w:tc>
          <w:tcPr>
            <w:tcW w:w="2628" w:type="dxa"/>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p>
        </w:tc>
        <w:tc>
          <w:tcPr>
            <w:tcW w:w="2131" w:type="dxa"/>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p>
        </w:tc>
        <w:tc>
          <w:tcPr>
            <w:tcW w:w="3318" w:type="dxa"/>
            <w:hideMark/>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Потпис овлашћеног лица</w:t>
            </w:r>
          </w:p>
        </w:tc>
      </w:tr>
      <w:tr w:rsidR="00617DF5" w:rsidRPr="00617DF5" w:rsidTr="00D27C94">
        <w:trPr>
          <w:jc w:val="center"/>
        </w:trPr>
        <w:tc>
          <w:tcPr>
            <w:tcW w:w="2628" w:type="dxa"/>
          </w:tcPr>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sz w:val="24"/>
                <w:szCs w:val="24"/>
                <w:lang w:val="sr-Cyrl-CS"/>
              </w:rPr>
            </w:pPr>
          </w:p>
        </w:tc>
        <w:tc>
          <w:tcPr>
            <w:tcW w:w="2131" w:type="dxa"/>
            <w:hideMark/>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М.П.</w:t>
            </w:r>
          </w:p>
        </w:tc>
        <w:tc>
          <w:tcPr>
            <w:tcW w:w="3318" w:type="dxa"/>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p>
        </w:tc>
      </w:tr>
      <w:tr w:rsidR="00617DF5" w:rsidRPr="00617DF5" w:rsidTr="00D27C94">
        <w:trPr>
          <w:trHeight w:val="885"/>
          <w:jc w:val="center"/>
        </w:trPr>
        <w:tc>
          <w:tcPr>
            <w:tcW w:w="2628" w:type="dxa"/>
          </w:tcPr>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4"/>
                <w:lang w:val="sr-Cyrl-CS"/>
              </w:rPr>
            </w:pPr>
          </w:p>
        </w:tc>
        <w:tc>
          <w:tcPr>
            <w:tcW w:w="2131" w:type="dxa"/>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4"/>
                <w:szCs w:val="24"/>
                <w:lang w:val="sr-Cyrl-CS"/>
              </w:rPr>
            </w:pPr>
          </w:p>
        </w:tc>
        <w:tc>
          <w:tcPr>
            <w:tcW w:w="3318" w:type="dxa"/>
            <w:tcBorders>
              <w:top w:val="nil"/>
              <w:left w:val="nil"/>
              <w:bottom w:val="single" w:sz="4" w:space="0" w:color="auto"/>
              <w:right w:val="nil"/>
            </w:tcBorders>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4"/>
                <w:szCs w:val="24"/>
                <w:lang w:val="sr-Cyrl-CS"/>
              </w:rPr>
            </w:pPr>
          </w:p>
        </w:tc>
      </w:tr>
    </w:tbl>
    <w:p w:rsidR="00617DF5" w:rsidRPr="00617DF5" w:rsidRDefault="00617DF5" w:rsidP="00617DF5">
      <w:pPr>
        <w:widowControl w:val="0"/>
        <w:tabs>
          <w:tab w:val="left" w:pos="1440"/>
          <w:tab w:val="right" w:leader="dot" w:pos="6960"/>
        </w:tabs>
        <w:spacing w:after="0" w:line="240" w:lineRule="auto"/>
        <w:jc w:val="both"/>
        <w:rPr>
          <w:rFonts w:ascii="Times New Roman" w:eastAsia="Times New Roman" w:hAnsi="Times New Roman" w:cs="Times New Roman"/>
          <w:b/>
          <w:sz w:val="24"/>
          <w:szCs w:val="24"/>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0"/>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0"/>
        </w:rPr>
      </w:pPr>
    </w:p>
    <w:p w:rsidR="00617DF5" w:rsidRPr="00617DF5" w:rsidRDefault="00617DF5" w:rsidP="00617DF5">
      <w:pPr>
        <w:widowControl w:val="0"/>
        <w:tabs>
          <w:tab w:val="left" w:pos="1440"/>
          <w:tab w:val="right" w:leader="dot" w:pos="6960"/>
        </w:tabs>
        <w:spacing w:after="0" w:line="240" w:lineRule="auto"/>
        <w:jc w:val="both"/>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 w:val="right" w:leader="dot" w:pos="6960"/>
        </w:tabs>
        <w:spacing w:after="0" w:line="240" w:lineRule="auto"/>
        <w:jc w:val="both"/>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 w:val="right" w:leader="dot" w:pos="6960"/>
        </w:tabs>
        <w:spacing w:after="0" w:line="240" w:lineRule="auto"/>
        <w:jc w:val="both"/>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 w:val="right" w:leader="dot" w:pos="6960"/>
        </w:tabs>
        <w:spacing w:after="0" w:line="240" w:lineRule="auto"/>
        <w:jc w:val="both"/>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 w:val="right" w:leader="dot" w:pos="6960"/>
        </w:tabs>
        <w:spacing w:after="0" w:line="240" w:lineRule="auto"/>
        <w:jc w:val="both"/>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 w:val="right" w:leader="dot" w:pos="6960"/>
        </w:tabs>
        <w:spacing w:after="0" w:line="240" w:lineRule="auto"/>
        <w:jc w:val="both"/>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 w:val="right" w:leader="dot" w:pos="6960"/>
        </w:tabs>
        <w:spacing w:after="0" w:line="240" w:lineRule="auto"/>
        <w:jc w:val="both"/>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 w:val="right" w:leader="dot" w:pos="6960"/>
        </w:tabs>
        <w:spacing w:after="0" w:line="240" w:lineRule="auto"/>
        <w:jc w:val="both"/>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 w:val="right" w:leader="dot" w:pos="6960"/>
        </w:tabs>
        <w:spacing w:after="0" w:line="240" w:lineRule="auto"/>
        <w:jc w:val="both"/>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 w:val="right" w:leader="dot" w:pos="6960"/>
        </w:tabs>
        <w:spacing w:after="0" w:line="240" w:lineRule="auto"/>
        <w:jc w:val="both"/>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 w:val="right" w:leader="dot" w:pos="6960"/>
        </w:tabs>
        <w:spacing w:after="0" w:line="240" w:lineRule="auto"/>
        <w:jc w:val="both"/>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 w:val="right" w:leader="dot" w:pos="6960"/>
        </w:tabs>
        <w:spacing w:after="0" w:line="240" w:lineRule="auto"/>
        <w:jc w:val="both"/>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 w:val="right" w:leader="dot" w:pos="6960"/>
        </w:tabs>
        <w:spacing w:after="0" w:line="240" w:lineRule="auto"/>
        <w:jc w:val="both"/>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 w:val="right" w:leader="dot" w:pos="6960"/>
        </w:tabs>
        <w:spacing w:after="0" w:line="240" w:lineRule="auto"/>
        <w:jc w:val="both"/>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 w:val="right" w:leader="dot" w:pos="6960"/>
        </w:tabs>
        <w:spacing w:after="0" w:line="240" w:lineRule="auto"/>
        <w:jc w:val="both"/>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 w:val="right" w:leader="dot" w:pos="6960"/>
        </w:tabs>
        <w:spacing w:after="0" w:line="240" w:lineRule="auto"/>
        <w:jc w:val="both"/>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 w:val="right" w:leader="dot" w:pos="6960"/>
        </w:tabs>
        <w:spacing w:after="0" w:line="240" w:lineRule="auto"/>
        <w:jc w:val="both"/>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 w:val="right" w:leader="dot" w:pos="6960"/>
        </w:tabs>
        <w:spacing w:after="0" w:line="240" w:lineRule="auto"/>
        <w:jc w:val="both"/>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 w:val="right" w:leader="dot" w:pos="6960"/>
        </w:tabs>
        <w:spacing w:after="0" w:line="240" w:lineRule="auto"/>
        <w:jc w:val="both"/>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 w:val="right" w:leader="dot" w:pos="6960"/>
        </w:tabs>
        <w:spacing w:after="0" w:line="240" w:lineRule="auto"/>
        <w:jc w:val="both"/>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 w:val="right" w:leader="dot" w:pos="6960"/>
        </w:tabs>
        <w:spacing w:after="0" w:line="240" w:lineRule="auto"/>
        <w:jc w:val="both"/>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 w:val="right" w:leader="dot" w:pos="6960"/>
        </w:tabs>
        <w:spacing w:after="0" w:line="240" w:lineRule="auto"/>
        <w:jc w:val="both"/>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 w:val="right" w:leader="dot" w:pos="6960"/>
        </w:tabs>
        <w:spacing w:after="0" w:line="240" w:lineRule="auto"/>
        <w:jc w:val="both"/>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 w:val="right" w:leader="dot" w:pos="6960"/>
        </w:tabs>
        <w:spacing w:after="0" w:line="240" w:lineRule="auto"/>
        <w:jc w:val="both"/>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 w:val="right" w:leader="dot" w:pos="6960"/>
        </w:tabs>
        <w:spacing w:after="0" w:line="240" w:lineRule="auto"/>
        <w:jc w:val="both"/>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 w:val="right" w:leader="dot" w:pos="6960"/>
        </w:tabs>
        <w:spacing w:after="0" w:line="240" w:lineRule="auto"/>
        <w:jc w:val="both"/>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 w:val="right" w:leader="dot" w:pos="6960"/>
        </w:tabs>
        <w:spacing w:after="0" w:line="240" w:lineRule="auto"/>
        <w:jc w:val="both"/>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 w:val="right" w:leader="dot" w:pos="6960"/>
        </w:tabs>
        <w:spacing w:after="0" w:line="240" w:lineRule="auto"/>
        <w:jc w:val="both"/>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 w:val="right" w:leader="dot" w:pos="6960"/>
        </w:tabs>
        <w:spacing w:after="0" w:line="240" w:lineRule="auto"/>
        <w:jc w:val="both"/>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 w:val="right" w:leader="dot" w:pos="6960"/>
        </w:tabs>
        <w:spacing w:after="0" w:line="240" w:lineRule="auto"/>
        <w:jc w:val="center"/>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 w:val="right" w:leader="dot" w:pos="6960"/>
        </w:tabs>
        <w:spacing w:after="0" w:line="240" w:lineRule="auto"/>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И З Ј А В А</w:t>
      </w: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4"/>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4"/>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4"/>
          <w:lang w:val="sr-Cyrl-CS"/>
        </w:rPr>
      </w:pPr>
      <w:r w:rsidRPr="00617DF5">
        <w:rPr>
          <w:rFonts w:ascii="Times New Roman" w:eastAsia="Times New Roman" w:hAnsi="Times New Roman" w:cs="Times New Roman"/>
          <w:b/>
          <w:sz w:val="24"/>
          <w:szCs w:val="24"/>
          <w:lang w:val="sr-Cyrl-CS"/>
        </w:rPr>
        <w:tab/>
      </w:r>
    </w:p>
    <w:p w:rsidR="00617DF5" w:rsidRPr="00617DF5" w:rsidRDefault="00617DF5" w:rsidP="00617DF5">
      <w:pPr>
        <w:widowControl w:val="0"/>
        <w:tabs>
          <w:tab w:val="left" w:pos="1440"/>
        </w:tabs>
        <w:spacing w:after="0" w:line="480" w:lineRule="auto"/>
        <w:jc w:val="both"/>
        <w:rPr>
          <w:rFonts w:ascii="Times New Roman" w:eastAsia="Times New Roman" w:hAnsi="Times New Roman" w:cs="Times New Roman"/>
          <w:sz w:val="24"/>
          <w:szCs w:val="24"/>
          <w:lang w:val="sr-Cyrl-CS"/>
        </w:rPr>
      </w:pPr>
      <w:r w:rsidRPr="00617DF5">
        <w:rPr>
          <w:rFonts w:ascii="Times New Roman" w:eastAsia="Times New Roman" w:hAnsi="Times New Roman" w:cs="Times New Roman"/>
          <w:sz w:val="24"/>
          <w:szCs w:val="24"/>
          <w:lang w:val="sr-Cyrl-CS"/>
        </w:rPr>
        <w:tab/>
        <w:t>У предметној јавној набавци делимично поверавам подизвођачу __ %</w:t>
      </w:r>
    </w:p>
    <w:p w:rsidR="00617DF5" w:rsidRPr="00617DF5" w:rsidRDefault="00617DF5" w:rsidP="00617DF5">
      <w:pPr>
        <w:widowControl w:val="0"/>
        <w:tabs>
          <w:tab w:val="left" w:pos="1440"/>
        </w:tabs>
        <w:spacing w:after="0" w:line="480" w:lineRule="auto"/>
        <w:jc w:val="both"/>
        <w:rPr>
          <w:rFonts w:ascii="Times New Roman" w:eastAsia="Times New Roman" w:hAnsi="Times New Roman" w:cs="Times New Roman"/>
          <w:sz w:val="24"/>
          <w:szCs w:val="24"/>
          <w:lang w:val="sr-Cyrl-CS"/>
        </w:rPr>
      </w:pPr>
      <w:r w:rsidRPr="00617DF5">
        <w:rPr>
          <w:rFonts w:ascii="Times New Roman" w:eastAsia="Times New Roman" w:hAnsi="Times New Roman" w:cs="Times New Roman"/>
          <w:sz w:val="24"/>
          <w:szCs w:val="24"/>
          <w:lang w:val="sr-Cyrl-CS"/>
        </w:rPr>
        <w:t>укупне вредности набавке, а што се односи на: _______________________________</w:t>
      </w:r>
    </w:p>
    <w:p w:rsidR="00617DF5" w:rsidRPr="00617DF5" w:rsidRDefault="00617DF5" w:rsidP="00617DF5">
      <w:pPr>
        <w:widowControl w:val="0"/>
        <w:tabs>
          <w:tab w:val="left" w:pos="1440"/>
        </w:tabs>
        <w:spacing w:after="0" w:line="480" w:lineRule="auto"/>
        <w:jc w:val="both"/>
        <w:rPr>
          <w:rFonts w:ascii="Times New Roman" w:eastAsia="Times New Roman" w:hAnsi="Times New Roman" w:cs="Times New Roman"/>
          <w:sz w:val="24"/>
          <w:szCs w:val="24"/>
          <w:lang w:val="sr-Cyrl-CS"/>
        </w:rPr>
      </w:pPr>
      <w:r w:rsidRPr="00617DF5">
        <w:rPr>
          <w:rFonts w:ascii="Times New Roman" w:eastAsia="Times New Roman" w:hAnsi="Times New Roman" w:cs="Times New Roman"/>
          <w:sz w:val="24"/>
          <w:szCs w:val="24"/>
          <w:lang w:val="sr-Cyrl-CS"/>
        </w:rPr>
        <w:t>________________________________________________________________________</w:t>
      </w:r>
    </w:p>
    <w:p w:rsidR="00617DF5" w:rsidRPr="00617DF5" w:rsidRDefault="00617DF5" w:rsidP="00617DF5">
      <w:pPr>
        <w:widowControl w:val="0"/>
        <w:tabs>
          <w:tab w:val="left" w:pos="1440"/>
        </w:tabs>
        <w:spacing w:after="0" w:line="480" w:lineRule="auto"/>
        <w:jc w:val="both"/>
        <w:rPr>
          <w:rFonts w:ascii="Times New Roman" w:eastAsia="Times New Roman" w:hAnsi="Times New Roman" w:cs="Times New Roman"/>
          <w:sz w:val="24"/>
          <w:szCs w:val="24"/>
          <w:lang w:val="sr-Cyrl-CS"/>
        </w:rPr>
      </w:pPr>
      <w:r w:rsidRPr="00617DF5">
        <w:rPr>
          <w:rFonts w:ascii="Times New Roman" w:eastAsia="Times New Roman" w:hAnsi="Times New Roman" w:cs="Times New Roman"/>
          <w:sz w:val="24"/>
          <w:szCs w:val="24"/>
          <w:lang w:val="sr-Cyrl-CS"/>
        </w:rPr>
        <w:t>________________________________________________________________________</w:t>
      </w:r>
    </w:p>
    <w:p w:rsidR="00617DF5" w:rsidRPr="00617DF5" w:rsidRDefault="00617DF5" w:rsidP="00617DF5">
      <w:pPr>
        <w:widowControl w:val="0"/>
        <w:tabs>
          <w:tab w:val="left" w:pos="1440"/>
        </w:tabs>
        <w:spacing w:after="0" w:line="480" w:lineRule="auto"/>
        <w:jc w:val="both"/>
        <w:rPr>
          <w:rFonts w:ascii="Times New Roman" w:eastAsia="Times New Roman" w:hAnsi="Times New Roman" w:cs="Times New Roman"/>
          <w:sz w:val="24"/>
          <w:szCs w:val="24"/>
          <w:lang w:val="sr-Cyrl-CS"/>
        </w:rPr>
      </w:pPr>
      <w:r w:rsidRPr="00617DF5">
        <w:rPr>
          <w:rFonts w:ascii="Times New Roman" w:eastAsia="Times New Roman" w:hAnsi="Times New Roman" w:cs="Times New Roman"/>
          <w:sz w:val="24"/>
          <w:szCs w:val="24"/>
          <w:lang w:val="sr-Cyrl-CS"/>
        </w:rPr>
        <w:t>________________________________________________________________________</w:t>
      </w:r>
    </w:p>
    <w:p w:rsidR="00617DF5" w:rsidRPr="00617DF5" w:rsidRDefault="00617DF5" w:rsidP="00617DF5">
      <w:pPr>
        <w:widowControl w:val="0"/>
        <w:tabs>
          <w:tab w:val="left" w:pos="1440"/>
        </w:tabs>
        <w:spacing w:after="0" w:line="480" w:lineRule="auto"/>
        <w:jc w:val="both"/>
        <w:rPr>
          <w:rFonts w:ascii="Times New Roman" w:eastAsia="Times New Roman" w:hAnsi="Times New Roman" w:cs="Times New Roman"/>
          <w:sz w:val="24"/>
          <w:szCs w:val="24"/>
          <w:lang w:val="sr-Cyrl-CS"/>
        </w:rPr>
      </w:pPr>
      <w:r w:rsidRPr="00617DF5">
        <w:rPr>
          <w:rFonts w:ascii="Times New Roman" w:eastAsia="Times New Roman" w:hAnsi="Times New Roman" w:cs="Times New Roman"/>
          <w:sz w:val="24"/>
          <w:szCs w:val="24"/>
          <w:lang w:val="sr-Cyrl-CS"/>
        </w:rPr>
        <w:t>________________________________________________________________________</w:t>
      </w: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4"/>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4"/>
          <w:lang w:val="sr-Cyrl-CS"/>
        </w:rPr>
      </w:pPr>
      <w:r w:rsidRPr="00617DF5">
        <w:rPr>
          <w:rFonts w:ascii="Times New Roman" w:eastAsia="Times New Roman" w:hAnsi="Times New Roman" w:cs="Times New Roman"/>
          <w:b/>
          <w:sz w:val="24"/>
          <w:szCs w:val="24"/>
          <w:lang w:val="sr-Cyrl-CS"/>
        </w:rPr>
        <w:t xml:space="preserve">Напомена: </w:t>
      </w:r>
      <w:r w:rsidRPr="00617DF5">
        <w:rPr>
          <w:rFonts w:ascii="Times New Roman" w:eastAsia="Times New Roman" w:hAnsi="Times New Roman" w:cs="Times New Roman"/>
          <w:sz w:val="24"/>
          <w:szCs w:val="24"/>
          <w:lang w:val="sr-Cyrl-CS"/>
        </w:rPr>
        <w:t>Проценат укупне вредности набавке који се поверава подизвођачу не може бити већи од 50 %</w:t>
      </w:r>
      <w:r w:rsidRPr="00617DF5">
        <w:rPr>
          <w:rFonts w:ascii="Times New Roman" w:eastAsia="Times New Roman" w:hAnsi="Times New Roman" w:cs="Times New Roman"/>
          <w:sz w:val="24"/>
          <w:szCs w:val="24"/>
          <w:lang w:val="ru-RU"/>
        </w:rPr>
        <w:t>.</w:t>
      </w:r>
      <w:r w:rsidRPr="00617DF5">
        <w:rPr>
          <w:rFonts w:ascii="Times New Roman" w:eastAsia="Times New Roman" w:hAnsi="Times New Roman" w:cs="Times New Roman"/>
          <w:sz w:val="24"/>
          <w:szCs w:val="24"/>
          <w:lang w:val="sr-Cyrl-CS"/>
        </w:rPr>
        <w:t xml:space="preserve">  Понуђач је дужан да наведе део предмета  набавке који ће се извршити преко подизвођача.</w:t>
      </w:r>
    </w:p>
    <w:p w:rsidR="00617DF5" w:rsidRPr="00617DF5" w:rsidRDefault="00617DF5" w:rsidP="00617DF5">
      <w:pPr>
        <w:widowControl w:val="0"/>
        <w:tabs>
          <w:tab w:val="left" w:pos="1440"/>
        </w:tabs>
        <w:spacing w:before="100" w:beforeAutospacing="1" w:after="0" w:line="210" w:lineRule="atLeast"/>
        <w:ind w:firstLine="480"/>
        <w:jc w:val="both"/>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s>
        <w:spacing w:before="100" w:beforeAutospacing="1" w:after="0" w:line="210" w:lineRule="atLeast"/>
        <w:ind w:firstLine="480"/>
        <w:jc w:val="both"/>
        <w:rPr>
          <w:rFonts w:ascii="Times New Roman" w:eastAsia="Times New Roman" w:hAnsi="Times New Roman" w:cs="Times New Roman"/>
          <w:b/>
          <w:sz w:val="24"/>
          <w:szCs w:val="24"/>
          <w:lang w:val="sr-Cyrl-CS"/>
        </w:rPr>
      </w:pPr>
    </w:p>
    <w:tbl>
      <w:tblPr>
        <w:tblW w:w="5838" w:type="dxa"/>
        <w:jc w:val="right"/>
        <w:tblLook w:val="01E0" w:firstRow="1" w:lastRow="1" w:firstColumn="1" w:lastColumn="1" w:noHBand="0" w:noVBand="0"/>
      </w:tblPr>
      <w:tblGrid>
        <w:gridCol w:w="2520"/>
        <w:gridCol w:w="3318"/>
      </w:tblGrid>
      <w:tr w:rsidR="00617DF5" w:rsidRPr="00617DF5" w:rsidTr="00D27C94">
        <w:trPr>
          <w:jc w:val="right"/>
        </w:trPr>
        <w:tc>
          <w:tcPr>
            <w:tcW w:w="2520" w:type="dxa"/>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p>
        </w:tc>
        <w:tc>
          <w:tcPr>
            <w:tcW w:w="3318" w:type="dxa"/>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Потпис овлашћеног лица</w:t>
            </w:r>
          </w:p>
        </w:tc>
      </w:tr>
      <w:tr w:rsidR="00617DF5" w:rsidRPr="00617DF5" w:rsidTr="00D27C94">
        <w:trPr>
          <w:jc w:val="right"/>
        </w:trPr>
        <w:tc>
          <w:tcPr>
            <w:tcW w:w="2520" w:type="dxa"/>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М.П.</w:t>
            </w:r>
          </w:p>
        </w:tc>
        <w:tc>
          <w:tcPr>
            <w:tcW w:w="3318" w:type="dxa"/>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p>
        </w:tc>
      </w:tr>
      <w:tr w:rsidR="00617DF5" w:rsidRPr="00617DF5" w:rsidTr="00D27C94">
        <w:trPr>
          <w:trHeight w:val="567"/>
          <w:jc w:val="right"/>
        </w:trPr>
        <w:tc>
          <w:tcPr>
            <w:tcW w:w="2520" w:type="dxa"/>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4"/>
                <w:szCs w:val="24"/>
                <w:lang w:val="sr-Cyrl-CS"/>
              </w:rPr>
            </w:pPr>
          </w:p>
        </w:tc>
        <w:tc>
          <w:tcPr>
            <w:tcW w:w="3318" w:type="dxa"/>
            <w:tcBorders>
              <w:bottom w:val="single" w:sz="4" w:space="0" w:color="auto"/>
            </w:tcBorders>
          </w:tcPr>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sz w:val="24"/>
                <w:szCs w:val="24"/>
                <w:lang w:val="sr-Cyrl-CS"/>
              </w:rPr>
            </w:pPr>
          </w:p>
        </w:tc>
      </w:tr>
    </w:tbl>
    <w:p w:rsidR="00617DF5" w:rsidRPr="00617DF5" w:rsidRDefault="00617DF5" w:rsidP="00617DF5">
      <w:pPr>
        <w:widowControl w:val="0"/>
        <w:tabs>
          <w:tab w:val="left" w:pos="1440"/>
        </w:tabs>
        <w:spacing w:before="100" w:beforeAutospacing="1" w:after="0" w:line="210" w:lineRule="atLeast"/>
        <w:jc w:val="center"/>
        <w:rPr>
          <w:rFonts w:ascii="Times New Roman" w:eastAsia="Times New Roman" w:hAnsi="Times New Roman" w:cs="Times New Roman"/>
          <w:b/>
          <w:lang w:val="sr-Cyrl-CS"/>
        </w:rPr>
      </w:pPr>
      <w:r w:rsidRPr="00617DF5">
        <w:rPr>
          <w:rFonts w:ascii="Times New Roman" w:eastAsia="Times New Roman" w:hAnsi="Times New Roman" w:cs="Times New Roman"/>
          <w:b/>
          <w:lang w:val="sr-Cyrl-CS"/>
        </w:rPr>
        <w:br w:type="page"/>
      </w:r>
    </w:p>
    <w:p w:rsidR="00617DF5" w:rsidRPr="00617DF5" w:rsidRDefault="00617DF5" w:rsidP="00617DF5">
      <w:pPr>
        <w:widowControl w:val="0"/>
        <w:tabs>
          <w:tab w:val="left" w:pos="1440"/>
        </w:tabs>
        <w:spacing w:after="0" w:line="360" w:lineRule="auto"/>
        <w:jc w:val="center"/>
        <w:rPr>
          <w:rFonts w:ascii="Times New Roman" w:eastAsia="Times New Roman" w:hAnsi="Times New Roman" w:cs="Times New Roman"/>
          <w:b/>
          <w:sz w:val="24"/>
          <w:szCs w:val="20"/>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color w:val="000000"/>
          <w:sz w:val="32"/>
          <w:szCs w:val="32"/>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color w:val="000000"/>
          <w:sz w:val="32"/>
          <w:szCs w:val="32"/>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color w:val="000000"/>
          <w:sz w:val="32"/>
          <w:szCs w:val="32"/>
          <w:lang w:val="sr-Cyrl-CS"/>
        </w:rPr>
      </w:pPr>
      <w:r w:rsidRPr="00617DF5">
        <w:rPr>
          <w:rFonts w:ascii="Times New Roman" w:eastAsia="Times New Roman" w:hAnsi="Times New Roman" w:cs="Times New Roman"/>
          <w:b/>
          <w:color w:val="000000"/>
          <w:sz w:val="32"/>
          <w:szCs w:val="32"/>
          <w:lang w:val="sr-Cyrl-CS"/>
        </w:rPr>
        <w:t>VII</w:t>
      </w: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color w:val="000000"/>
          <w:sz w:val="28"/>
          <w:szCs w:val="28"/>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color w:val="000000"/>
          <w:sz w:val="28"/>
          <w:szCs w:val="28"/>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color w:val="000000"/>
          <w:sz w:val="28"/>
          <w:szCs w:val="28"/>
          <w:lang w:val="sr-Cyrl-CS"/>
        </w:rPr>
      </w:pPr>
      <w:r w:rsidRPr="00617DF5">
        <w:rPr>
          <w:rFonts w:ascii="Times New Roman" w:eastAsia="Times New Roman" w:hAnsi="Times New Roman" w:cs="Times New Roman"/>
          <w:b/>
          <w:color w:val="000000"/>
          <w:sz w:val="28"/>
          <w:szCs w:val="28"/>
          <w:lang w:val="sr-Cyrl-CS"/>
        </w:rPr>
        <w:t>МОДЕЛ УГОВОРА</w:t>
      </w: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color w:val="000000"/>
          <w:sz w:val="28"/>
          <w:szCs w:val="28"/>
          <w:lang w:val="sr-Cyrl-CS"/>
        </w:rPr>
      </w:pPr>
    </w:p>
    <w:p w:rsidR="00617DF5" w:rsidRPr="00617DF5" w:rsidRDefault="00617DF5" w:rsidP="00617DF5">
      <w:pPr>
        <w:widowControl w:val="0"/>
        <w:tabs>
          <w:tab w:val="left" w:pos="1440"/>
        </w:tabs>
        <w:spacing w:after="0" w:line="360" w:lineRule="auto"/>
        <w:jc w:val="center"/>
        <w:outlineLvl w:val="0"/>
        <w:rPr>
          <w:rFonts w:ascii="Times New Roman" w:eastAsia="Times New Roman" w:hAnsi="Times New Roman" w:cs="Times New Roman"/>
          <w:b/>
          <w:sz w:val="24"/>
          <w:szCs w:val="20"/>
          <w:lang w:val="sr-Cyrl-CS"/>
        </w:rPr>
      </w:pPr>
      <w:r w:rsidRPr="00617DF5">
        <w:rPr>
          <w:rFonts w:ascii="Times New Roman" w:eastAsia="Times New Roman" w:hAnsi="Times New Roman" w:cs="Times New Roman"/>
          <w:b/>
          <w:sz w:val="24"/>
          <w:szCs w:val="20"/>
          <w:lang w:val="sr-Cyrl-CS"/>
        </w:rPr>
        <w:t xml:space="preserve">Модел уговора понуђач мора да попуни, потпише и овери печатом, </w:t>
      </w:r>
    </w:p>
    <w:p w:rsidR="00617DF5" w:rsidRPr="00617DF5" w:rsidRDefault="00617DF5" w:rsidP="00617DF5">
      <w:pPr>
        <w:widowControl w:val="0"/>
        <w:tabs>
          <w:tab w:val="left" w:pos="1440"/>
        </w:tabs>
        <w:spacing w:after="0" w:line="360" w:lineRule="auto"/>
        <w:jc w:val="center"/>
        <w:rPr>
          <w:rFonts w:ascii="Times New Roman" w:eastAsia="Times New Roman" w:hAnsi="Times New Roman" w:cs="Times New Roman"/>
          <w:b/>
          <w:sz w:val="24"/>
          <w:szCs w:val="20"/>
          <w:lang w:val="sr-Cyrl-CS"/>
        </w:rPr>
      </w:pPr>
      <w:r w:rsidRPr="00617DF5">
        <w:rPr>
          <w:rFonts w:ascii="Times New Roman" w:eastAsia="Times New Roman" w:hAnsi="Times New Roman" w:cs="Times New Roman"/>
          <w:b/>
          <w:sz w:val="24"/>
          <w:szCs w:val="20"/>
          <w:lang w:val="sr-Cyrl-CS"/>
        </w:rPr>
        <w:t>чиме потврђује да прихвата елементе модела уговора</w:t>
      </w: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color w:val="000000"/>
          <w:sz w:val="28"/>
          <w:szCs w:val="28"/>
          <w:lang w:val="sr-Cyrl-CS"/>
        </w:rPr>
      </w:pPr>
    </w:p>
    <w:tbl>
      <w:tblPr>
        <w:tblW w:w="0" w:type="auto"/>
        <w:jc w:val="center"/>
        <w:tblLayout w:type="fixed"/>
        <w:tblLook w:val="0000" w:firstRow="0" w:lastRow="0" w:firstColumn="0" w:lastColumn="0" w:noHBand="0" w:noVBand="0"/>
      </w:tblPr>
      <w:tblGrid>
        <w:gridCol w:w="4786"/>
        <w:gridCol w:w="1559"/>
        <w:gridCol w:w="2127"/>
      </w:tblGrid>
      <w:tr w:rsidR="00617DF5" w:rsidRPr="00617DF5" w:rsidTr="00D27C94">
        <w:trPr>
          <w:jc w:val="center"/>
        </w:trPr>
        <w:tc>
          <w:tcPr>
            <w:tcW w:w="4786" w:type="dxa"/>
          </w:tcPr>
          <w:p w:rsidR="00617DF5" w:rsidRPr="00617DF5" w:rsidRDefault="00617DF5" w:rsidP="00617DF5">
            <w:pPr>
              <w:keepNext/>
              <w:keepLines/>
              <w:widowControl w:val="0"/>
              <w:tabs>
                <w:tab w:val="left" w:pos="1440"/>
              </w:tabs>
              <w:spacing w:after="0" w:line="240" w:lineRule="auto"/>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color w:val="000000"/>
                <w:sz w:val="28"/>
                <w:szCs w:val="28"/>
                <w:lang w:val="sr-Cyrl-CS"/>
              </w:rPr>
              <w:lastRenderedPageBreak/>
              <w:br w:type="page"/>
            </w:r>
            <w:r w:rsidRPr="00617DF5">
              <w:rPr>
                <w:rFonts w:ascii="Times New Roman" w:eastAsia="Times New Roman" w:hAnsi="Times New Roman" w:cs="Times New Roman"/>
                <w:b/>
                <w:sz w:val="24"/>
                <w:szCs w:val="24"/>
                <w:lang w:val="sr-Cyrl-CS"/>
              </w:rPr>
              <w:br w:type="page"/>
            </w:r>
            <w:r>
              <w:rPr>
                <w:rFonts w:ascii="Times New Roman" w:eastAsia="Times New Roman" w:hAnsi="Times New Roman" w:cs="Times New Roman"/>
                <w:noProof/>
                <w:sz w:val="24"/>
                <w:szCs w:val="24"/>
              </w:rPr>
              <w:drawing>
                <wp:inline distT="0" distB="0" distL="0" distR="0">
                  <wp:extent cx="569595" cy="836930"/>
                  <wp:effectExtent l="0" t="0" r="1905" b="127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9595" cy="836930"/>
                          </a:xfrm>
                          <a:prstGeom prst="rect">
                            <a:avLst/>
                          </a:prstGeom>
                          <a:noFill/>
                          <a:ln>
                            <a:noFill/>
                          </a:ln>
                        </pic:spPr>
                      </pic:pic>
                    </a:graphicData>
                  </a:graphic>
                </wp:inline>
              </w:drawing>
            </w:r>
          </w:p>
          <w:p w:rsidR="00617DF5" w:rsidRPr="00617DF5" w:rsidRDefault="00617DF5" w:rsidP="00617DF5">
            <w:pPr>
              <w:keepNext/>
              <w:keepLines/>
              <w:widowControl w:val="0"/>
              <w:tabs>
                <w:tab w:val="left" w:pos="1440"/>
              </w:tabs>
              <w:spacing w:after="0" w:line="240" w:lineRule="auto"/>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Република Србија</w:t>
            </w:r>
          </w:p>
          <w:p w:rsidR="00617DF5" w:rsidRPr="00617DF5" w:rsidRDefault="00617DF5" w:rsidP="00617DF5">
            <w:pPr>
              <w:keepNext/>
              <w:keepLines/>
              <w:widowControl w:val="0"/>
              <w:tabs>
                <w:tab w:val="left" w:pos="1440"/>
              </w:tabs>
              <w:spacing w:after="0" w:line="240" w:lineRule="auto"/>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 xml:space="preserve">МИНИСТАРСТВО ФИНАНСИЈА </w:t>
            </w:r>
          </w:p>
          <w:p w:rsidR="00617DF5" w:rsidRPr="00617DF5" w:rsidRDefault="00617DF5" w:rsidP="00617DF5">
            <w:pPr>
              <w:keepNext/>
              <w:keepLines/>
              <w:widowControl w:val="0"/>
              <w:tabs>
                <w:tab w:val="left" w:pos="1440"/>
              </w:tabs>
              <w:spacing w:after="0" w:line="240" w:lineRule="auto"/>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 xml:space="preserve">Управа царина </w:t>
            </w:r>
          </w:p>
          <w:p w:rsidR="00617DF5" w:rsidRPr="00617DF5" w:rsidRDefault="00617DF5" w:rsidP="00617DF5">
            <w:pPr>
              <w:keepNext/>
              <w:keepLines/>
              <w:widowControl w:val="0"/>
              <w:tabs>
                <w:tab w:val="left" w:pos="1440"/>
              </w:tabs>
              <w:spacing w:after="0" w:line="240" w:lineRule="auto"/>
              <w:jc w:val="both"/>
              <w:rPr>
                <w:rFonts w:ascii="Times New Roman" w:eastAsia="Times New Roman" w:hAnsi="Times New Roman" w:cs="Times New Roman"/>
                <w:sz w:val="24"/>
                <w:szCs w:val="24"/>
                <w:lang w:val="sr-Cyrl-CS"/>
              </w:rPr>
            </w:pPr>
            <w:r w:rsidRPr="00617DF5">
              <w:rPr>
                <w:rFonts w:ascii="Times New Roman" w:eastAsia="Times New Roman" w:hAnsi="Times New Roman" w:cs="Times New Roman"/>
                <w:sz w:val="24"/>
                <w:szCs w:val="24"/>
                <w:lang w:val="sr-Cyrl-CS"/>
              </w:rPr>
              <w:t xml:space="preserve">              Број: </w:t>
            </w:r>
          </w:p>
          <w:p w:rsidR="00617DF5" w:rsidRPr="00617DF5" w:rsidRDefault="00617DF5" w:rsidP="00617DF5">
            <w:pPr>
              <w:keepNext/>
              <w:keepLines/>
              <w:widowControl w:val="0"/>
              <w:tabs>
                <w:tab w:val="left" w:pos="1440"/>
              </w:tabs>
              <w:spacing w:after="0" w:line="240" w:lineRule="auto"/>
              <w:jc w:val="both"/>
              <w:rPr>
                <w:rFonts w:ascii="Times New Roman" w:eastAsia="Times New Roman" w:hAnsi="Times New Roman" w:cs="Times New Roman"/>
                <w:sz w:val="24"/>
                <w:szCs w:val="24"/>
                <w:lang w:val="sr-Cyrl-CS"/>
              </w:rPr>
            </w:pPr>
            <w:r w:rsidRPr="00617DF5">
              <w:rPr>
                <w:rFonts w:ascii="Times New Roman" w:eastAsia="Times New Roman" w:hAnsi="Times New Roman" w:cs="Times New Roman"/>
                <w:sz w:val="24"/>
                <w:szCs w:val="24"/>
                <w:lang w:val="sr-Cyrl-CS"/>
              </w:rPr>
              <w:t xml:space="preserve">           Датум: </w:t>
            </w:r>
          </w:p>
          <w:p w:rsidR="00617DF5" w:rsidRPr="00617DF5" w:rsidRDefault="00617DF5" w:rsidP="00617DF5">
            <w:pPr>
              <w:keepNext/>
              <w:keepLines/>
              <w:widowControl w:val="0"/>
              <w:tabs>
                <w:tab w:val="left" w:pos="1440"/>
              </w:tabs>
              <w:spacing w:after="0" w:line="240" w:lineRule="auto"/>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 xml:space="preserve"> </w:t>
            </w:r>
          </w:p>
        </w:tc>
        <w:tc>
          <w:tcPr>
            <w:tcW w:w="1559" w:type="dxa"/>
          </w:tcPr>
          <w:p w:rsidR="00617DF5" w:rsidRPr="00617DF5" w:rsidRDefault="00617DF5" w:rsidP="00617DF5">
            <w:pPr>
              <w:keepNext/>
              <w:keepLines/>
              <w:widowControl w:val="0"/>
              <w:tabs>
                <w:tab w:val="left" w:pos="1440"/>
              </w:tabs>
              <w:spacing w:after="0" w:line="240" w:lineRule="auto"/>
              <w:jc w:val="both"/>
              <w:rPr>
                <w:rFonts w:ascii="Times New Roman" w:eastAsia="Times New Roman" w:hAnsi="Times New Roman" w:cs="Times New Roman"/>
                <w:b/>
                <w:sz w:val="24"/>
                <w:szCs w:val="24"/>
                <w:lang w:val="sr-Cyrl-CS"/>
              </w:rPr>
            </w:pPr>
          </w:p>
        </w:tc>
        <w:tc>
          <w:tcPr>
            <w:tcW w:w="2127" w:type="dxa"/>
          </w:tcPr>
          <w:p w:rsidR="00617DF5" w:rsidRPr="00617DF5" w:rsidRDefault="00617DF5" w:rsidP="00617DF5">
            <w:pPr>
              <w:keepNext/>
              <w:keepLines/>
              <w:widowControl w:val="0"/>
              <w:tabs>
                <w:tab w:val="left" w:pos="1440"/>
              </w:tabs>
              <w:spacing w:after="0" w:line="240" w:lineRule="auto"/>
              <w:jc w:val="both"/>
              <w:rPr>
                <w:rFonts w:ascii="Times New Roman" w:eastAsia="Times New Roman" w:hAnsi="Times New Roman" w:cs="Times New Roman"/>
                <w:b/>
                <w:sz w:val="24"/>
                <w:szCs w:val="24"/>
                <w:lang w:val="sr-Cyrl-CS"/>
              </w:rPr>
            </w:pPr>
          </w:p>
        </w:tc>
      </w:tr>
    </w:tbl>
    <w:p w:rsidR="00617DF5" w:rsidRPr="00617DF5" w:rsidRDefault="00617DF5" w:rsidP="00617DF5">
      <w:pPr>
        <w:keepNext/>
        <w:keepLines/>
        <w:widowControl w:val="0"/>
        <w:tabs>
          <w:tab w:val="left" w:pos="1440"/>
        </w:tabs>
        <w:spacing w:after="0" w:line="240" w:lineRule="auto"/>
        <w:jc w:val="center"/>
        <w:rPr>
          <w:rFonts w:ascii="Times New Roman" w:eastAsia="Times New Roman" w:hAnsi="Times New Roman" w:cs="Times New Roman"/>
          <w:b/>
          <w:sz w:val="24"/>
          <w:szCs w:val="24"/>
        </w:rPr>
      </w:pPr>
      <w:r w:rsidRPr="00617DF5">
        <w:rPr>
          <w:rFonts w:ascii="Times New Roman" w:eastAsia="Times New Roman" w:hAnsi="Times New Roman" w:cs="Times New Roman"/>
          <w:b/>
          <w:sz w:val="24"/>
          <w:szCs w:val="24"/>
          <w:lang w:val="sr-Cyrl-CS"/>
        </w:rPr>
        <w:t>МОДЕЛ УГОВОРА</w:t>
      </w:r>
    </w:p>
    <w:p w:rsidR="00617DF5" w:rsidRPr="00617DF5" w:rsidRDefault="00617DF5" w:rsidP="00617DF5">
      <w:pPr>
        <w:keepNext/>
        <w:keepLines/>
        <w:widowControl w:val="0"/>
        <w:tabs>
          <w:tab w:val="left" w:pos="1440"/>
        </w:tabs>
        <w:spacing w:after="0" w:line="240" w:lineRule="auto"/>
        <w:jc w:val="both"/>
        <w:rPr>
          <w:rFonts w:ascii="Times New Roman" w:eastAsia="Times New Roman" w:hAnsi="Times New Roman" w:cs="Times New Roman"/>
          <w:b/>
          <w:sz w:val="24"/>
          <w:szCs w:val="24"/>
          <w:lang w:val="sr-Cyrl-CS"/>
        </w:rPr>
      </w:pPr>
    </w:p>
    <w:p w:rsidR="00617DF5" w:rsidRPr="00617DF5" w:rsidRDefault="00617DF5" w:rsidP="00617DF5">
      <w:pPr>
        <w:keepNext/>
        <w:keepLines/>
        <w:widowControl w:val="0"/>
        <w:tabs>
          <w:tab w:val="left" w:pos="1440"/>
        </w:tabs>
        <w:spacing w:after="0" w:line="240" w:lineRule="auto"/>
        <w:jc w:val="both"/>
        <w:rPr>
          <w:rFonts w:ascii="Times New Roman" w:eastAsia="Times New Roman" w:hAnsi="Times New Roman" w:cs="Times New Roman"/>
          <w:b/>
          <w:sz w:val="24"/>
          <w:szCs w:val="24"/>
          <w:lang w:val="ru-RU"/>
        </w:rPr>
      </w:pPr>
      <w:r w:rsidRPr="00617DF5">
        <w:rPr>
          <w:rFonts w:ascii="Times New Roman" w:eastAsia="Times New Roman" w:hAnsi="Times New Roman" w:cs="Times New Roman"/>
          <w:b/>
          <w:sz w:val="24"/>
          <w:szCs w:val="24"/>
          <w:lang w:val="ru-RU"/>
        </w:rPr>
        <w:t>УГОВОРНЕ СТРАНЕ:</w:t>
      </w:r>
    </w:p>
    <w:p w:rsidR="00617DF5" w:rsidRPr="00617DF5" w:rsidRDefault="00617DF5" w:rsidP="00617DF5">
      <w:pPr>
        <w:keepNext/>
        <w:keepLines/>
        <w:widowControl w:val="0"/>
        <w:tabs>
          <w:tab w:val="left" w:pos="1440"/>
        </w:tabs>
        <w:spacing w:after="0" w:line="240" w:lineRule="auto"/>
        <w:jc w:val="both"/>
        <w:rPr>
          <w:rFonts w:ascii="Times New Roman" w:eastAsia="Times New Roman" w:hAnsi="Times New Roman" w:cs="Times New Roman"/>
          <w:sz w:val="24"/>
          <w:szCs w:val="24"/>
          <w:lang w:val="sr-Cyrl-CS"/>
        </w:rPr>
      </w:pPr>
    </w:p>
    <w:tbl>
      <w:tblPr>
        <w:tblW w:w="7585" w:type="dxa"/>
        <w:jc w:val="right"/>
        <w:tblLook w:val="0000" w:firstRow="0" w:lastRow="0" w:firstColumn="0" w:lastColumn="0" w:noHBand="0" w:noVBand="0"/>
      </w:tblPr>
      <w:tblGrid>
        <w:gridCol w:w="1160"/>
        <w:gridCol w:w="6425"/>
      </w:tblGrid>
      <w:tr w:rsidR="00617DF5" w:rsidRPr="00617DF5" w:rsidTr="00D27C94">
        <w:trPr>
          <w:jc w:val="right"/>
        </w:trPr>
        <w:tc>
          <w:tcPr>
            <w:tcW w:w="1160" w:type="dxa"/>
          </w:tcPr>
          <w:p w:rsidR="00617DF5" w:rsidRPr="00617DF5" w:rsidRDefault="00617DF5" w:rsidP="00617DF5">
            <w:pPr>
              <w:keepNext/>
              <w:keepLines/>
              <w:widowControl w:val="0"/>
              <w:tabs>
                <w:tab w:val="left" w:pos="1440"/>
              </w:tabs>
              <w:spacing w:after="0" w:line="240" w:lineRule="auto"/>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1.</w:t>
            </w:r>
          </w:p>
        </w:tc>
        <w:tc>
          <w:tcPr>
            <w:tcW w:w="6425" w:type="dxa"/>
          </w:tcPr>
          <w:p w:rsidR="00617DF5" w:rsidRPr="00617DF5" w:rsidRDefault="00617DF5" w:rsidP="00617DF5">
            <w:pPr>
              <w:keepNext/>
              <w:keepLines/>
              <w:widowControl w:val="0"/>
              <w:tabs>
                <w:tab w:val="left" w:pos="1440"/>
              </w:tabs>
              <w:spacing w:after="0" w:line="240" w:lineRule="auto"/>
              <w:jc w:val="both"/>
              <w:rPr>
                <w:rFonts w:ascii="Times New Roman" w:eastAsia="Times New Roman" w:hAnsi="Times New Roman" w:cs="Times New Roman"/>
                <w:b/>
                <w:spacing w:val="-6"/>
                <w:sz w:val="24"/>
                <w:szCs w:val="24"/>
                <w:lang w:val="sr-Cyrl-CS"/>
              </w:rPr>
            </w:pPr>
            <w:r w:rsidRPr="00617DF5">
              <w:rPr>
                <w:rFonts w:ascii="Times New Roman" w:eastAsia="Times New Roman" w:hAnsi="Times New Roman" w:cs="Times New Roman"/>
                <w:b/>
                <w:spacing w:val="-6"/>
                <w:sz w:val="24"/>
                <w:szCs w:val="24"/>
                <w:lang w:val="sr-Cyrl-CS"/>
              </w:rPr>
              <w:t xml:space="preserve">МИНИСТАРСТВО  ФИНАНСИЈА - Управа царина,  Београд, Булевар Зорана Ђинђића 155а, ПИБ 101685102, матични број  17862146, </w:t>
            </w:r>
            <w:r w:rsidRPr="00617DF5">
              <w:rPr>
                <w:rFonts w:ascii="Times New Roman" w:eastAsia="Times New Roman" w:hAnsi="Times New Roman" w:cs="Times New Roman"/>
                <w:b/>
                <w:spacing w:val="-6"/>
                <w:sz w:val="24"/>
                <w:szCs w:val="20"/>
                <w:lang w:val="ru-RU"/>
              </w:rPr>
              <w:t xml:space="preserve">коју заступа </w:t>
            </w:r>
            <w:r w:rsidRPr="00617DF5">
              <w:rPr>
                <w:rFonts w:ascii="Times New Roman" w:eastAsia="Times New Roman" w:hAnsi="Times New Roman" w:cs="Times New Roman"/>
                <w:b/>
                <w:sz w:val="24"/>
                <w:szCs w:val="20"/>
                <w:lang w:val="ru-RU"/>
              </w:rPr>
              <w:t xml:space="preserve">по Решењу директора о преносу овлашћења број: </w:t>
            </w:r>
            <w:r w:rsidRPr="00617DF5">
              <w:rPr>
                <w:rFonts w:ascii="Times New Roman" w:eastAsia="Malgun Gothic" w:hAnsi="Times New Roman" w:cs="Times New Roman"/>
                <w:b/>
                <w:spacing w:val="-6"/>
                <w:sz w:val="24"/>
                <w:szCs w:val="20"/>
                <w:lang w:val="sr-Cyrl-CS"/>
              </w:rPr>
              <w:t>148-12-110-01-391/2018 од 17.12.2018. године</w:t>
            </w:r>
            <w:r w:rsidRPr="00617DF5">
              <w:rPr>
                <w:rFonts w:ascii="Times New Roman" w:eastAsia="Times New Roman" w:hAnsi="Times New Roman" w:cs="Times New Roman"/>
                <w:b/>
                <w:spacing w:val="-6"/>
                <w:sz w:val="24"/>
                <w:szCs w:val="20"/>
                <w:lang w:val="ru-RU"/>
              </w:rPr>
              <w:t xml:space="preserve">, др Софија Радуловић, в.д. помоћник директора  </w:t>
            </w:r>
            <w:r w:rsidRPr="00617DF5">
              <w:rPr>
                <w:rFonts w:ascii="Times New Roman" w:eastAsia="Times New Roman" w:hAnsi="Times New Roman" w:cs="Times New Roman"/>
                <w:spacing w:val="-6"/>
                <w:sz w:val="24"/>
                <w:szCs w:val="20"/>
                <w:lang w:val="ru-RU"/>
              </w:rPr>
              <w:t>(</w:t>
            </w:r>
            <w:r w:rsidRPr="00617DF5">
              <w:rPr>
                <w:rFonts w:ascii="Times New Roman" w:eastAsia="Times New Roman" w:hAnsi="Times New Roman" w:cs="Times New Roman"/>
                <w:b/>
                <w:spacing w:val="-6"/>
                <w:sz w:val="24"/>
                <w:szCs w:val="20"/>
                <w:lang w:val="ru-RU"/>
              </w:rPr>
              <w:t>у даљем тексту: Наручилац) и</w:t>
            </w:r>
          </w:p>
        </w:tc>
      </w:tr>
      <w:tr w:rsidR="00617DF5" w:rsidRPr="00617DF5" w:rsidTr="00D27C94">
        <w:trPr>
          <w:trHeight w:val="235"/>
          <w:jc w:val="right"/>
        </w:trPr>
        <w:tc>
          <w:tcPr>
            <w:tcW w:w="1160" w:type="dxa"/>
          </w:tcPr>
          <w:p w:rsidR="00617DF5" w:rsidRPr="00617DF5" w:rsidRDefault="00617DF5" w:rsidP="00617DF5">
            <w:pPr>
              <w:keepNext/>
              <w:keepLines/>
              <w:widowControl w:val="0"/>
              <w:tabs>
                <w:tab w:val="left" w:pos="1440"/>
              </w:tabs>
              <w:spacing w:after="0" w:line="240" w:lineRule="auto"/>
              <w:jc w:val="both"/>
              <w:rPr>
                <w:rFonts w:ascii="Times New Roman" w:eastAsia="Times New Roman" w:hAnsi="Times New Roman" w:cs="Times New Roman"/>
                <w:b/>
                <w:sz w:val="24"/>
                <w:szCs w:val="24"/>
                <w:lang w:val="sr-Cyrl-CS"/>
              </w:rPr>
            </w:pPr>
          </w:p>
        </w:tc>
        <w:tc>
          <w:tcPr>
            <w:tcW w:w="6425" w:type="dxa"/>
          </w:tcPr>
          <w:p w:rsidR="00617DF5" w:rsidRPr="00617DF5" w:rsidRDefault="00617DF5" w:rsidP="00617DF5">
            <w:pPr>
              <w:keepNext/>
              <w:keepLines/>
              <w:widowControl w:val="0"/>
              <w:tabs>
                <w:tab w:val="left" w:pos="1440"/>
              </w:tabs>
              <w:spacing w:after="0" w:line="240" w:lineRule="auto"/>
              <w:jc w:val="both"/>
              <w:rPr>
                <w:rFonts w:ascii="Times New Roman" w:eastAsia="Times New Roman" w:hAnsi="Times New Roman" w:cs="Times New Roman"/>
                <w:b/>
                <w:sz w:val="24"/>
                <w:szCs w:val="24"/>
                <w:lang w:val="sr-Cyrl-CS"/>
              </w:rPr>
            </w:pPr>
          </w:p>
        </w:tc>
      </w:tr>
      <w:tr w:rsidR="00617DF5" w:rsidRPr="00617DF5" w:rsidTr="00D27C94">
        <w:trPr>
          <w:jc w:val="right"/>
        </w:trPr>
        <w:tc>
          <w:tcPr>
            <w:tcW w:w="1160" w:type="dxa"/>
          </w:tcPr>
          <w:p w:rsidR="00617DF5" w:rsidRPr="00617DF5" w:rsidRDefault="00617DF5" w:rsidP="00617DF5">
            <w:pPr>
              <w:keepNext/>
              <w:keepLines/>
              <w:widowControl w:val="0"/>
              <w:tabs>
                <w:tab w:val="left" w:pos="1440"/>
              </w:tabs>
              <w:spacing w:after="0" w:line="240" w:lineRule="auto"/>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2.</w:t>
            </w:r>
          </w:p>
        </w:tc>
        <w:tc>
          <w:tcPr>
            <w:tcW w:w="6425" w:type="dxa"/>
          </w:tcPr>
          <w:p w:rsidR="00617DF5" w:rsidRPr="00617DF5" w:rsidRDefault="00617DF5" w:rsidP="00617DF5">
            <w:pPr>
              <w:keepNext/>
              <w:keepLines/>
              <w:widowControl w:val="0"/>
              <w:tabs>
                <w:tab w:val="left" w:pos="1440"/>
              </w:tabs>
              <w:spacing w:after="0" w:line="360" w:lineRule="auto"/>
              <w:jc w:val="both"/>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_______________________________________ са седиштем у ______________, улица _______________________, ПИБ __________________, матични број ________________ кога заступа _______________________________________, директор  (у даљем тексту: Д</w:t>
            </w:r>
            <w:r w:rsidRPr="00617DF5">
              <w:rPr>
                <w:rFonts w:ascii="Times New Roman" w:eastAsia="Times New Roman" w:hAnsi="Times New Roman" w:cs="Times New Roman"/>
                <w:b/>
                <w:sz w:val="24"/>
                <w:szCs w:val="24"/>
                <w:lang w:val="sr-Cyrl-RS"/>
              </w:rPr>
              <w:t>обављач</w:t>
            </w:r>
            <w:r w:rsidRPr="00617DF5">
              <w:rPr>
                <w:rFonts w:ascii="Times New Roman" w:eastAsia="Times New Roman" w:hAnsi="Times New Roman" w:cs="Times New Roman"/>
                <w:b/>
                <w:sz w:val="24"/>
                <w:szCs w:val="24"/>
                <w:lang w:val="sr-Cyrl-CS"/>
              </w:rPr>
              <w:t>)</w:t>
            </w:r>
          </w:p>
        </w:tc>
      </w:tr>
    </w:tbl>
    <w:p w:rsidR="00617DF5" w:rsidRPr="00617DF5" w:rsidRDefault="00617DF5" w:rsidP="00617DF5">
      <w:pPr>
        <w:keepNext/>
        <w:keepLines/>
        <w:widowControl w:val="0"/>
        <w:spacing w:after="0" w:line="240" w:lineRule="auto"/>
        <w:jc w:val="both"/>
        <w:rPr>
          <w:rFonts w:ascii="Times New Roman" w:eastAsia="Times New Roman" w:hAnsi="Times New Roman" w:cs="Times New Roman"/>
          <w:b/>
          <w:sz w:val="24"/>
          <w:szCs w:val="24"/>
          <w:lang w:val="sr-Cyrl-CS"/>
        </w:rPr>
      </w:pPr>
    </w:p>
    <w:tbl>
      <w:tblPr>
        <w:tblW w:w="8388" w:type="dxa"/>
        <w:jc w:val="center"/>
        <w:tblLook w:val="0000" w:firstRow="0" w:lastRow="0" w:firstColumn="0" w:lastColumn="0" w:noHBand="0" w:noVBand="0"/>
      </w:tblPr>
      <w:tblGrid>
        <w:gridCol w:w="1292"/>
        <w:gridCol w:w="7096"/>
      </w:tblGrid>
      <w:tr w:rsidR="00617DF5" w:rsidRPr="00617DF5" w:rsidTr="00D27C94">
        <w:trPr>
          <w:trHeight w:val="392"/>
          <w:jc w:val="center"/>
        </w:trPr>
        <w:tc>
          <w:tcPr>
            <w:tcW w:w="1292" w:type="dxa"/>
          </w:tcPr>
          <w:p w:rsidR="00617DF5" w:rsidRPr="00617DF5" w:rsidRDefault="00617DF5" w:rsidP="00617DF5">
            <w:pPr>
              <w:keepNext/>
              <w:keepLines/>
              <w:widowControl w:val="0"/>
              <w:tabs>
                <w:tab w:val="left" w:pos="1440"/>
              </w:tabs>
              <w:spacing w:after="0" w:line="240" w:lineRule="auto"/>
              <w:jc w:val="both"/>
              <w:rPr>
                <w:rFonts w:ascii="Times New Roman" w:eastAsia="Times New Roman" w:hAnsi="Times New Roman" w:cs="Times New Roman"/>
                <w:b/>
                <w:sz w:val="24"/>
                <w:lang w:val="sr-Cyrl-CS"/>
              </w:rPr>
            </w:pPr>
            <w:r w:rsidRPr="00617DF5">
              <w:rPr>
                <w:rFonts w:ascii="Times New Roman" w:eastAsia="Times New Roman" w:hAnsi="Times New Roman" w:cs="Times New Roman"/>
                <w:b/>
                <w:lang w:val="sr-Cyrl-CS"/>
              </w:rPr>
              <w:t>Напомена:</w:t>
            </w:r>
          </w:p>
        </w:tc>
        <w:tc>
          <w:tcPr>
            <w:tcW w:w="7096" w:type="dxa"/>
          </w:tcPr>
          <w:p w:rsidR="00617DF5" w:rsidRPr="00617DF5" w:rsidRDefault="00617DF5" w:rsidP="00617DF5">
            <w:pPr>
              <w:keepNext/>
              <w:keepLines/>
              <w:widowControl w:val="0"/>
              <w:spacing w:after="0" w:line="240" w:lineRule="auto"/>
              <w:jc w:val="both"/>
              <w:rPr>
                <w:rFonts w:ascii="Times New Roman" w:eastAsia="Times New Roman" w:hAnsi="Times New Roman" w:cs="Times New Roman"/>
                <w:b/>
                <w:sz w:val="24"/>
                <w:lang w:val="sr-Cyrl-CS"/>
              </w:rPr>
            </w:pPr>
            <w:r w:rsidRPr="00617DF5">
              <w:rPr>
                <w:rFonts w:ascii="Times New Roman" w:eastAsia="Times New Roman" w:hAnsi="Times New Roman" w:cs="Times New Roman"/>
                <w:lang w:val="sr-Cyrl-CS"/>
              </w:rPr>
              <w:t>Уговорну страну</w:t>
            </w:r>
            <w:r w:rsidRPr="00617DF5">
              <w:rPr>
                <w:rFonts w:ascii="Times New Roman" w:eastAsia="Times New Roman" w:hAnsi="Times New Roman" w:cs="Times New Roman"/>
                <w:b/>
                <w:lang w:val="sr-Cyrl-CS"/>
              </w:rPr>
              <w:t xml:space="preserve"> </w:t>
            </w:r>
            <w:r w:rsidRPr="00617DF5">
              <w:rPr>
                <w:rFonts w:ascii="Times New Roman" w:eastAsia="Times New Roman" w:hAnsi="Times New Roman" w:cs="Times New Roman"/>
                <w:lang w:val="sr-Cyrl-CS"/>
              </w:rPr>
              <w:t>попуњава понуђач који подноси самосталну понуду, понуду са подизвођачем и члан групе који ће бити носилац посла или понуђач који ће у име групе понуђача потписати уговор</w:t>
            </w:r>
          </w:p>
        </w:tc>
      </w:tr>
    </w:tbl>
    <w:p w:rsidR="00617DF5" w:rsidRPr="00617DF5" w:rsidRDefault="00617DF5" w:rsidP="00617DF5">
      <w:pPr>
        <w:keepNext/>
        <w:keepLines/>
        <w:widowControl w:val="0"/>
        <w:spacing w:after="0" w:line="240" w:lineRule="auto"/>
        <w:jc w:val="both"/>
        <w:rPr>
          <w:rFonts w:ascii="Times New Roman" w:eastAsia="Times New Roman" w:hAnsi="Times New Roman" w:cs="Times New Roman"/>
          <w:b/>
          <w:lang w:val="sr-Cyrl-CS"/>
        </w:rPr>
      </w:pPr>
    </w:p>
    <w:p w:rsidR="00617DF5" w:rsidRPr="00617DF5" w:rsidRDefault="00617DF5" w:rsidP="00617DF5">
      <w:pPr>
        <w:keepNext/>
        <w:keepLines/>
        <w:widowControl w:val="0"/>
        <w:spacing w:after="0" w:line="240" w:lineRule="auto"/>
        <w:jc w:val="both"/>
        <w:rPr>
          <w:rFonts w:ascii="Times New Roman" w:eastAsia="Times New Roman" w:hAnsi="Times New Roman" w:cs="Times New Roman"/>
          <w:b/>
          <w:lang w:val="sr-Cyrl-CS"/>
        </w:rPr>
      </w:pPr>
    </w:p>
    <w:p w:rsidR="00617DF5" w:rsidRPr="00617DF5" w:rsidRDefault="00617DF5" w:rsidP="00617DF5">
      <w:pPr>
        <w:keepNext/>
        <w:keepLines/>
        <w:widowControl w:val="0"/>
        <w:tabs>
          <w:tab w:val="left" w:pos="1418"/>
        </w:tabs>
        <w:spacing w:after="0" w:line="240" w:lineRule="auto"/>
        <w:jc w:val="both"/>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УГОВОРНЕ СТРАНЕ КОНСТАТУЈУ:</w:t>
      </w:r>
    </w:p>
    <w:p w:rsidR="00617DF5" w:rsidRPr="00617DF5" w:rsidRDefault="00617DF5" w:rsidP="00617DF5">
      <w:pPr>
        <w:keepNext/>
        <w:keepLines/>
        <w:tabs>
          <w:tab w:val="left" w:pos="1440"/>
          <w:tab w:val="left" w:pos="7380"/>
        </w:tabs>
        <w:suppressAutoHyphens/>
        <w:autoSpaceDN w:val="0"/>
        <w:spacing w:after="0" w:line="240" w:lineRule="auto"/>
        <w:ind w:firstLine="1440"/>
        <w:jc w:val="both"/>
        <w:textAlignment w:val="baseline"/>
        <w:rPr>
          <w:rFonts w:ascii="Times New Roman" w:eastAsia="Calibri" w:hAnsi="Times New Roman" w:cs="Times New Roman"/>
          <w:kern w:val="3"/>
          <w:sz w:val="24"/>
          <w:szCs w:val="24"/>
          <w:lang w:val="ru-RU" w:eastAsia="zh-CN" w:bidi="hi-IN"/>
        </w:rPr>
      </w:pPr>
      <w:r w:rsidRPr="00617DF5">
        <w:rPr>
          <w:rFonts w:ascii="Times New Roman" w:eastAsia="Calibri" w:hAnsi="Times New Roman" w:cs="Times New Roman"/>
          <w:kern w:val="3"/>
          <w:sz w:val="24"/>
          <w:szCs w:val="24"/>
          <w:lang w:val="ru-RU" w:eastAsia="zh-CN" w:bidi="hi-IN"/>
        </w:rPr>
        <w:t xml:space="preserve">- да је Наручилац, на основу Закона о јавним набавкама („Службени гласник РС”, бр. 124/2012, </w:t>
      </w:r>
      <w:r w:rsidRPr="00617DF5">
        <w:rPr>
          <w:rFonts w:ascii="Times New Roman" w:eastAsia="Calibri" w:hAnsi="Times New Roman" w:cs="Times New Roman"/>
          <w:color w:val="000000"/>
          <w:kern w:val="3"/>
          <w:sz w:val="24"/>
          <w:szCs w:val="24"/>
          <w:lang w:val="ru-RU" w:eastAsia="zh-CN" w:bidi="hi-IN"/>
        </w:rPr>
        <w:t>14/15 и 68/15</w:t>
      </w:r>
      <w:r w:rsidRPr="00617DF5">
        <w:rPr>
          <w:rFonts w:ascii="Times New Roman" w:eastAsia="Calibri" w:hAnsi="Times New Roman" w:cs="Times New Roman"/>
          <w:kern w:val="3"/>
          <w:sz w:val="24"/>
          <w:szCs w:val="24"/>
          <w:lang w:val="ru-RU" w:eastAsia="zh-CN" w:bidi="hi-IN"/>
        </w:rPr>
        <w:t>)</w:t>
      </w:r>
      <w:r w:rsidRPr="00617DF5">
        <w:rPr>
          <w:rFonts w:ascii="Times New Roman" w:eastAsia="Calibri" w:hAnsi="Times New Roman" w:cs="Times New Roman"/>
          <w:kern w:val="3"/>
          <w:sz w:val="24"/>
          <w:szCs w:val="24"/>
          <w:lang w:val="sr-Cyrl-CS" w:eastAsia="zh-CN" w:bidi="hi-IN"/>
        </w:rPr>
        <w:t>,</w:t>
      </w:r>
      <w:r w:rsidRPr="00617DF5">
        <w:rPr>
          <w:rFonts w:ascii="Times New Roman" w:eastAsia="Calibri" w:hAnsi="Times New Roman" w:cs="Times New Roman"/>
          <w:kern w:val="3"/>
          <w:sz w:val="24"/>
          <w:szCs w:val="24"/>
          <w:lang w:val="ru-RU" w:eastAsia="zh-CN" w:bidi="hi-IN"/>
        </w:rPr>
        <w:t xml:space="preserve"> спровео поступак јавне набавке мале вредности </w:t>
      </w:r>
      <w:r w:rsidRPr="00617DF5">
        <w:rPr>
          <w:rFonts w:ascii="Times New Roman" w:eastAsia="Calibri" w:hAnsi="Times New Roman" w:cs="Times New Roman"/>
          <w:b/>
          <w:kern w:val="3"/>
          <w:sz w:val="24"/>
          <w:szCs w:val="24"/>
          <w:lang w:val="ru-RU" w:eastAsia="zh-CN" w:bidi="hi-IN"/>
        </w:rPr>
        <w:t xml:space="preserve">број </w:t>
      </w:r>
      <w:r w:rsidRPr="00617DF5">
        <w:rPr>
          <w:rFonts w:ascii="Times New Roman" w:eastAsia="Calibri" w:hAnsi="Times New Roman" w:cs="Times New Roman"/>
          <w:b/>
          <w:kern w:val="3"/>
          <w:sz w:val="24"/>
          <w:szCs w:val="24"/>
          <w:lang w:val="sr-Latn-RS" w:eastAsia="zh-CN" w:bidi="hi-IN"/>
        </w:rPr>
        <w:t>50</w:t>
      </w:r>
      <w:r w:rsidRPr="00617DF5">
        <w:rPr>
          <w:rFonts w:ascii="Times New Roman" w:eastAsia="Calibri" w:hAnsi="Times New Roman" w:cs="Times New Roman"/>
          <w:b/>
          <w:kern w:val="3"/>
          <w:sz w:val="24"/>
          <w:szCs w:val="24"/>
          <w:lang w:val="ru-RU" w:eastAsia="zh-CN" w:bidi="hi-IN"/>
        </w:rPr>
        <w:t>/19</w:t>
      </w:r>
      <w:r w:rsidRPr="00617DF5">
        <w:rPr>
          <w:rFonts w:ascii="Times New Roman" w:eastAsia="Calibri" w:hAnsi="Times New Roman" w:cs="Times New Roman"/>
          <w:kern w:val="3"/>
          <w:sz w:val="24"/>
          <w:szCs w:val="24"/>
          <w:lang w:val="ru-RU" w:eastAsia="zh-CN" w:bidi="hi-IN"/>
        </w:rPr>
        <w:t>, чији је предмет набавка</w:t>
      </w:r>
      <w:r w:rsidRPr="00617DF5">
        <w:rPr>
          <w:rFonts w:ascii="Times New Roman" w:eastAsia="Times New Roman" w:hAnsi="Times New Roman" w:cs="Times New Roman"/>
          <w:sz w:val="24"/>
          <w:szCs w:val="20"/>
          <w:lang w:val="sr-Cyrl-RS"/>
        </w:rPr>
        <w:t xml:space="preserve"> гаражних врата на згради Управе царина</w:t>
      </w:r>
      <w:r w:rsidRPr="00617DF5">
        <w:rPr>
          <w:rFonts w:ascii="Times New Roman" w:eastAsia="Calibri" w:hAnsi="Times New Roman" w:cs="Times New Roman"/>
          <w:kern w:val="3"/>
          <w:sz w:val="24"/>
          <w:szCs w:val="24"/>
          <w:lang w:val="ru-RU" w:eastAsia="zh-CN" w:bidi="hi-IN"/>
        </w:rPr>
        <w:t>, на основу позива објављеног на Порталу јавних набавки, интернет страници Наручиоца;</w:t>
      </w:r>
    </w:p>
    <w:p w:rsidR="00617DF5" w:rsidRPr="00617DF5" w:rsidRDefault="00617DF5" w:rsidP="00617DF5">
      <w:pPr>
        <w:keepNext/>
        <w:keepLines/>
        <w:tabs>
          <w:tab w:val="left" w:pos="1440"/>
        </w:tabs>
        <w:suppressAutoHyphens/>
        <w:autoSpaceDN w:val="0"/>
        <w:spacing w:after="0" w:line="240" w:lineRule="auto"/>
        <w:jc w:val="both"/>
        <w:textAlignment w:val="baseline"/>
        <w:rPr>
          <w:rFonts w:ascii="Times New Roman" w:eastAsia="Calibri" w:hAnsi="Times New Roman" w:cs="Times New Roman"/>
          <w:kern w:val="3"/>
          <w:sz w:val="24"/>
          <w:szCs w:val="24"/>
          <w:lang w:val="ru-RU" w:eastAsia="zh-CN" w:bidi="hi-IN"/>
        </w:rPr>
      </w:pPr>
      <w:r w:rsidRPr="00617DF5">
        <w:rPr>
          <w:rFonts w:ascii="Times New Roman" w:eastAsia="Calibri" w:hAnsi="Times New Roman" w:cs="Times New Roman"/>
          <w:color w:val="FF0000"/>
          <w:kern w:val="3"/>
          <w:sz w:val="24"/>
          <w:szCs w:val="24"/>
          <w:lang w:val="ru-RU" w:eastAsia="zh-CN" w:bidi="hi-IN"/>
        </w:rPr>
        <w:tab/>
      </w:r>
      <w:r w:rsidRPr="00617DF5">
        <w:rPr>
          <w:rFonts w:ascii="Times New Roman" w:eastAsia="Calibri" w:hAnsi="Times New Roman" w:cs="Times New Roman"/>
          <w:kern w:val="3"/>
          <w:sz w:val="24"/>
          <w:szCs w:val="24"/>
          <w:lang w:val="ru-RU" w:eastAsia="zh-CN" w:bidi="hi-IN"/>
        </w:rPr>
        <w:t xml:space="preserve">- да је Добављач доставио (заједничку/са подизвођачем) понуду број </w:t>
      </w:r>
      <w:r w:rsidRPr="00617DF5">
        <w:rPr>
          <w:rFonts w:ascii="Times New Roman" w:eastAsia="Calibri" w:hAnsi="Times New Roman" w:cs="Times New Roman"/>
          <w:b/>
          <w:kern w:val="3"/>
          <w:sz w:val="24"/>
          <w:szCs w:val="24"/>
          <w:lang w:val="ru-RU" w:eastAsia="zh-CN" w:bidi="hi-IN"/>
        </w:rPr>
        <w:t>(</w:t>
      </w:r>
      <w:r w:rsidRPr="00617DF5">
        <w:rPr>
          <w:rFonts w:ascii="Times New Roman" w:eastAsia="Calibri" w:hAnsi="Times New Roman" w:cs="Times New Roman"/>
          <w:b/>
          <w:i/>
          <w:kern w:val="3"/>
          <w:sz w:val="24"/>
          <w:szCs w:val="24"/>
          <w:u w:val="single"/>
          <w:lang w:val="ru-RU" w:eastAsia="zh-CN" w:bidi="hi-IN"/>
        </w:rPr>
        <w:t>биће преузето из понуде</w:t>
      </w:r>
      <w:r w:rsidRPr="00617DF5">
        <w:rPr>
          <w:rFonts w:ascii="Times New Roman" w:eastAsia="Calibri" w:hAnsi="Times New Roman" w:cs="Times New Roman"/>
          <w:b/>
          <w:kern w:val="3"/>
          <w:sz w:val="24"/>
          <w:szCs w:val="24"/>
          <w:lang w:val="ru-RU" w:eastAsia="zh-CN" w:bidi="hi-IN"/>
        </w:rPr>
        <w:t>)</w:t>
      </w:r>
      <w:r w:rsidRPr="00617DF5">
        <w:rPr>
          <w:rFonts w:ascii="Times New Roman" w:eastAsia="Calibri" w:hAnsi="Times New Roman" w:cs="Times New Roman"/>
          <w:kern w:val="3"/>
          <w:sz w:val="24"/>
          <w:szCs w:val="24"/>
          <w:lang w:val="ru-RU" w:eastAsia="zh-CN" w:bidi="hi-IN"/>
        </w:rPr>
        <w:t>, која у потпуности одговара спецификацији из конкурсне документације, налази се у прилогу Уговора и саставни је део Уговора;</w:t>
      </w:r>
    </w:p>
    <w:p w:rsidR="00617DF5" w:rsidRPr="00617DF5" w:rsidRDefault="00617DF5" w:rsidP="00617DF5">
      <w:pPr>
        <w:keepNext/>
        <w:keepLines/>
        <w:tabs>
          <w:tab w:val="left" w:pos="1440"/>
        </w:tabs>
        <w:suppressAutoHyphens/>
        <w:autoSpaceDN w:val="0"/>
        <w:spacing w:after="0" w:line="240" w:lineRule="auto"/>
        <w:jc w:val="both"/>
        <w:textAlignment w:val="baseline"/>
        <w:rPr>
          <w:rFonts w:ascii="Times New Roman" w:eastAsia="Calibri" w:hAnsi="Times New Roman" w:cs="Times New Roman"/>
          <w:kern w:val="3"/>
          <w:sz w:val="24"/>
          <w:szCs w:val="24"/>
          <w:lang w:val="ru-RU" w:eastAsia="zh-CN" w:bidi="hi-IN"/>
        </w:rPr>
      </w:pPr>
      <w:r w:rsidRPr="00617DF5">
        <w:rPr>
          <w:rFonts w:ascii="Times New Roman" w:eastAsia="Calibri" w:hAnsi="Times New Roman" w:cs="Times New Roman"/>
          <w:kern w:val="3"/>
          <w:sz w:val="24"/>
          <w:szCs w:val="24"/>
          <w:lang w:val="ru-RU" w:eastAsia="zh-CN" w:bidi="hi-IN"/>
        </w:rPr>
        <w:tab/>
        <w:t xml:space="preserve">- да Наручилац сходно члану 113. Закона о јавним набавкама, на основу Одлуке о додели Уговора број </w:t>
      </w:r>
      <w:r w:rsidRPr="00617DF5">
        <w:rPr>
          <w:rFonts w:ascii="Times New Roman" w:eastAsia="Calibri" w:hAnsi="Times New Roman" w:cs="Times New Roman"/>
          <w:b/>
          <w:i/>
          <w:kern w:val="3"/>
          <w:sz w:val="24"/>
          <w:szCs w:val="24"/>
          <w:lang w:val="ru-RU" w:eastAsia="zh-CN" w:bidi="hi-IN"/>
        </w:rPr>
        <w:t>(</w:t>
      </w:r>
      <w:r w:rsidRPr="00617DF5">
        <w:rPr>
          <w:rFonts w:ascii="Times New Roman" w:eastAsia="Calibri" w:hAnsi="Times New Roman" w:cs="Times New Roman"/>
          <w:b/>
          <w:i/>
          <w:kern w:val="3"/>
          <w:sz w:val="24"/>
          <w:szCs w:val="24"/>
          <w:u w:val="single"/>
          <w:lang w:val="ru-RU" w:eastAsia="zh-CN" w:bidi="hi-IN"/>
        </w:rPr>
        <w:t>попуњаваНаручилац</w:t>
      </w:r>
      <w:r w:rsidRPr="00617DF5">
        <w:rPr>
          <w:rFonts w:ascii="Times New Roman" w:eastAsia="Calibri" w:hAnsi="Times New Roman" w:cs="Times New Roman"/>
          <w:b/>
          <w:kern w:val="3"/>
          <w:sz w:val="24"/>
          <w:szCs w:val="24"/>
          <w:lang w:val="ru-RU" w:eastAsia="zh-CN" w:bidi="hi-IN"/>
        </w:rPr>
        <w:t>)</w:t>
      </w:r>
      <w:r w:rsidRPr="00617DF5">
        <w:rPr>
          <w:rFonts w:ascii="Times New Roman" w:eastAsia="Calibri" w:hAnsi="Times New Roman" w:cs="Times New Roman"/>
          <w:kern w:val="3"/>
          <w:sz w:val="24"/>
          <w:szCs w:val="24"/>
          <w:lang w:val="ru-RU" w:eastAsia="zh-CN" w:bidi="hi-IN"/>
        </w:rPr>
        <w:t>, закључује са Добављачем Уговор о</w:t>
      </w:r>
      <w:r w:rsidRPr="00617DF5">
        <w:rPr>
          <w:rFonts w:ascii="Times New Roman" w:eastAsia="Calibri" w:hAnsi="Times New Roman" w:cs="Times New Roman"/>
          <w:kern w:val="3"/>
          <w:sz w:val="24"/>
          <w:szCs w:val="24"/>
          <w:lang w:val="sr-Cyrl-CS" w:eastAsia="zh-CN" w:bidi="hi-IN"/>
        </w:rPr>
        <w:t xml:space="preserve"> </w:t>
      </w:r>
      <w:r w:rsidRPr="00617DF5">
        <w:rPr>
          <w:rFonts w:ascii="Times New Roman" w:eastAsia="Calibri" w:hAnsi="Times New Roman" w:cs="Times New Roman"/>
          <w:kern w:val="3"/>
          <w:sz w:val="24"/>
          <w:szCs w:val="24"/>
          <w:lang w:val="ru-RU" w:eastAsia="zh-CN" w:bidi="hi-IN"/>
        </w:rPr>
        <w:t>набавци</w:t>
      </w:r>
      <w:r w:rsidRPr="00617DF5">
        <w:rPr>
          <w:rFonts w:ascii="Times New Roman" w:eastAsia="Times New Roman" w:hAnsi="Times New Roman" w:cs="Times New Roman"/>
          <w:sz w:val="24"/>
          <w:szCs w:val="20"/>
          <w:lang w:val="sr-Cyrl-RS"/>
        </w:rPr>
        <w:t xml:space="preserve"> гаражних врата на згради Управе царина</w:t>
      </w:r>
      <w:r w:rsidRPr="00617DF5">
        <w:rPr>
          <w:rFonts w:ascii="Times New Roman" w:eastAsia="Calibri" w:hAnsi="Times New Roman" w:cs="Times New Roman"/>
          <w:kern w:val="3"/>
          <w:sz w:val="24"/>
          <w:szCs w:val="24"/>
          <w:lang w:val="ru-RU" w:eastAsia="zh-CN" w:bidi="hi-IN"/>
        </w:rPr>
        <w:t>;</w:t>
      </w:r>
    </w:p>
    <w:p w:rsidR="00617DF5" w:rsidRPr="00617DF5" w:rsidRDefault="00617DF5" w:rsidP="00617DF5">
      <w:pPr>
        <w:keepNext/>
        <w:keepLines/>
        <w:tabs>
          <w:tab w:val="left" w:pos="1440"/>
        </w:tabs>
        <w:suppressAutoHyphens/>
        <w:autoSpaceDN w:val="0"/>
        <w:spacing w:after="0" w:line="240" w:lineRule="auto"/>
        <w:jc w:val="both"/>
        <w:textAlignment w:val="baseline"/>
        <w:rPr>
          <w:rFonts w:ascii="Times New Roman" w:eastAsia="Calibri" w:hAnsi="Times New Roman" w:cs="Times New Roman"/>
          <w:kern w:val="3"/>
          <w:sz w:val="24"/>
          <w:szCs w:val="24"/>
          <w:lang w:val="ru-RU" w:eastAsia="zh-CN" w:bidi="hi-IN"/>
        </w:rPr>
      </w:pPr>
      <w:r w:rsidRPr="00617DF5">
        <w:rPr>
          <w:rFonts w:ascii="Times New Roman" w:eastAsia="Calibri" w:hAnsi="Times New Roman" w:cs="Times New Roman"/>
          <w:kern w:val="3"/>
          <w:sz w:val="24"/>
          <w:szCs w:val="24"/>
          <w:lang w:val="ru-RU" w:eastAsia="zh-CN" w:bidi="hi-IN"/>
        </w:rPr>
        <w:tab/>
        <w:t xml:space="preserve">- да ће Добављач извршење уговорених обавеза по овом уговору делимично поверити Подизвођачу </w:t>
      </w:r>
      <w:r w:rsidRPr="00617DF5">
        <w:rPr>
          <w:rFonts w:ascii="Times New Roman" w:eastAsia="Calibri" w:hAnsi="Times New Roman" w:cs="Times New Roman"/>
          <w:b/>
          <w:kern w:val="3"/>
          <w:sz w:val="24"/>
          <w:szCs w:val="24"/>
          <w:lang w:val="ru-RU" w:eastAsia="zh-CN" w:bidi="hi-IN"/>
        </w:rPr>
        <w:t>(</w:t>
      </w:r>
      <w:r w:rsidRPr="00617DF5">
        <w:rPr>
          <w:rFonts w:ascii="Times New Roman" w:eastAsia="Calibri" w:hAnsi="Times New Roman" w:cs="Times New Roman"/>
          <w:b/>
          <w:i/>
          <w:kern w:val="3"/>
          <w:sz w:val="24"/>
          <w:szCs w:val="24"/>
          <w:lang w:val="ru-RU" w:eastAsia="zh-CN" w:bidi="hi-IN"/>
        </w:rPr>
        <w:t>попуњава Наручилац).</w:t>
      </w:r>
    </w:p>
    <w:p w:rsidR="00617DF5" w:rsidRPr="00617DF5" w:rsidRDefault="00617DF5" w:rsidP="00617DF5">
      <w:pPr>
        <w:keepNext/>
        <w:keepLines/>
        <w:suppressAutoHyphens/>
        <w:autoSpaceDN w:val="0"/>
        <w:spacing w:after="0" w:line="240" w:lineRule="auto"/>
        <w:jc w:val="both"/>
        <w:textAlignment w:val="baseline"/>
        <w:rPr>
          <w:rFonts w:ascii="Times New Roman" w:eastAsia="Times New Roman" w:hAnsi="Times New Roman" w:cs="Times New Roman"/>
          <w:b/>
          <w:bCs/>
          <w:color w:val="FF0000"/>
          <w:kern w:val="3"/>
          <w:sz w:val="24"/>
          <w:szCs w:val="24"/>
          <w:lang w:val="ru-RU" w:eastAsia="zh-CN" w:bidi="hi-IN"/>
        </w:rPr>
      </w:pPr>
    </w:p>
    <w:p w:rsidR="00C6029E" w:rsidRPr="00C6029E" w:rsidRDefault="00C6029E" w:rsidP="00C6029E">
      <w:pPr>
        <w:widowControl w:val="0"/>
        <w:tabs>
          <w:tab w:val="left" w:pos="1440"/>
        </w:tabs>
        <w:spacing w:after="0" w:line="240" w:lineRule="auto"/>
        <w:jc w:val="both"/>
        <w:rPr>
          <w:rFonts w:ascii="Times New Roman" w:eastAsia="Times New Roman" w:hAnsi="Times New Roman" w:cs="Times New Roman"/>
          <w:b/>
          <w:bCs/>
          <w:sz w:val="24"/>
          <w:szCs w:val="24"/>
          <w:lang w:val="sr-Cyrl-CS"/>
        </w:rPr>
      </w:pPr>
      <w:r w:rsidRPr="00C6029E">
        <w:rPr>
          <w:rFonts w:ascii="Times New Roman" w:eastAsia="Times New Roman" w:hAnsi="Times New Roman" w:cs="Times New Roman"/>
          <w:b/>
          <w:sz w:val="24"/>
          <w:szCs w:val="24"/>
          <w:lang w:val="sr-Cyrl-CS"/>
        </w:rPr>
        <w:lastRenderedPageBreak/>
        <w:t>ПРЕДМЕТ УГОВОРА,</w:t>
      </w:r>
      <w:r w:rsidRPr="00C6029E">
        <w:rPr>
          <w:rFonts w:ascii="Times New Roman" w:eastAsia="Times New Roman" w:hAnsi="Times New Roman" w:cs="Times New Roman"/>
          <w:b/>
          <w:bCs/>
          <w:sz w:val="24"/>
          <w:szCs w:val="24"/>
          <w:lang w:val="sr-Cyrl-CS"/>
        </w:rPr>
        <w:t xml:space="preserve"> ЦЕНА И НАЧИН ПЛАЋАЊА</w:t>
      </w:r>
    </w:p>
    <w:p w:rsidR="00C6029E" w:rsidRPr="00C6029E" w:rsidRDefault="00C6029E" w:rsidP="00C6029E">
      <w:pPr>
        <w:widowControl w:val="0"/>
        <w:tabs>
          <w:tab w:val="left" w:pos="1440"/>
        </w:tabs>
        <w:spacing w:after="0" w:line="240" w:lineRule="auto"/>
        <w:jc w:val="both"/>
        <w:rPr>
          <w:rFonts w:ascii="Times New Roman" w:eastAsia="Times New Roman" w:hAnsi="Times New Roman" w:cs="Times New Roman"/>
          <w:b/>
          <w:sz w:val="24"/>
          <w:szCs w:val="24"/>
          <w:lang w:val="sr-Cyrl-CS"/>
        </w:rPr>
      </w:pPr>
    </w:p>
    <w:p w:rsidR="00C6029E" w:rsidRPr="00C6029E" w:rsidRDefault="00C6029E" w:rsidP="00C6029E">
      <w:pPr>
        <w:widowControl w:val="0"/>
        <w:tabs>
          <w:tab w:val="left" w:pos="1440"/>
        </w:tabs>
        <w:spacing w:after="0" w:line="240" w:lineRule="auto"/>
        <w:jc w:val="center"/>
        <w:rPr>
          <w:rFonts w:ascii="Times New Roman" w:eastAsia="Times New Roman" w:hAnsi="Times New Roman" w:cs="Times New Roman"/>
          <w:b/>
          <w:color w:val="000000"/>
          <w:sz w:val="24"/>
          <w:szCs w:val="24"/>
          <w:lang w:val="sr-Cyrl-CS"/>
        </w:rPr>
      </w:pPr>
      <w:r w:rsidRPr="00C6029E">
        <w:rPr>
          <w:rFonts w:ascii="Times New Roman" w:eastAsia="Times New Roman" w:hAnsi="Times New Roman" w:cs="Times New Roman"/>
          <w:b/>
          <w:color w:val="000000"/>
          <w:sz w:val="24"/>
          <w:szCs w:val="24"/>
          <w:lang w:val="sr-Cyrl-CS"/>
        </w:rPr>
        <w:t>Члан 1.</w:t>
      </w:r>
    </w:p>
    <w:p w:rsidR="00C6029E" w:rsidRPr="00C6029E" w:rsidRDefault="00C6029E" w:rsidP="00C6029E">
      <w:pPr>
        <w:widowControl w:val="0"/>
        <w:tabs>
          <w:tab w:val="left" w:pos="1440"/>
        </w:tabs>
        <w:spacing w:after="0" w:line="240" w:lineRule="auto"/>
        <w:jc w:val="both"/>
        <w:rPr>
          <w:rFonts w:ascii="Times New Roman" w:eastAsia="Times New Roman" w:hAnsi="Times New Roman" w:cs="Times New Roman"/>
          <w:color w:val="000000"/>
          <w:sz w:val="24"/>
          <w:szCs w:val="24"/>
          <w:lang w:val="sr-Cyrl-CS"/>
        </w:rPr>
      </w:pPr>
    </w:p>
    <w:p w:rsidR="00C6029E" w:rsidRPr="00C6029E" w:rsidRDefault="00C6029E" w:rsidP="00C6029E">
      <w:pPr>
        <w:widowControl w:val="0"/>
        <w:tabs>
          <w:tab w:val="left" w:pos="1440"/>
          <w:tab w:val="left" w:pos="4200"/>
        </w:tabs>
        <w:spacing w:after="0" w:line="240" w:lineRule="auto"/>
        <w:jc w:val="both"/>
        <w:rPr>
          <w:rFonts w:ascii="Times New Roman" w:eastAsia="Times New Roman" w:hAnsi="Times New Roman" w:cs="Times New Roman"/>
          <w:sz w:val="24"/>
          <w:szCs w:val="20"/>
          <w:lang w:val="sr-Latn-RS"/>
        </w:rPr>
      </w:pPr>
      <w:r w:rsidRPr="00C6029E">
        <w:rPr>
          <w:rFonts w:ascii="Times New Roman" w:eastAsia="Times New Roman" w:hAnsi="Times New Roman" w:cs="Times New Roman"/>
          <w:color w:val="000000"/>
          <w:sz w:val="24"/>
          <w:szCs w:val="24"/>
          <w:lang w:val="sr-Cyrl-CS"/>
        </w:rPr>
        <w:tab/>
      </w:r>
      <w:r w:rsidRPr="00C6029E">
        <w:rPr>
          <w:rFonts w:ascii="Times New Roman" w:eastAsia="Times New Roman" w:hAnsi="Times New Roman" w:cs="Times New Roman"/>
          <w:sz w:val="24"/>
          <w:szCs w:val="24"/>
          <w:lang w:val="sr-Cyrl-CS"/>
        </w:rPr>
        <w:t>Предмет овог уговора је</w:t>
      </w:r>
      <w:r w:rsidRPr="00C6029E">
        <w:rPr>
          <w:rFonts w:ascii="Times New Roman" w:eastAsia="Times New Roman" w:hAnsi="Times New Roman" w:cs="Times New Roman"/>
          <w:sz w:val="24"/>
          <w:szCs w:val="20"/>
          <w:lang w:val="sr-Cyrl-RS"/>
        </w:rPr>
        <w:t xml:space="preserve"> набавка </w:t>
      </w:r>
      <w:r w:rsidRPr="00617DF5">
        <w:rPr>
          <w:rFonts w:ascii="Times New Roman" w:eastAsia="Times New Roman" w:hAnsi="Times New Roman" w:cs="Times New Roman"/>
          <w:sz w:val="24"/>
          <w:szCs w:val="20"/>
          <w:lang w:val="sr-Cyrl-RS"/>
        </w:rPr>
        <w:t>гаражних врата на згради Управе царина</w:t>
      </w:r>
      <w:r w:rsidRPr="00C6029E">
        <w:rPr>
          <w:rFonts w:ascii="Times New Roman" w:eastAsia="Times New Roman" w:hAnsi="Times New Roman" w:cs="Times New Roman"/>
          <w:sz w:val="24"/>
          <w:szCs w:val="24"/>
          <w:lang w:val="sr-Cyrl-CS"/>
        </w:rPr>
        <w:t>, а све према техничкој спецификацији конкурсне документације која је саставни део Уговора.</w:t>
      </w:r>
    </w:p>
    <w:p w:rsidR="00C6029E" w:rsidRPr="00C6029E" w:rsidRDefault="00C6029E" w:rsidP="00C6029E">
      <w:pPr>
        <w:widowControl w:val="0"/>
        <w:tabs>
          <w:tab w:val="left" w:pos="1440"/>
        </w:tabs>
        <w:spacing w:after="0" w:line="240" w:lineRule="auto"/>
        <w:jc w:val="both"/>
        <w:rPr>
          <w:rFonts w:ascii="Times New Roman" w:eastAsia="Calibri" w:hAnsi="Times New Roman" w:cs="Times New Roman"/>
          <w:sz w:val="24"/>
          <w:szCs w:val="24"/>
          <w:lang w:val="sr-Cyrl-CS"/>
        </w:rPr>
      </w:pPr>
      <w:r w:rsidRPr="00C6029E">
        <w:rPr>
          <w:rFonts w:ascii="Times New Roman" w:eastAsia="Times New Roman" w:hAnsi="Times New Roman" w:cs="Times New Roman"/>
          <w:sz w:val="23"/>
          <w:szCs w:val="23"/>
          <w:lang w:val="sr-Cyrl-CS"/>
        </w:rPr>
        <w:tab/>
      </w:r>
      <w:r w:rsidRPr="00C6029E">
        <w:rPr>
          <w:rFonts w:ascii="Times New Roman" w:eastAsia="Times New Roman" w:hAnsi="Times New Roman" w:cs="Times New Roman"/>
          <w:sz w:val="24"/>
          <w:szCs w:val="24"/>
          <w:lang w:val="sr-Cyrl-CS"/>
        </w:rPr>
        <w:t>Уговорне стране су сагласне да је Добављач до дана потписивања овог уговора упознат са свим условима под којима ће се изводити радови, као што су локација и приступ објекту, могућност извођења радова на објекту, осигурање градилишта, објекта и постојеће опреме и техничка спецификација.</w:t>
      </w:r>
    </w:p>
    <w:p w:rsidR="00C6029E" w:rsidRPr="00C6029E" w:rsidRDefault="00C6029E" w:rsidP="00C6029E">
      <w:pPr>
        <w:widowControl w:val="0"/>
        <w:tabs>
          <w:tab w:val="left" w:pos="1440"/>
        </w:tabs>
        <w:spacing w:after="0" w:line="240" w:lineRule="auto"/>
        <w:jc w:val="center"/>
        <w:rPr>
          <w:rFonts w:ascii="Times New Roman" w:eastAsia="Calibri" w:hAnsi="Times New Roman" w:cs="Times New Roman"/>
          <w:b/>
          <w:sz w:val="24"/>
          <w:szCs w:val="24"/>
          <w:lang w:val="sr-Cyrl-CS"/>
        </w:rPr>
      </w:pPr>
    </w:p>
    <w:p w:rsidR="00C6029E" w:rsidRPr="00C6029E" w:rsidRDefault="00C6029E" w:rsidP="00C6029E">
      <w:pPr>
        <w:widowControl w:val="0"/>
        <w:tabs>
          <w:tab w:val="left" w:pos="1440"/>
        </w:tabs>
        <w:spacing w:after="0" w:line="240" w:lineRule="auto"/>
        <w:jc w:val="center"/>
        <w:rPr>
          <w:rFonts w:ascii="Times New Roman" w:eastAsia="Calibri" w:hAnsi="Times New Roman" w:cs="Times New Roman"/>
          <w:b/>
          <w:sz w:val="24"/>
          <w:szCs w:val="24"/>
          <w:lang w:val="sr-Cyrl-CS"/>
        </w:rPr>
      </w:pPr>
      <w:r w:rsidRPr="00C6029E">
        <w:rPr>
          <w:rFonts w:ascii="Times New Roman" w:eastAsia="Calibri" w:hAnsi="Times New Roman" w:cs="Times New Roman"/>
          <w:b/>
          <w:sz w:val="24"/>
          <w:szCs w:val="24"/>
          <w:lang w:val="sr-Cyrl-CS"/>
        </w:rPr>
        <w:t xml:space="preserve">Члан 2. </w:t>
      </w:r>
    </w:p>
    <w:p w:rsidR="00C6029E" w:rsidRPr="00C6029E" w:rsidRDefault="00C6029E" w:rsidP="00C6029E">
      <w:pPr>
        <w:widowControl w:val="0"/>
        <w:tabs>
          <w:tab w:val="left" w:pos="1440"/>
        </w:tabs>
        <w:spacing w:after="0" w:line="240" w:lineRule="auto"/>
        <w:jc w:val="center"/>
        <w:rPr>
          <w:rFonts w:ascii="Times New Roman" w:eastAsia="Calibri" w:hAnsi="Times New Roman" w:cs="Times New Roman"/>
          <w:b/>
          <w:sz w:val="24"/>
          <w:szCs w:val="24"/>
          <w:lang w:val="sr-Cyrl-CS"/>
        </w:rPr>
      </w:pPr>
    </w:p>
    <w:p w:rsidR="00C6029E" w:rsidRPr="00C6029E" w:rsidRDefault="00C6029E" w:rsidP="00C6029E">
      <w:pPr>
        <w:autoSpaceDE w:val="0"/>
        <w:autoSpaceDN w:val="0"/>
        <w:adjustRightInd w:val="0"/>
        <w:spacing w:after="0" w:line="240" w:lineRule="auto"/>
        <w:jc w:val="both"/>
        <w:rPr>
          <w:rFonts w:ascii="Times New Roman" w:eastAsia="Times New Roman" w:hAnsi="Times New Roman" w:cs="Times New Roman"/>
          <w:color w:val="000000"/>
          <w:sz w:val="24"/>
          <w:szCs w:val="24"/>
          <w:lang w:val="sr-Cyrl-CS"/>
        </w:rPr>
      </w:pPr>
      <w:r w:rsidRPr="00C6029E">
        <w:rPr>
          <w:rFonts w:ascii="Times New Roman" w:eastAsia="Calibri" w:hAnsi="Times New Roman" w:cs="Times New Roman"/>
          <w:color w:val="000000"/>
          <w:sz w:val="24"/>
          <w:szCs w:val="24"/>
          <w:lang w:val="sr-Cyrl-CS"/>
        </w:rPr>
        <w:tab/>
      </w:r>
      <w:r w:rsidRPr="00C6029E">
        <w:rPr>
          <w:rFonts w:ascii="Times New Roman" w:eastAsia="Calibri" w:hAnsi="Times New Roman" w:cs="Times New Roman"/>
          <w:color w:val="000000"/>
          <w:sz w:val="24"/>
          <w:szCs w:val="24"/>
          <w:lang w:val="sr-Cyrl-CS"/>
        </w:rPr>
        <w:tab/>
      </w:r>
      <w:r w:rsidRPr="00C6029E">
        <w:rPr>
          <w:rFonts w:ascii="Times New Roman" w:eastAsia="Times New Roman" w:hAnsi="Times New Roman" w:cs="Times New Roman"/>
          <w:color w:val="000000"/>
          <w:sz w:val="24"/>
          <w:szCs w:val="24"/>
          <w:lang w:val="ru-RU"/>
        </w:rPr>
        <w:t>Укупно уговорена вредност</w:t>
      </w:r>
      <w:r w:rsidRPr="00C6029E">
        <w:rPr>
          <w:rFonts w:ascii="Times New Roman" w:eastAsia="Calibri" w:hAnsi="Times New Roman" w:cs="Times New Roman"/>
          <w:sz w:val="24"/>
          <w:szCs w:val="24"/>
          <w:lang w:val="sr-Latn-RS"/>
        </w:rPr>
        <w:t xml:space="preserve"> </w:t>
      </w:r>
      <w:r w:rsidRPr="00C6029E">
        <w:rPr>
          <w:rFonts w:ascii="Times New Roman" w:eastAsia="Times New Roman" w:hAnsi="Times New Roman" w:cs="Times New Roman"/>
          <w:sz w:val="24"/>
          <w:szCs w:val="20"/>
          <w:lang w:val="sr-Cyrl-CS"/>
        </w:rPr>
        <w:t>набавк</w:t>
      </w:r>
      <w:r w:rsidRPr="00C6029E">
        <w:rPr>
          <w:rFonts w:ascii="Times New Roman" w:eastAsia="Times New Roman" w:hAnsi="Times New Roman" w:cs="Times New Roman"/>
          <w:sz w:val="24"/>
          <w:szCs w:val="20"/>
          <w:lang w:val="sr-Cyrl-RS"/>
        </w:rPr>
        <w:t>е</w:t>
      </w:r>
      <w:r w:rsidRPr="00C6029E">
        <w:rPr>
          <w:rFonts w:ascii="Times New Roman" w:eastAsia="Times New Roman" w:hAnsi="Times New Roman" w:cs="Times New Roman"/>
          <w:color w:val="000000"/>
          <w:sz w:val="24"/>
          <w:szCs w:val="24"/>
          <w:lang w:val="ru-RU"/>
        </w:rPr>
        <w:t xml:space="preserve"> </w:t>
      </w:r>
      <w:r w:rsidRPr="00617DF5">
        <w:rPr>
          <w:rFonts w:ascii="Times New Roman" w:eastAsia="Times New Roman" w:hAnsi="Times New Roman" w:cs="Times New Roman"/>
          <w:sz w:val="24"/>
          <w:szCs w:val="20"/>
          <w:lang w:val="sr-Cyrl-RS"/>
        </w:rPr>
        <w:t>гаражних врата на згради Управе царина</w:t>
      </w:r>
      <w:r w:rsidRPr="00C6029E">
        <w:rPr>
          <w:rFonts w:ascii="Times New Roman" w:eastAsia="Times New Roman" w:hAnsi="Times New Roman" w:cs="Times New Roman"/>
          <w:sz w:val="24"/>
          <w:szCs w:val="20"/>
          <w:lang w:val="sr-Cyrl-RS"/>
        </w:rPr>
        <w:t xml:space="preserve"> и</w:t>
      </w:r>
      <w:r w:rsidRPr="00C6029E">
        <w:rPr>
          <w:rFonts w:ascii="Times New Roman" w:eastAsia="Times New Roman" w:hAnsi="Times New Roman" w:cs="Times New Roman"/>
          <w:color w:val="000000"/>
          <w:sz w:val="24"/>
          <w:szCs w:val="24"/>
          <w:lang w:val="ru-RU"/>
        </w:rPr>
        <w:t xml:space="preserve">зноси </w:t>
      </w:r>
      <w:r w:rsidRPr="00C6029E">
        <w:rPr>
          <w:rFonts w:ascii="Times New Roman" w:eastAsia="Times New Roman" w:hAnsi="Times New Roman" w:cs="Times New Roman"/>
          <w:b/>
          <w:bCs/>
          <w:color w:val="000000"/>
          <w:sz w:val="24"/>
          <w:szCs w:val="24"/>
          <w:lang w:val="ru-RU"/>
        </w:rPr>
        <w:t>(</w:t>
      </w:r>
      <w:r w:rsidRPr="00C6029E">
        <w:rPr>
          <w:rFonts w:ascii="Times New Roman" w:eastAsia="Times New Roman" w:hAnsi="Times New Roman" w:cs="Times New Roman"/>
          <w:b/>
          <w:bCs/>
          <w:i/>
          <w:color w:val="000000"/>
          <w:sz w:val="24"/>
          <w:szCs w:val="24"/>
          <w:u w:val="single"/>
          <w:lang w:val="ru-RU"/>
        </w:rPr>
        <w:t>биће преузето из понуде</w:t>
      </w:r>
      <w:r w:rsidRPr="00C6029E">
        <w:rPr>
          <w:rFonts w:ascii="Times New Roman" w:eastAsia="Times New Roman" w:hAnsi="Times New Roman" w:cs="Times New Roman"/>
          <w:b/>
          <w:bCs/>
          <w:color w:val="000000"/>
          <w:sz w:val="24"/>
          <w:szCs w:val="24"/>
          <w:lang w:val="ru-RU"/>
        </w:rPr>
        <w:t xml:space="preserve">) </w:t>
      </w:r>
      <w:r w:rsidRPr="00C6029E">
        <w:rPr>
          <w:rFonts w:ascii="Times New Roman" w:eastAsia="Times New Roman" w:hAnsi="Times New Roman" w:cs="Times New Roman"/>
          <w:color w:val="000000"/>
          <w:sz w:val="24"/>
          <w:szCs w:val="24"/>
          <w:lang w:val="ru-RU"/>
        </w:rPr>
        <w:t xml:space="preserve">динара и словима </w:t>
      </w:r>
      <w:r w:rsidRPr="00C6029E">
        <w:rPr>
          <w:rFonts w:ascii="Times New Roman" w:eastAsia="Times New Roman" w:hAnsi="Times New Roman" w:cs="Times New Roman"/>
          <w:b/>
          <w:bCs/>
          <w:color w:val="000000"/>
          <w:sz w:val="24"/>
          <w:szCs w:val="24"/>
          <w:lang w:val="ru-RU"/>
        </w:rPr>
        <w:t>(</w:t>
      </w:r>
      <w:r w:rsidRPr="00C6029E">
        <w:rPr>
          <w:rFonts w:ascii="Times New Roman" w:eastAsia="Times New Roman" w:hAnsi="Times New Roman" w:cs="Times New Roman"/>
          <w:b/>
          <w:bCs/>
          <w:i/>
          <w:color w:val="000000"/>
          <w:sz w:val="24"/>
          <w:szCs w:val="24"/>
          <w:u w:val="single"/>
          <w:lang w:val="ru-RU"/>
        </w:rPr>
        <w:t>биће преузето из понуде</w:t>
      </w:r>
      <w:r w:rsidRPr="00C6029E">
        <w:rPr>
          <w:rFonts w:ascii="Times New Roman" w:eastAsia="Times New Roman" w:hAnsi="Times New Roman" w:cs="Times New Roman"/>
          <w:b/>
          <w:bCs/>
          <w:color w:val="000000"/>
          <w:sz w:val="24"/>
          <w:szCs w:val="24"/>
          <w:lang w:val="ru-RU"/>
        </w:rPr>
        <w:t xml:space="preserve">) </w:t>
      </w:r>
      <w:r w:rsidRPr="00C6029E">
        <w:rPr>
          <w:rFonts w:ascii="Times New Roman" w:eastAsia="Times New Roman" w:hAnsi="Times New Roman" w:cs="Times New Roman"/>
          <w:color w:val="000000"/>
          <w:sz w:val="24"/>
          <w:szCs w:val="24"/>
          <w:lang w:val="ru-RU"/>
        </w:rPr>
        <w:t xml:space="preserve">динара, без ПДВ, </w:t>
      </w:r>
      <w:r w:rsidRPr="00C6029E">
        <w:rPr>
          <w:rFonts w:ascii="Times New Roman" w:eastAsia="Times New Roman" w:hAnsi="Times New Roman" w:cs="Times New Roman"/>
          <w:color w:val="000000"/>
          <w:sz w:val="24"/>
          <w:szCs w:val="24"/>
          <w:lang w:val="sr-Cyrl-CS"/>
        </w:rPr>
        <w:t>и то:</w:t>
      </w:r>
    </w:p>
    <w:p w:rsidR="00C6029E" w:rsidRPr="00C6029E" w:rsidRDefault="00C6029E" w:rsidP="00C6029E">
      <w:pPr>
        <w:autoSpaceDE w:val="0"/>
        <w:autoSpaceDN w:val="0"/>
        <w:adjustRightInd w:val="0"/>
        <w:spacing w:after="0" w:line="240" w:lineRule="auto"/>
        <w:jc w:val="both"/>
        <w:rPr>
          <w:rFonts w:ascii="Times New Roman" w:eastAsia="Times New Roman" w:hAnsi="Times New Roman" w:cs="Times New Roman"/>
          <w:color w:val="000000"/>
          <w:sz w:val="24"/>
          <w:szCs w:val="24"/>
          <w:lang w:val="sr-Cyrl-CS"/>
        </w:rPr>
      </w:pPr>
    </w:p>
    <w:p w:rsidR="00C6029E" w:rsidRPr="00C6029E" w:rsidRDefault="00C6029E" w:rsidP="00C6029E">
      <w:pPr>
        <w:autoSpaceDE w:val="0"/>
        <w:autoSpaceDN w:val="0"/>
        <w:adjustRightInd w:val="0"/>
        <w:spacing w:after="0" w:line="240" w:lineRule="auto"/>
        <w:jc w:val="center"/>
        <w:rPr>
          <w:rFonts w:ascii="Times New Roman" w:eastAsia="Times New Roman" w:hAnsi="Times New Roman" w:cs="Times New Roman"/>
          <w:b/>
          <w:bCs/>
          <w:color w:val="000000"/>
          <w:sz w:val="24"/>
          <w:szCs w:val="24"/>
          <w:lang w:val="ru-RU"/>
        </w:rPr>
      </w:pPr>
      <w:r w:rsidRPr="00C6029E">
        <w:rPr>
          <w:rFonts w:ascii="Times New Roman" w:eastAsia="Times New Roman" w:hAnsi="Times New Roman" w:cs="Times New Roman"/>
          <w:b/>
          <w:bCs/>
          <w:color w:val="000000"/>
          <w:sz w:val="24"/>
          <w:szCs w:val="24"/>
          <w:lang w:val="ru-RU"/>
        </w:rPr>
        <w:t>(</w:t>
      </w:r>
      <w:r w:rsidRPr="00C6029E">
        <w:rPr>
          <w:rFonts w:ascii="Times New Roman" w:eastAsia="Times New Roman" w:hAnsi="Times New Roman" w:cs="Times New Roman"/>
          <w:b/>
          <w:bCs/>
          <w:i/>
          <w:color w:val="000000"/>
          <w:sz w:val="24"/>
          <w:szCs w:val="24"/>
          <w:u w:val="single"/>
          <w:lang w:val="ru-RU"/>
        </w:rPr>
        <w:t>биће преузето из понуде</w:t>
      </w:r>
      <w:r w:rsidRPr="00C6029E">
        <w:rPr>
          <w:rFonts w:ascii="Times New Roman" w:eastAsia="Times New Roman" w:hAnsi="Times New Roman" w:cs="Times New Roman"/>
          <w:b/>
          <w:bCs/>
          <w:color w:val="000000"/>
          <w:sz w:val="24"/>
          <w:szCs w:val="24"/>
          <w:lang w:val="ru-RU"/>
        </w:rPr>
        <w:t>)</w:t>
      </w:r>
    </w:p>
    <w:p w:rsidR="00C6029E" w:rsidRPr="00C6029E" w:rsidRDefault="00C6029E" w:rsidP="00C6029E">
      <w:pPr>
        <w:autoSpaceDE w:val="0"/>
        <w:autoSpaceDN w:val="0"/>
        <w:adjustRightInd w:val="0"/>
        <w:spacing w:after="0" w:line="240" w:lineRule="auto"/>
        <w:jc w:val="center"/>
        <w:rPr>
          <w:rFonts w:ascii="Times New Roman" w:eastAsia="Times New Roman" w:hAnsi="Times New Roman" w:cs="Times New Roman"/>
          <w:color w:val="000000"/>
          <w:sz w:val="24"/>
          <w:szCs w:val="24"/>
          <w:lang w:val="ru-RU"/>
        </w:rPr>
      </w:pPr>
    </w:p>
    <w:p w:rsidR="00C6029E" w:rsidRPr="00C6029E" w:rsidRDefault="00C6029E" w:rsidP="00C6029E">
      <w:pPr>
        <w:autoSpaceDE w:val="0"/>
        <w:autoSpaceDN w:val="0"/>
        <w:adjustRightInd w:val="0"/>
        <w:spacing w:after="0" w:line="240" w:lineRule="auto"/>
        <w:ind w:firstLine="1440"/>
        <w:jc w:val="both"/>
        <w:rPr>
          <w:rFonts w:ascii="Times New Roman" w:eastAsia="Times New Roman" w:hAnsi="Times New Roman" w:cs="Times New Roman"/>
          <w:color w:val="000000"/>
          <w:sz w:val="24"/>
          <w:szCs w:val="24"/>
          <w:lang w:val="sr-Cyrl-CS"/>
        </w:rPr>
      </w:pPr>
      <w:r w:rsidRPr="00C6029E">
        <w:rPr>
          <w:rFonts w:ascii="Times New Roman" w:eastAsia="Times New Roman" w:hAnsi="Times New Roman" w:cs="Times New Roman"/>
          <w:color w:val="000000"/>
          <w:sz w:val="24"/>
          <w:szCs w:val="24"/>
          <w:lang w:val="sr-Cyrl-CS"/>
        </w:rPr>
        <w:t>Ц</w:t>
      </w:r>
      <w:r w:rsidRPr="00C6029E">
        <w:rPr>
          <w:rFonts w:ascii="Times New Roman" w:eastAsia="Times New Roman" w:hAnsi="Times New Roman" w:cs="Times New Roman"/>
          <w:color w:val="000000"/>
          <w:sz w:val="24"/>
          <w:szCs w:val="24"/>
          <w:lang w:val="ru-RU"/>
        </w:rPr>
        <w:t xml:space="preserve">енама </w:t>
      </w:r>
      <w:r w:rsidRPr="00C6029E">
        <w:rPr>
          <w:rFonts w:ascii="Times New Roman" w:eastAsia="Times New Roman" w:hAnsi="Times New Roman" w:cs="Times New Roman"/>
          <w:color w:val="000000"/>
          <w:sz w:val="24"/>
          <w:szCs w:val="24"/>
          <w:lang w:val="sr-Cyrl-CS"/>
        </w:rPr>
        <w:t xml:space="preserve">су </w:t>
      </w:r>
      <w:r w:rsidRPr="00C6029E">
        <w:rPr>
          <w:rFonts w:ascii="Times New Roman" w:eastAsia="Times New Roman" w:hAnsi="Times New Roman" w:cs="Times New Roman"/>
          <w:color w:val="000000"/>
          <w:sz w:val="24"/>
          <w:szCs w:val="24"/>
          <w:lang w:val="ru-RU"/>
        </w:rPr>
        <w:t xml:space="preserve">обухваћене све таксе, материјал, опрема и остали зависни трошкови </w:t>
      </w:r>
      <w:r w:rsidRPr="00C6029E">
        <w:rPr>
          <w:rFonts w:ascii="Times New Roman" w:eastAsia="Times New Roman" w:hAnsi="Times New Roman" w:cs="Times New Roman"/>
          <w:color w:val="000000"/>
          <w:sz w:val="24"/>
          <w:szCs w:val="24"/>
          <w:lang w:val="sr-Cyrl-CS"/>
        </w:rPr>
        <w:t>који се односе на</w:t>
      </w:r>
      <w:r w:rsidRPr="00C6029E">
        <w:rPr>
          <w:rFonts w:ascii="Times New Roman" w:eastAsia="Times New Roman" w:hAnsi="Times New Roman" w:cs="Times New Roman"/>
          <w:color w:val="000000"/>
          <w:sz w:val="24"/>
          <w:szCs w:val="24"/>
          <w:lang w:val="ru-RU"/>
        </w:rPr>
        <w:t xml:space="preserve"> реализацију обавезе из овог уговора. </w:t>
      </w:r>
    </w:p>
    <w:p w:rsidR="00C6029E" w:rsidRPr="00C6029E" w:rsidRDefault="00C6029E" w:rsidP="00C6029E">
      <w:pPr>
        <w:autoSpaceDE w:val="0"/>
        <w:autoSpaceDN w:val="0"/>
        <w:adjustRightInd w:val="0"/>
        <w:spacing w:after="0" w:line="240" w:lineRule="auto"/>
        <w:jc w:val="both"/>
        <w:rPr>
          <w:rFonts w:ascii="Times New Roman" w:eastAsia="Times New Roman" w:hAnsi="Times New Roman" w:cs="Times New Roman"/>
          <w:color w:val="000000"/>
          <w:sz w:val="24"/>
          <w:szCs w:val="24"/>
          <w:lang w:val="ru-RU"/>
        </w:rPr>
      </w:pPr>
      <w:r w:rsidRPr="00C6029E">
        <w:rPr>
          <w:rFonts w:ascii="Times New Roman" w:eastAsia="Calibri" w:hAnsi="Times New Roman" w:cs="Times New Roman"/>
          <w:color w:val="000000"/>
          <w:sz w:val="24"/>
          <w:szCs w:val="24"/>
          <w:lang w:val="ru-RU"/>
        </w:rPr>
        <w:tab/>
      </w:r>
      <w:r w:rsidRPr="00C6029E">
        <w:rPr>
          <w:rFonts w:ascii="Times New Roman" w:eastAsia="Calibri" w:hAnsi="Times New Roman" w:cs="Times New Roman"/>
          <w:color w:val="000000"/>
          <w:sz w:val="24"/>
          <w:szCs w:val="24"/>
          <w:lang w:val="ru-RU"/>
        </w:rPr>
        <w:tab/>
      </w:r>
      <w:r w:rsidRPr="00C6029E">
        <w:rPr>
          <w:rFonts w:ascii="Times New Roman" w:eastAsia="Times New Roman" w:hAnsi="Times New Roman" w:cs="Times New Roman"/>
          <w:color w:val="000000"/>
          <w:sz w:val="24"/>
          <w:szCs w:val="24"/>
          <w:lang w:val="ru-RU"/>
        </w:rPr>
        <w:t xml:space="preserve">У цену </w:t>
      </w:r>
      <w:r w:rsidRPr="00C6029E">
        <w:rPr>
          <w:rFonts w:ascii="Times New Roman" w:eastAsia="Times New Roman" w:hAnsi="Times New Roman" w:cs="Times New Roman"/>
          <w:color w:val="000000"/>
          <w:sz w:val="24"/>
          <w:szCs w:val="24"/>
          <w:lang w:val="sr-Cyrl-CS"/>
        </w:rPr>
        <w:t>су урачунате</w:t>
      </w:r>
      <w:r w:rsidRPr="00C6029E">
        <w:rPr>
          <w:rFonts w:ascii="Times New Roman" w:eastAsia="Times New Roman" w:hAnsi="Times New Roman" w:cs="Times New Roman"/>
          <w:color w:val="000000"/>
          <w:sz w:val="24"/>
          <w:szCs w:val="24"/>
          <w:lang w:val="ru-RU"/>
        </w:rPr>
        <w:t xml:space="preserve"> све потребне активности за извршење наведених радова</w:t>
      </w:r>
      <w:r w:rsidRPr="00C6029E">
        <w:rPr>
          <w:rFonts w:ascii="Times New Roman" w:eastAsia="Times New Roman" w:hAnsi="Times New Roman" w:cs="Times New Roman"/>
          <w:color w:val="000000"/>
          <w:sz w:val="24"/>
          <w:szCs w:val="24"/>
          <w:lang w:val="sr-Cyrl-CS"/>
        </w:rPr>
        <w:t>:</w:t>
      </w:r>
      <w:r w:rsidRPr="00C6029E">
        <w:rPr>
          <w:rFonts w:ascii="Times New Roman" w:eastAsia="Calibri" w:hAnsi="Times New Roman" w:cs="Times New Roman"/>
          <w:color w:val="000000"/>
          <w:sz w:val="24"/>
          <w:szCs w:val="24"/>
          <w:lang w:val="ru-RU"/>
        </w:rPr>
        <w:t xml:space="preserve"> сви припремни радови, делимично изношење, померање намештаја за потребе прилагођавања извођењу радова и осталих елемената које су тренутно у просторијама са враћањем на првобитно место. </w:t>
      </w:r>
      <w:r w:rsidRPr="00C6029E">
        <w:rPr>
          <w:rFonts w:ascii="Times New Roman" w:eastAsia="Times New Roman" w:hAnsi="Times New Roman" w:cs="Times New Roman"/>
          <w:color w:val="000000"/>
          <w:sz w:val="24"/>
          <w:szCs w:val="24"/>
          <w:lang w:val="ru-RU"/>
        </w:rPr>
        <w:t>Коначна цена изведених радова утврдиће се на основу количина стварно изведених предметних радова и јединичних цена из усвојене понуде</w:t>
      </w:r>
      <w:r w:rsidRPr="00C6029E">
        <w:rPr>
          <w:rFonts w:ascii="Times New Roman" w:eastAsia="Times New Roman" w:hAnsi="Times New Roman" w:cs="Times New Roman"/>
          <w:color w:val="000000"/>
          <w:sz w:val="24"/>
          <w:szCs w:val="24"/>
        </w:rPr>
        <w:t>.</w:t>
      </w:r>
      <w:r w:rsidRPr="00C6029E">
        <w:rPr>
          <w:rFonts w:ascii="Times New Roman" w:eastAsia="Times New Roman" w:hAnsi="Times New Roman" w:cs="Times New Roman"/>
          <w:color w:val="000000"/>
          <w:sz w:val="24"/>
          <w:szCs w:val="24"/>
          <w:lang w:val="ru-RU"/>
        </w:rPr>
        <w:t xml:space="preserve"> Накнадно обрачунате трошкове од стране </w:t>
      </w:r>
      <w:r w:rsidRPr="00C6029E">
        <w:rPr>
          <w:rFonts w:ascii="Times New Roman" w:eastAsia="Calibri" w:hAnsi="Times New Roman" w:cs="Times New Roman"/>
          <w:sz w:val="24"/>
          <w:szCs w:val="24"/>
          <w:lang w:val="ru-RU"/>
        </w:rPr>
        <w:t>Добављача</w:t>
      </w:r>
      <w:r w:rsidRPr="00C6029E">
        <w:rPr>
          <w:rFonts w:ascii="Times New Roman" w:eastAsia="Times New Roman" w:hAnsi="Times New Roman" w:cs="Times New Roman"/>
          <w:color w:val="000000"/>
          <w:sz w:val="24"/>
          <w:szCs w:val="24"/>
          <w:lang w:val="ru-RU"/>
        </w:rPr>
        <w:t xml:space="preserve">, Наручилац неће узети у обзир. </w:t>
      </w:r>
    </w:p>
    <w:p w:rsidR="00C6029E" w:rsidRPr="00C6029E" w:rsidRDefault="00C6029E" w:rsidP="00C6029E">
      <w:pPr>
        <w:autoSpaceDE w:val="0"/>
        <w:autoSpaceDN w:val="0"/>
        <w:adjustRightInd w:val="0"/>
        <w:spacing w:after="0" w:line="240" w:lineRule="auto"/>
        <w:ind w:firstLine="1440"/>
        <w:jc w:val="both"/>
        <w:rPr>
          <w:rFonts w:ascii="Times New Roman" w:eastAsia="Calibri" w:hAnsi="Times New Roman" w:cs="Times New Roman"/>
          <w:sz w:val="24"/>
          <w:szCs w:val="24"/>
          <w:lang w:val="sr-Cyrl-CS"/>
        </w:rPr>
      </w:pPr>
      <w:r w:rsidRPr="00C6029E">
        <w:rPr>
          <w:rFonts w:ascii="Times New Roman" w:eastAsia="Times New Roman" w:hAnsi="Times New Roman" w:cs="Times New Roman"/>
          <w:color w:val="000000"/>
          <w:sz w:val="24"/>
          <w:szCs w:val="24"/>
          <w:lang w:val="ru-RU"/>
        </w:rPr>
        <w:t xml:space="preserve">Уколико су време до увођења у посао или прекид радова дужи од шест месеци без кривице </w:t>
      </w:r>
      <w:r w:rsidRPr="00C6029E">
        <w:rPr>
          <w:rFonts w:ascii="Times New Roman" w:eastAsia="Calibri" w:hAnsi="Times New Roman" w:cs="Times New Roman"/>
          <w:sz w:val="24"/>
          <w:szCs w:val="20"/>
          <w:lang w:val="ru-RU"/>
        </w:rPr>
        <w:t>Добављача</w:t>
      </w:r>
      <w:r w:rsidRPr="00C6029E">
        <w:rPr>
          <w:rFonts w:ascii="Times New Roman" w:eastAsia="Times New Roman" w:hAnsi="Times New Roman" w:cs="Times New Roman"/>
          <w:color w:val="000000"/>
          <w:sz w:val="24"/>
          <w:szCs w:val="24"/>
          <w:lang w:val="ru-RU"/>
        </w:rPr>
        <w:t xml:space="preserve">, </w:t>
      </w:r>
      <w:r w:rsidRPr="00C6029E">
        <w:rPr>
          <w:rFonts w:ascii="Times New Roman" w:eastAsia="Calibri" w:hAnsi="Times New Roman" w:cs="Times New Roman"/>
          <w:sz w:val="24"/>
          <w:szCs w:val="20"/>
          <w:lang w:val="ru-RU"/>
        </w:rPr>
        <w:t>Добављач</w:t>
      </w:r>
      <w:r w:rsidRPr="00C6029E">
        <w:rPr>
          <w:rFonts w:ascii="Times New Roman" w:eastAsia="Calibri" w:hAnsi="Times New Roman" w:cs="Times New Roman"/>
          <w:sz w:val="24"/>
          <w:szCs w:val="20"/>
        </w:rPr>
        <w:t xml:space="preserve"> </w:t>
      </w:r>
      <w:r w:rsidRPr="00C6029E">
        <w:rPr>
          <w:rFonts w:ascii="Times New Roman" w:eastAsia="Times New Roman" w:hAnsi="Times New Roman" w:cs="Times New Roman"/>
          <w:color w:val="000000"/>
          <w:sz w:val="24"/>
          <w:szCs w:val="24"/>
          <w:lang w:val="ru-RU"/>
        </w:rPr>
        <w:t>има право да захтева корекцију уговорене цене</w:t>
      </w:r>
      <w:r w:rsidRPr="00C6029E">
        <w:rPr>
          <w:rFonts w:ascii="Times New Roman" w:eastAsia="Times New Roman" w:hAnsi="Times New Roman" w:cs="Times New Roman"/>
          <w:color w:val="000000"/>
          <w:sz w:val="24"/>
          <w:szCs w:val="24"/>
          <w:lang w:val="sr-Cyrl-CS"/>
        </w:rPr>
        <w:t xml:space="preserve">, </w:t>
      </w:r>
      <w:r w:rsidRPr="00C6029E">
        <w:rPr>
          <w:rFonts w:ascii="Times New Roman" w:eastAsia="Calibri" w:hAnsi="Times New Roman" w:cs="Times New Roman"/>
          <w:sz w:val="24"/>
          <w:szCs w:val="24"/>
          <w:lang w:val="sr-Cyrl-CS"/>
        </w:rPr>
        <w:t>а на основу месечног индекса потрошачких цена према званично објављеним подацима Републичког завода за статистику.</w:t>
      </w:r>
      <w:r>
        <w:rPr>
          <w:rFonts w:ascii="Times New Roman" w:eastAsia="Calibri" w:hAnsi="Times New Roman" w:cs="Times New Roman"/>
          <w:sz w:val="24"/>
          <w:szCs w:val="24"/>
          <w:lang w:val="sr-Latn-RS"/>
        </w:rPr>
        <w:t xml:space="preserve"> </w:t>
      </w:r>
      <w:r w:rsidRPr="00C6029E">
        <w:rPr>
          <w:rFonts w:ascii="Times New Roman" w:eastAsia="Times New Roman" w:hAnsi="Times New Roman" w:cs="Times New Roman"/>
          <w:color w:val="000000"/>
          <w:sz w:val="24"/>
          <w:szCs w:val="24"/>
          <w:lang w:val="sr-Cyrl-CS"/>
        </w:rPr>
        <w:t>У том случају, ц</w:t>
      </w:r>
      <w:r w:rsidRPr="00C6029E">
        <w:rPr>
          <w:rFonts w:ascii="Times New Roman" w:eastAsia="Calibri" w:hAnsi="Times New Roman" w:cs="Times New Roman"/>
          <w:sz w:val="24"/>
          <w:szCs w:val="24"/>
          <w:lang w:val="sr-Cyrl-CS"/>
        </w:rPr>
        <w:t>ена</w:t>
      </w:r>
      <w:r>
        <w:rPr>
          <w:rFonts w:ascii="Times New Roman" w:eastAsia="Calibri" w:hAnsi="Times New Roman" w:cs="Times New Roman"/>
          <w:sz w:val="24"/>
          <w:szCs w:val="24"/>
          <w:lang w:val="sr-Latn-RS"/>
        </w:rPr>
        <w:t xml:space="preserve"> </w:t>
      </w:r>
      <w:r w:rsidRPr="00C6029E">
        <w:rPr>
          <w:rFonts w:ascii="Times New Roman" w:eastAsia="Calibri" w:hAnsi="Times New Roman" w:cs="Times New Roman"/>
          <w:sz w:val="24"/>
          <w:szCs w:val="24"/>
          <w:lang w:val="sr-Cyrl-CS"/>
        </w:rPr>
        <w:t>се</w:t>
      </w:r>
      <w:r>
        <w:rPr>
          <w:rFonts w:ascii="Times New Roman" w:eastAsia="Calibri" w:hAnsi="Times New Roman" w:cs="Times New Roman"/>
          <w:sz w:val="24"/>
          <w:szCs w:val="24"/>
          <w:lang w:val="sr-Latn-RS"/>
        </w:rPr>
        <w:t xml:space="preserve"> </w:t>
      </w:r>
      <w:r w:rsidRPr="00C6029E">
        <w:rPr>
          <w:rFonts w:ascii="Times New Roman" w:eastAsia="Calibri" w:hAnsi="Times New Roman" w:cs="Times New Roman"/>
          <w:sz w:val="24"/>
          <w:szCs w:val="24"/>
          <w:lang w:val="sr-Cyrl-CS"/>
        </w:rPr>
        <w:t>може мењати, само уз писану сагласност уговорних страна.</w:t>
      </w:r>
    </w:p>
    <w:p w:rsidR="00C6029E" w:rsidRPr="00C6029E" w:rsidRDefault="00C6029E" w:rsidP="00C6029E">
      <w:pPr>
        <w:autoSpaceDE w:val="0"/>
        <w:autoSpaceDN w:val="0"/>
        <w:adjustRightInd w:val="0"/>
        <w:spacing w:after="0" w:line="240" w:lineRule="auto"/>
        <w:ind w:firstLine="1440"/>
        <w:jc w:val="both"/>
        <w:rPr>
          <w:rFonts w:ascii="Times New Roman" w:eastAsia="Times New Roman" w:hAnsi="Times New Roman" w:cs="Times New Roman"/>
          <w:color w:val="000000"/>
          <w:sz w:val="24"/>
          <w:szCs w:val="24"/>
          <w:lang w:val="ru-RU"/>
        </w:rPr>
      </w:pPr>
      <w:r w:rsidRPr="00C6029E">
        <w:rPr>
          <w:rFonts w:ascii="Times New Roman" w:eastAsia="Times New Roman" w:hAnsi="Times New Roman" w:cs="Times New Roman"/>
          <w:color w:val="000000"/>
          <w:sz w:val="24"/>
          <w:szCs w:val="24"/>
          <w:lang w:val="ru-RU"/>
        </w:rPr>
        <w:t xml:space="preserve">Уколико су количине стварно изведених радова веће од количина предвиђених из става 1. овог члана (предмеру радова) из усвојене понуде, исте ће се сматрати вишком радова. </w:t>
      </w:r>
    </w:p>
    <w:p w:rsidR="00C6029E" w:rsidRPr="00C6029E" w:rsidRDefault="00C6029E" w:rsidP="00C6029E">
      <w:pPr>
        <w:widowControl w:val="0"/>
        <w:tabs>
          <w:tab w:val="left" w:pos="1440"/>
        </w:tabs>
        <w:spacing w:after="0" w:line="240" w:lineRule="auto"/>
        <w:jc w:val="both"/>
        <w:rPr>
          <w:rFonts w:ascii="Times New Roman" w:eastAsia="Times New Roman" w:hAnsi="Times New Roman" w:cs="Times New Roman"/>
          <w:color w:val="000000"/>
          <w:sz w:val="24"/>
          <w:szCs w:val="24"/>
          <w:lang w:val="sr-Cyrl-CS"/>
        </w:rPr>
      </w:pPr>
      <w:r w:rsidRPr="00C6029E">
        <w:rPr>
          <w:rFonts w:ascii="Times New Roman" w:eastAsia="Calibri" w:hAnsi="Times New Roman" w:cs="Times New Roman"/>
          <w:sz w:val="23"/>
          <w:szCs w:val="23"/>
          <w:lang w:val="sr-Cyrl-CS"/>
        </w:rPr>
        <w:tab/>
        <w:t xml:space="preserve">Уколико су количине стварно изведених радова мање од количина предвиђених </w:t>
      </w:r>
      <w:r w:rsidRPr="00C6029E">
        <w:rPr>
          <w:rFonts w:ascii="Times New Roman" w:eastAsia="Times New Roman" w:hAnsi="Times New Roman" w:cs="Times New Roman"/>
          <w:color w:val="000000"/>
          <w:sz w:val="24"/>
          <w:szCs w:val="24"/>
          <w:lang w:val="ru-RU"/>
        </w:rPr>
        <w:t>из става 1. овог члана</w:t>
      </w:r>
      <w:r w:rsidRPr="00C6029E">
        <w:rPr>
          <w:rFonts w:ascii="Times New Roman" w:eastAsia="Times New Roman" w:hAnsi="Times New Roman" w:cs="Times New Roman"/>
          <w:color w:val="000000"/>
          <w:sz w:val="24"/>
          <w:szCs w:val="24"/>
        </w:rPr>
        <w:t xml:space="preserve"> </w:t>
      </w:r>
      <w:r w:rsidRPr="00C6029E">
        <w:rPr>
          <w:rFonts w:ascii="Times New Roman" w:eastAsia="Calibri" w:hAnsi="Times New Roman" w:cs="Times New Roman"/>
          <w:sz w:val="23"/>
          <w:szCs w:val="23"/>
          <w:lang w:val="sr-Cyrl-CS"/>
        </w:rPr>
        <w:t xml:space="preserve">(предмеру радова) из усвојене понуде </w:t>
      </w:r>
      <w:r w:rsidRPr="00C6029E">
        <w:rPr>
          <w:rFonts w:ascii="Times New Roman" w:eastAsia="Calibri" w:hAnsi="Times New Roman" w:cs="Times New Roman"/>
          <w:sz w:val="24"/>
          <w:szCs w:val="20"/>
          <w:lang w:val="ru-RU"/>
        </w:rPr>
        <w:t>Добављача</w:t>
      </w:r>
      <w:r w:rsidRPr="00C6029E">
        <w:rPr>
          <w:rFonts w:ascii="Times New Roman" w:eastAsia="Calibri" w:hAnsi="Times New Roman" w:cs="Times New Roman"/>
          <w:sz w:val="23"/>
          <w:szCs w:val="23"/>
          <w:lang w:val="sr-Cyrl-CS"/>
        </w:rPr>
        <w:t xml:space="preserve">, Наручилац ће платити </w:t>
      </w:r>
      <w:r w:rsidRPr="00C6029E">
        <w:rPr>
          <w:rFonts w:ascii="Times New Roman" w:eastAsia="Calibri" w:hAnsi="Times New Roman" w:cs="Times New Roman"/>
          <w:sz w:val="24"/>
          <w:szCs w:val="20"/>
          <w:lang w:val="ru-RU"/>
        </w:rPr>
        <w:t>Добављачу</w:t>
      </w:r>
      <w:r w:rsidRPr="00C6029E">
        <w:rPr>
          <w:rFonts w:ascii="Times New Roman" w:eastAsia="Calibri" w:hAnsi="Times New Roman" w:cs="Times New Roman"/>
          <w:sz w:val="24"/>
          <w:szCs w:val="20"/>
        </w:rPr>
        <w:t xml:space="preserve"> </w:t>
      </w:r>
      <w:r w:rsidRPr="00C6029E">
        <w:rPr>
          <w:rFonts w:ascii="Times New Roman" w:eastAsia="Calibri" w:hAnsi="Times New Roman" w:cs="Times New Roman"/>
          <w:sz w:val="23"/>
          <w:szCs w:val="23"/>
          <w:lang w:val="sr-Cyrl-CS"/>
        </w:rPr>
        <w:t>само стварно изведене радове на основу јединичних цена из понуде.</w:t>
      </w:r>
    </w:p>
    <w:p w:rsidR="00C6029E" w:rsidRPr="00C6029E" w:rsidRDefault="00C6029E" w:rsidP="00C6029E">
      <w:pPr>
        <w:widowControl w:val="0"/>
        <w:tabs>
          <w:tab w:val="left" w:pos="1440"/>
        </w:tabs>
        <w:spacing w:after="0" w:line="240" w:lineRule="auto"/>
        <w:jc w:val="both"/>
        <w:rPr>
          <w:rFonts w:ascii="Times New Roman" w:eastAsia="Times New Roman" w:hAnsi="Times New Roman" w:cs="Times New Roman"/>
          <w:color w:val="000000"/>
          <w:sz w:val="24"/>
          <w:szCs w:val="24"/>
          <w:lang w:val="sr-Cyrl-CS"/>
        </w:rPr>
      </w:pPr>
    </w:p>
    <w:p w:rsidR="00C6029E" w:rsidRPr="00C6029E" w:rsidRDefault="00C6029E" w:rsidP="00C6029E">
      <w:pPr>
        <w:widowControl w:val="0"/>
        <w:tabs>
          <w:tab w:val="left" w:pos="1440"/>
        </w:tabs>
        <w:spacing w:after="0" w:line="240" w:lineRule="auto"/>
        <w:jc w:val="center"/>
        <w:rPr>
          <w:rFonts w:ascii="Times New Roman" w:eastAsia="Calibri" w:hAnsi="Times New Roman" w:cs="Times New Roman"/>
          <w:b/>
          <w:noProof/>
          <w:sz w:val="24"/>
          <w:szCs w:val="20"/>
          <w:lang w:val="sr-Cyrl-CS"/>
        </w:rPr>
      </w:pPr>
      <w:r w:rsidRPr="00C6029E">
        <w:rPr>
          <w:rFonts w:ascii="Times New Roman" w:eastAsia="Calibri" w:hAnsi="Times New Roman" w:cs="Times New Roman"/>
          <w:b/>
          <w:noProof/>
          <w:sz w:val="24"/>
          <w:szCs w:val="20"/>
          <w:lang w:val="sr-Cyrl-CS"/>
        </w:rPr>
        <w:t>Члан 3.</w:t>
      </w:r>
    </w:p>
    <w:p w:rsidR="00C6029E" w:rsidRPr="00C6029E" w:rsidRDefault="00C6029E" w:rsidP="00C6029E">
      <w:pPr>
        <w:widowControl w:val="0"/>
        <w:tabs>
          <w:tab w:val="left" w:pos="1440"/>
        </w:tabs>
        <w:spacing w:after="0" w:line="240" w:lineRule="auto"/>
        <w:jc w:val="center"/>
        <w:rPr>
          <w:rFonts w:ascii="Times New Roman" w:eastAsia="Calibri" w:hAnsi="Times New Roman" w:cs="Times New Roman"/>
          <w:b/>
          <w:noProof/>
          <w:sz w:val="24"/>
          <w:szCs w:val="20"/>
          <w:lang w:val="sr-Cyrl-CS"/>
        </w:rPr>
      </w:pPr>
    </w:p>
    <w:p w:rsidR="00C6029E" w:rsidRPr="00C6029E" w:rsidRDefault="00C6029E" w:rsidP="00C6029E">
      <w:pPr>
        <w:widowControl w:val="0"/>
        <w:tabs>
          <w:tab w:val="left" w:pos="1440"/>
        </w:tabs>
        <w:spacing w:after="0" w:line="240" w:lineRule="auto"/>
        <w:ind w:firstLine="1440"/>
        <w:jc w:val="both"/>
        <w:rPr>
          <w:rFonts w:ascii="Times New Roman" w:eastAsia="Times New Roman" w:hAnsi="Times New Roman" w:cs="Times New Roman"/>
          <w:sz w:val="24"/>
          <w:szCs w:val="24"/>
          <w:lang w:val="sr-Cyrl-CS"/>
        </w:rPr>
      </w:pPr>
      <w:r w:rsidRPr="00C6029E">
        <w:rPr>
          <w:rFonts w:ascii="Times New Roman" w:eastAsia="Times New Roman" w:hAnsi="Times New Roman" w:cs="Times New Roman"/>
          <w:noProof/>
          <w:sz w:val="24"/>
          <w:szCs w:val="24"/>
          <w:lang w:val="sr-Cyrl-CS"/>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C6029E">
        <w:rPr>
          <w:rFonts w:ascii="Times New Roman" w:eastAsia="Times New Roman" w:hAnsi="Times New Roman" w:cs="Times New Roman"/>
          <w:b/>
          <w:bCs/>
          <w:sz w:val="24"/>
          <w:szCs w:val="24"/>
          <w:lang w:val="sr-Cyrl-CS"/>
        </w:rPr>
        <w:t xml:space="preserve"> </w:t>
      </w:r>
      <w:r w:rsidRPr="00C6029E">
        <w:rPr>
          <w:rFonts w:ascii="Times New Roman" w:eastAsia="Times New Roman" w:hAnsi="Times New Roman" w:cs="Times New Roman"/>
          <w:noProof/>
          <w:sz w:val="24"/>
          <w:szCs w:val="24"/>
          <w:lang w:val="sr-Cyrl-CS"/>
        </w:rPr>
        <w:t xml:space="preserve">који испоставља </w:t>
      </w:r>
      <w:r w:rsidRPr="00C6029E">
        <w:rPr>
          <w:rFonts w:ascii="Times New Roman" w:eastAsia="Times New Roman" w:hAnsi="Times New Roman" w:cs="Times New Roman"/>
          <w:noProof/>
          <w:sz w:val="24"/>
          <w:szCs w:val="24"/>
          <w:lang w:val="sr-Cyrl-RS"/>
        </w:rPr>
        <w:t>Добављач</w:t>
      </w:r>
      <w:r w:rsidRPr="00C6029E">
        <w:rPr>
          <w:rFonts w:ascii="Times New Roman" w:eastAsia="Times New Roman" w:hAnsi="Times New Roman" w:cs="Times New Roman"/>
          <w:noProof/>
          <w:sz w:val="24"/>
          <w:szCs w:val="24"/>
          <w:lang w:val="sr-Cyrl-CS"/>
        </w:rPr>
        <w:t>, у року до 45 дана од дана пријема рачуна.</w:t>
      </w:r>
      <w:r w:rsidRPr="00C6029E">
        <w:rPr>
          <w:rFonts w:ascii="Times New Roman" w:eastAsia="Times New Roman" w:hAnsi="Times New Roman" w:cs="Times New Roman"/>
          <w:sz w:val="24"/>
          <w:szCs w:val="24"/>
          <w:lang w:val="sr-Cyrl-CS"/>
        </w:rPr>
        <w:t xml:space="preserve"> </w:t>
      </w:r>
    </w:p>
    <w:p w:rsidR="00C6029E" w:rsidRPr="00C6029E" w:rsidRDefault="00C6029E" w:rsidP="00C6029E">
      <w:pPr>
        <w:autoSpaceDE w:val="0"/>
        <w:autoSpaceDN w:val="0"/>
        <w:adjustRightInd w:val="0"/>
        <w:spacing w:after="0" w:line="240" w:lineRule="auto"/>
        <w:ind w:firstLine="1440"/>
        <w:jc w:val="both"/>
        <w:rPr>
          <w:rFonts w:ascii="Times New Roman" w:eastAsia="Calibri" w:hAnsi="Times New Roman" w:cs="Times New Roman"/>
          <w:sz w:val="24"/>
          <w:szCs w:val="24"/>
          <w:lang w:val="ru-RU"/>
        </w:rPr>
      </w:pPr>
      <w:r w:rsidRPr="00C6029E">
        <w:rPr>
          <w:rFonts w:ascii="Times New Roman" w:eastAsia="Times New Roman" w:hAnsi="Times New Roman" w:cs="Times New Roman"/>
          <w:iCs/>
          <w:sz w:val="24"/>
          <w:szCs w:val="24"/>
          <w:lang w:val="sr-Cyrl-CS"/>
        </w:rPr>
        <w:t>Плаћање се врши уплатом на рачун Добављача</w:t>
      </w:r>
      <w:r w:rsidRPr="00C6029E">
        <w:rPr>
          <w:rFonts w:ascii="Times New Roman" w:eastAsia="Times New Roman" w:hAnsi="Times New Roman" w:cs="Times New Roman"/>
          <w:iCs/>
          <w:sz w:val="24"/>
          <w:szCs w:val="24"/>
          <w:lang w:val="ru-RU"/>
        </w:rPr>
        <w:t>.</w:t>
      </w:r>
    </w:p>
    <w:p w:rsidR="00C6029E" w:rsidRPr="00C6029E" w:rsidRDefault="00C6029E" w:rsidP="00C6029E">
      <w:pPr>
        <w:widowControl w:val="0"/>
        <w:tabs>
          <w:tab w:val="left" w:pos="1440"/>
        </w:tabs>
        <w:spacing w:after="0" w:line="240" w:lineRule="auto"/>
        <w:jc w:val="both"/>
        <w:rPr>
          <w:rFonts w:ascii="Times New Roman" w:eastAsia="Times New Roman" w:hAnsi="Times New Roman" w:cs="Times New Roman"/>
          <w:color w:val="FF0000"/>
          <w:sz w:val="24"/>
          <w:szCs w:val="24"/>
          <w:lang w:val="sr-Cyrl-CS"/>
        </w:rPr>
      </w:pPr>
    </w:p>
    <w:p w:rsidR="00C6029E" w:rsidRPr="00C6029E" w:rsidRDefault="00C6029E" w:rsidP="00C6029E">
      <w:pPr>
        <w:widowControl w:val="0"/>
        <w:tabs>
          <w:tab w:val="left" w:pos="1440"/>
        </w:tabs>
        <w:spacing w:after="0" w:line="240" w:lineRule="auto"/>
        <w:jc w:val="both"/>
        <w:rPr>
          <w:rFonts w:ascii="Times New Roman" w:eastAsia="Calibri" w:hAnsi="Times New Roman" w:cs="Times New Roman"/>
          <w:b/>
          <w:sz w:val="24"/>
          <w:szCs w:val="24"/>
          <w:lang w:val="sr-Cyrl-CS"/>
        </w:rPr>
      </w:pPr>
      <w:r w:rsidRPr="00C6029E">
        <w:rPr>
          <w:rFonts w:ascii="Times New Roman" w:eastAsia="Calibri" w:hAnsi="Times New Roman" w:cs="Times New Roman"/>
          <w:b/>
          <w:sz w:val="24"/>
          <w:szCs w:val="24"/>
          <w:lang w:val="sr-Cyrl-CS"/>
        </w:rPr>
        <w:lastRenderedPageBreak/>
        <w:t>СРЕДСТВA ФИНАНСИЈСКОГ ОБЕЗБЕЂЕЊА</w:t>
      </w:r>
    </w:p>
    <w:p w:rsidR="00C6029E" w:rsidRPr="00C6029E" w:rsidRDefault="00C6029E" w:rsidP="00C6029E">
      <w:pPr>
        <w:widowControl w:val="0"/>
        <w:tabs>
          <w:tab w:val="left" w:pos="1440"/>
        </w:tabs>
        <w:spacing w:after="0" w:line="240" w:lineRule="auto"/>
        <w:jc w:val="both"/>
        <w:rPr>
          <w:rFonts w:ascii="Times New Roman" w:eastAsia="Calibri" w:hAnsi="Times New Roman" w:cs="Times New Roman"/>
          <w:sz w:val="24"/>
          <w:szCs w:val="24"/>
          <w:lang w:val="sr-Cyrl-CS"/>
        </w:rPr>
      </w:pPr>
    </w:p>
    <w:p w:rsidR="00C6029E" w:rsidRPr="00C6029E" w:rsidRDefault="00C6029E" w:rsidP="00C6029E">
      <w:pPr>
        <w:widowControl w:val="0"/>
        <w:tabs>
          <w:tab w:val="left" w:pos="1440"/>
        </w:tabs>
        <w:spacing w:after="0" w:line="240" w:lineRule="auto"/>
        <w:jc w:val="center"/>
        <w:rPr>
          <w:rFonts w:ascii="Times New Roman" w:eastAsia="Calibri" w:hAnsi="Times New Roman" w:cs="Times New Roman"/>
          <w:b/>
          <w:sz w:val="24"/>
          <w:szCs w:val="24"/>
          <w:lang w:val="sr-Cyrl-CS"/>
        </w:rPr>
      </w:pPr>
      <w:r w:rsidRPr="00C6029E">
        <w:rPr>
          <w:rFonts w:ascii="Times New Roman" w:eastAsia="Calibri" w:hAnsi="Times New Roman" w:cs="Times New Roman"/>
          <w:b/>
          <w:sz w:val="24"/>
          <w:szCs w:val="24"/>
          <w:lang w:val="sr-Cyrl-CS"/>
        </w:rPr>
        <w:t>Члан 4.</w:t>
      </w:r>
    </w:p>
    <w:p w:rsidR="00C6029E" w:rsidRPr="00C6029E" w:rsidRDefault="00C6029E" w:rsidP="00C6029E">
      <w:pPr>
        <w:widowControl w:val="0"/>
        <w:tabs>
          <w:tab w:val="left" w:pos="1440"/>
        </w:tabs>
        <w:spacing w:after="0" w:line="240" w:lineRule="auto"/>
        <w:jc w:val="center"/>
        <w:rPr>
          <w:rFonts w:ascii="Times New Roman" w:eastAsia="Calibri" w:hAnsi="Times New Roman" w:cs="Times New Roman"/>
          <w:b/>
          <w:sz w:val="24"/>
          <w:szCs w:val="24"/>
          <w:lang w:val="sr-Cyrl-CS"/>
        </w:rPr>
      </w:pPr>
    </w:p>
    <w:p w:rsidR="00C6029E" w:rsidRPr="00C6029E" w:rsidRDefault="00C6029E" w:rsidP="00C6029E">
      <w:pPr>
        <w:widowControl w:val="0"/>
        <w:tabs>
          <w:tab w:val="left" w:pos="1440"/>
        </w:tabs>
        <w:spacing w:after="0" w:line="240" w:lineRule="auto"/>
        <w:jc w:val="both"/>
        <w:rPr>
          <w:rFonts w:ascii="Times New Roman" w:eastAsia="Calibri" w:hAnsi="Times New Roman" w:cs="Times New Roman"/>
          <w:sz w:val="24"/>
          <w:szCs w:val="24"/>
          <w:lang w:val="sr-Cyrl-CS"/>
        </w:rPr>
      </w:pPr>
      <w:r w:rsidRPr="00C6029E">
        <w:rPr>
          <w:rFonts w:ascii="Times New Roman" w:eastAsia="Calibri" w:hAnsi="Times New Roman" w:cs="Times New Roman"/>
          <w:sz w:val="24"/>
          <w:szCs w:val="24"/>
          <w:lang w:val="ru-RU"/>
        </w:rPr>
        <w:tab/>
      </w:r>
      <w:r w:rsidRPr="00C6029E">
        <w:rPr>
          <w:rFonts w:ascii="Times New Roman" w:eastAsia="Calibri" w:hAnsi="Times New Roman" w:cs="Times New Roman"/>
          <w:sz w:val="24"/>
          <w:szCs w:val="20"/>
          <w:lang w:val="ru-RU"/>
        </w:rPr>
        <w:t>Добављач</w:t>
      </w:r>
      <w:r w:rsidRPr="00C6029E">
        <w:rPr>
          <w:rFonts w:ascii="Times New Roman" w:eastAsia="Calibri" w:hAnsi="Times New Roman" w:cs="Times New Roman"/>
          <w:sz w:val="24"/>
          <w:szCs w:val="20"/>
        </w:rPr>
        <w:t xml:space="preserve"> </w:t>
      </w:r>
      <w:r w:rsidRPr="00C6029E">
        <w:rPr>
          <w:rFonts w:ascii="Times New Roman" w:eastAsia="Calibri" w:hAnsi="Times New Roman" w:cs="Times New Roman"/>
          <w:bCs/>
          <w:sz w:val="24"/>
          <w:szCs w:val="20"/>
          <w:lang w:val="sr-Cyrl-CS"/>
        </w:rPr>
        <w:t xml:space="preserve">се обавезује да </w:t>
      </w:r>
      <w:r w:rsidRPr="00C6029E">
        <w:rPr>
          <w:rFonts w:ascii="Times New Roman" w:eastAsia="Calibri" w:hAnsi="Times New Roman" w:cs="Times New Roman"/>
          <w:sz w:val="24"/>
          <w:szCs w:val="20"/>
          <w:lang w:val="sr-Cyrl-CS"/>
        </w:rPr>
        <w:t>у року од 15 дана од дана</w:t>
      </w:r>
      <w:r w:rsidRPr="00C6029E">
        <w:rPr>
          <w:rFonts w:ascii="Times New Roman" w:eastAsia="Calibri" w:hAnsi="Times New Roman" w:cs="Times New Roman"/>
          <w:sz w:val="24"/>
          <w:szCs w:val="24"/>
          <w:lang w:val="sr-Cyrl-CS"/>
        </w:rPr>
        <w:t xml:space="preserve"> закључења овог уговора, као средство финансијског обезбеђења достави Наручиоцу:</w:t>
      </w:r>
    </w:p>
    <w:p w:rsidR="00C6029E" w:rsidRPr="00C6029E" w:rsidRDefault="00C6029E" w:rsidP="00C6029E">
      <w:pPr>
        <w:widowControl w:val="0"/>
        <w:tabs>
          <w:tab w:val="left" w:pos="1440"/>
          <w:tab w:val="center" w:pos="1710"/>
        </w:tabs>
        <w:spacing w:after="0" w:line="240" w:lineRule="auto"/>
        <w:jc w:val="both"/>
        <w:rPr>
          <w:rFonts w:ascii="Times New Roman" w:eastAsia="Calibri" w:hAnsi="Times New Roman" w:cs="Times New Roman"/>
          <w:sz w:val="24"/>
          <w:szCs w:val="24"/>
          <w:lang w:val="sr-Cyrl-CS"/>
        </w:rPr>
      </w:pPr>
      <w:r w:rsidRPr="00C6029E">
        <w:rPr>
          <w:rFonts w:ascii="Times New Roman" w:eastAsia="Calibri" w:hAnsi="Times New Roman" w:cs="Times New Roman"/>
          <w:b/>
          <w:sz w:val="24"/>
          <w:szCs w:val="24"/>
          <w:lang w:val="sr-Cyrl-CS"/>
        </w:rPr>
        <w:tab/>
        <w:t>- Меницу за добро извршење посла</w:t>
      </w:r>
      <w:r w:rsidRPr="00C6029E">
        <w:rPr>
          <w:rFonts w:ascii="Times New Roman" w:eastAsia="Calibri" w:hAnsi="Times New Roman" w:cs="Times New Roman"/>
          <w:sz w:val="24"/>
          <w:szCs w:val="24"/>
          <w:lang w:val="sr-Cyrl-CS"/>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w:t>
      </w:r>
      <w:r w:rsidRPr="00C6029E">
        <w:rPr>
          <w:rFonts w:ascii="Times New Roman" w:eastAsia="Calibri" w:hAnsi="Times New Roman" w:cs="Times New Roman"/>
          <w:spacing w:val="-4"/>
          <w:sz w:val="24"/>
          <w:szCs w:val="20"/>
          <w:lang w:val="ru-RU"/>
        </w:rPr>
        <w:t>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 80/2015 и 76/2016)</w:t>
      </w:r>
      <w:r w:rsidRPr="00C6029E">
        <w:rPr>
          <w:rFonts w:ascii="Times New Roman" w:eastAsia="Calibri" w:hAnsi="Times New Roman" w:cs="Times New Roman"/>
          <w:sz w:val="24"/>
          <w:szCs w:val="24"/>
          <w:lang w:val="sr-Cyrl-CS"/>
        </w:rPr>
        <w:t>, са роком важења који је најмање 30 дана дужи од истека рока важности уговора;</w:t>
      </w:r>
    </w:p>
    <w:p w:rsidR="00C6029E" w:rsidRPr="00C6029E" w:rsidRDefault="00C6029E" w:rsidP="00C6029E">
      <w:pPr>
        <w:widowControl w:val="0"/>
        <w:tabs>
          <w:tab w:val="left" w:pos="1440"/>
        </w:tabs>
        <w:spacing w:after="0" w:line="240" w:lineRule="auto"/>
        <w:jc w:val="both"/>
        <w:rPr>
          <w:rFonts w:ascii="Times New Roman" w:eastAsia="Calibri" w:hAnsi="Times New Roman" w:cs="Times New Roman"/>
          <w:sz w:val="24"/>
          <w:szCs w:val="24"/>
          <w:lang w:val="sr-Cyrl-CS"/>
        </w:rPr>
      </w:pPr>
      <w:r w:rsidRPr="00C6029E">
        <w:rPr>
          <w:rFonts w:ascii="Times New Roman" w:eastAsia="Calibri" w:hAnsi="Times New Roman" w:cs="Times New Roman"/>
          <w:sz w:val="24"/>
          <w:szCs w:val="24"/>
          <w:lang w:val="sr-Cyrl-CS"/>
        </w:rPr>
        <w:tab/>
        <w:t>- менично овлашћење да се мениц</w:t>
      </w:r>
      <w:r w:rsidRPr="00C6029E">
        <w:rPr>
          <w:rFonts w:ascii="Times New Roman" w:eastAsia="Calibri" w:hAnsi="Times New Roman" w:cs="Times New Roman"/>
          <w:sz w:val="24"/>
          <w:szCs w:val="24"/>
        </w:rPr>
        <w:t>a</w:t>
      </w:r>
      <w:r w:rsidRPr="00C6029E">
        <w:rPr>
          <w:rFonts w:ascii="Times New Roman" w:eastAsia="Calibri" w:hAnsi="Times New Roman" w:cs="Times New Roman"/>
          <w:sz w:val="24"/>
          <w:szCs w:val="24"/>
          <w:lang w:val="sr-Cyrl-CS"/>
        </w:rPr>
        <w:t xml:space="preserve"> у износу од 10% од вредности уговора без ПДВ, без сагласности </w:t>
      </w:r>
      <w:r w:rsidRPr="00C6029E">
        <w:rPr>
          <w:rFonts w:ascii="Times New Roman" w:eastAsia="Calibri" w:hAnsi="Times New Roman" w:cs="Times New Roman"/>
          <w:sz w:val="24"/>
          <w:szCs w:val="20"/>
          <w:lang w:val="ru-RU"/>
        </w:rPr>
        <w:t>Добављача</w:t>
      </w:r>
      <w:r w:rsidRPr="00C6029E">
        <w:rPr>
          <w:rFonts w:ascii="Times New Roman" w:eastAsia="Calibri" w:hAnsi="Times New Roman" w:cs="Times New Roman"/>
          <w:sz w:val="24"/>
          <w:szCs w:val="20"/>
        </w:rPr>
        <w:t xml:space="preserve"> </w:t>
      </w:r>
      <w:r w:rsidRPr="00C6029E">
        <w:rPr>
          <w:rFonts w:ascii="Times New Roman" w:eastAsia="Calibri" w:hAnsi="Times New Roman" w:cs="Times New Roman"/>
          <w:sz w:val="24"/>
          <w:szCs w:val="24"/>
          <w:lang w:val="sr-Cyrl-CS"/>
        </w:rPr>
        <w:t>може поднети на наплату у случају неизвршења уговорних обавеза по закљученом уговору;</w:t>
      </w:r>
    </w:p>
    <w:p w:rsidR="00C6029E" w:rsidRPr="00C6029E" w:rsidRDefault="00C6029E" w:rsidP="00C6029E">
      <w:pPr>
        <w:widowControl w:val="0"/>
        <w:tabs>
          <w:tab w:val="left" w:pos="1440"/>
        </w:tabs>
        <w:spacing w:after="0" w:line="240" w:lineRule="auto"/>
        <w:jc w:val="both"/>
        <w:rPr>
          <w:rFonts w:ascii="Times New Roman" w:eastAsia="Calibri" w:hAnsi="Times New Roman" w:cs="Times New Roman"/>
          <w:sz w:val="24"/>
          <w:szCs w:val="24"/>
          <w:lang w:val="sr-Cyrl-CS"/>
        </w:rPr>
      </w:pPr>
      <w:r w:rsidRPr="00C6029E">
        <w:rPr>
          <w:rFonts w:ascii="Times New Roman" w:eastAsia="Calibri" w:hAnsi="Times New Roman" w:cs="Times New Roman"/>
          <w:sz w:val="24"/>
          <w:szCs w:val="24"/>
          <w:lang w:val="sr-Cyrl-CS"/>
        </w:rPr>
        <w:tab/>
        <w:t xml:space="preserve">- потврду о регистрацији менице; </w:t>
      </w:r>
    </w:p>
    <w:p w:rsidR="00C6029E" w:rsidRPr="00C6029E" w:rsidRDefault="00C6029E" w:rsidP="00C6029E">
      <w:pPr>
        <w:widowControl w:val="0"/>
        <w:tabs>
          <w:tab w:val="left" w:pos="1440"/>
        </w:tabs>
        <w:spacing w:after="0" w:line="240" w:lineRule="auto"/>
        <w:jc w:val="both"/>
        <w:rPr>
          <w:rFonts w:ascii="Times New Roman" w:eastAsia="Calibri" w:hAnsi="Times New Roman" w:cs="Times New Roman"/>
          <w:sz w:val="24"/>
          <w:szCs w:val="24"/>
          <w:lang w:val="sr-Cyrl-CS"/>
        </w:rPr>
      </w:pPr>
      <w:r w:rsidRPr="00C6029E">
        <w:rPr>
          <w:rFonts w:ascii="Times New Roman" w:eastAsia="Calibri" w:hAnsi="Times New Roman" w:cs="Times New Roman"/>
          <w:sz w:val="24"/>
          <w:szCs w:val="24"/>
          <w:lang w:val="sr-Cyrl-CS"/>
        </w:rPr>
        <w:tab/>
        <w:t xml:space="preserve">- копију картона депонованих потписа код банке на којем се јасно виде депоновани потпис и печат </w:t>
      </w:r>
      <w:r w:rsidRPr="00C6029E">
        <w:rPr>
          <w:rFonts w:ascii="Times New Roman" w:eastAsia="Calibri" w:hAnsi="Times New Roman" w:cs="Times New Roman"/>
          <w:sz w:val="24"/>
          <w:szCs w:val="20"/>
          <w:lang w:val="ru-RU"/>
        </w:rPr>
        <w:t>Добављача</w:t>
      </w:r>
      <w:r w:rsidRPr="00C6029E">
        <w:rPr>
          <w:rFonts w:ascii="Times New Roman" w:eastAsia="Calibri" w:hAnsi="Times New Roman" w:cs="Times New Roman"/>
          <w:sz w:val="24"/>
          <w:szCs w:val="24"/>
          <w:lang w:val="sr-Cyrl-CS"/>
        </w:rPr>
        <w:t>, оверен печатом банке са датумом овере (овера не старија од 30 дана од дана закључења уговора).</w:t>
      </w:r>
    </w:p>
    <w:p w:rsidR="00C6029E" w:rsidRPr="00C6029E" w:rsidRDefault="00C6029E" w:rsidP="00C6029E">
      <w:pPr>
        <w:widowControl w:val="0"/>
        <w:autoSpaceDE w:val="0"/>
        <w:autoSpaceDN w:val="0"/>
        <w:adjustRightInd w:val="0"/>
        <w:spacing w:after="0" w:line="240" w:lineRule="auto"/>
        <w:ind w:firstLine="1440"/>
        <w:jc w:val="both"/>
        <w:rPr>
          <w:rFonts w:ascii="Times New Roman" w:eastAsia="Calibri" w:hAnsi="Times New Roman" w:cs="Times New Roman"/>
          <w:color w:val="000000"/>
          <w:sz w:val="24"/>
          <w:szCs w:val="24"/>
          <w:lang w:val="ru-RU"/>
        </w:rPr>
      </w:pPr>
      <w:r w:rsidRPr="00C6029E">
        <w:rPr>
          <w:rFonts w:ascii="Times New Roman" w:eastAsia="Calibri" w:hAnsi="Times New Roman" w:cs="Times New Roman"/>
          <w:color w:val="000000"/>
          <w:sz w:val="24"/>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C6029E" w:rsidRPr="00C6029E" w:rsidRDefault="00C6029E" w:rsidP="00C6029E">
      <w:pPr>
        <w:widowControl w:val="0"/>
        <w:autoSpaceDE w:val="0"/>
        <w:autoSpaceDN w:val="0"/>
        <w:adjustRightInd w:val="0"/>
        <w:spacing w:after="0" w:line="240" w:lineRule="auto"/>
        <w:ind w:firstLine="1440"/>
        <w:jc w:val="both"/>
        <w:rPr>
          <w:rFonts w:ascii="Times New Roman" w:eastAsia="Calibri" w:hAnsi="Times New Roman" w:cs="Times New Roman"/>
          <w:color w:val="000000"/>
          <w:sz w:val="24"/>
          <w:szCs w:val="24"/>
          <w:lang w:val="ru-RU"/>
        </w:rPr>
      </w:pPr>
      <w:r w:rsidRPr="00C6029E">
        <w:rPr>
          <w:rFonts w:ascii="Times New Roman" w:eastAsia="Calibri" w:hAnsi="Times New Roman" w:cs="Times New Roman"/>
          <w:color w:val="000000"/>
          <w:sz w:val="24"/>
          <w:szCs w:val="24"/>
          <w:lang w:val="ru-RU"/>
        </w:rPr>
        <w:t xml:space="preserve">Услучају промене лица овлашћеног за заступање, менично овлашћење остаје на снази. </w:t>
      </w:r>
    </w:p>
    <w:p w:rsidR="00C6029E" w:rsidRPr="00C6029E" w:rsidRDefault="00C6029E" w:rsidP="00C6029E">
      <w:pPr>
        <w:widowControl w:val="0"/>
        <w:tabs>
          <w:tab w:val="left" w:pos="1440"/>
        </w:tabs>
        <w:spacing w:after="0" w:line="240" w:lineRule="auto"/>
        <w:jc w:val="both"/>
        <w:rPr>
          <w:rFonts w:ascii="Times New Roman" w:eastAsia="Calibri" w:hAnsi="Times New Roman" w:cs="Times New Roman"/>
          <w:color w:val="000000"/>
          <w:sz w:val="24"/>
          <w:szCs w:val="24"/>
          <w:lang w:val="sr-Cyrl-CS"/>
        </w:rPr>
      </w:pPr>
      <w:r w:rsidRPr="00C6029E">
        <w:rPr>
          <w:rFonts w:ascii="Times New Roman" w:eastAsia="Calibri" w:hAnsi="Times New Roman" w:cs="Times New Roman"/>
          <w:color w:val="000000"/>
          <w:sz w:val="24"/>
          <w:szCs w:val="24"/>
          <w:lang w:val="sr-Cyrl-CS"/>
        </w:rPr>
        <w:tab/>
      </w:r>
      <w:r w:rsidRPr="00C6029E">
        <w:rPr>
          <w:rFonts w:ascii="Times New Roman" w:eastAsia="Calibri" w:hAnsi="Times New Roman" w:cs="Times New Roman"/>
          <w:color w:val="000000"/>
          <w:sz w:val="24"/>
          <w:szCs w:val="24"/>
          <w:lang w:val="ru-RU"/>
        </w:rPr>
        <w:t xml:space="preserve">По завршеном послу </w:t>
      </w:r>
      <w:r w:rsidRPr="00C6029E">
        <w:rPr>
          <w:rFonts w:ascii="Times New Roman" w:eastAsia="Calibri" w:hAnsi="Times New Roman" w:cs="Times New Roman"/>
          <w:color w:val="000000"/>
          <w:sz w:val="24"/>
          <w:szCs w:val="24"/>
          <w:lang w:val="sr-Cyrl-CS"/>
        </w:rPr>
        <w:t>Н</w:t>
      </w:r>
      <w:r w:rsidRPr="00C6029E">
        <w:rPr>
          <w:rFonts w:ascii="Times New Roman" w:eastAsia="Calibri" w:hAnsi="Times New Roman" w:cs="Times New Roman"/>
          <w:color w:val="000000"/>
          <w:sz w:val="24"/>
          <w:szCs w:val="24"/>
          <w:lang w:val="ru-RU"/>
        </w:rPr>
        <w:t>аручилац ће предметн</w:t>
      </w:r>
      <w:r w:rsidRPr="00C6029E">
        <w:rPr>
          <w:rFonts w:ascii="Times New Roman" w:eastAsia="Calibri" w:hAnsi="Times New Roman" w:cs="Times New Roman"/>
          <w:color w:val="000000"/>
          <w:sz w:val="24"/>
          <w:szCs w:val="24"/>
          <w:lang w:val="sr-Cyrl-CS"/>
        </w:rPr>
        <w:t>у</w:t>
      </w:r>
      <w:r w:rsidRPr="00C6029E">
        <w:rPr>
          <w:rFonts w:ascii="Times New Roman" w:eastAsia="Calibri" w:hAnsi="Times New Roman" w:cs="Times New Roman"/>
          <w:color w:val="000000"/>
          <w:sz w:val="24"/>
          <w:szCs w:val="24"/>
          <w:lang w:val="ru-RU"/>
        </w:rPr>
        <w:t xml:space="preserve"> мениц</w:t>
      </w:r>
      <w:r w:rsidRPr="00C6029E">
        <w:rPr>
          <w:rFonts w:ascii="Times New Roman" w:eastAsia="Calibri" w:hAnsi="Times New Roman" w:cs="Times New Roman"/>
          <w:color w:val="000000"/>
          <w:sz w:val="24"/>
          <w:szCs w:val="24"/>
          <w:lang w:val="sr-Cyrl-CS"/>
        </w:rPr>
        <w:t>у</w:t>
      </w:r>
      <w:r w:rsidRPr="00C6029E">
        <w:rPr>
          <w:rFonts w:ascii="Times New Roman" w:eastAsia="Calibri" w:hAnsi="Times New Roman" w:cs="Times New Roman"/>
          <w:color w:val="000000"/>
          <w:sz w:val="24"/>
          <w:szCs w:val="24"/>
          <w:lang w:val="ru-RU"/>
        </w:rPr>
        <w:t xml:space="preserve"> вратити, на</w:t>
      </w:r>
      <w:r w:rsidRPr="00C6029E">
        <w:rPr>
          <w:rFonts w:ascii="Times New Roman" w:eastAsia="Calibri" w:hAnsi="Times New Roman" w:cs="Times New Roman"/>
          <w:color w:val="000000"/>
          <w:sz w:val="24"/>
          <w:szCs w:val="24"/>
          <w:lang w:val="sr-Cyrl-CS"/>
        </w:rPr>
        <w:t xml:space="preserve"> писани захтев </w:t>
      </w:r>
      <w:r w:rsidRPr="00C6029E">
        <w:rPr>
          <w:rFonts w:ascii="Times New Roman" w:eastAsia="Calibri" w:hAnsi="Times New Roman" w:cs="Times New Roman"/>
          <w:sz w:val="24"/>
          <w:szCs w:val="20"/>
          <w:lang w:val="ru-RU"/>
        </w:rPr>
        <w:t>Добављача</w:t>
      </w:r>
      <w:r w:rsidRPr="00C6029E">
        <w:rPr>
          <w:rFonts w:ascii="Times New Roman" w:eastAsia="Calibri" w:hAnsi="Times New Roman" w:cs="Times New Roman"/>
          <w:color w:val="000000"/>
          <w:sz w:val="24"/>
          <w:szCs w:val="24"/>
          <w:lang w:val="sr-Cyrl-CS"/>
        </w:rPr>
        <w:t>.</w:t>
      </w:r>
    </w:p>
    <w:p w:rsidR="00C6029E" w:rsidRPr="00C6029E" w:rsidRDefault="00C6029E" w:rsidP="00C6029E">
      <w:pPr>
        <w:widowControl w:val="0"/>
        <w:tabs>
          <w:tab w:val="left" w:pos="1440"/>
        </w:tabs>
        <w:autoSpaceDN w:val="0"/>
        <w:spacing w:after="0" w:line="240" w:lineRule="auto"/>
        <w:jc w:val="both"/>
        <w:rPr>
          <w:rFonts w:ascii="Calibri" w:eastAsia="SimSun" w:hAnsi="Calibri" w:cs="Calibri"/>
          <w:kern w:val="3"/>
        </w:rPr>
      </w:pPr>
    </w:p>
    <w:p w:rsidR="00C6029E" w:rsidRPr="00C6029E" w:rsidRDefault="00C6029E" w:rsidP="00C6029E">
      <w:pPr>
        <w:widowControl w:val="0"/>
        <w:tabs>
          <w:tab w:val="left" w:pos="1440"/>
        </w:tabs>
        <w:spacing w:after="0" w:line="240" w:lineRule="auto"/>
        <w:jc w:val="center"/>
        <w:rPr>
          <w:rFonts w:ascii="Times New Roman" w:eastAsia="Calibri" w:hAnsi="Times New Roman" w:cs="Times New Roman"/>
          <w:b/>
          <w:color w:val="000000"/>
          <w:sz w:val="24"/>
          <w:szCs w:val="24"/>
          <w:lang w:val="sr-Cyrl-RS"/>
        </w:rPr>
      </w:pPr>
      <w:r w:rsidRPr="00C6029E">
        <w:rPr>
          <w:rFonts w:ascii="Times New Roman" w:eastAsia="Calibri" w:hAnsi="Times New Roman" w:cs="Times New Roman"/>
          <w:b/>
          <w:color w:val="000000"/>
          <w:sz w:val="24"/>
          <w:szCs w:val="24"/>
          <w:lang w:val="sr-Cyrl-CS"/>
        </w:rPr>
        <w:t>Члан 5.</w:t>
      </w:r>
    </w:p>
    <w:p w:rsidR="00C6029E" w:rsidRPr="00C6029E" w:rsidRDefault="00C6029E" w:rsidP="00C6029E">
      <w:pPr>
        <w:widowControl w:val="0"/>
        <w:tabs>
          <w:tab w:val="left" w:pos="1440"/>
        </w:tabs>
        <w:spacing w:after="0" w:line="240" w:lineRule="auto"/>
        <w:jc w:val="center"/>
        <w:rPr>
          <w:rFonts w:ascii="Times New Roman" w:eastAsia="Calibri" w:hAnsi="Times New Roman" w:cs="Times New Roman"/>
          <w:b/>
          <w:color w:val="000000"/>
          <w:sz w:val="24"/>
          <w:szCs w:val="24"/>
          <w:lang w:val="sr-Cyrl-RS"/>
        </w:rPr>
      </w:pPr>
    </w:p>
    <w:p w:rsidR="00C6029E" w:rsidRPr="00C6029E" w:rsidRDefault="00C6029E" w:rsidP="00C6029E">
      <w:pPr>
        <w:autoSpaceDE w:val="0"/>
        <w:autoSpaceDN w:val="0"/>
        <w:adjustRightInd w:val="0"/>
        <w:spacing w:after="0" w:line="240" w:lineRule="auto"/>
        <w:ind w:firstLine="1440"/>
        <w:jc w:val="both"/>
        <w:rPr>
          <w:rFonts w:ascii="Times New Roman" w:eastAsia="Times New Roman" w:hAnsi="Times New Roman" w:cs="Times New Roman"/>
          <w:color w:val="000000"/>
          <w:sz w:val="24"/>
          <w:szCs w:val="24"/>
          <w:lang w:val="ru-RU"/>
        </w:rPr>
      </w:pPr>
      <w:r w:rsidRPr="00C6029E">
        <w:rPr>
          <w:rFonts w:ascii="Times New Roman" w:eastAsia="Calibri" w:hAnsi="Times New Roman" w:cs="Times New Roman"/>
          <w:sz w:val="24"/>
          <w:szCs w:val="20"/>
          <w:lang w:val="ru-RU"/>
        </w:rPr>
        <w:t xml:space="preserve">Добављач </w:t>
      </w:r>
      <w:r w:rsidRPr="00C6029E">
        <w:rPr>
          <w:rFonts w:ascii="Times New Roman" w:eastAsia="Times New Roman" w:hAnsi="Times New Roman" w:cs="Times New Roman"/>
          <w:color w:val="000000"/>
          <w:sz w:val="24"/>
          <w:szCs w:val="24"/>
          <w:lang w:val="ru-RU"/>
        </w:rPr>
        <w:t xml:space="preserve">је дужан да у тренутку потписивања Записника о примопредаји радова од стране Наручиоца и </w:t>
      </w:r>
      <w:r w:rsidRPr="00C6029E">
        <w:rPr>
          <w:rFonts w:ascii="Times New Roman" w:eastAsia="Calibri" w:hAnsi="Times New Roman" w:cs="Times New Roman"/>
          <w:sz w:val="24"/>
          <w:szCs w:val="20"/>
          <w:lang w:val="ru-RU"/>
        </w:rPr>
        <w:t>Добављача</w:t>
      </w:r>
      <w:r w:rsidRPr="00C6029E">
        <w:rPr>
          <w:rFonts w:ascii="Times New Roman" w:eastAsia="Times New Roman" w:hAnsi="Times New Roman" w:cs="Times New Roman"/>
          <w:color w:val="000000"/>
          <w:sz w:val="24"/>
          <w:szCs w:val="24"/>
          <w:lang w:val="ru-RU"/>
        </w:rPr>
        <w:t xml:space="preserve">, </w:t>
      </w:r>
      <w:r w:rsidRPr="00C6029E">
        <w:rPr>
          <w:rFonts w:ascii="Times New Roman" w:eastAsia="Times New Roman" w:hAnsi="Times New Roman" w:cs="Times New Roman"/>
          <w:color w:val="000000"/>
          <w:sz w:val="24"/>
          <w:szCs w:val="24"/>
          <w:lang w:val="sr-Cyrl-CS"/>
        </w:rPr>
        <w:t xml:space="preserve">преда </w:t>
      </w:r>
      <w:r w:rsidRPr="00C6029E">
        <w:rPr>
          <w:rFonts w:ascii="Times New Roman" w:eastAsia="Times New Roman" w:hAnsi="Times New Roman" w:cs="Times New Roman"/>
          <w:color w:val="000000"/>
          <w:sz w:val="24"/>
          <w:szCs w:val="24"/>
          <w:lang w:val="ru-RU"/>
        </w:rPr>
        <w:t xml:space="preserve">Наручиоцу: </w:t>
      </w:r>
    </w:p>
    <w:p w:rsidR="00C6029E" w:rsidRPr="00C6029E" w:rsidRDefault="00C6029E" w:rsidP="00C6029E">
      <w:pPr>
        <w:tabs>
          <w:tab w:val="left" w:pos="1440"/>
        </w:tabs>
        <w:spacing w:after="0" w:line="240" w:lineRule="auto"/>
        <w:ind w:firstLine="1440"/>
        <w:jc w:val="both"/>
        <w:rPr>
          <w:rFonts w:ascii="Times New Roman" w:eastAsia="Times New Roman" w:hAnsi="Times New Roman" w:cs="Times New Roman"/>
          <w:sz w:val="24"/>
          <w:szCs w:val="20"/>
          <w:lang w:val="sr-Latn-CS"/>
        </w:rPr>
      </w:pPr>
      <w:r w:rsidRPr="00C6029E">
        <w:rPr>
          <w:rFonts w:ascii="Times New Roman" w:eastAsia="Times New Roman" w:hAnsi="Times New Roman" w:cs="Times New Roman"/>
          <w:sz w:val="24"/>
          <w:szCs w:val="20"/>
          <w:lang w:val="sr-Cyrl-CS"/>
        </w:rPr>
        <w:t>-</w:t>
      </w:r>
      <w:r w:rsidRPr="00C6029E">
        <w:rPr>
          <w:rFonts w:ascii="Times New Roman" w:eastAsia="Times New Roman" w:hAnsi="Times New Roman" w:cs="Times New Roman"/>
          <w:b/>
          <w:sz w:val="24"/>
          <w:szCs w:val="20"/>
          <w:lang w:val="sr-Cyrl-CS"/>
        </w:rPr>
        <w:t>М</w:t>
      </w:r>
      <w:r w:rsidRPr="00C6029E">
        <w:rPr>
          <w:rFonts w:ascii="Times New Roman" w:eastAsia="Times New Roman" w:hAnsi="Times New Roman" w:cs="Times New Roman"/>
          <w:b/>
          <w:sz w:val="24"/>
          <w:szCs w:val="20"/>
          <w:lang w:val="sr-Latn-CS"/>
        </w:rPr>
        <w:t>еницу за отклањање грешака у гарантном року</w:t>
      </w:r>
      <w:r w:rsidRPr="00C6029E">
        <w:rPr>
          <w:rFonts w:ascii="Times New Roman" w:eastAsia="Times New Roman" w:hAnsi="Times New Roman" w:cs="Times New Roman"/>
          <w:sz w:val="24"/>
          <w:szCs w:val="20"/>
          <w:lang w:val="sr-Latn-CS"/>
        </w:rPr>
        <w:t xml:space="preserve"> са назначеним номиналним износом од 5% </w:t>
      </w:r>
      <w:r w:rsidRPr="00C6029E">
        <w:rPr>
          <w:rFonts w:ascii="Times New Roman" w:eastAsia="Batang" w:hAnsi="Times New Roman" w:cs="Times New Roman"/>
          <w:sz w:val="24"/>
          <w:szCs w:val="20"/>
          <w:lang w:val="sr-Latn-CS"/>
        </w:rPr>
        <w:t>од вредности изведених радова увећан</w:t>
      </w:r>
      <w:r w:rsidRPr="00C6029E">
        <w:rPr>
          <w:rFonts w:ascii="Times New Roman" w:eastAsia="Batang" w:hAnsi="Times New Roman" w:cs="Times New Roman"/>
          <w:sz w:val="24"/>
          <w:szCs w:val="20"/>
          <w:lang w:val="sr-Cyrl-CS"/>
        </w:rPr>
        <w:t>их</w:t>
      </w:r>
      <w:r w:rsidRPr="00C6029E">
        <w:rPr>
          <w:rFonts w:ascii="Times New Roman" w:eastAsia="Batang" w:hAnsi="Times New Roman" w:cs="Times New Roman"/>
          <w:sz w:val="24"/>
          <w:szCs w:val="20"/>
          <w:lang w:val="sr-Latn-CS"/>
        </w:rPr>
        <w:t xml:space="preserve"> за ПДВ</w:t>
      </w:r>
      <w:r w:rsidRPr="00C6029E">
        <w:rPr>
          <w:rFonts w:ascii="Times New Roman" w:eastAsia="Times New Roman" w:hAnsi="Times New Roman" w:cs="Times New Roman"/>
          <w:sz w:val="24"/>
          <w:szCs w:val="20"/>
          <w:lang w:val="sr-Latn-CS"/>
        </w:rPr>
        <w:t xml:space="preserve">, оверену, потписану од стране лица овлашћеног за заступање и регистровану у складу са чланом </w:t>
      </w:r>
      <w:r w:rsidRPr="00C6029E">
        <w:rPr>
          <w:rFonts w:ascii="Times New Roman" w:eastAsia="Batang" w:hAnsi="Times New Roman" w:cs="Times New Roman"/>
          <w:spacing w:val="-4"/>
          <w:sz w:val="24"/>
          <w:szCs w:val="20"/>
          <w:lang w:val="ru-RU"/>
        </w:rPr>
        <w:t>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80/2015 и 76/2016)</w:t>
      </w:r>
      <w:r w:rsidRPr="00C6029E">
        <w:rPr>
          <w:rFonts w:ascii="Times New Roman" w:eastAsia="Times New Roman" w:hAnsi="Times New Roman" w:cs="Times New Roman"/>
          <w:sz w:val="24"/>
          <w:szCs w:val="20"/>
          <w:lang w:val="sr-Latn-CS"/>
        </w:rPr>
        <w:t>, са роком важења 5 дана дуже од гарантног рока</w:t>
      </w:r>
      <w:r w:rsidRPr="00C6029E">
        <w:rPr>
          <w:rFonts w:ascii="Times New Roman" w:eastAsia="Times New Roman" w:hAnsi="Times New Roman" w:cs="Times New Roman"/>
          <w:sz w:val="24"/>
          <w:szCs w:val="20"/>
          <w:lang w:val="sr-Cyrl-CS"/>
        </w:rPr>
        <w:t>;</w:t>
      </w:r>
    </w:p>
    <w:p w:rsidR="00C6029E" w:rsidRPr="00C6029E" w:rsidRDefault="00C6029E" w:rsidP="00C6029E">
      <w:pPr>
        <w:autoSpaceDE w:val="0"/>
        <w:autoSpaceDN w:val="0"/>
        <w:adjustRightInd w:val="0"/>
        <w:spacing w:after="0" w:line="240" w:lineRule="auto"/>
        <w:ind w:firstLine="1440"/>
        <w:jc w:val="both"/>
        <w:rPr>
          <w:rFonts w:ascii="Times New Roman" w:eastAsia="Times New Roman" w:hAnsi="Times New Roman" w:cs="Times New Roman"/>
          <w:color w:val="000000"/>
          <w:sz w:val="24"/>
          <w:szCs w:val="24"/>
          <w:lang w:val="sr-Cyrl-CS"/>
        </w:rPr>
      </w:pPr>
      <w:r w:rsidRPr="00C6029E">
        <w:rPr>
          <w:rFonts w:ascii="Times New Roman" w:eastAsia="Times New Roman" w:hAnsi="Times New Roman" w:cs="Times New Roman"/>
          <w:color w:val="000000"/>
          <w:sz w:val="24"/>
          <w:szCs w:val="24"/>
          <w:lang w:val="sr-Cyrl-CS"/>
        </w:rPr>
        <w:t>- менично овлашћење да се мениц</w:t>
      </w:r>
      <w:r w:rsidRPr="00C6029E">
        <w:rPr>
          <w:rFonts w:ascii="Times New Roman" w:eastAsia="Times New Roman" w:hAnsi="Times New Roman" w:cs="Times New Roman"/>
          <w:color w:val="000000"/>
          <w:sz w:val="24"/>
          <w:szCs w:val="24"/>
        </w:rPr>
        <w:t>a</w:t>
      </w:r>
      <w:r w:rsidRPr="00C6029E">
        <w:rPr>
          <w:rFonts w:ascii="Times New Roman" w:eastAsia="Times New Roman" w:hAnsi="Times New Roman" w:cs="Times New Roman"/>
          <w:color w:val="000000"/>
          <w:sz w:val="24"/>
          <w:szCs w:val="24"/>
          <w:lang w:val="sr-Cyrl-CS"/>
        </w:rPr>
        <w:t xml:space="preserve"> у износу од 5% </w:t>
      </w:r>
      <w:r w:rsidRPr="00C6029E">
        <w:rPr>
          <w:rFonts w:ascii="Times New Roman" w:eastAsia="Calibri" w:hAnsi="Times New Roman" w:cs="Times New Roman"/>
          <w:sz w:val="24"/>
          <w:szCs w:val="24"/>
          <w:lang w:val="sr-Cyrl-CS"/>
        </w:rPr>
        <w:t>од вредности изведених радова увећаних за ПДВ</w:t>
      </w:r>
      <w:r w:rsidRPr="00C6029E">
        <w:rPr>
          <w:rFonts w:ascii="Times New Roman" w:eastAsia="Times New Roman" w:hAnsi="Times New Roman" w:cs="Times New Roman"/>
          <w:color w:val="000000"/>
          <w:sz w:val="24"/>
          <w:szCs w:val="24"/>
          <w:lang w:val="sr-Cyrl-CS"/>
        </w:rPr>
        <w:t xml:space="preserve">, без сагласности </w:t>
      </w:r>
      <w:r w:rsidRPr="00C6029E">
        <w:rPr>
          <w:rFonts w:ascii="Times New Roman" w:eastAsia="Calibri" w:hAnsi="Times New Roman" w:cs="Times New Roman"/>
          <w:sz w:val="24"/>
          <w:szCs w:val="20"/>
          <w:lang w:val="ru-RU"/>
        </w:rPr>
        <w:t>Добављача</w:t>
      </w:r>
      <w:r w:rsidRPr="00C6029E">
        <w:rPr>
          <w:rFonts w:ascii="Times New Roman" w:eastAsia="Times New Roman" w:hAnsi="Times New Roman" w:cs="Times New Roman"/>
          <w:color w:val="000000"/>
          <w:sz w:val="24"/>
          <w:szCs w:val="24"/>
          <w:lang w:val="sr-Cyrl-CS"/>
        </w:rPr>
        <w:t xml:space="preserve">може поднети на наплату у случају неизвршења уговорних обавеза по закљученом уговору; </w:t>
      </w:r>
    </w:p>
    <w:p w:rsidR="00C6029E" w:rsidRPr="00C6029E" w:rsidRDefault="00C6029E" w:rsidP="00C6029E">
      <w:pPr>
        <w:autoSpaceDE w:val="0"/>
        <w:autoSpaceDN w:val="0"/>
        <w:adjustRightInd w:val="0"/>
        <w:spacing w:after="0" w:line="240" w:lineRule="auto"/>
        <w:ind w:firstLine="1440"/>
        <w:jc w:val="both"/>
        <w:rPr>
          <w:rFonts w:ascii="Times New Roman" w:eastAsia="Times New Roman" w:hAnsi="Times New Roman" w:cs="Times New Roman"/>
          <w:color w:val="000000"/>
          <w:sz w:val="24"/>
          <w:szCs w:val="24"/>
          <w:lang w:val="sr-Cyrl-CS"/>
        </w:rPr>
      </w:pPr>
      <w:r w:rsidRPr="00C6029E">
        <w:rPr>
          <w:rFonts w:ascii="Times New Roman" w:eastAsia="Times New Roman" w:hAnsi="Times New Roman" w:cs="Times New Roman"/>
          <w:color w:val="000000"/>
          <w:sz w:val="24"/>
          <w:szCs w:val="24"/>
          <w:lang w:val="sr-Cyrl-CS"/>
        </w:rPr>
        <w:t xml:space="preserve">- потврду о регистрацији менице; </w:t>
      </w:r>
    </w:p>
    <w:p w:rsidR="00C6029E" w:rsidRPr="00C6029E" w:rsidRDefault="00C6029E" w:rsidP="00C6029E">
      <w:pPr>
        <w:autoSpaceDE w:val="0"/>
        <w:autoSpaceDN w:val="0"/>
        <w:adjustRightInd w:val="0"/>
        <w:spacing w:after="0" w:line="240" w:lineRule="auto"/>
        <w:ind w:firstLine="1440"/>
        <w:jc w:val="both"/>
        <w:rPr>
          <w:rFonts w:ascii="Times New Roman" w:eastAsia="Times New Roman" w:hAnsi="Times New Roman" w:cs="Times New Roman"/>
          <w:color w:val="000000"/>
          <w:sz w:val="24"/>
          <w:szCs w:val="24"/>
          <w:lang w:val="sr-Cyrl-CS"/>
        </w:rPr>
      </w:pPr>
      <w:r w:rsidRPr="00C6029E">
        <w:rPr>
          <w:rFonts w:ascii="Times New Roman" w:eastAsia="Times New Roman" w:hAnsi="Times New Roman" w:cs="Times New Roman"/>
          <w:color w:val="000000"/>
          <w:sz w:val="24"/>
          <w:szCs w:val="24"/>
          <w:lang w:val="sr-Cyrl-CS"/>
        </w:rPr>
        <w:t xml:space="preserve">- копију картона депонованих потписа код банке на којем се јасно виде депоновани потпис и печат </w:t>
      </w:r>
      <w:r w:rsidRPr="00C6029E">
        <w:rPr>
          <w:rFonts w:ascii="Times New Roman" w:eastAsia="Calibri" w:hAnsi="Times New Roman" w:cs="Times New Roman"/>
          <w:sz w:val="24"/>
          <w:szCs w:val="20"/>
          <w:lang w:val="ru-RU"/>
        </w:rPr>
        <w:t>Добављача</w:t>
      </w:r>
      <w:r w:rsidRPr="00C6029E">
        <w:rPr>
          <w:rFonts w:ascii="Times New Roman" w:eastAsia="Times New Roman" w:hAnsi="Times New Roman" w:cs="Times New Roman"/>
          <w:color w:val="000000"/>
          <w:sz w:val="24"/>
          <w:szCs w:val="24"/>
          <w:lang w:val="sr-Cyrl-CS"/>
        </w:rPr>
        <w:t xml:space="preserve">, оверен печатом банке са датумом овере, не старијим од 30 дана, од дана закључења уговора. </w:t>
      </w:r>
    </w:p>
    <w:p w:rsidR="00C6029E" w:rsidRPr="00C6029E" w:rsidRDefault="00C6029E" w:rsidP="00C6029E">
      <w:pPr>
        <w:autoSpaceDE w:val="0"/>
        <w:autoSpaceDN w:val="0"/>
        <w:adjustRightInd w:val="0"/>
        <w:spacing w:after="0" w:line="240" w:lineRule="auto"/>
        <w:ind w:firstLine="1440"/>
        <w:jc w:val="both"/>
        <w:rPr>
          <w:rFonts w:ascii="Times New Roman" w:eastAsia="Times New Roman" w:hAnsi="Times New Roman" w:cs="Times New Roman"/>
          <w:color w:val="000000"/>
          <w:sz w:val="24"/>
          <w:szCs w:val="24"/>
          <w:lang w:val="sr-Cyrl-CS"/>
        </w:rPr>
      </w:pPr>
      <w:r w:rsidRPr="00C6029E">
        <w:rPr>
          <w:rFonts w:ascii="Times New Roman" w:eastAsia="Times New Roman" w:hAnsi="Times New Roman" w:cs="Times New Roman"/>
          <w:color w:val="000000"/>
          <w:sz w:val="24"/>
          <w:szCs w:val="24"/>
          <w:lang w:val="sr-Cyrl-CS"/>
        </w:rPr>
        <w:t xml:space="preserve">Потпис овлашћеног лица на меници и меничном овлашћењу мора бити идентичан са потписом у картону депонованих потписа. </w:t>
      </w:r>
    </w:p>
    <w:p w:rsidR="00C6029E" w:rsidRPr="00C6029E" w:rsidRDefault="00C6029E" w:rsidP="00C6029E">
      <w:pPr>
        <w:autoSpaceDE w:val="0"/>
        <w:autoSpaceDN w:val="0"/>
        <w:adjustRightInd w:val="0"/>
        <w:spacing w:after="0" w:line="240" w:lineRule="auto"/>
        <w:ind w:firstLine="1440"/>
        <w:jc w:val="both"/>
        <w:rPr>
          <w:rFonts w:ascii="Times New Roman" w:eastAsia="Times New Roman" w:hAnsi="Times New Roman" w:cs="Times New Roman"/>
          <w:color w:val="000000"/>
          <w:sz w:val="24"/>
          <w:szCs w:val="24"/>
          <w:lang w:val="sr-Cyrl-CS"/>
        </w:rPr>
      </w:pPr>
      <w:r w:rsidRPr="00C6029E">
        <w:rPr>
          <w:rFonts w:ascii="Times New Roman" w:eastAsia="Times New Roman" w:hAnsi="Times New Roman" w:cs="Times New Roman"/>
          <w:color w:val="000000"/>
          <w:sz w:val="24"/>
          <w:szCs w:val="24"/>
          <w:lang w:val="sr-Cyrl-CS"/>
        </w:rPr>
        <w:lastRenderedPageBreak/>
        <w:t xml:space="preserve">У случају промене лица овлашћеног за заступање, менично овлашћење остаје на снази. </w:t>
      </w:r>
    </w:p>
    <w:p w:rsidR="00C6029E" w:rsidRPr="00C6029E" w:rsidRDefault="00C6029E" w:rsidP="00C6029E">
      <w:pPr>
        <w:autoSpaceDE w:val="0"/>
        <w:autoSpaceDN w:val="0"/>
        <w:adjustRightInd w:val="0"/>
        <w:spacing w:after="0" w:line="240" w:lineRule="auto"/>
        <w:ind w:firstLine="1440"/>
        <w:jc w:val="both"/>
        <w:rPr>
          <w:rFonts w:ascii="Times New Roman" w:eastAsia="Times New Roman" w:hAnsi="Times New Roman" w:cs="Times New Roman"/>
          <w:color w:val="000000"/>
          <w:sz w:val="24"/>
          <w:szCs w:val="24"/>
          <w:lang w:val="ru-RU"/>
        </w:rPr>
      </w:pPr>
      <w:r w:rsidRPr="00C6029E">
        <w:rPr>
          <w:rFonts w:ascii="Times New Roman" w:eastAsia="Calibri" w:hAnsi="Times New Roman" w:cs="Times New Roman"/>
          <w:sz w:val="24"/>
          <w:szCs w:val="20"/>
          <w:lang w:val="ru-RU"/>
        </w:rPr>
        <w:t>Добављач</w:t>
      </w:r>
      <w:r w:rsidRPr="00C6029E">
        <w:rPr>
          <w:rFonts w:ascii="Times New Roman" w:eastAsia="Calibri" w:hAnsi="Times New Roman" w:cs="Times New Roman"/>
          <w:sz w:val="24"/>
          <w:szCs w:val="20"/>
        </w:rPr>
        <w:t xml:space="preserve"> </w:t>
      </w:r>
      <w:r w:rsidRPr="00C6029E">
        <w:rPr>
          <w:rFonts w:ascii="Times New Roman" w:eastAsia="Times New Roman" w:hAnsi="Times New Roman" w:cs="Times New Roman"/>
          <w:color w:val="000000"/>
          <w:sz w:val="24"/>
          <w:szCs w:val="24"/>
          <w:lang w:val="ru-RU"/>
        </w:rPr>
        <w:t xml:space="preserve">је дужан да у гарантном року о свом трошку отклони све грешке, које су настале због тога што се </w:t>
      </w:r>
      <w:r w:rsidRPr="00C6029E">
        <w:rPr>
          <w:rFonts w:ascii="Times New Roman" w:eastAsia="Calibri" w:hAnsi="Times New Roman" w:cs="Times New Roman"/>
          <w:sz w:val="24"/>
          <w:szCs w:val="20"/>
          <w:lang w:val="ru-RU"/>
        </w:rPr>
        <w:t xml:space="preserve">Добављач </w:t>
      </w:r>
      <w:r w:rsidRPr="00C6029E">
        <w:rPr>
          <w:rFonts w:ascii="Times New Roman" w:eastAsia="Times New Roman" w:hAnsi="Times New Roman" w:cs="Times New Roman"/>
          <w:color w:val="000000"/>
          <w:sz w:val="24"/>
          <w:szCs w:val="24"/>
          <w:lang w:val="ru-RU"/>
        </w:rPr>
        <w:t xml:space="preserve">није придржавао својих обавеза у погледу квалитета изведених радова и уграђеног материјала и опреме. </w:t>
      </w:r>
    </w:p>
    <w:p w:rsidR="00C6029E" w:rsidRPr="00C6029E" w:rsidRDefault="00C6029E" w:rsidP="00C6029E">
      <w:pPr>
        <w:autoSpaceDE w:val="0"/>
        <w:autoSpaceDN w:val="0"/>
        <w:adjustRightInd w:val="0"/>
        <w:spacing w:after="0" w:line="240" w:lineRule="auto"/>
        <w:ind w:firstLine="1440"/>
        <w:jc w:val="both"/>
        <w:rPr>
          <w:rFonts w:ascii="Times New Roman" w:eastAsia="Times New Roman" w:hAnsi="Times New Roman" w:cs="Times New Roman"/>
          <w:color w:val="000000"/>
          <w:sz w:val="24"/>
          <w:szCs w:val="24"/>
          <w:lang w:val="ru-RU"/>
        </w:rPr>
      </w:pPr>
      <w:r w:rsidRPr="00C6029E">
        <w:rPr>
          <w:rFonts w:ascii="Times New Roman" w:eastAsia="Times New Roman" w:hAnsi="Times New Roman" w:cs="Times New Roman"/>
          <w:color w:val="000000"/>
          <w:sz w:val="24"/>
          <w:szCs w:val="24"/>
          <w:lang w:val="ru-RU"/>
        </w:rPr>
        <w:t xml:space="preserve">Наручилац има право да тражи продужење </w:t>
      </w:r>
      <w:r w:rsidRPr="00C6029E">
        <w:rPr>
          <w:rFonts w:ascii="Times New Roman" w:eastAsia="Times New Roman" w:hAnsi="Times New Roman" w:cs="Times New Roman"/>
          <w:color w:val="000000"/>
          <w:sz w:val="24"/>
          <w:szCs w:val="24"/>
          <w:lang w:val="sr-Cyrl-CS"/>
        </w:rPr>
        <w:t>менице</w:t>
      </w:r>
      <w:r w:rsidRPr="00C6029E">
        <w:rPr>
          <w:rFonts w:ascii="Times New Roman" w:eastAsia="Times New Roman" w:hAnsi="Times New Roman" w:cs="Times New Roman"/>
          <w:color w:val="000000"/>
          <w:sz w:val="24"/>
          <w:szCs w:val="24"/>
          <w:lang w:val="ru-RU"/>
        </w:rPr>
        <w:t xml:space="preserve"> за отклањање грешака у гарантном року уколико </w:t>
      </w:r>
      <w:r w:rsidRPr="00C6029E">
        <w:rPr>
          <w:rFonts w:ascii="Times New Roman" w:eastAsia="Calibri" w:hAnsi="Times New Roman" w:cs="Times New Roman"/>
          <w:sz w:val="24"/>
          <w:szCs w:val="20"/>
          <w:lang w:val="ru-RU"/>
        </w:rPr>
        <w:t>Добављач</w:t>
      </w:r>
      <w:r w:rsidRPr="00C6029E">
        <w:rPr>
          <w:rFonts w:ascii="Times New Roman" w:eastAsia="Calibri" w:hAnsi="Times New Roman" w:cs="Times New Roman"/>
          <w:sz w:val="24"/>
          <w:szCs w:val="20"/>
        </w:rPr>
        <w:t xml:space="preserve"> </w:t>
      </w:r>
      <w:r w:rsidRPr="00C6029E">
        <w:rPr>
          <w:rFonts w:ascii="Times New Roman" w:eastAsia="Times New Roman" w:hAnsi="Times New Roman" w:cs="Times New Roman"/>
          <w:color w:val="000000"/>
          <w:sz w:val="24"/>
          <w:szCs w:val="24"/>
          <w:lang w:val="ru-RU"/>
        </w:rPr>
        <w:t>на пис</w:t>
      </w:r>
      <w:r w:rsidRPr="00C6029E">
        <w:rPr>
          <w:rFonts w:ascii="Times New Roman" w:eastAsia="Times New Roman" w:hAnsi="Times New Roman" w:cs="Times New Roman"/>
          <w:color w:val="000000"/>
          <w:sz w:val="24"/>
          <w:szCs w:val="24"/>
          <w:lang w:val="sr-Cyrl-CS"/>
        </w:rPr>
        <w:t>а</w:t>
      </w:r>
      <w:r w:rsidRPr="00C6029E">
        <w:rPr>
          <w:rFonts w:ascii="Times New Roman" w:eastAsia="Times New Roman" w:hAnsi="Times New Roman" w:cs="Times New Roman"/>
          <w:color w:val="000000"/>
          <w:sz w:val="24"/>
          <w:szCs w:val="24"/>
          <w:lang w:val="ru-RU"/>
        </w:rPr>
        <w:t xml:space="preserve">ни позив Наручиоца не отклони недостатке у извођењу радова, односно не усклади квалитет материјала и извођења са захтевима Наручиоца. Уколико </w:t>
      </w:r>
      <w:r w:rsidRPr="00C6029E">
        <w:rPr>
          <w:rFonts w:ascii="Times New Roman" w:eastAsia="Calibri" w:hAnsi="Times New Roman" w:cs="Times New Roman"/>
          <w:sz w:val="24"/>
          <w:szCs w:val="20"/>
          <w:lang w:val="ru-RU"/>
        </w:rPr>
        <w:t xml:space="preserve">Добављач </w:t>
      </w:r>
      <w:r w:rsidRPr="00C6029E">
        <w:rPr>
          <w:rFonts w:ascii="Times New Roman" w:eastAsia="Times New Roman" w:hAnsi="Times New Roman" w:cs="Times New Roman"/>
          <w:color w:val="000000"/>
          <w:sz w:val="24"/>
          <w:szCs w:val="24"/>
          <w:lang w:val="ru-RU"/>
        </w:rPr>
        <w:t xml:space="preserve">не отпочне са отклањањем недостатака у уговореном року или уколико се не одазове на хитан позив Наручиоца у смислу отклањања квара на уграђеним системима и опреми у року од два сата од тренутка упућења позива, Наручилац има право да наплати </w:t>
      </w:r>
      <w:r w:rsidRPr="00C6029E">
        <w:rPr>
          <w:rFonts w:ascii="Times New Roman" w:eastAsia="Times New Roman" w:hAnsi="Times New Roman" w:cs="Times New Roman"/>
          <w:color w:val="000000"/>
          <w:sz w:val="24"/>
          <w:szCs w:val="24"/>
          <w:lang w:val="sr-Cyrl-CS"/>
        </w:rPr>
        <w:t>меницу</w:t>
      </w:r>
      <w:r w:rsidRPr="00C6029E">
        <w:rPr>
          <w:rFonts w:ascii="Times New Roman" w:eastAsia="Times New Roman" w:hAnsi="Times New Roman" w:cs="Times New Roman"/>
          <w:color w:val="000000"/>
          <w:sz w:val="24"/>
          <w:szCs w:val="24"/>
          <w:lang w:val="ru-RU"/>
        </w:rPr>
        <w:t xml:space="preserve"> за отклањање грешака у гарантном року. </w:t>
      </w:r>
    </w:p>
    <w:p w:rsidR="00C6029E" w:rsidRPr="00C6029E" w:rsidRDefault="00C6029E" w:rsidP="00C6029E">
      <w:pPr>
        <w:autoSpaceDE w:val="0"/>
        <w:autoSpaceDN w:val="0"/>
        <w:adjustRightInd w:val="0"/>
        <w:spacing w:after="0" w:line="240" w:lineRule="auto"/>
        <w:ind w:firstLine="1440"/>
        <w:jc w:val="both"/>
        <w:rPr>
          <w:rFonts w:ascii="Times New Roman" w:eastAsia="Times New Roman" w:hAnsi="Times New Roman" w:cs="Times New Roman"/>
          <w:color w:val="000000"/>
          <w:sz w:val="24"/>
          <w:szCs w:val="24"/>
          <w:lang w:val="ru-RU"/>
        </w:rPr>
      </w:pPr>
      <w:r w:rsidRPr="00C6029E">
        <w:rPr>
          <w:rFonts w:ascii="Times New Roman" w:eastAsia="Times New Roman" w:hAnsi="Times New Roman" w:cs="Times New Roman"/>
          <w:color w:val="000000"/>
          <w:sz w:val="24"/>
          <w:szCs w:val="24"/>
          <w:lang w:val="ru-RU"/>
        </w:rPr>
        <w:t xml:space="preserve">Уколико </w:t>
      </w:r>
      <w:r w:rsidRPr="00C6029E">
        <w:rPr>
          <w:rFonts w:ascii="Times New Roman" w:eastAsia="Calibri" w:hAnsi="Times New Roman" w:cs="Times New Roman"/>
          <w:sz w:val="24"/>
          <w:szCs w:val="20"/>
          <w:lang w:val="ru-RU"/>
        </w:rPr>
        <w:t>Добављач</w:t>
      </w:r>
      <w:r w:rsidRPr="00C6029E">
        <w:rPr>
          <w:rFonts w:ascii="Times New Roman" w:eastAsia="Times New Roman" w:hAnsi="Times New Roman" w:cs="Times New Roman"/>
          <w:color w:val="000000"/>
          <w:sz w:val="24"/>
          <w:szCs w:val="24"/>
          <w:lang w:val="ru-RU"/>
        </w:rPr>
        <w:t xml:space="preserve">у наведеном року не обезбеди и не преда Наручиоцу </w:t>
      </w:r>
      <w:r w:rsidRPr="00C6029E">
        <w:rPr>
          <w:rFonts w:ascii="Times New Roman" w:eastAsia="Times New Roman" w:hAnsi="Times New Roman" w:cs="Times New Roman"/>
          <w:color w:val="000000"/>
          <w:sz w:val="24"/>
          <w:szCs w:val="24"/>
          <w:lang w:val="sr-Cyrl-CS"/>
        </w:rPr>
        <w:t>меницу</w:t>
      </w:r>
      <w:r w:rsidRPr="00C6029E">
        <w:rPr>
          <w:rFonts w:ascii="Times New Roman" w:eastAsia="Times New Roman" w:hAnsi="Times New Roman" w:cs="Times New Roman"/>
          <w:color w:val="000000"/>
          <w:sz w:val="24"/>
          <w:szCs w:val="24"/>
          <w:lang w:val="ru-RU"/>
        </w:rPr>
        <w:t xml:space="preserve"> за отклањање грешака у гарантном року у висини од 5% од вредности изведених радова</w:t>
      </w:r>
      <w:r w:rsidRPr="00C6029E">
        <w:rPr>
          <w:rFonts w:ascii="Times New Roman" w:eastAsia="Calibri" w:hAnsi="Times New Roman" w:cs="Times New Roman"/>
          <w:sz w:val="24"/>
          <w:szCs w:val="24"/>
          <w:lang w:val="sr-Cyrl-CS"/>
        </w:rPr>
        <w:t>увећаних за ПДВ</w:t>
      </w:r>
      <w:r w:rsidRPr="00C6029E">
        <w:rPr>
          <w:rFonts w:ascii="Times New Roman" w:eastAsia="Times New Roman" w:hAnsi="Times New Roman" w:cs="Times New Roman"/>
          <w:color w:val="000000"/>
          <w:sz w:val="24"/>
          <w:szCs w:val="24"/>
          <w:lang w:val="ru-RU"/>
        </w:rPr>
        <w:t xml:space="preserve">,износ укупне вредности радова по окончаној ситуацији ће се умањити за 5% - износ </w:t>
      </w:r>
      <w:r w:rsidRPr="00C6029E">
        <w:rPr>
          <w:rFonts w:ascii="Times New Roman" w:eastAsia="Times New Roman" w:hAnsi="Times New Roman" w:cs="Times New Roman"/>
          <w:color w:val="000000"/>
          <w:sz w:val="24"/>
          <w:szCs w:val="24"/>
          <w:lang w:val="sr-Cyrl-CS"/>
        </w:rPr>
        <w:t>менице</w:t>
      </w:r>
      <w:r w:rsidRPr="00C6029E">
        <w:rPr>
          <w:rFonts w:ascii="Times New Roman" w:eastAsia="Times New Roman" w:hAnsi="Times New Roman" w:cs="Times New Roman"/>
          <w:color w:val="000000"/>
          <w:sz w:val="24"/>
          <w:szCs w:val="24"/>
          <w:lang w:val="ru-RU"/>
        </w:rPr>
        <w:t xml:space="preserve">. Уколико </w:t>
      </w:r>
      <w:r w:rsidRPr="00C6029E">
        <w:rPr>
          <w:rFonts w:ascii="Times New Roman" w:eastAsia="Calibri" w:hAnsi="Times New Roman" w:cs="Times New Roman"/>
          <w:sz w:val="24"/>
          <w:szCs w:val="20"/>
          <w:lang w:val="ru-RU"/>
        </w:rPr>
        <w:t xml:space="preserve">Добављач </w:t>
      </w:r>
      <w:r w:rsidRPr="00C6029E">
        <w:rPr>
          <w:rFonts w:ascii="Times New Roman" w:eastAsia="Times New Roman" w:hAnsi="Times New Roman" w:cs="Times New Roman"/>
          <w:color w:val="000000"/>
          <w:sz w:val="24"/>
          <w:szCs w:val="24"/>
          <w:lang w:val="ru-RU"/>
        </w:rPr>
        <w:t xml:space="preserve">накнадно достави Наручиоцу </w:t>
      </w:r>
      <w:r w:rsidRPr="00C6029E">
        <w:rPr>
          <w:rFonts w:ascii="Times New Roman" w:eastAsia="Times New Roman" w:hAnsi="Times New Roman" w:cs="Times New Roman"/>
          <w:color w:val="000000"/>
          <w:sz w:val="24"/>
          <w:szCs w:val="24"/>
          <w:lang w:val="sr-Cyrl-CS"/>
        </w:rPr>
        <w:t>меницу</w:t>
      </w:r>
      <w:r w:rsidRPr="00C6029E">
        <w:rPr>
          <w:rFonts w:ascii="Times New Roman" w:eastAsia="Times New Roman" w:hAnsi="Times New Roman" w:cs="Times New Roman"/>
          <w:color w:val="000000"/>
          <w:sz w:val="24"/>
          <w:szCs w:val="24"/>
          <w:lang w:val="ru-RU"/>
        </w:rPr>
        <w:t xml:space="preserve"> за отклањање грешака у гарантном року, Наручилац ће умањен износ вредности радова по окончаној ситуацији уплатити </w:t>
      </w:r>
      <w:r w:rsidRPr="00C6029E">
        <w:rPr>
          <w:rFonts w:ascii="Times New Roman" w:eastAsia="Calibri" w:hAnsi="Times New Roman" w:cs="Times New Roman"/>
          <w:sz w:val="24"/>
          <w:szCs w:val="20"/>
          <w:lang w:val="ru-RU"/>
        </w:rPr>
        <w:t xml:space="preserve">Добављачу </w:t>
      </w:r>
      <w:r w:rsidRPr="00C6029E">
        <w:rPr>
          <w:rFonts w:ascii="Times New Roman" w:eastAsia="Times New Roman" w:hAnsi="Times New Roman" w:cs="Times New Roman"/>
          <w:color w:val="000000"/>
          <w:sz w:val="24"/>
          <w:szCs w:val="24"/>
          <w:lang w:val="ru-RU"/>
        </w:rPr>
        <w:t xml:space="preserve">у уговореном року и на уговорени начин. </w:t>
      </w:r>
    </w:p>
    <w:p w:rsidR="00C6029E" w:rsidRPr="00C6029E" w:rsidRDefault="00C6029E" w:rsidP="00C6029E">
      <w:pPr>
        <w:autoSpaceDE w:val="0"/>
        <w:autoSpaceDN w:val="0"/>
        <w:adjustRightInd w:val="0"/>
        <w:spacing w:after="0" w:line="240" w:lineRule="auto"/>
        <w:ind w:firstLine="1440"/>
        <w:jc w:val="both"/>
        <w:rPr>
          <w:rFonts w:ascii="Times New Roman" w:eastAsia="Times New Roman" w:hAnsi="Times New Roman" w:cs="Times New Roman"/>
          <w:color w:val="000000"/>
          <w:sz w:val="24"/>
          <w:szCs w:val="24"/>
          <w:lang w:val="ru-RU"/>
        </w:rPr>
      </w:pPr>
      <w:r w:rsidRPr="00C6029E">
        <w:rPr>
          <w:rFonts w:ascii="Times New Roman" w:eastAsia="Times New Roman" w:hAnsi="Times New Roman" w:cs="Times New Roman"/>
          <w:color w:val="000000"/>
          <w:sz w:val="24"/>
          <w:szCs w:val="24"/>
          <w:lang w:val="ru-RU"/>
        </w:rPr>
        <w:t xml:space="preserve">По истеку гарантног рока Наручилац ће предметну </w:t>
      </w:r>
      <w:r w:rsidRPr="00C6029E">
        <w:rPr>
          <w:rFonts w:ascii="Times New Roman" w:eastAsia="Times New Roman" w:hAnsi="Times New Roman" w:cs="Times New Roman"/>
          <w:color w:val="000000"/>
          <w:sz w:val="24"/>
          <w:szCs w:val="24"/>
          <w:lang w:val="sr-Cyrl-CS"/>
        </w:rPr>
        <w:t>меницу</w:t>
      </w:r>
      <w:r w:rsidRPr="00C6029E">
        <w:rPr>
          <w:rFonts w:ascii="Times New Roman" w:eastAsia="Times New Roman" w:hAnsi="Times New Roman" w:cs="Times New Roman"/>
          <w:color w:val="000000"/>
          <w:sz w:val="24"/>
          <w:szCs w:val="24"/>
          <w:lang w:val="ru-RU"/>
        </w:rPr>
        <w:t xml:space="preserve"> вратити, на писани захтев </w:t>
      </w:r>
      <w:r w:rsidRPr="00C6029E">
        <w:rPr>
          <w:rFonts w:ascii="Times New Roman" w:eastAsia="Calibri" w:hAnsi="Times New Roman" w:cs="Times New Roman"/>
          <w:sz w:val="24"/>
          <w:szCs w:val="20"/>
          <w:lang w:val="ru-RU"/>
        </w:rPr>
        <w:t>Добављачу</w:t>
      </w:r>
      <w:r w:rsidRPr="00C6029E">
        <w:rPr>
          <w:rFonts w:ascii="Times New Roman" w:eastAsia="Times New Roman" w:hAnsi="Times New Roman" w:cs="Times New Roman"/>
          <w:color w:val="000000"/>
          <w:sz w:val="24"/>
          <w:szCs w:val="24"/>
          <w:lang w:val="ru-RU"/>
        </w:rPr>
        <w:t>.</w:t>
      </w:r>
    </w:p>
    <w:p w:rsidR="00C6029E" w:rsidRPr="00C6029E" w:rsidRDefault="00C6029E" w:rsidP="00C6029E">
      <w:pPr>
        <w:widowControl w:val="0"/>
        <w:tabs>
          <w:tab w:val="left" w:pos="1440"/>
        </w:tabs>
        <w:spacing w:after="0" w:line="240" w:lineRule="auto"/>
        <w:jc w:val="both"/>
        <w:rPr>
          <w:rFonts w:ascii="Times New Roman" w:eastAsia="Times New Roman" w:hAnsi="Times New Roman" w:cs="Times New Roman"/>
          <w:color w:val="000000"/>
          <w:sz w:val="24"/>
          <w:szCs w:val="24"/>
          <w:lang w:val="ru-RU"/>
        </w:rPr>
      </w:pPr>
    </w:p>
    <w:p w:rsidR="00C6029E" w:rsidRPr="00C6029E" w:rsidRDefault="00C6029E" w:rsidP="00C6029E">
      <w:pPr>
        <w:widowControl w:val="0"/>
        <w:tabs>
          <w:tab w:val="left" w:pos="1440"/>
        </w:tabs>
        <w:spacing w:after="0" w:line="240" w:lineRule="auto"/>
        <w:jc w:val="both"/>
        <w:rPr>
          <w:rFonts w:ascii="Times New Roman" w:eastAsia="Calibri" w:hAnsi="Times New Roman" w:cs="Times New Roman"/>
          <w:b/>
          <w:sz w:val="24"/>
          <w:szCs w:val="24"/>
          <w:lang w:val="sr-Cyrl-CS"/>
        </w:rPr>
      </w:pPr>
    </w:p>
    <w:p w:rsidR="00C6029E" w:rsidRPr="00C6029E" w:rsidRDefault="00C6029E" w:rsidP="00C6029E">
      <w:pPr>
        <w:widowControl w:val="0"/>
        <w:tabs>
          <w:tab w:val="left" w:pos="1440"/>
        </w:tabs>
        <w:spacing w:after="0" w:line="240" w:lineRule="auto"/>
        <w:jc w:val="both"/>
        <w:rPr>
          <w:rFonts w:ascii="Times New Roman" w:eastAsia="Calibri" w:hAnsi="Times New Roman" w:cs="Times New Roman"/>
          <w:b/>
          <w:sz w:val="24"/>
          <w:szCs w:val="24"/>
          <w:lang w:val="sr-Cyrl-CS"/>
        </w:rPr>
      </w:pPr>
      <w:r w:rsidRPr="00C6029E">
        <w:rPr>
          <w:rFonts w:ascii="Times New Roman" w:eastAsia="Calibri" w:hAnsi="Times New Roman" w:cs="Times New Roman"/>
          <w:b/>
          <w:sz w:val="24"/>
          <w:szCs w:val="24"/>
          <w:lang w:val="sr-Cyrl-CS"/>
        </w:rPr>
        <w:t>РЕАЛИЗАЦИЈА СРЕДСТАВА ФИНАНСИЈСКОГ ОБЕЗБЕЂЕЊА</w:t>
      </w:r>
    </w:p>
    <w:p w:rsidR="00C6029E" w:rsidRPr="00C6029E" w:rsidRDefault="00C6029E" w:rsidP="00C6029E">
      <w:pPr>
        <w:autoSpaceDE w:val="0"/>
        <w:autoSpaceDN w:val="0"/>
        <w:adjustRightInd w:val="0"/>
        <w:spacing w:after="0" w:line="240" w:lineRule="auto"/>
        <w:ind w:firstLine="1440"/>
        <w:jc w:val="both"/>
        <w:rPr>
          <w:rFonts w:ascii="Times New Roman" w:eastAsia="Times New Roman" w:hAnsi="Times New Roman" w:cs="Times New Roman"/>
          <w:sz w:val="24"/>
          <w:szCs w:val="24"/>
          <w:lang w:val="sr-Cyrl-CS"/>
        </w:rPr>
      </w:pPr>
    </w:p>
    <w:p w:rsidR="00C6029E" w:rsidRPr="00C6029E" w:rsidRDefault="00C6029E" w:rsidP="00C6029E">
      <w:pPr>
        <w:autoSpaceDE w:val="0"/>
        <w:autoSpaceDN w:val="0"/>
        <w:adjustRightInd w:val="0"/>
        <w:spacing w:after="0" w:line="240" w:lineRule="auto"/>
        <w:jc w:val="center"/>
        <w:rPr>
          <w:rFonts w:ascii="Times New Roman" w:eastAsia="Times New Roman" w:hAnsi="Times New Roman" w:cs="Times New Roman"/>
          <w:b/>
          <w:sz w:val="24"/>
          <w:szCs w:val="24"/>
          <w:lang w:val="sr-Cyrl-CS"/>
        </w:rPr>
      </w:pPr>
      <w:r w:rsidRPr="00C6029E">
        <w:rPr>
          <w:rFonts w:ascii="Times New Roman" w:eastAsia="Times New Roman" w:hAnsi="Times New Roman" w:cs="Times New Roman"/>
          <w:b/>
          <w:sz w:val="24"/>
          <w:szCs w:val="24"/>
          <w:lang w:val="sr-Cyrl-CS"/>
        </w:rPr>
        <w:t>Члан 6.</w:t>
      </w:r>
    </w:p>
    <w:p w:rsidR="00C6029E" w:rsidRPr="00C6029E" w:rsidRDefault="00C6029E" w:rsidP="00C6029E">
      <w:pPr>
        <w:autoSpaceDE w:val="0"/>
        <w:autoSpaceDN w:val="0"/>
        <w:adjustRightInd w:val="0"/>
        <w:spacing w:after="0" w:line="240" w:lineRule="auto"/>
        <w:jc w:val="center"/>
        <w:rPr>
          <w:rFonts w:ascii="Times New Roman" w:eastAsia="Times New Roman" w:hAnsi="Times New Roman" w:cs="Times New Roman"/>
          <w:b/>
          <w:sz w:val="24"/>
          <w:szCs w:val="24"/>
          <w:lang w:val="sr-Cyrl-CS"/>
        </w:rPr>
      </w:pPr>
    </w:p>
    <w:p w:rsidR="00C6029E" w:rsidRPr="00C6029E" w:rsidRDefault="00C6029E" w:rsidP="00C6029E">
      <w:pPr>
        <w:widowControl w:val="0"/>
        <w:shd w:val="clear" w:color="auto" w:fill="FFFFFF"/>
        <w:tabs>
          <w:tab w:val="left" w:pos="1440"/>
        </w:tabs>
        <w:spacing w:after="0" w:line="240" w:lineRule="auto"/>
        <w:jc w:val="both"/>
        <w:rPr>
          <w:rFonts w:ascii="Times New Roman" w:eastAsia="Calibri" w:hAnsi="Times New Roman" w:cs="Times New Roman"/>
          <w:sz w:val="24"/>
          <w:szCs w:val="24"/>
          <w:lang w:val="sr-Cyrl-CS"/>
        </w:rPr>
      </w:pPr>
      <w:r w:rsidRPr="00C6029E">
        <w:rPr>
          <w:rFonts w:ascii="Times New Roman" w:eastAsia="Calibri" w:hAnsi="Times New Roman" w:cs="Times New Roman"/>
          <w:sz w:val="24"/>
          <w:szCs w:val="24"/>
          <w:lang w:val="sr-Cyrl-CS"/>
        </w:rPr>
        <w:tab/>
        <w:t xml:space="preserve">Наручилац може да реализује средства финансијског обезбеђења уколико </w:t>
      </w:r>
      <w:r w:rsidRPr="00C6029E">
        <w:rPr>
          <w:rFonts w:ascii="Times New Roman" w:eastAsia="Calibri" w:hAnsi="Times New Roman" w:cs="Times New Roman"/>
          <w:sz w:val="24"/>
          <w:szCs w:val="20"/>
          <w:lang w:val="ru-RU"/>
        </w:rPr>
        <w:t xml:space="preserve">Добављач </w:t>
      </w:r>
      <w:r w:rsidRPr="00C6029E">
        <w:rPr>
          <w:rFonts w:ascii="Times New Roman" w:eastAsia="Calibri" w:hAnsi="Times New Roman" w:cs="Times New Roman"/>
          <w:sz w:val="24"/>
          <w:szCs w:val="24"/>
          <w:lang w:val="sr-Cyrl-CS"/>
        </w:rPr>
        <w:t>не извршава своје уговорне обавезе.</w:t>
      </w:r>
    </w:p>
    <w:p w:rsidR="00C6029E" w:rsidRPr="00C6029E" w:rsidRDefault="00C6029E" w:rsidP="00C6029E">
      <w:pPr>
        <w:widowControl w:val="0"/>
        <w:shd w:val="clear" w:color="auto" w:fill="FFFFFF"/>
        <w:tabs>
          <w:tab w:val="left" w:pos="1440"/>
        </w:tabs>
        <w:spacing w:after="0" w:line="240" w:lineRule="auto"/>
        <w:jc w:val="both"/>
        <w:rPr>
          <w:rFonts w:ascii="Times New Roman" w:eastAsia="Calibri" w:hAnsi="Times New Roman" w:cs="Times New Roman"/>
          <w:sz w:val="24"/>
          <w:szCs w:val="24"/>
          <w:lang w:val="sr-Cyrl-RS"/>
        </w:rPr>
      </w:pPr>
    </w:p>
    <w:p w:rsidR="00C6029E" w:rsidRPr="00C6029E" w:rsidRDefault="00C6029E" w:rsidP="00C6029E">
      <w:pPr>
        <w:widowControl w:val="0"/>
        <w:tabs>
          <w:tab w:val="left" w:pos="1440"/>
        </w:tabs>
        <w:spacing w:after="0" w:line="240" w:lineRule="auto"/>
        <w:jc w:val="both"/>
        <w:rPr>
          <w:rFonts w:ascii="Times New Roman" w:eastAsia="Calibri" w:hAnsi="Times New Roman" w:cs="Times New Roman"/>
          <w:b/>
          <w:sz w:val="24"/>
          <w:szCs w:val="24"/>
          <w:highlight w:val="red"/>
          <w:lang w:val="sr-Cyrl-CS"/>
        </w:rPr>
      </w:pPr>
    </w:p>
    <w:p w:rsidR="00C6029E" w:rsidRPr="00C6029E" w:rsidRDefault="00C6029E" w:rsidP="00C6029E">
      <w:pPr>
        <w:autoSpaceDE w:val="0"/>
        <w:autoSpaceDN w:val="0"/>
        <w:adjustRightInd w:val="0"/>
        <w:spacing w:after="0" w:line="240" w:lineRule="auto"/>
        <w:rPr>
          <w:rFonts w:ascii="Times New Roman" w:eastAsia="Times New Roman" w:hAnsi="Times New Roman" w:cs="Times New Roman"/>
          <w:b/>
          <w:bCs/>
          <w:color w:val="000000"/>
          <w:sz w:val="24"/>
          <w:szCs w:val="24"/>
          <w:lang w:val="sr-Cyrl-CS"/>
        </w:rPr>
      </w:pPr>
      <w:r w:rsidRPr="00C6029E">
        <w:rPr>
          <w:rFonts w:ascii="Times New Roman" w:eastAsia="Times New Roman" w:hAnsi="Times New Roman" w:cs="Times New Roman"/>
          <w:b/>
          <w:bCs/>
          <w:color w:val="000000"/>
          <w:sz w:val="24"/>
          <w:szCs w:val="24"/>
          <w:lang w:val="ru-RU"/>
        </w:rPr>
        <w:t>НАЧИН И КВАЛИТЕТ ИЗРАДЕ</w:t>
      </w:r>
    </w:p>
    <w:p w:rsidR="00C6029E" w:rsidRPr="00C6029E" w:rsidRDefault="00C6029E" w:rsidP="00C6029E">
      <w:pPr>
        <w:autoSpaceDE w:val="0"/>
        <w:autoSpaceDN w:val="0"/>
        <w:adjustRightInd w:val="0"/>
        <w:spacing w:after="0" w:line="240" w:lineRule="auto"/>
        <w:rPr>
          <w:rFonts w:ascii="Times New Roman" w:eastAsia="Times New Roman" w:hAnsi="Times New Roman" w:cs="Times New Roman"/>
          <w:b/>
          <w:bCs/>
          <w:color w:val="000000"/>
          <w:sz w:val="24"/>
          <w:szCs w:val="24"/>
          <w:lang w:val="sr-Cyrl-CS"/>
        </w:rPr>
      </w:pPr>
    </w:p>
    <w:p w:rsidR="00C6029E" w:rsidRPr="00C6029E" w:rsidRDefault="00C6029E" w:rsidP="00C6029E">
      <w:pPr>
        <w:autoSpaceDE w:val="0"/>
        <w:autoSpaceDN w:val="0"/>
        <w:adjustRightInd w:val="0"/>
        <w:spacing w:after="0" w:line="240" w:lineRule="auto"/>
        <w:jc w:val="center"/>
        <w:rPr>
          <w:rFonts w:ascii="Times New Roman" w:eastAsia="Times New Roman" w:hAnsi="Times New Roman" w:cs="Times New Roman"/>
          <w:b/>
          <w:bCs/>
          <w:color w:val="000000"/>
          <w:sz w:val="24"/>
          <w:szCs w:val="24"/>
          <w:lang w:val="sr-Cyrl-CS"/>
        </w:rPr>
      </w:pPr>
      <w:r w:rsidRPr="00C6029E">
        <w:rPr>
          <w:rFonts w:ascii="Times New Roman" w:eastAsia="Times New Roman" w:hAnsi="Times New Roman" w:cs="Times New Roman"/>
          <w:b/>
          <w:bCs/>
          <w:color w:val="000000"/>
          <w:sz w:val="24"/>
          <w:szCs w:val="24"/>
          <w:lang w:val="sr-Cyrl-CS"/>
        </w:rPr>
        <w:t>Члан 7.</w:t>
      </w:r>
    </w:p>
    <w:p w:rsidR="00C6029E" w:rsidRPr="00C6029E" w:rsidRDefault="00C6029E" w:rsidP="00C6029E">
      <w:pPr>
        <w:autoSpaceDE w:val="0"/>
        <w:autoSpaceDN w:val="0"/>
        <w:adjustRightInd w:val="0"/>
        <w:spacing w:after="0" w:line="240" w:lineRule="auto"/>
        <w:jc w:val="center"/>
        <w:rPr>
          <w:rFonts w:ascii="Times New Roman" w:eastAsia="Times New Roman" w:hAnsi="Times New Roman" w:cs="Times New Roman"/>
          <w:b/>
          <w:bCs/>
          <w:color w:val="000000"/>
          <w:sz w:val="24"/>
          <w:szCs w:val="24"/>
          <w:lang w:val="sr-Cyrl-CS"/>
        </w:rPr>
      </w:pPr>
    </w:p>
    <w:p w:rsidR="00C6029E" w:rsidRPr="00C6029E" w:rsidRDefault="00C6029E" w:rsidP="00C6029E">
      <w:pPr>
        <w:autoSpaceDE w:val="0"/>
        <w:autoSpaceDN w:val="0"/>
        <w:adjustRightInd w:val="0"/>
        <w:spacing w:after="0" w:line="240" w:lineRule="auto"/>
        <w:ind w:firstLine="1440"/>
        <w:jc w:val="both"/>
        <w:rPr>
          <w:rFonts w:ascii="Times New Roman" w:eastAsia="Times New Roman" w:hAnsi="Times New Roman" w:cs="Times New Roman"/>
          <w:color w:val="000000"/>
          <w:sz w:val="24"/>
          <w:szCs w:val="24"/>
          <w:lang w:val="ru-RU"/>
        </w:rPr>
      </w:pPr>
      <w:r w:rsidRPr="00C6029E">
        <w:rPr>
          <w:rFonts w:ascii="Times New Roman" w:eastAsia="Calibri" w:hAnsi="Times New Roman" w:cs="Times New Roman"/>
          <w:sz w:val="24"/>
          <w:szCs w:val="20"/>
          <w:lang w:val="ru-RU"/>
        </w:rPr>
        <w:t xml:space="preserve">Добављач </w:t>
      </w:r>
      <w:r w:rsidRPr="00C6029E">
        <w:rPr>
          <w:rFonts w:ascii="Times New Roman" w:eastAsia="Times New Roman" w:hAnsi="Times New Roman" w:cs="Times New Roman"/>
          <w:color w:val="000000"/>
          <w:sz w:val="24"/>
          <w:szCs w:val="24"/>
          <w:lang w:val="ru-RU"/>
        </w:rPr>
        <w:t xml:space="preserve">мора, за укупан уграђени материјал да има сертификате квалитета и атесте који се захтевају по важећим прописима и мерама за објекте те врсте у складу са </w:t>
      </w:r>
      <w:r w:rsidR="00D27C94">
        <w:rPr>
          <w:rFonts w:ascii="Times New Roman" w:eastAsia="Times New Roman" w:hAnsi="Times New Roman" w:cs="Times New Roman"/>
          <w:color w:val="000000"/>
          <w:sz w:val="24"/>
          <w:szCs w:val="24"/>
          <w:lang w:val="ru-RU"/>
        </w:rPr>
        <w:t>техничком спецификацијом</w:t>
      </w:r>
      <w:r w:rsidRPr="00C6029E">
        <w:rPr>
          <w:rFonts w:ascii="Times New Roman" w:eastAsia="Times New Roman" w:hAnsi="Times New Roman" w:cs="Times New Roman"/>
          <w:color w:val="000000"/>
          <w:sz w:val="24"/>
          <w:szCs w:val="24"/>
          <w:lang w:val="ru-RU"/>
        </w:rPr>
        <w:t xml:space="preserve">. </w:t>
      </w:r>
    </w:p>
    <w:p w:rsidR="00C6029E" w:rsidRPr="00C6029E" w:rsidRDefault="00C6029E" w:rsidP="00C6029E">
      <w:pPr>
        <w:autoSpaceDE w:val="0"/>
        <w:autoSpaceDN w:val="0"/>
        <w:adjustRightInd w:val="0"/>
        <w:spacing w:after="0" w:line="240" w:lineRule="auto"/>
        <w:ind w:firstLine="1440"/>
        <w:jc w:val="both"/>
        <w:rPr>
          <w:rFonts w:ascii="Times New Roman" w:eastAsia="Times New Roman" w:hAnsi="Times New Roman" w:cs="Times New Roman"/>
          <w:color w:val="000000"/>
          <w:sz w:val="24"/>
          <w:szCs w:val="24"/>
          <w:lang w:val="ru-RU"/>
        </w:rPr>
      </w:pPr>
      <w:r w:rsidRPr="00C6029E">
        <w:rPr>
          <w:rFonts w:ascii="Times New Roman" w:eastAsia="Times New Roman" w:hAnsi="Times New Roman" w:cs="Times New Roman"/>
          <w:color w:val="000000"/>
          <w:sz w:val="24"/>
          <w:szCs w:val="24"/>
          <w:lang w:val="ru-RU"/>
        </w:rPr>
        <w:t xml:space="preserve">Уколико Наручилац утврди да употребљени материјал не одговара стандардима и техничким прописима, исти одбија и забрањује његову употребу. У случају спора меродаван је налаз акредитоване овлашћене организације за контролу квалитета. </w:t>
      </w:r>
    </w:p>
    <w:p w:rsidR="00C6029E" w:rsidRPr="00C6029E" w:rsidRDefault="00C6029E" w:rsidP="00C6029E">
      <w:pPr>
        <w:autoSpaceDE w:val="0"/>
        <w:autoSpaceDN w:val="0"/>
        <w:adjustRightInd w:val="0"/>
        <w:spacing w:after="0" w:line="240" w:lineRule="auto"/>
        <w:ind w:firstLine="1440"/>
        <w:jc w:val="both"/>
        <w:rPr>
          <w:rFonts w:ascii="Times New Roman" w:eastAsia="Times New Roman" w:hAnsi="Times New Roman" w:cs="Times New Roman"/>
          <w:color w:val="000000"/>
          <w:sz w:val="24"/>
          <w:szCs w:val="24"/>
          <w:lang w:val="ru-RU"/>
        </w:rPr>
      </w:pPr>
      <w:r w:rsidRPr="00C6029E">
        <w:rPr>
          <w:rFonts w:ascii="Times New Roman" w:eastAsia="Calibri" w:hAnsi="Times New Roman" w:cs="Times New Roman"/>
          <w:sz w:val="24"/>
          <w:szCs w:val="20"/>
          <w:lang w:val="ru-RU"/>
        </w:rPr>
        <w:t xml:space="preserve">Добављач </w:t>
      </w:r>
      <w:r w:rsidRPr="00C6029E">
        <w:rPr>
          <w:rFonts w:ascii="Times New Roman" w:eastAsia="Times New Roman" w:hAnsi="Times New Roman" w:cs="Times New Roman"/>
          <w:color w:val="000000"/>
          <w:sz w:val="24"/>
          <w:szCs w:val="24"/>
          <w:lang w:val="ru-RU"/>
        </w:rPr>
        <w:t xml:space="preserve">је дужан да о свом трошку обави одговарајућа испитивања материјала и његова је одговорност уколико употреби материјал који не одговара квалитету. </w:t>
      </w:r>
    </w:p>
    <w:p w:rsidR="00C6029E" w:rsidRPr="00C6029E" w:rsidRDefault="00C6029E" w:rsidP="00C6029E">
      <w:pPr>
        <w:autoSpaceDE w:val="0"/>
        <w:autoSpaceDN w:val="0"/>
        <w:adjustRightInd w:val="0"/>
        <w:spacing w:after="0" w:line="240" w:lineRule="auto"/>
        <w:ind w:firstLine="1440"/>
        <w:jc w:val="both"/>
        <w:rPr>
          <w:rFonts w:ascii="Times New Roman" w:eastAsia="Times New Roman" w:hAnsi="Times New Roman" w:cs="Times New Roman"/>
          <w:color w:val="000000"/>
          <w:sz w:val="24"/>
          <w:szCs w:val="24"/>
          <w:lang w:val="ru-RU"/>
        </w:rPr>
      </w:pPr>
      <w:r w:rsidRPr="00C6029E">
        <w:rPr>
          <w:rFonts w:ascii="Times New Roman" w:eastAsia="Times New Roman" w:hAnsi="Times New Roman" w:cs="Times New Roman"/>
          <w:color w:val="000000"/>
          <w:sz w:val="24"/>
          <w:szCs w:val="24"/>
          <w:lang w:val="ru-RU"/>
        </w:rPr>
        <w:t xml:space="preserve">У случају да је због употребе неквалитетног материјала угрожена безбедност објекта, Наручилац има право да тражи да </w:t>
      </w:r>
      <w:r w:rsidRPr="00C6029E">
        <w:rPr>
          <w:rFonts w:ascii="Times New Roman" w:eastAsia="Calibri" w:hAnsi="Times New Roman" w:cs="Times New Roman"/>
          <w:sz w:val="24"/>
          <w:szCs w:val="20"/>
          <w:lang w:val="ru-RU"/>
        </w:rPr>
        <w:t xml:space="preserve">Добављач </w:t>
      </w:r>
      <w:r w:rsidRPr="00C6029E">
        <w:rPr>
          <w:rFonts w:ascii="Times New Roman" w:eastAsia="Times New Roman" w:hAnsi="Times New Roman" w:cs="Times New Roman"/>
          <w:color w:val="000000"/>
          <w:sz w:val="24"/>
          <w:szCs w:val="24"/>
          <w:lang w:val="ru-RU"/>
        </w:rPr>
        <w:t>поруши изведене радове и да их о свом трошку поново изведе у складу са</w:t>
      </w:r>
      <w:r w:rsidR="00D27C94">
        <w:rPr>
          <w:rFonts w:ascii="Times New Roman" w:eastAsia="Times New Roman" w:hAnsi="Times New Roman" w:cs="Times New Roman"/>
          <w:color w:val="000000"/>
          <w:sz w:val="24"/>
          <w:szCs w:val="24"/>
          <w:lang w:val="sr-Latn-RS"/>
        </w:rPr>
        <w:t xml:space="preserve"> </w:t>
      </w:r>
      <w:r w:rsidR="00D27C94">
        <w:rPr>
          <w:rFonts w:ascii="Times New Roman" w:eastAsia="Times New Roman" w:hAnsi="Times New Roman" w:cs="Times New Roman"/>
          <w:color w:val="000000"/>
          <w:sz w:val="24"/>
          <w:szCs w:val="24"/>
          <w:lang w:val="ru-RU"/>
        </w:rPr>
        <w:t>техничком спецификацијом</w:t>
      </w:r>
      <w:r w:rsidRPr="00C6029E">
        <w:rPr>
          <w:rFonts w:ascii="Times New Roman" w:eastAsia="Times New Roman" w:hAnsi="Times New Roman" w:cs="Times New Roman"/>
          <w:color w:val="000000"/>
          <w:sz w:val="24"/>
          <w:szCs w:val="24"/>
          <w:lang w:val="ru-RU"/>
        </w:rPr>
        <w:t xml:space="preserve">. </w:t>
      </w:r>
    </w:p>
    <w:p w:rsidR="00C6029E" w:rsidRPr="00C6029E" w:rsidRDefault="00C6029E" w:rsidP="00C6029E">
      <w:pPr>
        <w:autoSpaceDE w:val="0"/>
        <w:autoSpaceDN w:val="0"/>
        <w:adjustRightInd w:val="0"/>
        <w:spacing w:after="0" w:line="240" w:lineRule="auto"/>
        <w:ind w:firstLine="1440"/>
        <w:jc w:val="both"/>
        <w:rPr>
          <w:rFonts w:ascii="Times New Roman" w:eastAsia="Times New Roman" w:hAnsi="Times New Roman" w:cs="Times New Roman"/>
          <w:color w:val="000000"/>
          <w:sz w:val="24"/>
          <w:szCs w:val="24"/>
          <w:lang w:val="sr-Cyrl-CS"/>
        </w:rPr>
      </w:pPr>
    </w:p>
    <w:p w:rsidR="00C6029E" w:rsidRPr="00C6029E" w:rsidRDefault="00C6029E" w:rsidP="00C6029E">
      <w:pPr>
        <w:autoSpaceDE w:val="0"/>
        <w:autoSpaceDN w:val="0"/>
        <w:adjustRightInd w:val="0"/>
        <w:spacing w:after="0" w:line="240" w:lineRule="auto"/>
        <w:jc w:val="center"/>
        <w:rPr>
          <w:rFonts w:ascii="Times New Roman" w:eastAsia="Times New Roman" w:hAnsi="Times New Roman" w:cs="Times New Roman"/>
          <w:b/>
          <w:color w:val="000000"/>
          <w:sz w:val="24"/>
          <w:szCs w:val="24"/>
          <w:lang w:val="sr-Cyrl-CS"/>
        </w:rPr>
      </w:pPr>
      <w:r w:rsidRPr="00C6029E">
        <w:rPr>
          <w:rFonts w:ascii="Times New Roman" w:eastAsia="Times New Roman" w:hAnsi="Times New Roman" w:cs="Times New Roman"/>
          <w:b/>
          <w:color w:val="000000"/>
          <w:sz w:val="24"/>
          <w:szCs w:val="24"/>
          <w:lang w:val="sr-Cyrl-CS"/>
        </w:rPr>
        <w:t>Члан 8.</w:t>
      </w:r>
    </w:p>
    <w:p w:rsidR="00C6029E" w:rsidRPr="00C6029E" w:rsidRDefault="00C6029E" w:rsidP="00C6029E">
      <w:pPr>
        <w:autoSpaceDE w:val="0"/>
        <w:autoSpaceDN w:val="0"/>
        <w:adjustRightInd w:val="0"/>
        <w:spacing w:after="0" w:line="240" w:lineRule="auto"/>
        <w:jc w:val="center"/>
        <w:rPr>
          <w:rFonts w:ascii="Times New Roman" w:eastAsia="Times New Roman" w:hAnsi="Times New Roman" w:cs="Times New Roman"/>
          <w:b/>
          <w:color w:val="000000"/>
          <w:sz w:val="24"/>
          <w:szCs w:val="24"/>
          <w:lang w:val="sr-Cyrl-CS"/>
        </w:rPr>
      </w:pPr>
    </w:p>
    <w:p w:rsidR="00C6029E" w:rsidRPr="00C6029E" w:rsidRDefault="00C6029E" w:rsidP="00C6029E">
      <w:pPr>
        <w:autoSpaceDE w:val="0"/>
        <w:autoSpaceDN w:val="0"/>
        <w:adjustRightInd w:val="0"/>
        <w:spacing w:after="0" w:line="240" w:lineRule="auto"/>
        <w:ind w:firstLine="1440"/>
        <w:jc w:val="both"/>
        <w:rPr>
          <w:rFonts w:ascii="Times New Roman" w:eastAsia="Times New Roman" w:hAnsi="Times New Roman" w:cs="Times New Roman"/>
          <w:color w:val="000000"/>
          <w:sz w:val="24"/>
          <w:szCs w:val="24"/>
          <w:lang w:val="ru-RU"/>
        </w:rPr>
      </w:pPr>
      <w:r w:rsidRPr="00C6029E">
        <w:rPr>
          <w:rFonts w:ascii="Times New Roman" w:eastAsia="Calibri" w:hAnsi="Times New Roman" w:cs="Times New Roman"/>
          <w:sz w:val="24"/>
          <w:szCs w:val="20"/>
          <w:lang w:val="ru-RU"/>
        </w:rPr>
        <w:t xml:space="preserve">Добављач </w:t>
      </w:r>
      <w:r w:rsidRPr="00C6029E">
        <w:rPr>
          <w:rFonts w:ascii="Times New Roman" w:eastAsia="Times New Roman" w:hAnsi="Times New Roman" w:cs="Times New Roman"/>
          <w:color w:val="000000"/>
          <w:sz w:val="24"/>
          <w:szCs w:val="24"/>
          <w:lang w:val="ru-RU"/>
        </w:rPr>
        <w:t>нема прав</w:t>
      </w:r>
      <w:r w:rsidR="00D27C94">
        <w:rPr>
          <w:rFonts w:ascii="Times New Roman" w:eastAsia="Times New Roman" w:hAnsi="Times New Roman" w:cs="Times New Roman"/>
          <w:color w:val="000000"/>
          <w:sz w:val="24"/>
          <w:szCs w:val="24"/>
          <w:lang w:val="ru-RU"/>
        </w:rPr>
        <w:t>о да мења техничку спецификацију</w:t>
      </w:r>
      <w:r w:rsidRPr="00C6029E">
        <w:rPr>
          <w:rFonts w:ascii="Times New Roman" w:eastAsia="Times New Roman" w:hAnsi="Times New Roman" w:cs="Times New Roman"/>
          <w:color w:val="000000"/>
          <w:sz w:val="24"/>
          <w:szCs w:val="24"/>
          <w:lang w:val="ru-RU"/>
        </w:rPr>
        <w:t xml:space="preserve">, нити може да одступа од исте. </w:t>
      </w:r>
    </w:p>
    <w:p w:rsidR="00C6029E" w:rsidRPr="00C6029E" w:rsidRDefault="00C6029E" w:rsidP="00C6029E">
      <w:pPr>
        <w:autoSpaceDE w:val="0"/>
        <w:autoSpaceDN w:val="0"/>
        <w:adjustRightInd w:val="0"/>
        <w:spacing w:after="0" w:line="240" w:lineRule="auto"/>
        <w:ind w:firstLine="1440"/>
        <w:jc w:val="both"/>
        <w:rPr>
          <w:rFonts w:ascii="Times New Roman" w:eastAsia="Times New Roman" w:hAnsi="Times New Roman" w:cs="Times New Roman"/>
          <w:color w:val="000000"/>
          <w:sz w:val="24"/>
          <w:szCs w:val="24"/>
          <w:lang w:val="ru-RU"/>
        </w:rPr>
      </w:pPr>
      <w:r w:rsidRPr="00C6029E">
        <w:rPr>
          <w:rFonts w:ascii="Times New Roman" w:eastAsia="Times New Roman" w:hAnsi="Times New Roman" w:cs="Times New Roman"/>
          <w:color w:val="000000"/>
          <w:sz w:val="24"/>
          <w:szCs w:val="24"/>
          <w:lang w:val="ru-RU"/>
        </w:rPr>
        <w:t>Наручилац задржава право да у току</w:t>
      </w:r>
      <w:r>
        <w:rPr>
          <w:rFonts w:ascii="Times New Roman" w:eastAsia="Times New Roman" w:hAnsi="Times New Roman" w:cs="Times New Roman"/>
          <w:color w:val="000000"/>
          <w:sz w:val="24"/>
          <w:szCs w:val="24"/>
          <w:lang w:val="sr-Latn-RS"/>
        </w:rPr>
        <w:t xml:space="preserve"> </w:t>
      </w:r>
      <w:r>
        <w:rPr>
          <w:rFonts w:ascii="Times New Roman" w:eastAsia="Times New Roman" w:hAnsi="Times New Roman" w:cs="Times New Roman"/>
          <w:color w:val="000000"/>
          <w:sz w:val="24"/>
          <w:szCs w:val="24"/>
          <w:lang w:val="sr-Cyrl-RS"/>
        </w:rPr>
        <w:t>уградње гаражних врата</w:t>
      </w:r>
      <w:r w:rsidRPr="00C6029E">
        <w:rPr>
          <w:rFonts w:ascii="Times New Roman" w:eastAsia="Times New Roman" w:hAnsi="Times New Roman" w:cs="Times New Roman"/>
          <w:color w:val="000000"/>
          <w:sz w:val="24"/>
          <w:szCs w:val="24"/>
          <w:lang w:val="ru-RU"/>
        </w:rPr>
        <w:t xml:space="preserve">, због промењених околности које се нису могле предвидети, </w:t>
      </w:r>
      <w:r w:rsidRPr="00C6029E">
        <w:rPr>
          <w:rFonts w:ascii="Times New Roman" w:eastAsia="Times New Roman" w:hAnsi="Times New Roman" w:cs="Times New Roman"/>
          <w:color w:val="000000"/>
          <w:sz w:val="24"/>
          <w:szCs w:val="24"/>
          <w:lang w:val="sr-Cyrl-CS"/>
        </w:rPr>
        <w:t>измени</w:t>
      </w:r>
      <w:r w:rsidR="00D27C94">
        <w:rPr>
          <w:rFonts w:ascii="Times New Roman" w:eastAsia="Times New Roman" w:hAnsi="Times New Roman" w:cs="Times New Roman"/>
          <w:color w:val="000000"/>
          <w:sz w:val="24"/>
          <w:szCs w:val="24"/>
          <w:lang w:val="ru-RU"/>
        </w:rPr>
        <w:t xml:space="preserve"> техничку спецификацију</w:t>
      </w:r>
      <w:r w:rsidRPr="00C6029E">
        <w:rPr>
          <w:rFonts w:ascii="Times New Roman" w:eastAsia="Times New Roman" w:hAnsi="Times New Roman" w:cs="Times New Roman"/>
          <w:color w:val="000000"/>
          <w:sz w:val="24"/>
          <w:szCs w:val="24"/>
          <w:lang w:val="ru-RU"/>
        </w:rPr>
        <w:t xml:space="preserve"> у складу са прописима. </w:t>
      </w:r>
    </w:p>
    <w:p w:rsidR="00C6029E" w:rsidRPr="00C6029E" w:rsidRDefault="00C6029E" w:rsidP="00C6029E">
      <w:pPr>
        <w:autoSpaceDE w:val="0"/>
        <w:autoSpaceDN w:val="0"/>
        <w:adjustRightInd w:val="0"/>
        <w:spacing w:after="0" w:line="240" w:lineRule="auto"/>
        <w:ind w:firstLine="1440"/>
        <w:jc w:val="both"/>
        <w:rPr>
          <w:rFonts w:ascii="Times New Roman" w:eastAsia="Times New Roman" w:hAnsi="Times New Roman" w:cs="Times New Roman"/>
          <w:color w:val="000000"/>
          <w:sz w:val="24"/>
          <w:szCs w:val="24"/>
          <w:lang w:val="ru-RU"/>
        </w:rPr>
      </w:pPr>
      <w:r w:rsidRPr="00C6029E">
        <w:rPr>
          <w:rFonts w:ascii="Times New Roman" w:eastAsia="Calibri" w:hAnsi="Times New Roman" w:cs="Times New Roman"/>
          <w:sz w:val="24"/>
          <w:szCs w:val="20"/>
          <w:lang w:val="ru-RU"/>
        </w:rPr>
        <w:t xml:space="preserve">Добављач </w:t>
      </w:r>
      <w:r w:rsidRPr="00C6029E">
        <w:rPr>
          <w:rFonts w:ascii="Times New Roman" w:eastAsia="Times New Roman" w:hAnsi="Times New Roman" w:cs="Times New Roman"/>
          <w:color w:val="000000"/>
          <w:sz w:val="24"/>
          <w:szCs w:val="24"/>
          <w:lang w:val="ru-RU"/>
        </w:rPr>
        <w:t>је дужан да извршен</w:t>
      </w:r>
      <w:r w:rsidR="00D27C94">
        <w:rPr>
          <w:rFonts w:ascii="Times New Roman" w:eastAsia="Times New Roman" w:hAnsi="Times New Roman" w:cs="Times New Roman"/>
          <w:color w:val="000000"/>
          <w:sz w:val="24"/>
          <w:szCs w:val="24"/>
          <w:lang w:val="ru-RU"/>
        </w:rPr>
        <w:t xml:space="preserve">е измене техничке спецификације </w:t>
      </w:r>
      <w:r w:rsidRPr="00C6029E">
        <w:rPr>
          <w:rFonts w:ascii="Times New Roman" w:eastAsia="Times New Roman" w:hAnsi="Times New Roman" w:cs="Times New Roman"/>
          <w:color w:val="000000"/>
          <w:sz w:val="24"/>
          <w:szCs w:val="24"/>
          <w:lang w:val="ru-RU"/>
        </w:rPr>
        <w:t xml:space="preserve">прихвати и по истима поступа. </w:t>
      </w:r>
    </w:p>
    <w:p w:rsidR="00C6029E" w:rsidRPr="00C6029E" w:rsidRDefault="00C6029E" w:rsidP="00C6029E">
      <w:pPr>
        <w:autoSpaceDE w:val="0"/>
        <w:autoSpaceDN w:val="0"/>
        <w:adjustRightInd w:val="0"/>
        <w:spacing w:after="0" w:line="240" w:lineRule="auto"/>
        <w:ind w:firstLine="1440"/>
        <w:jc w:val="both"/>
        <w:rPr>
          <w:rFonts w:ascii="Times New Roman" w:eastAsia="Times New Roman" w:hAnsi="Times New Roman" w:cs="Times New Roman"/>
          <w:color w:val="000000"/>
          <w:sz w:val="24"/>
          <w:szCs w:val="24"/>
          <w:lang w:val="ru-RU"/>
        </w:rPr>
      </w:pPr>
      <w:r w:rsidRPr="00C6029E">
        <w:rPr>
          <w:rFonts w:ascii="Times New Roman" w:eastAsia="Times New Roman" w:hAnsi="Times New Roman" w:cs="Times New Roman"/>
          <w:color w:val="000000"/>
          <w:sz w:val="24"/>
          <w:szCs w:val="24"/>
          <w:lang w:val="ru-RU"/>
        </w:rPr>
        <w:t>У случа</w:t>
      </w:r>
      <w:r w:rsidR="00D27C94">
        <w:rPr>
          <w:rFonts w:ascii="Times New Roman" w:eastAsia="Times New Roman" w:hAnsi="Times New Roman" w:cs="Times New Roman"/>
          <w:color w:val="000000"/>
          <w:sz w:val="24"/>
          <w:szCs w:val="24"/>
          <w:lang w:val="ru-RU"/>
        </w:rPr>
        <w:t>ју измене техничке спецификације</w:t>
      </w:r>
      <w:r w:rsidRPr="00C6029E">
        <w:rPr>
          <w:rFonts w:ascii="Times New Roman" w:eastAsia="Times New Roman" w:hAnsi="Times New Roman" w:cs="Times New Roman"/>
          <w:color w:val="000000"/>
          <w:sz w:val="24"/>
          <w:szCs w:val="24"/>
          <w:lang w:val="ru-RU"/>
        </w:rPr>
        <w:t xml:space="preserve">, </w:t>
      </w:r>
      <w:r w:rsidRPr="00C6029E">
        <w:rPr>
          <w:rFonts w:ascii="Times New Roman" w:eastAsia="Calibri" w:hAnsi="Times New Roman" w:cs="Times New Roman"/>
          <w:sz w:val="24"/>
          <w:szCs w:val="20"/>
          <w:lang w:val="ru-RU"/>
        </w:rPr>
        <w:t>Добављач</w:t>
      </w:r>
      <w:r w:rsidRPr="00C6029E">
        <w:rPr>
          <w:rFonts w:ascii="Times New Roman" w:eastAsia="Times New Roman" w:hAnsi="Times New Roman" w:cs="Times New Roman"/>
          <w:color w:val="000000"/>
          <w:sz w:val="24"/>
          <w:szCs w:val="24"/>
          <w:lang w:val="ru-RU"/>
        </w:rPr>
        <w:t>има право да пис</w:t>
      </w:r>
      <w:r w:rsidRPr="00C6029E">
        <w:rPr>
          <w:rFonts w:ascii="Times New Roman" w:eastAsia="Times New Roman" w:hAnsi="Times New Roman" w:cs="Times New Roman"/>
          <w:color w:val="000000"/>
          <w:sz w:val="24"/>
          <w:szCs w:val="24"/>
          <w:lang w:val="sr-Cyrl-CS"/>
        </w:rPr>
        <w:t>а</w:t>
      </w:r>
      <w:r w:rsidRPr="00C6029E">
        <w:rPr>
          <w:rFonts w:ascii="Times New Roman" w:eastAsia="Times New Roman" w:hAnsi="Times New Roman" w:cs="Times New Roman"/>
          <w:color w:val="000000"/>
          <w:sz w:val="24"/>
          <w:szCs w:val="24"/>
          <w:lang w:val="ru-RU"/>
        </w:rPr>
        <w:t>н</w:t>
      </w:r>
      <w:r w:rsidRPr="00C6029E">
        <w:rPr>
          <w:rFonts w:ascii="Times New Roman" w:eastAsia="Times New Roman" w:hAnsi="Times New Roman" w:cs="Times New Roman"/>
          <w:color w:val="000000"/>
          <w:sz w:val="24"/>
          <w:szCs w:val="24"/>
          <w:lang w:val="sr-Cyrl-CS"/>
        </w:rPr>
        <w:t>им путем</w:t>
      </w:r>
      <w:r w:rsidRPr="00C6029E">
        <w:rPr>
          <w:rFonts w:ascii="Times New Roman" w:eastAsia="Times New Roman" w:hAnsi="Times New Roman" w:cs="Times New Roman"/>
          <w:color w:val="000000"/>
          <w:sz w:val="24"/>
          <w:szCs w:val="24"/>
          <w:lang w:val="ru-RU"/>
        </w:rPr>
        <w:t xml:space="preserve"> затражи продужење рока под условом да и</w:t>
      </w:r>
      <w:r w:rsidR="00D27C94">
        <w:rPr>
          <w:rFonts w:ascii="Times New Roman" w:eastAsia="Times New Roman" w:hAnsi="Times New Roman" w:cs="Times New Roman"/>
          <w:color w:val="000000"/>
          <w:sz w:val="24"/>
          <w:szCs w:val="24"/>
          <w:lang w:val="ru-RU"/>
        </w:rPr>
        <w:t>звршене измене техничке спецификације</w:t>
      </w:r>
      <w:r w:rsidRPr="00C6029E">
        <w:rPr>
          <w:rFonts w:ascii="Times New Roman" w:eastAsia="Times New Roman" w:hAnsi="Times New Roman" w:cs="Times New Roman"/>
          <w:color w:val="000000"/>
          <w:sz w:val="24"/>
          <w:szCs w:val="24"/>
          <w:lang w:val="ru-RU"/>
        </w:rPr>
        <w:t xml:space="preserve"> по свом обиму битно утичу на рок за извођење радова по овом уговору.</w:t>
      </w:r>
    </w:p>
    <w:p w:rsidR="00C6029E" w:rsidRPr="00C6029E" w:rsidRDefault="00C6029E" w:rsidP="00C6029E">
      <w:pPr>
        <w:autoSpaceDE w:val="0"/>
        <w:autoSpaceDN w:val="0"/>
        <w:adjustRightInd w:val="0"/>
        <w:spacing w:after="0" w:line="240" w:lineRule="auto"/>
        <w:ind w:left="720" w:hanging="720"/>
        <w:rPr>
          <w:rFonts w:ascii="Times New Roman" w:eastAsia="Times New Roman" w:hAnsi="Times New Roman" w:cs="Times New Roman"/>
          <w:b/>
          <w:bCs/>
          <w:color w:val="000000"/>
          <w:sz w:val="24"/>
          <w:szCs w:val="24"/>
          <w:lang w:val="ru-RU"/>
        </w:rPr>
      </w:pPr>
    </w:p>
    <w:p w:rsidR="00C6029E" w:rsidRPr="00C6029E" w:rsidRDefault="00C6029E" w:rsidP="00C6029E">
      <w:pPr>
        <w:autoSpaceDE w:val="0"/>
        <w:autoSpaceDN w:val="0"/>
        <w:adjustRightInd w:val="0"/>
        <w:spacing w:after="0" w:line="240" w:lineRule="auto"/>
        <w:ind w:left="720" w:hanging="720"/>
        <w:rPr>
          <w:rFonts w:ascii="Times New Roman" w:eastAsia="Times New Roman" w:hAnsi="Times New Roman" w:cs="Times New Roman"/>
          <w:b/>
          <w:bCs/>
          <w:color w:val="000000"/>
          <w:sz w:val="24"/>
          <w:szCs w:val="24"/>
          <w:lang w:val="sr-Cyrl-CS"/>
        </w:rPr>
      </w:pPr>
      <w:r w:rsidRPr="00C6029E">
        <w:rPr>
          <w:rFonts w:ascii="Times New Roman" w:eastAsia="Times New Roman" w:hAnsi="Times New Roman" w:cs="Times New Roman"/>
          <w:b/>
          <w:bCs/>
          <w:color w:val="000000"/>
          <w:sz w:val="24"/>
          <w:szCs w:val="24"/>
          <w:lang w:val="ru-RU"/>
        </w:rPr>
        <w:t xml:space="preserve">РОК И МЕСТО ИЗВОЂЕЊА РАДОВА </w:t>
      </w:r>
    </w:p>
    <w:p w:rsidR="00C6029E" w:rsidRPr="00C6029E" w:rsidRDefault="00C6029E" w:rsidP="00C6029E">
      <w:pPr>
        <w:autoSpaceDE w:val="0"/>
        <w:autoSpaceDN w:val="0"/>
        <w:adjustRightInd w:val="0"/>
        <w:spacing w:after="0" w:line="240" w:lineRule="auto"/>
        <w:ind w:left="720" w:hanging="720"/>
        <w:rPr>
          <w:rFonts w:ascii="Times New Roman" w:eastAsia="Times New Roman" w:hAnsi="Times New Roman" w:cs="Times New Roman"/>
          <w:b/>
          <w:bCs/>
          <w:color w:val="000000"/>
          <w:sz w:val="24"/>
          <w:szCs w:val="24"/>
          <w:lang w:val="sr-Cyrl-CS"/>
        </w:rPr>
      </w:pPr>
    </w:p>
    <w:p w:rsidR="00C6029E" w:rsidRPr="00C6029E" w:rsidRDefault="00C6029E" w:rsidP="00C6029E">
      <w:pPr>
        <w:autoSpaceDE w:val="0"/>
        <w:autoSpaceDN w:val="0"/>
        <w:adjustRightInd w:val="0"/>
        <w:spacing w:after="0" w:line="240" w:lineRule="auto"/>
        <w:ind w:left="720" w:hanging="720"/>
        <w:jc w:val="center"/>
        <w:rPr>
          <w:rFonts w:ascii="Times New Roman" w:eastAsia="Times New Roman" w:hAnsi="Times New Roman" w:cs="Times New Roman"/>
          <w:b/>
          <w:bCs/>
          <w:color w:val="000000"/>
          <w:sz w:val="24"/>
          <w:szCs w:val="24"/>
          <w:lang w:val="sr-Cyrl-CS"/>
        </w:rPr>
      </w:pPr>
      <w:r w:rsidRPr="00C6029E">
        <w:rPr>
          <w:rFonts w:ascii="Times New Roman" w:eastAsia="Times New Roman" w:hAnsi="Times New Roman" w:cs="Times New Roman"/>
          <w:b/>
          <w:bCs/>
          <w:color w:val="000000"/>
          <w:sz w:val="24"/>
          <w:szCs w:val="24"/>
          <w:lang w:val="sr-Cyrl-CS"/>
        </w:rPr>
        <w:t>Члан 9.</w:t>
      </w:r>
    </w:p>
    <w:p w:rsidR="00C6029E" w:rsidRPr="00C6029E" w:rsidRDefault="00C6029E" w:rsidP="00C6029E">
      <w:pPr>
        <w:autoSpaceDE w:val="0"/>
        <w:autoSpaceDN w:val="0"/>
        <w:adjustRightInd w:val="0"/>
        <w:spacing w:after="0" w:line="240" w:lineRule="auto"/>
        <w:ind w:left="720" w:hanging="720"/>
        <w:jc w:val="center"/>
        <w:rPr>
          <w:rFonts w:ascii="Times New Roman" w:eastAsia="Times New Roman" w:hAnsi="Times New Roman" w:cs="Times New Roman"/>
          <w:b/>
          <w:bCs/>
          <w:color w:val="000000"/>
          <w:sz w:val="24"/>
          <w:szCs w:val="24"/>
          <w:lang w:val="sr-Cyrl-CS"/>
        </w:rPr>
      </w:pPr>
    </w:p>
    <w:p w:rsidR="00C6029E" w:rsidRPr="00C6029E" w:rsidRDefault="00C6029E" w:rsidP="00C6029E">
      <w:pPr>
        <w:widowControl w:val="0"/>
        <w:tabs>
          <w:tab w:val="left" w:pos="709"/>
          <w:tab w:val="left" w:pos="1440"/>
        </w:tabs>
        <w:spacing w:after="0" w:line="240" w:lineRule="auto"/>
        <w:ind w:right="9"/>
        <w:jc w:val="both"/>
        <w:rPr>
          <w:rFonts w:ascii="Times New Roman" w:eastAsia="Times New Roman" w:hAnsi="Times New Roman" w:cs="Times New Roman"/>
          <w:color w:val="000000"/>
          <w:sz w:val="24"/>
          <w:szCs w:val="24"/>
          <w:lang w:val="ru-RU"/>
        </w:rPr>
      </w:pPr>
      <w:r w:rsidRPr="00C6029E">
        <w:rPr>
          <w:rFonts w:ascii="Times New Roman" w:eastAsia="Times New Roman" w:hAnsi="Times New Roman" w:cs="Times New Roman"/>
          <w:color w:val="000000"/>
          <w:sz w:val="24"/>
          <w:szCs w:val="24"/>
          <w:lang w:val="sr-Cyrl-CS"/>
        </w:rPr>
        <w:tab/>
      </w:r>
      <w:r w:rsidRPr="00C6029E">
        <w:rPr>
          <w:rFonts w:ascii="Times New Roman" w:eastAsia="Times New Roman" w:hAnsi="Times New Roman" w:cs="Times New Roman"/>
          <w:color w:val="000000"/>
          <w:sz w:val="24"/>
          <w:szCs w:val="24"/>
          <w:lang w:val="sr-Cyrl-CS"/>
        </w:rPr>
        <w:tab/>
      </w:r>
      <w:r w:rsidRPr="00C6029E">
        <w:rPr>
          <w:rFonts w:ascii="Times New Roman" w:eastAsia="Calibri" w:hAnsi="Times New Roman" w:cs="Times New Roman"/>
          <w:sz w:val="24"/>
          <w:szCs w:val="20"/>
          <w:lang w:val="ru-RU"/>
        </w:rPr>
        <w:t xml:space="preserve">Добављач </w:t>
      </w:r>
      <w:r w:rsidRPr="00C6029E">
        <w:rPr>
          <w:rFonts w:ascii="Times New Roman" w:eastAsia="Times New Roman" w:hAnsi="Times New Roman" w:cs="Times New Roman"/>
          <w:color w:val="000000"/>
          <w:sz w:val="24"/>
          <w:szCs w:val="24"/>
          <w:lang w:val="ru-RU"/>
        </w:rPr>
        <w:t>је дужан да предметне радове изведе у року</w:t>
      </w:r>
      <w:r w:rsidRPr="00C6029E">
        <w:rPr>
          <w:rFonts w:ascii="Times New Roman" w:eastAsia="Times New Roman" w:hAnsi="Times New Roman" w:cs="Times New Roman"/>
          <w:color w:val="000000"/>
          <w:sz w:val="24"/>
          <w:szCs w:val="24"/>
          <w:lang w:val="sr-Cyrl-CS"/>
        </w:rPr>
        <w:t xml:space="preserve"> од</w:t>
      </w:r>
      <w:r w:rsidRPr="00C6029E">
        <w:rPr>
          <w:rFonts w:ascii="Times New Roman" w:eastAsia="Times New Roman" w:hAnsi="Times New Roman" w:cs="Times New Roman"/>
          <w:color w:val="000000"/>
          <w:sz w:val="24"/>
          <w:szCs w:val="24"/>
          <w:lang w:val="ru-RU"/>
        </w:rPr>
        <w:t xml:space="preserve"> не дужем од </w:t>
      </w:r>
      <w:r w:rsidRPr="00C6029E">
        <w:rPr>
          <w:rFonts w:ascii="Times New Roman" w:eastAsia="Times New Roman" w:hAnsi="Times New Roman" w:cs="Times New Roman"/>
          <w:b/>
          <w:bCs/>
          <w:sz w:val="24"/>
          <w:szCs w:val="20"/>
          <w:lang w:val="sr-Cyrl-CS"/>
        </w:rPr>
        <w:t>(</w:t>
      </w:r>
      <w:r w:rsidRPr="00C6029E">
        <w:rPr>
          <w:rFonts w:ascii="Times New Roman" w:eastAsia="Times New Roman" w:hAnsi="Times New Roman" w:cs="Times New Roman"/>
          <w:b/>
          <w:bCs/>
          <w:i/>
          <w:sz w:val="24"/>
          <w:szCs w:val="20"/>
          <w:u w:val="single"/>
          <w:lang w:val="sr-Cyrl-CS"/>
        </w:rPr>
        <w:t>биће преузето из понуде</w:t>
      </w:r>
      <w:r w:rsidRPr="00C6029E">
        <w:rPr>
          <w:rFonts w:ascii="Times New Roman" w:eastAsia="Times New Roman" w:hAnsi="Times New Roman" w:cs="Times New Roman"/>
          <w:b/>
          <w:bCs/>
          <w:sz w:val="24"/>
          <w:szCs w:val="20"/>
          <w:lang w:val="sr-Cyrl-CS"/>
        </w:rPr>
        <w:t>)</w:t>
      </w:r>
      <w:r w:rsidRPr="00C6029E">
        <w:rPr>
          <w:rFonts w:ascii="Times New Roman" w:eastAsia="Times New Roman" w:hAnsi="Times New Roman" w:cs="Times New Roman"/>
          <w:b/>
          <w:bCs/>
          <w:sz w:val="24"/>
          <w:szCs w:val="20"/>
        </w:rPr>
        <w:t xml:space="preserve"> </w:t>
      </w:r>
      <w:r w:rsidRPr="00C6029E">
        <w:rPr>
          <w:rFonts w:ascii="Times New Roman" w:eastAsia="Calibri" w:hAnsi="Times New Roman" w:cs="Times New Roman"/>
          <w:iCs/>
          <w:sz w:val="24"/>
          <w:szCs w:val="20"/>
          <w:lang w:val="ru-RU"/>
        </w:rPr>
        <w:t xml:space="preserve">радних дана </w:t>
      </w:r>
      <w:r w:rsidRPr="00C6029E">
        <w:rPr>
          <w:rFonts w:ascii="Times New Roman" w:eastAsia="Times New Roman" w:hAnsi="Times New Roman" w:cs="Times New Roman"/>
          <w:color w:val="000000"/>
          <w:sz w:val="24"/>
          <w:szCs w:val="24"/>
          <w:lang w:val="ru-RU"/>
        </w:rPr>
        <w:t xml:space="preserve">рачунајући од дана увођења у посао од стране Наручиоца. </w:t>
      </w:r>
    </w:p>
    <w:p w:rsidR="00C6029E" w:rsidRPr="00C6029E" w:rsidRDefault="00C6029E" w:rsidP="00C6029E">
      <w:pPr>
        <w:autoSpaceDE w:val="0"/>
        <w:autoSpaceDN w:val="0"/>
        <w:adjustRightInd w:val="0"/>
        <w:spacing w:after="0" w:line="240" w:lineRule="auto"/>
        <w:ind w:firstLine="1440"/>
        <w:jc w:val="both"/>
        <w:rPr>
          <w:rFonts w:ascii="Times New Roman" w:eastAsia="Times New Roman" w:hAnsi="Times New Roman" w:cs="Times New Roman"/>
          <w:color w:val="000000"/>
          <w:sz w:val="24"/>
          <w:szCs w:val="24"/>
          <w:lang w:val="ru-RU"/>
        </w:rPr>
      </w:pPr>
      <w:r w:rsidRPr="00C6029E">
        <w:rPr>
          <w:rFonts w:ascii="Times New Roman" w:eastAsia="Times New Roman" w:hAnsi="Times New Roman" w:cs="Times New Roman"/>
          <w:color w:val="000000"/>
          <w:sz w:val="24"/>
          <w:szCs w:val="24"/>
          <w:lang w:val="ru-RU"/>
        </w:rPr>
        <w:t xml:space="preserve">Последњи дан рока за завршетак радова јесте последњи дан за потписивање Записника о примопредаји радова. </w:t>
      </w:r>
    </w:p>
    <w:p w:rsidR="00C6029E" w:rsidRPr="00C6029E" w:rsidRDefault="00C6029E" w:rsidP="00C6029E">
      <w:pPr>
        <w:autoSpaceDE w:val="0"/>
        <w:autoSpaceDN w:val="0"/>
        <w:adjustRightInd w:val="0"/>
        <w:spacing w:after="0" w:line="240" w:lineRule="auto"/>
        <w:ind w:firstLine="1440"/>
        <w:jc w:val="both"/>
        <w:rPr>
          <w:rFonts w:ascii="Times New Roman" w:eastAsia="Times New Roman" w:hAnsi="Times New Roman" w:cs="Times New Roman"/>
          <w:color w:val="000000"/>
          <w:sz w:val="24"/>
          <w:szCs w:val="24"/>
          <w:lang w:val="sr-Cyrl-CS"/>
        </w:rPr>
      </w:pPr>
      <w:r w:rsidRPr="00C6029E">
        <w:rPr>
          <w:rFonts w:ascii="Times New Roman" w:eastAsia="Times New Roman" w:hAnsi="Times New Roman" w:cs="Times New Roman"/>
          <w:color w:val="000000"/>
          <w:sz w:val="24"/>
          <w:szCs w:val="24"/>
          <w:lang w:val="ru-RU"/>
        </w:rPr>
        <w:t xml:space="preserve">Захтев за корекцијом и/или продужетком рока за завршетак извођења радова </w:t>
      </w:r>
      <w:r w:rsidRPr="00C6029E">
        <w:rPr>
          <w:rFonts w:ascii="Times New Roman" w:eastAsia="Calibri" w:hAnsi="Times New Roman" w:cs="Times New Roman"/>
          <w:sz w:val="24"/>
          <w:szCs w:val="20"/>
          <w:lang w:val="ru-RU"/>
        </w:rPr>
        <w:t>Добављач</w:t>
      </w:r>
      <w:r>
        <w:rPr>
          <w:rFonts w:ascii="Times New Roman" w:eastAsia="Calibri" w:hAnsi="Times New Roman" w:cs="Times New Roman"/>
          <w:sz w:val="24"/>
          <w:szCs w:val="20"/>
          <w:lang w:val="ru-RU"/>
        </w:rPr>
        <w:t xml:space="preserve"> </w:t>
      </w:r>
      <w:r w:rsidRPr="00C6029E">
        <w:rPr>
          <w:rFonts w:ascii="Times New Roman" w:eastAsia="Times New Roman" w:hAnsi="Times New Roman" w:cs="Times New Roman"/>
          <w:color w:val="000000"/>
          <w:sz w:val="24"/>
          <w:szCs w:val="24"/>
          <w:lang w:val="ru-RU"/>
        </w:rPr>
        <w:t>доставља Наручиоцу</w:t>
      </w:r>
      <w:r w:rsidRPr="00C6029E">
        <w:rPr>
          <w:rFonts w:ascii="Times New Roman" w:eastAsia="Times New Roman" w:hAnsi="Times New Roman" w:cs="Times New Roman"/>
          <w:color w:val="000000"/>
          <w:sz w:val="24"/>
          <w:szCs w:val="24"/>
          <w:lang w:val="sr-Cyrl-CS"/>
        </w:rPr>
        <w:t xml:space="preserve"> писаним путем, и то:</w:t>
      </w:r>
    </w:p>
    <w:p w:rsidR="00C6029E" w:rsidRPr="00C6029E" w:rsidRDefault="00C6029E" w:rsidP="00C6029E">
      <w:pPr>
        <w:autoSpaceDE w:val="0"/>
        <w:autoSpaceDN w:val="0"/>
        <w:adjustRightInd w:val="0"/>
        <w:spacing w:after="0" w:line="240" w:lineRule="auto"/>
        <w:ind w:firstLine="1440"/>
        <w:jc w:val="both"/>
        <w:rPr>
          <w:rFonts w:ascii="Times New Roman" w:eastAsia="Times New Roman" w:hAnsi="Times New Roman" w:cs="Times New Roman"/>
          <w:color w:val="000000"/>
          <w:sz w:val="24"/>
          <w:szCs w:val="24"/>
          <w:lang w:val="ru-RU"/>
        </w:rPr>
      </w:pPr>
      <w:r w:rsidRPr="00C6029E">
        <w:rPr>
          <w:rFonts w:ascii="Times New Roman" w:eastAsia="Times New Roman" w:hAnsi="Times New Roman" w:cs="Times New Roman"/>
          <w:color w:val="000000"/>
          <w:sz w:val="24"/>
          <w:szCs w:val="24"/>
          <w:lang w:val="ru-RU"/>
        </w:rPr>
        <w:t xml:space="preserve">- у случају прекида радова који траје дуже од два (2) дана, а није изазван кривицом </w:t>
      </w:r>
      <w:r w:rsidRPr="00C6029E">
        <w:rPr>
          <w:rFonts w:ascii="Times New Roman" w:eastAsia="Calibri" w:hAnsi="Times New Roman" w:cs="Times New Roman"/>
          <w:sz w:val="24"/>
          <w:szCs w:val="20"/>
          <w:lang w:val="ru-RU"/>
        </w:rPr>
        <w:t>Добављача</w:t>
      </w:r>
      <w:r w:rsidRPr="00C6029E">
        <w:rPr>
          <w:rFonts w:ascii="Times New Roman" w:eastAsia="Times New Roman" w:hAnsi="Times New Roman" w:cs="Times New Roman"/>
          <w:color w:val="000000"/>
          <w:sz w:val="24"/>
          <w:szCs w:val="24"/>
          <w:lang w:val="ru-RU"/>
        </w:rPr>
        <w:t xml:space="preserve">; </w:t>
      </w:r>
    </w:p>
    <w:p w:rsidR="00C6029E" w:rsidRPr="00C6029E" w:rsidRDefault="00C6029E" w:rsidP="00C6029E">
      <w:pPr>
        <w:autoSpaceDE w:val="0"/>
        <w:autoSpaceDN w:val="0"/>
        <w:adjustRightInd w:val="0"/>
        <w:spacing w:after="0" w:line="240" w:lineRule="auto"/>
        <w:ind w:firstLine="1440"/>
        <w:jc w:val="both"/>
        <w:rPr>
          <w:rFonts w:ascii="Times New Roman" w:eastAsia="Times New Roman" w:hAnsi="Times New Roman" w:cs="Times New Roman"/>
          <w:color w:val="000000"/>
          <w:sz w:val="24"/>
          <w:szCs w:val="24"/>
          <w:lang w:val="ru-RU"/>
        </w:rPr>
      </w:pPr>
      <w:r w:rsidRPr="00C6029E">
        <w:rPr>
          <w:rFonts w:ascii="Times New Roman" w:eastAsia="Times New Roman" w:hAnsi="Times New Roman" w:cs="Times New Roman"/>
          <w:color w:val="000000"/>
          <w:sz w:val="24"/>
          <w:szCs w:val="24"/>
          <w:lang w:val="ru-RU"/>
        </w:rPr>
        <w:t xml:space="preserve">- у случају елементарних непогода (земљотрес, поплава, пожар), као и другим догађајима са карактером „више силе”; </w:t>
      </w:r>
    </w:p>
    <w:p w:rsidR="00C6029E" w:rsidRPr="00C6029E" w:rsidRDefault="00C6029E" w:rsidP="00C6029E">
      <w:pPr>
        <w:autoSpaceDE w:val="0"/>
        <w:autoSpaceDN w:val="0"/>
        <w:adjustRightInd w:val="0"/>
        <w:spacing w:after="0" w:line="240" w:lineRule="auto"/>
        <w:ind w:firstLine="1440"/>
        <w:jc w:val="both"/>
        <w:rPr>
          <w:rFonts w:ascii="Times New Roman" w:eastAsia="Times New Roman" w:hAnsi="Times New Roman" w:cs="Times New Roman"/>
          <w:color w:val="000000"/>
          <w:sz w:val="24"/>
          <w:szCs w:val="24"/>
          <w:lang w:val="ru-RU"/>
        </w:rPr>
      </w:pPr>
      <w:r w:rsidRPr="00C6029E">
        <w:rPr>
          <w:rFonts w:ascii="Times New Roman" w:eastAsia="Times New Roman" w:hAnsi="Times New Roman" w:cs="Times New Roman"/>
          <w:color w:val="000000"/>
          <w:sz w:val="24"/>
          <w:szCs w:val="24"/>
          <w:lang w:val="ru-RU"/>
        </w:rPr>
        <w:t>- услед измене те</w:t>
      </w:r>
      <w:r w:rsidR="00D27C94">
        <w:rPr>
          <w:rFonts w:ascii="Times New Roman" w:eastAsia="Times New Roman" w:hAnsi="Times New Roman" w:cs="Times New Roman"/>
          <w:color w:val="000000"/>
          <w:sz w:val="24"/>
          <w:szCs w:val="24"/>
          <w:lang w:val="ru-RU"/>
        </w:rPr>
        <w:t>хничке спецификације</w:t>
      </w:r>
      <w:r w:rsidRPr="00C6029E">
        <w:rPr>
          <w:rFonts w:ascii="Times New Roman" w:eastAsia="Times New Roman" w:hAnsi="Times New Roman" w:cs="Times New Roman"/>
          <w:color w:val="000000"/>
          <w:sz w:val="24"/>
          <w:szCs w:val="24"/>
          <w:lang w:val="ru-RU"/>
        </w:rPr>
        <w:t xml:space="preserve"> по налогу Наручиоца под условом да обим радова по и</w:t>
      </w:r>
      <w:r w:rsidR="00D27C94">
        <w:rPr>
          <w:rFonts w:ascii="Times New Roman" w:eastAsia="Times New Roman" w:hAnsi="Times New Roman" w:cs="Times New Roman"/>
          <w:color w:val="000000"/>
          <w:sz w:val="24"/>
          <w:szCs w:val="24"/>
          <w:lang w:val="ru-RU"/>
        </w:rPr>
        <w:t>змењеној техничкој спецификацији</w:t>
      </w:r>
      <w:r w:rsidRPr="00C6029E">
        <w:rPr>
          <w:rFonts w:ascii="Times New Roman" w:eastAsia="Times New Roman" w:hAnsi="Times New Roman" w:cs="Times New Roman"/>
          <w:color w:val="000000"/>
          <w:sz w:val="24"/>
          <w:szCs w:val="24"/>
          <w:lang w:val="ru-RU"/>
        </w:rPr>
        <w:t xml:space="preserve"> знатно превазилази обим уговорених радова</w:t>
      </w:r>
      <w:r w:rsidRPr="00C6029E">
        <w:rPr>
          <w:rFonts w:ascii="Times New Roman" w:eastAsia="Times New Roman" w:hAnsi="Times New Roman" w:cs="Times New Roman"/>
          <w:color w:val="000000"/>
          <w:sz w:val="24"/>
          <w:szCs w:val="24"/>
          <w:lang w:val="sr-Cyrl-CS"/>
        </w:rPr>
        <w:t>, и</w:t>
      </w:r>
    </w:p>
    <w:p w:rsidR="00C6029E" w:rsidRPr="00C6029E" w:rsidRDefault="00C6029E" w:rsidP="00C6029E">
      <w:pPr>
        <w:autoSpaceDE w:val="0"/>
        <w:autoSpaceDN w:val="0"/>
        <w:adjustRightInd w:val="0"/>
        <w:spacing w:after="0" w:line="240" w:lineRule="auto"/>
        <w:ind w:left="720" w:firstLine="720"/>
        <w:jc w:val="both"/>
        <w:rPr>
          <w:rFonts w:ascii="Times New Roman" w:eastAsia="Times New Roman" w:hAnsi="Times New Roman" w:cs="Times New Roman"/>
          <w:color w:val="000000"/>
          <w:sz w:val="24"/>
          <w:szCs w:val="24"/>
          <w:lang w:val="ru-RU"/>
        </w:rPr>
      </w:pPr>
      <w:r w:rsidRPr="00C6029E">
        <w:rPr>
          <w:rFonts w:ascii="Times New Roman" w:eastAsia="Times New Roman" w:hAnsi="Times New Roman" w:cs="Times New Roman"/>
          <w:color w:val="000000"/>
          <w:sz w:val="24"/>
          <w:szCs w:val="24"/>
          <w:lang w:val="ru-RU"/>
        </w:rPr>
        <w:t xml:space="preserve">- у другим изузетним случајевима. </w:t>
      </w:r>
    </w:p>
    <w:p w:rsidR="00C6029E" w:rsidRPr="00C6029E" w:rsidRDefault="00C6029E" w:rsidP="00C6029E">
      <w:pPr>
        <w:autoSpaceDE w:val="0"/>
        <w:autoSpaceDN w:val="0"/>
        <w:adjustRightInd w:val="0"/>
        <w:spacing w:after="0" w:line="240" w:lineRule="auto"/>
        <w:ind w:firstLine="1440"/>
        <w:jc w:val="both"/>
        <w:rPr>
          <w:rFonts w:ascii="Times New Roman" w:eastAsia="Times New Roman" w:hAnsi="Times New Roman" w:cs="Times New Roman"/>
          <w:color w:val="000000"/>
          <w:sz w:val="24"/>
          <w:szCs w:val="24"/>
          <w:lang w:val="ru-RU"/>
        </w:rPr>
      </w:pPr>
      <w:r w:rsidRPr="00C6029E">
        <w:rPr>
          <w:rFonts w:ascii="Times New Roman" w:eastAsia="Times New Roman" w:hAnsi="Times New Roman" w:cs="Times New Roman"/>
          <w:color w:val="000000"/>
          <w:sz w:val="24"/>
          <w:szCs w:val="24"/>
          <w:lang w:val="ru-RU"/>
        </w:rPr>
        <w:t>Корекција и/или продужење рока за извођење радова је важећа према уговору само ако је пис</w:t>
      </w:r>
      <w:r w:rsidRPr="00C6029E">
        <w:rPr>
          <w:rFonts w:ascii="Times New Roman" w:eastAsia="Times New Roman" w:hAnsi="Times New Roman" w:cs="Times New Roman"/>
          <w:color w:val="000000"/>
          <w:sz w:val="24"/>
          <w:szCs w:val="24"/>
          <w:lang w:val="sr-Cyrl-CS"/>
        </w:rPr>
        <w:t>а</w:t>
      </w:r>
      <w:r w:rsidRPr="00C6029E">
        <w:rPr>
          <w:rFonts w:ascii="Times New Roman" w:eastAsia="Times New Roman" w:hAnsi="Times New Roman" w:cs="Times New Roman"/>
          <w:color w:val="000000"/>
          <w:sz w:val="24"/>
          <w:szCs w:val="24"/>
          <w:lang w:val="ru-RU"/>
        </w:rPr>
        <w:t>н</w:t>
      </w:r>
      <w:r w:rsidRPr="00C6029E">
        <w:rPr>
          <w:rFonts w:ascii="Times New Roman" w:eastAsia="Times New Roman" w:hAnsi="Times New Roman" w:cs="Times New Roman"/>
          <w:color w:val="000000"/>
          <w:sz w:val="24"/>
          <w:szCs w:val="24"/>
          <w:lang w:val="sr-Cyrl-CS"/>
        </w:rPr>
        <w:t>им путем</w:t>
      </w:r>
      <w:r w:rsidRPr="00C6029E">
        <w:rPr>
          <w:rFonts w:ascii="Times New Roman" w:eastAsia="Times New Roman" w:hAnsi="Times New Roman" w:cs="Times New Roman"/>
          <w:color w:val="000000"/>
          <w:sz w:val="24"/>
          <w:szCs w:val="24"/>
          <w:lang w:val="ru-RU"/>
        </w:rPr>
        <w:t xml:space="preserve"> одобрена од стране Наручиоца. </w:t>
      </w:r>
    </w:p>
    <w:p w:rsidR="00C6029E" w:rsidRPr="00C6029E" w:rsidRDefault="00C6029E" w:rsidP="00C6029E">
      <w:pPr>
        <w:autoSpaceDE w:val="0"/>
        <w:autoSpaceDN w:val="0"/>
        <w:adjustRightInd w:val="0"/>
        <w:spacing w:after="0" w:line="240" w:lineRule="auto"/>
        <w:ind w:firstLine="1440"/>
        <w:jc w:val="both"/>
        <w:rPr>
          <w:rFonts w:ascii="Times New Roman" w:eastAsia="Times New Roman" w:hAnsi="Times New Roman" w:cs="Times New Roman"/>
          <w:color w:val="000000"/>
          <w:sz w:val="24"/>
          <w:szCs w:val="24"/>
          <w:lang w:val="ru-RU"/>
        </w:rPr>
      </w:pPr>
      <w:r w:rsidRPr="00C6029E">
        <w:rPr>
          <w:rFonts w:ascii="Times New Roman" w:eastAsia="Times New Roman" w:hAnsi="Times New Roman" w:cs="Times New Roman"/>
          <w:color w:val="000000"/>
          <w:sz w:val="24"/>
          <w:szCs w:val="24"/>
          <w:lang w:val="ru-RU"/>
        </w:rPr>
        <w:t xml:space="preserve">У случају да </w:t>
      </w:r>
      <w:r w:rsidRPr="00C6029E">
        <w:rPr>
          <w:rFonts w:ascii="Times New Roman" w:eastAsia="Calibri" w:hAnsi="Times New Roman" w:cs="Times New Roman"/>
          <w:sz w:val="24"/>
          <w:szCs w:val="20"/>
          <w:lang w:val="ru-RU"/>
        </w:rPr>
        <w:t>Добављач</w:t>
      </w:r>
      <w:r w:rsidRPr="00C6029E">
        <w:rPr>
          <w:rFonts w:ascii="Times New Roman" w:eastAsia="Calibri" w:hAnsi="Times New Roman" w:cs="Times New Roman"/>
          <w:sz w:val="24"/>
          <w:szCs w:val="20"/>
        </w:rPr>
        <w:t xml:space="preserve"> </w:t>
      </w:r>
      <w:r w:rsidRPr="00C6029E">
        <w:rPr>
          <w:rFonts w:ascii="Times New Roman" w:eastAsia="Times New Roman" w:hAnsi="Times New Roman" w:cs="Times New Roman"/>
          <w:color w:val="000000"/>
          <w:sz w:val="24"/>
          <w:szCs w:val="24"/>
          <w:lang w:val="ru-RU"/>
        </w:rPr>
        <w:t xml:space="preserve">не испуњава динамику извођења радова неопходну за поштовање уговореног рока, обавезан је да уведе у рад више извршилаца, без права на захтевање повећаних трошкова или посебне накнаде. </w:t>
      </w:r>
    </w:p>
    <w:p w:rsidR="00C6029E" w:rsidRPr="00C6029E" w:rsidRDefault="00C6029E" w:rsidP="00C6029E">
      <w:pPr>
        <w:autoSpaceDE w:val="0"/>
        <w:autoSpaceDN w:val="0"/>
        <w:adjustRightInd w:val="0"/>
        <w:spacing w:after="0" w:line="240" w:lineRule="auto"/>
        <w:ind w:firstLine="1440"/>
        <w:jc w:val="both"/>
        <w:rPr>
          <w:rFonts w:ascii="Times New Roman" w:eastAsia="Times New Roman" w:hAnsi="Times New Roman" w:cs="Times New Roman"/>
          <w:color w:val="000000"/>
          <w:sz w:val="24"/>
          <w:szCs w:val="24"/>
          <w:lang w:val="ru-RU"/>
        </w:rPr>
      </w:pPr>
      <w:r w:rsidRPr="00C6029E">
        <w:rPr>
          <w:rFonts w:ascii="Times New Roman" w:eastAsia="Times New Roman" w:hAnsi="Times New Roman" w:cs="Times New Roman"/>
          <w:color w:val="000000"/>
          <w:sz w:val="24"/>
          <w:szCs w:val="24"/>
          <w:lang w:val="ru-RU"/>
        </w:rPr>
        <w:t xml:space="preserve">Ако </w:t>
      </w:r>
      <w:r w:rsidRPr="00C6029E">
        <w:rPr>
          <w:rFonts w:ascii="Times New Roman" w:eastAsia="Calibri" w:hAnsi="Times New Roman" w:cs="Times New Roman"/>
          <w:sz w:val="24"/>
          <w:szCs w:val="20"/>
          <w:lang w:val="ru-RU"/>
        </w:rPr>
        <w:t xml:space="preserve">Добављач </w:t>
      </w:r>
      <w:r w:rsidRPr="00C6029E">
        <w:rPr>
          <w:rFonts w:ascii="Times New Roman" w:eastAsia="Times New Roman" w:hAnsi="Times New Roman" w:cs="Times New Roman"/>
          <w:color w:val="000000"/>
          <w:sz w:val="24"/>
          <w:szCs w:val="24"/>
          <w:lang w:val="ru-RU"/>
        </w:rPr>
        <w:t xml:space="preserve">падне у доцњу са извођењем радова, нема право на продужење уговореног рока због околности које су настале у време доцње. </w:t>
      </w:r>
    </w:p>
    <w:p w:rsidR="00C6029E" w:rsidRPr="00C6029E" w:rsidRDefault="00C6029E" w:rsidP="00C6029E">
      <w:pPr>
        <w:autoSpaceDE w:val="0"/>
        <w:autoSpaceDN w:val="0"/>
        <w:adjustRightInd w:val="0"/>
        <w:spacing w:after="0" w:line="240" w:lineRule="auto"/>
        <w:ind w:firstLine="1440"/>
        <w:jc w:val="both"/>
        <w:rPr>
          <w:rFonts w:ascii="Times New Roman" w:eastAsia="Times New Roman" w:hAnsi="Times New Roman" w:cs="Times New Roman"/>
          <w:color w:val="000000"/>
          <w:sz w:val="24"/>
          <w:szCs w:val="24"/>
          <w:lang w:val="ru-RU"/>
        </w:rPr>
      </w:pPr>
      <w:r w:rsidRPr="00C6029E">
        <w:rPr>
          <w:rFonts w:ascii="Times New Roman" w:eastAsia="Times New Roman" w:hAnsi="Times New Roman" w:cs="Times New Roman"/>
          <w:color w:val="000000"/>
          <w:sz w:val="24"/>
          <w:szCs w:val="24"/>
          <w:lang w:val="ru-RU"/>
        </w:rPr>
        <w:t xml:space="preserve">Уколико атмосферске и климатске прилике током извођења радова буду изузетно неуобичајене за конкретно годишње доба и по свом интензитету су такве да могу утицати на квалитет извођења појединих радова, Наручилац ће признати право </w:t>
      </w:r>
      <w:r w:rsidRPr="00C6029E">
        <w:rPr>
          <w:rFonts w:ascii="Times New Roman" w:eastAsia="Calibri" w:hAnsi="Times New Roman" w:cs="Times New Roman"/>
          <w:sz w:val="24"/>
          <w:szCs w:val="20"/>
          <w:lang w:val="ru-RU"/>
        </w:rPr>
        <w:t xml:space="preserve">Добављачу </w:t>
      </w:r>
      <w:r w:rsidRPr="00C6029E">
        <w:rPr>
          <w:rFonts w:ascii="Times New Roman" w:eastAsia="Times New Roman" w:hAnsi="Times New Roman" w:cs="Times New Roman"/>
          <w:color w:val="000000"/>
          <w:sz w:val="24"/>
          <w:szCs w:val="24"/>
          <w:lang w:val="ru-RU"/>
        </w:rPr>
        <w:t xml:space="preserve">на корекцију и/или продужење рока за време трајања истих. </w:t>
      </w:r>
    </w:p>
    <w:p w:rsidR="00C6029E" w:rsidRPr="00C6029E" w:rsidRDefault="00C6029E" w:rsidP="00C6029E">
      <w:pPr>
        <w:autoSpaceDE w:val="0"/>
        <w:autoSpaceDN w:val="0"/>
        <w:adjustRightInd w:val="0"/>
        <w:spacing w:after="0" w:line="240" w:lineRule="auto"/>
        <w:ind w:firstLine="1440"/>
        <w:jc w:val="both"/>
        <w:rPr>
          <w:rFonts w:ascii="Times New Roman" w:eastAsia="Times New Roman" w:hAnsi="Times New Roman" w:cs="Times New Roman"/>
          <w:color w:val="000000"/>
          <w:sz w:val="24"/>
          <w:szCs w:val="24"/>
          <w:lang w:val="ru-RU"/>
        </w:rPr>
      </w:pPr>
      <w:r w:rsidRPr="00C6029E">
        <w:rPr>
          <w:rFonts w:ascii="Times New Roman" w:eastAsia="Times New Roman" w:hAnsi="Times New Roman" w:cs="Times New Roman"/>
          <w:color w:val="000000"/>
          <w:sz w:val="24"/>
          <w:szCs w:val="24"/>
          <w:lang w:val="ru-RU"/>
        </w:rPr>
        <w:t>Рок за продужење извођења радова услед неуобичајених и неповољних атмосферских и климатских прилика би</w:t>
      </w:r>
      <w:r w:rsidRPr="00C6029E">
        <w:rPr>
          <w:rFonts w:ascii="Times New Roman" w:eastAsia="Times New Roman" w:hAnsi="Times New Roman" w:cs="Times New Roman"/>
          <w:color w:val="000000"/>
          <w:sz w:val="24"/>
          <w:szCs w:val="24"/>
          <w:lang w:val="sr-Cyrl-CS"/>
        </w:rPr>
        <w:t>ће</w:t>
      </w:r>
      <w:r w:rsidRPr="00C6029E">
        <w:rPr>
          <w:rFonts w:ascii="Times New Roman" w:eastAsia="Times New Roman" w:hAnsi="Times New Roman" w:cs="Times New Roman"/>
          <w:color w:val="000000"/>
          <w:sz w:val="24"/>
          <w:szCs w:val="24"/>
          <w:lang w:val="ru-RU"/>
        </w:rPr>
        <w:t xml:space="preserve"> продужен за онај период како то буде договорено од стране </w:t>
      </w:r>
      <w:r w:rsidRPr="00C6029E">
        <w:rPr>
          <w:rFonts w:ascii="Times New Roman" w:eastAsia="Calibri" w:hAnsi="Times New Roman" w:cs="Times New Roman"/>
          <w:sz w:val="24"/>
          <w:szCs w:val="20"/>
          <w:lang w:val="ru-RU"/>
        </w:rPr>
        <w:t xml:space="preserve">Добављача </w:t>
      </w:r>
      <w:r w:rsidRPr="00C6029E">
        <w:rPr>
          <w:rFonts w:ascii="Times New Roman" w:eastAsia="Times New Roman" w:hAnsi="Times New Roman" w:cs="Times New Roman"/>
          <w:color w:val="000000"/>
          <w:sz w:val="24"/>
          <w:szCs w:val="24"/>
          <w:lang w:val="ru-RU"/>
        </w:rPr>
        <w:t xml:space="preserve">и Наручиоца. </w:t>
      </w:r>
    </w:p>
    <w:p w:rsidR="00C6029E" w:rsidRPr="00C6029E" w:rsidRDefault="00C6029E" w:rsidP="00C6029E">
      <w:pPr>
        <w:widowControl w:val="0"/>
        <w:tabs>
          <w:tab w:val="left" w:pos="709"/>
          <w:tab w:val="left" w:pos="1440"/>
        </w:tabs>
        <w:spacing w:after="0" w:line="240" w:lineRule="auto"/>
        <w:ind w:right="9"/>
        <w:jc w:val="both"/>
        <w:rPr>
          <w:rFonts w:ascii="Times New Roman" w:eastAsia="Calibri" w:hAnsi="Times New Roman" w:cs="Times New Roman"/>
          <w:b/>
          <w:sz w:val="24"/>
          <w:szCs w:val="20"/>
          <w:lang w:val="ru-RU"/>
        </w:rPr>
      </w:pPr>
      <w:r w:rsidRPr="00C6029E">
        <w:rPr>
          <w:rFonts w:ascii="Times New Roman" w:eastAsia="Times New Roman" w:hAnsi="Times New Roman" w:cs="Times New Roman"/>
          <w:color w:val="000000"/>
          <w:sz w:val="24"/>
          <w:szCs w:val="24"/>
          <w:lang w:val="sr-Cyrl-CS"/>
        </w:rPr>
        <w:tab/>
      </w:r>
      <w:r w:rsidRPr="00C6029E">
        <w:rPr>
          <w:rFonts w:ascii="Times New Roman" w:eastAsia="Times New Roman" w:hAnsi="Times New Roman" w:cs="Times New Roman"/>
          <w:color w:val="000000"/>
          <w:sz w:val="24"/>
          <w:szCs w:val="24"/>
          <w:lang w:val="sr-Cyrl-CS"/>
        </w:rPr>
        <w:tab/>
      </w:r>
      <w:r w:rsidRPr="00C6029E">
        <w:rPr>
          <w:rFonts w:ascii="Times New Roman" w:eastAsia="Times New Roman" w:hAnsi="Times New Roman" w:cs="Times New Roman"/>
          <w:color w:val="000000"/>
          <w:sz w:val="24"/>
          <w:szCs w:val="24"/>
          <w:lang w:val="ru-RU"/>
        </w:rPr>
        <w:t>Радо</w:t>
      </w:r>
      <w:r>
        <w:rPr>
          <w:rFonts w:ascii="Times New Roman" w:eastAsia="Times New Roman" w:hAnsi="Times New Roman" w:cs="Times New Roman"/>
          <w:color w:val="000000"/>
          <w:sz w:val="24"/>
          <w:szCs w:val="24"/>
          <w:lang w:val="ru-RU"/>
        </w:rPr>
        <w:t>ви који су предмет уговора</w:t>
      </w:r>
      <w:r w:rsidRPr="00C6029E">
        <w:rPr>
          <w:rFonts w:ascii="Times New Roman" w:eastAsia="Times New Roman" w:hAnsi="Times New Roman" w:cs="Times New Roman"/>
          <w:color w:val="000000"/>
          <w:sz w:val="24"/>
          <w:szCs w:val="24"/>
          <w:lang w:val="ru-RU"/>
        </w:rPr>
        <w:t xml:space="preserve"> изводиће се на објекту </w:t>
      </w:r>
      <w:r w:rsidRPr="00C6029E">
        <w:rPr>
          <w:rFonts w:ascii="Times New Roman" w:eastAsia="Calibri" w:hAnsi="Times New Roman" w:cs="Times New Roman"/>
          <w:spacing w:val="6"/>
          <w:sz w:val="24"/>
          <w:szCs w:val="20"/>
          <w:lang w:val="sr-Cyrl-CS"/>
        </w:rPr>
        <w:t xml:space="preserve">Централе </w:t>
      </w:r>
      <w:r w:rsidRPr="00C6029E">
        <w:rPr>
          <w:rFonts w:ascii="Times New Roman" w:eastAsia="Calibri" w:hAnsi="Times New Roman" w:cs="Times New Roman"/>
          <w:spacing w:val="6"/>
          <w:sz w:val="24"/>
          <w:szCs w:val="20"/>
          <w:lang w:val="sr-Cyrl-CS"/>
        </w:rPr>
        <w:lastRenderedPageBreak/>
        <w:t>Управе царина,</w:t>
      </w:r>
      <w:r w:rsidRPr="00C6029E">
        <w:rPr>
          <w:rFonts w:ascii="Times New Roman" w:eastAsia="Calibri" w:hAnsi="Times New Roman" w:cs="Times New Roman"/>
          <w:sz w:val="24"/>
          <w:szCs w:val="20"/>
          <w:lang w:val="ru-RU"/>
        </w:rPr>
        <w:t xml:space="preserve"> Нови Београд, </w:t>
      </w:r>
      <w:r w:rsidRPr="00C6029E">
        <w:rPr>
          <w:rFonts w:ascii="Times New Roman" w:eastAsia="Calibri" w:hAnsi="Times New Roman" w:cs="Times New Roman"/>
          <w:spacing w:val="6"/>
          <w:sz w:val="24"/>
          <w:szCs w:val="20"/>
          <w:lang w:val="sr-Cyrl-CS"/>
        </w:rPr>
        <w:t>Булевар Зорана Ђинђића 155а</w:t>
      </w:r>
      <w:r w:rsidRPr="00C6029E">
        <w:rPr>
          <w:rFonts w:ascii="Times New Roman" w:eastAsia="Calibri" w:hAnsi="Times New Roman" w:cs="Times New Roman"/>
          <w:sz w:val="24"/>
          <w:szCs w:val="20"/>
          <w:lang w:val="ru-RU"/>
        </w:rPr>
        <w:t>.</w:t>
      </w:r>
    </w:p>
    <w:p w:rsidR="00C6029E" w:rsidRPr="00C6029E" w:rsidRDefault="00C6029E" w:rsidP="00C6029E">
      <w:pPr>
        <w:autoSpaceDE w:val="0"/>
        <w:autoSpaceDN w:val="0"/>
        <w:adjustRightInd w:val="0"/>
        <w:spacing w:after="0" w:line="240" w:lineRule="auto"/>
        <w:rPr>
          <w:rFonts w:ascii="Times New Roman" w:eastAsia="Times New Roman" w:hAnsi="Times New Roman" w:cs="Times New Roman"/>
          <w:b/>
          <w:bCs/>
          <w:color w:val="000000"/>
          <w:sz w:val="24"/>
          <w:szCs w:val="24"/>
          <w:lang w:val="sr-Cyrl-CS"/>
        </w:rPr>
      </w:pPr>
    </w:p>
    <w:p w:rsidR="00C6029E" w:rsidRPr="00C6029E" w:rsidRDefault="00C6029E" w:rsidP="00C6029E">
      <w:pPr>
        <w:autoSpaceDE w:val="0"/>
        <w:autoSpaceDN w:val="0"/>
        <w:adjustRightInd w:val="0"/>
        <w:spacing w:after="0" w:line="240" w:lineRule="auto"/>
        <w:ind w:left="720" w:hanging="720"/>
        <w:rPr>
          <w:rFonts w:ascii="Times New Roman" w:eastAsia="Times New Roman" w:hAnsi="Times New Roman" w:cs="Times New Roman"/>
          <w:b/>
          <w:bCs/>
          <w:color w:val="000000"/>
          <w:sz w:val="24"/>
          <w:szCs w:val="24"/>
          <w:lang w:val="sr-Cyrl-CS"/>
        </w:rPr>
      </w:pPr>
      <w:r w:rsidRPr="00C6029E">
        <w:rPr>
          <w:rFonts w:ascii="Times New Roman" w:eastAsia="Times New Roman" w:hAnsi="Times New Roman" w:cs="Times New Roman"/>
          <w:b/>
          <w:bCs/>
          <w:color w:val="000000"/>
          <w:sz w:val="24"/>
          <w:szCs w:val="24"/>
          <w:lang w:val="sr-Cyrl-CS"/>
        </w:rPr>
        <w:t>РАДНО ВРЕМЕ ЗА</w:t>
      </w:r>
      <w:r w:rsidRPr="00C6029E">
        <w:rPr>
          <w:rFonts w:ascii="Times New Roman" w:eastAsia="Times New Roman" w:hAnsi="Times New Roman" w:cs="Times New Roman"/>
          <w:b/>
          <w:bCs/>
          <w:color w:val="000000"/>
          <w:sz w:val="24"/>
          <w:szCs w:val="24"/>
          <w:lang w:val="ru-RU"/>
        </w:rPr>
        <w:t xml:space="preserve"> ИЗВОЂЕЊА РАДОВА </w:t>
      </w:r>
    </w:p>
    <w:p w:rsidR="00C6029E" w:rsidRPr="00C6029E" w:rsidRDefault="00C6029E" w:rsidP="00C6029E">
      <w:pPr>
        <w:autoSpaceDE w:val="0"/>
        <w:autoSpaceDN w:val="0"/>
        <w:adjustRightInd w:val="0"/>
        <w:spacing w:after="0" w:line="240" w:lineRule="auto"/>
        <w:ind w:firstLine="1440"/>
        <w:jc w:val="both"/>
        <w:rPr>
          <w:rFonts w:ascii="Times New Roman" w:eastAsia="Times New Roman" w:hAnsi="Times New Roman" w:cs="Times New Roman"/>
          <w:color w:val="000000"/>
          <w:sz w:val="24"/>
          <w:szCs w:val="24"/>
          <w:lang w:val="sr-Cyrl-CS"/>
        </w:rPr>
      </w:pPr>
    </w:p>
    <w:p w:rsidR="00C6029E" w:rsidRPr="00C6029E" w:rsidRDefault="00C6029E" w:rsidP="00C6029E">
      <w:pPr>
        <w:autoSpaceDE w:val="0"/>
        <w:autoSpaceDN w:val="0"/>
        <w:adjustRightInd w:val="0"/>
        <w:spacing w:after="0" w:line="240" w:lineRule="auto"/>
        <w:jc w:val="center"/>
        <w:rPr>
          <w:rFonts w:ascii="Times New Roman" w:eastAsia="Times New Roman" w:hAnsi="Times New Roman" w:cs="Times New Roman"/>
          <w:b/>
          <w:color w:val="000000"/>
          <w:sz w:val="24"/>
          <w:szCs w:val="24"/>
          <w:lang w:val="sr-Cyrl-CS"/>
        </w:rPr>
      </w:pPr>
      <w:r w:rsidRPr="00C6029E">
        <w:rPr>
          <w:rFonts w:ascii="Times New Roman" w:eastAsia="Times New Roman" w:hAnsi="Times New Roman" w:cs="Times New Roman"/>
          <w:b/>
          <w:color w:val="000000"/>
          <w:sz w:val="24"/>
          <w:szCs w:val="24"/>
          <w:lang w:val="sr-Cyrl-CS"/>
        </w:rPr>
        <w:t>Члан 10.</w:t>
      </w:r>
    </w:p>
    <w:p w:rsidR="00C6029E" w:rsidRPr="00C6029E" w:rsidRDefault="00C6029E" w:rsidP="00C6029E">
      <w:pPr>
        <w:autoSpaceDE w:val="0"/>
        <w:autoSpaceDN w:val="0"/>
        <w:adjustRightInd w:val="0"/>
        <w:spacing w:after="0" w:line="240" w:lineRule="auto"/>
        <w:jc w:val="center"/>
        <w:rPr>
          <w:rFonts w:ascii="Times New Roman" w:eastAsia="Times New Roman" w:hAnsi="Times New Roman" w:cs="Times New Roman"/>
          <w:b/>
          <w:color w:val="000000"/>
          <w:sz w:val="24"/>
          <w:szCs w:val="24"/>
          <w:lang w:val="sr-Cyrl-CS"/>
        </w:rPr>
      </w:pPr>
    </w:p>
    <w:p w:rsidR="00C6029E" w:rsidRPr="00C6029E" w:rsidRDefault="00C6029E" w:rsidP="00C6029E">
      <w:pPr>
        <w:widowControl w:val="0"/>
        <w:tabs>
          <w:tab w:val="left" w:pos="1440"/>
        </w:tabs>
        <w:spacing w:after="0" w:line="240" w:lineRule="auto"/>
        <w:ind w:firstLine="1440"/>
        <w:jc w:val="both"/>
        <w:rPr>
          <w:rFonts w:ascii="Times New Roman" w:eastAsia="Calibri" w:hAnsi="Times New Roman" w:cs="Times New Roman"/>
          <w:spacing w:val="6"/>
          <w:sz w:val="24"/>
          <w:szCs w:val="20"/>
          <w:lang w:val="sr-Cyrl-CS"/>
        </w:rPr>
      </w:pPr>
      <w:r w:rsidRPr="00C6029E">
        <w:rPr>
          <w:rFonts w:ascii="Times New Roman" w:eastAsia="Calibri" w:hAnsi="Times New Roman" w:cs="Times New Roman"/>
          <w:spacing w:val="6"/>
          <w:sz w:val="24"/>
          <w:szCs w:val="20"/>
          <w:lang w:val="sr-Cyrl-CS"/>
        </w:rPr>
        <w:t>Радови</w:t>
      </w:r>
      <w:r w:rsidRPr="00C6029E">
        <w:rPr>
          <w:rFonts w:ascii="Times New Roman" w:eastAsia="Calibri" w:hAnsi="Times New Roman" w:cs="Times New Roman"/>
          <w:spacing w:val="6"/>
          <w:sz w:val="24"/>
          <w:szCs w:val="20"/>
        </w:rPr>
        <w:t xml:space="preserve"> </w:t>
      </w:r>
      <w:r w:rsidRPr="00C6029E">
        <w:rPr>
          <w:rFonts w:ascii="Times New Roman" w:eastAsia="Calibri" w:hAnsi="Times New Roman" w:cs="Times New Roman"/>
          <w:spacing w:val="6"/>
          <w:sz w:val="24"/>
          <w:szCs w:val="20"/>
          <w:lang w:val="sr-Cyrl-CS"/>
        </w:rPr>
        <w:t>у централи Управе царина ће се изводити у зависности од заузетости</w:t>
      </w:r>
      <w:r w:rsidRPr="00C6029E">
        <w:rPr>
          <w:rFonts w:ascii="Times New Roman" w:eastAsia="Calibri" w:hAnsi="Times New Roman" w:cs="Times New Roman"/>
          <w:spacing w:val="6"/>
          <w:sz w:val="24"/>
          <w:szCs w:val="20"/>
        </w:rPr>
        <w:t xml:space="preserve"> </w:t>
      </w:r>
      <w:r w:rsidRPr="00C6029E">
        <w:rPr>
          <w:rFonts w:ascii="Times New Roman" w:eastAsia="Calibri" w:hAnsi="Times New Roman" w:cs="Times New Roman"/>
          <w:spacing w:val="6"/>
          <w:sz w:val="24"/>
          <w:szCs w:val="20"/>
          <w:lang w:val="sr-Cyrl-CS"/>
        </w:rPr>
        <w:t xml:space="preserve">у току радног времена (7.30-15.30 часова), ван радног времена и викендом у договору са корисницима. </w:t>
      </w:r>
    </w:p>
    <w:p w:rsidR="00C6029E" w:rsidRPr="00C6029E" w:rsidRDefault="00C6029E" w:rsidP="00C6029E">
      <w:pPr>
        <w:widowControl w:val="0"/>
        <w:tabs>
          <w:tab w:val="left" w:pos="1440"/>
        </w:tabs>
        <w:spacing w:after="0" w:line="240" w:lineRule="auto"/>
        <w:ind w:firstLine="1440"/>
        <w:jc w:val="both"/>
        <w:rPr>
          <w:rFonts w:ascii="Times New Roman" w:eastAsia="Calibri" w:hAnsi="Times New Roman" w:cs="Times New Roman"/>
          <w:spacing w:val="6"/>
          <w:sz w:val="24"/>
          <w:szCs w:val="20"/>
          <w:lang w:val="sr-Cyrl-CS"/>
        </w:rPr>
      </w:pPr>
      <w:r w:rsidRPr="00C6029E">
        <w:rPr>
          <w:rFonts w:ascii="Times New Roman" w:eastAsia="Calibri" w:hAnsi="Times New Roman" w:cs="Times New Roman"/>
          <w:spacing w:val="6"/>
          <w:sz w:val="24"/>
          <w:szCs w:val="20"/>
          <w:lang w:val="sr-Cyrl-CS"/>
        </w:rPr>
        <w:t>Режим уласка/изласка радника треба да буде контролисан. Пре почетка радова је потребно доставити списак радника са личним подацима који ће радити у објекту.</w:t>
      </w:r>
      <w:r w:rsidRPr="00C6029E">
        <w:rPr>
          <w:rFonts w:ascii="Times New Roman" w:eastAsia="Calibri" w:hAnsi="Times New Roman" w:cs="Times New Roman"/>
          <w:spacing w:val="6"/>
          <w:sz w:val="24"/>
          <w:szCs w:val="20"/>
          <w:lang w:val="sr-Cyrl-RS"/>
        </w:rPr>
        <w:t xml:space="preserve"> </w:t>
      </w:r>
      <w:r w:rsidRPr="00C6029E">
        <w:rPr>
          <w:rFonts w:ascii="Times New Roman" w:eastAsia="Times New Roman" w:hAnsi="Times New Roman" w:cs="Times New Roman"/>
          <w:color w:val="000000"/>
          <w:sz w:val="24"/>
          <w:szCs w:val="24"/>
          <w:lang w:val="ru-RU"/>
        </w:rPr>
        <w:t>Радови се могу изводити на захтев Наручиоца и ван радног времена, викендом и празником, без увећане накнаде по основу рада ван радног времена.</w:t>
      </w:r>
    </w:p>
    <w:p w:rsidR="00C6029E" w:rsidRPr="00C6029E" w:rsidRDefault="00C6029E" w:rsidP="00C6029E">
      <w:pPr>
        <w:autoSpaceDE w:val="0"/>
        <w:autoSpaceDN w:val="0"/>
        <w:adjustRightInd w:val="0"/>
        <w:spacing w:after="0" w:line="240" w:lineRule="auto"/>
        <w:ind w:firstLine="1440"/>
        <w:jc w:val="both"/>
        <w:rPr>
          <w:rFonts w:ascii="Times New Roman" w:eastAsia="Times New Roman" w:hAnsi="Times New Roman" w:cs="Times New Roman"/>
          <w:color w:val="000000"/>
          <w:sz w:val="24"/>
          <w:szCs w:val="24"/>
          <w:lang w:val="ru-RU"/>
        </w:rPr>
      </w:pPr>
      <w:r w:rsidRPr="00C6029E">
        <w:rPr>
          <w:rFonts w:ascii="Times New Roman" w:eastAsia="Times New Roman" w:hAnsi="Times New Roman" w:cs="Times New Roman"/>
          <w:color w:val="000000"/>
          <w:sz w:val="24"/>
          <w:szCs w:val="24"/>
          <w:lang w:val="ru-RU"/>
        </w:rPr>
        <w:t xml:space="preserve">Због специфичности објекта (протоколарне активности) радови могу бити прекидани са или без најаве. Време обуставе радова не улази у рок извођења радова и </w:t>
      </w:r>
      <w:r w:rsidRPr="00C6029E">
        <w:rPr>
          <w:rFonts w:ascii="Times New Roman" w:eastAsia="Calibri" w:hAnsi="Times New Roman" w:cs="Times New Roman"/>
          <w:sz w:val="24"/>
          <w:szCs w:val="20"/>
          <w:lang w:val="ru-RU"/>
        </w:rPr>
        <w:t xml:space="preserve">Добављач </w:t>
      </w:r>
      <w:r w:rsidRPr="00C6029E">
        <w:rPr>
          <w:rFonts w:ascii="Times New Roman" w:eastAsia="Times New Roman" w:hAnsi="Times New Roman" w:cs="Times New Roman"/>
          <w:color w:val="000000"/>
          <w:sz w:val="24"/>
          <w:szCs w:val="24"/>
          <w:lang w:val="ru-RU"/>
        </w:rPr>
        <w:t xml:space="preserve">нема права на додатну новчану надокнаду због прекида радова. </w:t>
      </w:r>
    </w:p>
    <w:p w:rsidR="00C6029E" w:rsidRPr="00C6029E" w:rsidRDefault="00C6029E" w:rsidP="00C6029E">
      <w:pPr>
        <w:autoSpaceDE w:val="0"/>
        <w:autoSpaceDN w:val="0"/>
        <w:adjustRightInd w:val="0"/>
        <w:spacing w:after="0" w:line="240" w:lineRule="auto"/>
        <w:rPr>
          <w:rFonts w:ascii="Times New Roman" w:eastAsia="Times New Roman" w:hAnsi="Times New Roman" w:cs="Times New Roman"/>
          <w:color w:val="000000"/>
          <w:sz w:val="24"/>
          <w:szCs w:val="24"/>
          <w:lang w:val="ru-RU"/>
        </w:rPr>
      </w:pPr>
    </w:p>
    <w:p w:rsidR="00C6029E" w:rsidRPr="00C6029E" w:rsidRDefault="00C6029E" w:rsidP="00C6029E">
      <w:pPr>
        <w:autoSpaceDE w:val="0"/>
        <w:autoSpaceDN w:val="0"/>
        <w:adjustRightInd w:val="0"/>
        <w:spacing w:after="0" w:line="240" w:lineRule="auto"/>
        <w:ind w:left="720" w:hanging="720"/>
        <w:rPr>
          <w:rFonts w:ascii="Times New Roman" w:eastAsia="Times New Roman" w:hAnsi="Times New Roman" w:cs="Times New Roman"/>
          <w:b/>
          <w:bCs/>
          <w:color w:val="000000"/>
          <w:sz w:val="24"/>
          <w:szCs w:val="24"/>
          <w:lang w:val="sr-Cyrl-CS"/>
        </w:rPr>
      </w:pPr>
      <w:r w:rsidRPr="00C6029E">
        <w:rPr>
          <w:rFonts w:ascii="Times New Roman" w:eastAsia="Times New Roman" w:hAnsi="Times New Roman" w:cs="Times New Roman"/>
          <w:b/>
          <w:bCs/>
          <w:color w:val="000000"/>
          <w:sz w:val="24"/>
          <w:szCs w:val="24"/>
          <w:lang w:val="ru-RU"/>
        </w:rPr>
        <w:t>ВИШКОВИ, ХИТНИ НЕПРЕДВИЂЕНИ И НАКНАДНИ РАДОВИ</w:t>
      </w:r>
    </w:p>
    <w:p w:rsidR="00C6029E" w:rsidRPr="00C6029E" w:rsidRDefault="00C6029E" w:rsidP="00C6029E">
      <w:pPr>
        <w:autoSpaceDE w:val="0"/>
        <w:autoSpaceDN w:val="0"/>
        <w:adjustRightInd w:val="0"/>
        <w:spacing w:after="0" w:line="240" w:lineRule="auto"/>
        <w:ind w:left="720" w:hanging="720"/>
        <w:rPr>
          <w:rFonts w:ascii="Times New Roman" w:eastAsia="Times New Roman" w:hAnsi="Times New Roman" w:cs="Times New Roman"/>
          <w:b/>
          <w:bCs/>
          <w:color w:val="000000"/>
          <w:sz w:val="24"/>
          <w:szCs w:val="24"/>
          <w:lang w:val="sr-Cyrl-CS"/>
        </w:rPr>
      </w:pPr>
    </w:p>
    <w:p w:rsidR="00C6029E" w:rsidRPr="00C6029E" w:rsidRDefault="00C6029E" w:rsidP="00C6029E">
      <w:pPr>
        <w:autoSpaceDE w:val="0"/>
        <w:autoSpaceDN w:val="0"/>
        <w:adjustRightInd w:val="0"/>
        <w:spacing w:after="0" w:line="240" w:lineRule="auto"/>
        <w:ind w:left="720" w:hanging="720"/>
        <w:jc w:val="center"/>
        <w:rPr>
          <w:rFonts w:ascii="Times New Roman" w:eastAsia="Times New Roman" w:hAnsi="Times New Roman" w:cs="Times New Roman"/>
          <w:b/>
          <w:bCs/>
          <w:color w:val="000000"/>
          <w:sz w:val="24"/>
          <w:szCs w:val="24"/>
          <w:lang w:val="sr-Cyrl-CS"/>
        </w:rPr>
      </w:pPr>
      <w:r w:rsidRPr="00C6029E">
        <w:rPr>
          <w:rFonts w:ascii="Times New Roman" w:eastAsia="Times New Roman" w:hAnsi="Times New Roman" w:cs="Times New Roman"/>
          <w:b/>
          <w:bCs/>
          <w:color w:val="000000"/>
          <w:sz w:val="24"/>
          <w:szCs w:val="24"/>
          <w:lang w:val="sr-Cyrl-CS"/>
        </w:rPr>
        <w:t>Члан 11.</w:t>
      </w:r>
    </w:p>
    <w:p w:rsidR="00C6029E" w:rsidRPr="00C6029E" w:rsidRDefault="00C6029E" w:rsidP="00C6029E">
      <w:pPr>
        <w:autoSpaceDE w:val="0"/>
        <w:autoSpaceDN w:val="0"/>
        <w:adjustRightInd w:val="0"/>
        <w:spacing w:after="0" w:line="240" w:lineRule="auto"/>
        <w:ind w:left="720" w:hanging="720"/>
        <w:jc w:val="center"/>
        <w:rPr>
          <w:rFonts w:ascii="Times New Roman" w:eastAsia="Times New Roman" w:hAnsi="Times New Roman" w:cs="Times New Roman"/>
          <w:b/>
          <w:bCs/>
          <w:color w:val="000000"/>
          <w:sz w:val="24"/>
          <w:szCs w:val="24"/>
          <w:lang w:val="sr-Cyrl-CS"/>
        </w:rPr>
      </w:pPr>
    </w:p>
    <w:p w:rsidR="00C6029E" w:rsidRPr="00C6029E" w:rsidRDefault="00C6029E" w:rsidP="00C6029E">
      <w:pPr>
        <w:autoSpaceDE w:val="0"/>
        <w:autoSpaceDN w:val="0"/>
        <w:adjustRightInd w:val="0"/>
        <w:spacing w:after="0" w:line="240" w:lineRule="auto"/>
        <w:ind w:firstLine="1440"/>
        <w:jc w:val="both"/>
        <w:rPr>
          <w:rFonts w:ascii="Times New Roman" w:eastAsia="Times New Roman" w:hAnsi="Times New Roman" w:cs="Times New Roman"/>
          <w:color w:val="000000"/>
          <w:sz w:val="24"/>
          <w:szCs w:val="24"/>
          <w:lang w:val="ru-RU"/>
        </w:rPr>
      </w:pPr>
      <w:r w:rsidRPr="00C6029E">
        <w:rPr>
          <w:rFonts w:ascii="Times New Roman" w:eastAsia="Times New Roman" w:hAnsi="Times New Roman" w:cs="Times New Roman"/>
          <w:color w:val="000000"/>
          <w:sz w:val="24"/>
          <w:szCs w:val="24"/>
          <w:lang w:val="ru-RU"/>
        </w:rPr>
        <w:t>Уколико</w:t>
      </w:r>
      <w:r w:rsidRPr="00C6029E">
        <w:rPr>
          <w:rFonts w:ascii="Times New Roman" w:eastAsia="Times New Roman" w:hAnsi="Times New Roman" w:cs="Times New Roman"/>
          <w:color w:val="000000"/>
          <w:sz w:val="24"/>
          <w:szCs w:val="24"/>
          <w:lang w:val="sr-Cyrl-CS"/>
        </w:rPr>
        <w:t xml:space="preserve"> су</w:t>
      </w:r>
      <w:r w:rsidRPr="00C6029E">
        <w:rPr>
          <w:rFonts w:ascii="Times New Roman" w:eastAsia="Times New Roman" w:hAnsi="Times New Roman" w:cs="Times New Roman"/>
          <w:color w:val="000000"/>
          <w:sz w:val="24"/>
          <w:szCs w:val="24"/>
          <w:lang w:val="ru-RU"/>
        </w:rPr>
        <w:t xml:space="preserve"> количине стварно изведених радова уписаних, веће од количина предвиђених из члана 2. овог уговора (предмеру радова) из усвојене понуде </w:t>
      </w:r>
      <w:r w:rsidRPr="00C6029E">
        <w:rPr>
          <w:rFonts w:ascii="Times New Roman" w:eastAsia="Calibri" w:hAnsi="Times New Roman" w:cs="Times New Roman"/>
          <w:sz w:val="24"/>
          <w:szCs w:val="20"/>
          <w:lang w:val="ru-RU"/>
        </w:rPr>
        <w:t>Добављача</w:t>
      </w:r>
      <w:r w:rsidRPr="00C6029E">
        <w:rPr>
          <w:rFonts w:ascii="Times New Roman" w:eastAsia="Times New Roman" w:hAnsi="Times New Roman" w:cs="Times New Roman"/>
          <w:color w:val="000000"/>
          <w:sz w:val="24"/>
          <w:szCs w:val="24"/>
          <w:lang w:val="ru-RU"/>
        </w:rPr>
        <w:t xml:space="preserve">, исте ће се, на основу Посебних узанси о грађењу („Службени лист СФРЈ”, број 18/77), сматрати вишком радова. </w:t>
      </w:r>
    </w:p>
    <w:p w:rsidR="00C6029E" w:rsidRPr="00C6029E" w:rsidRDefault="00C6029E" w:rsidP="00C6029E">
      <w:pPr>
        <w:autoSpaceDE w:val="0"/>
        <w:autoSpaceDN w:val="0"/>
        <w:adjustRightInd w:val="0"/>
        <w:spacing w:after="0" w:line="240" w:lineRule="auto"/>
        <w:ind w:firstLine="1440"/>
        <w:jc w:val="both"/>
        <w:rPr>
          <w:rFonts w:ascii="Times New Roman" w:eastAsia="Times New Roman" w:hAnsi="Times New Roman" w:cs="Times New Roman"/>
          <w:color w:val="000000"/>
          <w:sz w:val="24"/>
          <w:szCs w:val="24"/>
          <w:lang w:val="ru-RU"/>
        </w:rPr>
      </w:pPr>
      <w:r w:rsidRPr="00C6029E">
        <w:rPr>
          <w:rFonts w:ascii="Times New Roman" w:eastAsia="Times New Roman" w:hAnsi="Times New Roman" w:cs="Times New Roman"/>
          <w:color w:val="000000"/>
          <w:sz w:val="24"/>
          <w:szCs w:val="24"/>
          <w:lang w:val="ru-RU"/>
        </w:rPr>
        <w:t>Јединичне цене за све позиције из члана 2. овог уговора</w:t>
      </w:r>
      <w:r w:rsidRPr="00C6029E">
        <w:rPr>
          <w:rFonts w:ascii="Times New Roman" w:eastAsia="Times New Roman" w:hAnsi="Times New Roman" w:cs="Times New Roman"/>
          <w:color w:val="000000"/>
          <w:sz w:val="24"/>
          <w:szCs w:val="24"/>
        </w:rPr>
        <w:t xml:space="preserve"> </w:t>
      </w:r>
      <w:r w:rsidRPr="00C6029E">
        <w:rPr>
          <w:rFonts w:ascii="Times New Roman" w:eastAsia="Times New Roman" w:hAnsi="Times New Roman" w:cs="Times New Roman"/>
          <w:color w:val="000000"/>
          <w:sz w:val="24"/>
          <w:szCs w:val="24"/>
          <w:lang w:val="ru-RU"/>
        </w:rPr>
        <w:t xml:space="preserve">(предмера радова) усвојене понуде </w:t>
      </w:r>
      <w:r w:rsidRPr="00C6029E">
        <w:rPr>
          <w:rFonts w:ascii="Times New Roman" w:eastAsia="Calibri" w:hAnsi="Times New Roman" w:cs="Times New Roman"/>
          <w:sz w:val="24"/>
          <w:szCs w:val="20"/>
          <w:lang w:val="ru-RU"/>
        </w:rPr>
        <w:t>Добављача</w:t>
      </w:r>
      <w:r w:rsidRPr="00C6029E">
        <w:rPr>
          <w:rFonts w:ascii="Times New Roman" w:eastAsia="Times New Roman" w:hAnsi="Times New Roman" w:cs="Times New Roman"/>
          <w:color w:val="000000"/>
          <w:sz w:val="24"/>
          <w:szCs w:val="24"/>
          <w:lang w:val="ru-RU"/>
        </w:rPr>
        <w:t xml:space="preserve">, а за које се утврди постојање вишка, биће фиксне и непроменљиве. </w:t>
      </w:r>
    </w:p>
    <w:p w:rsidR="00C6029E" w:rsidRPr="00C6029E" w:rsidRDefault="00C6029E" w:rsidP="00C6029E">
      <w:pPr>
        <w:autoSpaceDE w:val="0"/>
        <w:autoSpaceDN w:val="0"/>
        <w:adjustRightInd w:val="0"/>
        <w:spacing w:after="0" w:line="240" w:lineRule="auto"/>
        <w:ind w:firstLine="1440"/>
        <w:jc w:val="both"/>
        <w:rPr>
          <w:rFonts w:ascii="Times New Roman" w:eastAsia="Times New Roman" w:hAnsi="Times New Roman" w:cs="Times New Roman"/>
          <w:color w:val="000000"/>
          <w:sz w:val="24"/>
          <w:szCs w:val="24"/>
          <w:lang w:val="ru-RU"/>
        </w:rPr>
      </w:pPr>
      <w:r w:rsidRPr="00C6029E">
        <w:rPr>
          <w:rFonts w:ascii="Times New Roman" w:eastAsia="Times New Roman" w:hAnsi="Times New Roman" w:cs="Times New Roman"/>
          <w:color w:val="000000"/>
          <w:sz w:val="24"/>
          <w:szCs w:val="24"/>
          <w:lang w:val="ru-RU"/>
        </w:rPr>
        <w:t>Ако се у току извођења радова утврди да би укупни вишак радова износио више од 10% у односу на количине из члана 2. овог уговора</w:t>
      </w:r>
      <w:r w:rsidRPr="00C6029E">
        <w:rPr>
          <w:rFonts w:ascii="Times New Roman" w:eastAsia="Times New Roman" w:hAnsi="Times New Roman" w:cs="Times New Roman"/>
          <w:color w:val="000000"/>
          <w:sz w:val="24"/>
          <w:szCs w:val="24"/>
        </w:rPr>
        <w:t xml:space="preserve"> </w:t>
      </w:r>
      <w:r w:rsidRPr="00C6029E">
        <w:rPr>
          <w:rFonts w:ascii="Times New Roman" w:eastAsia="Times New Roman" w:hAnsi="Times New Roman" w:cs="Times New Roman"/>
          <w:color w:val="000000"/>
          <w:sz w:val="24"/>
          <w:szCs w:val="24"/>
          <w:lang w:val="ru-RU"/>
        </w:rPr>
        <w:t xml:space="preserve">(предмера радова) усвојене понуде </w:t>
      </w:r>
      <w:r w:rsidRPr="00C6029E">
        <w:rPr>
          <w:rFonts w:ascii="Times New Roman" w:eastAsia="Calibri" w:hAnsi="Times New Roman" w:cs="Times New Roman"/>
          <w:sz w:val="24"/>
          <w:szCs w:val="20"/>
          <w:lang w:val="ru-RU"/>
        </w:rPr>
        <w:t>Добављача</w:t>
      </w:r>
      <w:r w:rsidRPr="00C6029E">
        <w:rPr>
          <w:rFonts w:ascii="Times New Roman" w:eastAsia="Times New Roman" w:hAnsi="Times New Roman" w:cs="Times New Roman"/>
          <w:color w:val="000000"/>
          <w:sz w:val="24"/>
          <w:szCs w:val="24"/>
          <w:lang w:val="ru-RU"/>
        </w:rPr>
        <w:t xml:space="preserve">, </w:t>
      </w:r>
      <w:r w:rsidRPr="00C6029E">
        <w:rPr>
          <w:rFonts w:ascii="Times New Roman" w:eastAsia="Calibri" w:hAnsi="Times New Roman" w:cs="Times New Roman"/>
          <w:sz w:val="24"/>
          <w:szCs w:val="20"/>
          <w:lang w:val="ru-RU"/>
        </w:rPr>
        <w:t>Добављач</w:t>
      </w:r>
      <w:r w:rsidRPr="00C6029E">
        <w:rPr>
          <w:rFonts w:ascii="Times New Roman" w:eastAsia="Calibri" w:hAnsi="Times New Roman" w:cs="Times New Roman"/>
          <w:sz w:val="24"/>
          <w:szCs w:val="20"/>
        </w:rPr>
        <w:t xml:space="preserve"> </w:t>
      </w:r>
      <w:r w:rsidRPr="00C6029E">
        <w:rPr>
          <w:rFonts w:ascii="Times New Roman" w:eastAsia="Times New Roman" w:hAnsi="Times New Roman" w:cs="Times New Roman"/>
          <w:color w:val="000000"/>
          <w:sz w:val="24"/>
          <w:szCs w:val="24"/>
          <w:lang w:val="ru-RU"/>
        </w:rPr>
        <w:t xml:space="preserve">ће бити дужан да застане са том врстом радова и о томе обавести Надзорни орган и Наручиоца у писаној форми. </w:t>
      </w:r>
    </w:p>
    <w:p w:rsidR="00C6029E" w:rsidRPr="00C6029E" w:rsidRDefault="00C6029E" w:rsidP="00C6029E">
      <w:pPr>
        <w:autoSpaceDE w:val="0"/>
        <w:autoSpaceDN w:val="0"/>
        <w:adjustRightInd w:val="0"/>
        <w:spacing w:after="0" w:line="240" w:lineRule="auto"/>
        <w:ind w:firstLine="1440"/>
        <w:jc w:val="both"/>
        <w:rPr>
          <w:rFonts w:ascii="Times New Roman" w:eastAsia="Times New Roman" w:hAnsi="Times New Roman" w:cs="Times New Roman"/>
          <w:color w:val="000000"/>
          <w:sz w:val="24"/>
          <w:szCs w:val="24"/>
          <w:lang w:val="sr-Cyrl-CS"/>
        </w:rPr>
      </w:pPr>
      <w:r w:rsidRPr="00C6029E">
        <w:rPr>
          <w:rFonts w:ascii="Times New Roman" w:eastAsia="Times New Roman" w:hAnsi="Times New Roman" w:cs="Times New Roman"/>
          <w:color w:val="000000"/>
          <w:sz w:val="24"/>
          <w:szCs w:val="24"/>
          <w:lang w:val="ru-RU"/>
        </w:rPr>
        <w:t xml:space="preserve">Вишак радова до 10% у односу на количине из члана 2. овог уговора(предмера радова) усвојене понуде </w:t>
      </w:r>
      <w:r w:rsidRPr="00C6029E">
        <w:rPr>
          <w:rFonts w:ascii="Times New Roman" w:eastAsia="Calibri" w:hAnsi="Times New Roman" w:cs="Times New Roman"/>
          <w:sz w:val="24"/>
          <w:szCs w:val="20"/>
          <w:lang w:val="ru-RU"/>
        </w:rPr>
        <w:t>Добављача</w:t>
      </w:r>
      <w:r w:rsidRPr="00C6029E">
        <w:rPr>
          <w:rFonts w:ascii="Times New Roman" w:eastAsia="Times New Roman" w:hAnsi="Times New Roman" w:cs="Times New Roman"/>
          <w:color w:val="000000"/>
          <w:sz w:val="24"/>
          <w:szCs w:val="24"/>
          <w:lang w:val="ru-RU"/>
        </w:rPr>
        <w:t xml:space="preserve">, </w:t>
      </w:r>
      <w:r w:rsidRPr="00C6029E">
        <w:rPr>
          <w:rFonts w:ascii="Times New Roman" w:eastAsia="Calibri" w:hAnsi="Times New Roman" w:cs="Times New Roman"/>
          <w:sz w:val="24"/>
          <w:szCs w:val="20"/>
          <w:lang w:val="ru-RU"/>
        </w:rPr>
        <w:t>Добављач</w:t>
      </w:r>
      <w:r w:rsidRPr="00C6029E">
        <w:rPr>
          <w:rFonts w:ascii="Times New Roman" w:eastAsia="Calibri" w:hAnsi="Times New Roman" w:cs="Times New Roman"/>
          <w:sz w:val="24"/>
          <w:szCs w:val="20"/>
        </w:rPr>
        <w:t xml:space="preserve"> </w:t>
      </w:r>
      <w:r w:rsidRPr="00C6029E">
        <w:rPr>
          <w:rFonts w:ascii="Times New Roman" w:eastAsia="Times New Roman" w:hAnsi="Times New Roman" w:cs="Times New Roman"/>
          <w:color w:val="000000"/>
          <w:sz w:val="24"/>
          <w:szCs w:val="24"/>
          <w:lang w:val="ru-RU"/>
        </w:rPr>
        <w:t>је дужан да изведе у оквиру рока</w:t>
      </w:r>
      <w:r w:rsidRPr="00C6029E">
        <w:rPr>
          <w:rFonts w:ascii="Times New Roman" w:eastAsia="Times New Roman" w:hAnsi="Times New Roman" w:cs="Times New Roman"/>
          <w:color w:val="000000"/>
          <w:sz w:val="24"/>
          <w:szCs w:val="24"/>
          <w:lang w:val="sr-Cyrl-CS"/>
        </w:rPr>
        <w:t xml:space="preserve"> предвиђеног чланом 10. овог уговора</w:t>
      </w:r>
      <w:r w:rsidRPr="00C6029E">
        <w:rPr>
          <w:rFonts w:ascii="Times New Roman" w:eastAsia="Times New Roman" w:hAnsi="Times New Roman" w:cs="Times New Roman"/>
          <w:color w:val="000000"/>
          <w:sz w:val="24"/>
          <w:szCs w:val="24"/>
          <w:lang w:val="ru-RU"/>
        </w:rPr>
        <w:t>.</w:t>
      </w:r>
    </w:p>
    <w:p w:rsidR="00C6029E" w:rsidRPr="00C6029E" w:rsidRDefault="00C6029E" w:rsidP="00C6029E">
      <w:pPr>
        <w:autoSpaceDE w:val="0"/>
        <w:autoSpaceDN w:val="0"/>
        <w:adjustRightInd w:val="0"/>
        <w:spacing w:after="0" w:line="240" w:lineRule="auto"/>
        <w:ind w:firstLine="1440"/>
        <w:jc w:val="both"/>
        <w:rPr>
          <w:rFonts w:ascii="Times New Roman" w:eastAsia="Times New Roman" w:hAnsi="Times New Roman" w:cs="Times New Roman"/>
          <w:color w:val="000000"/>
          <w:sz w:val="24"/>
          <w:szCs w:val="24"/>
          <w:lang w:val="sr-Cyrl-RS"/>
        </w:rPr>
      </w:pPr>
    </w:p>
    <w:p w:rsidR="00C6029E" w:rsidRPr="00C6029E" w:rsidRDefault="00C6029E" w:rsidP="00C6029E">
      <w:pPr>
        <w:autoSpaceDE w:val="0"/>
        <w:autoSpaceDN w:val="0"/>
        <w:adjustRightInd w:val="0"/>
        <w:spacing w:after="0" w:line="240" w:lineRule="auto"/>
        <w:ind w:firstLine="1440"/>
        <w:jc w:val="both"/>
        <w:rPr>
          <w:rFonts w:ascii="Times New Roman" w:eastAsia="Times New Roman" w:hAnsi="Times New Roman" w:cs="Times New Roman"/>
          <w:color w:val="000000"/>
          <w:sz w:val="24"/>
          <w:szCs w:val="24"/>
          <w:lang w:val="sr-Cyrl-RS"/>
        </w:rPr>
      </w:pPr>
    </w:p>
    <w:p w:rsidR="00C6029E" w:rsidRPr="00C6029E" w:rsidRDefault="00C6029E" w:rsidP="00C6029E">
      <w:pPr>
        <w:autoSpaceDE w:val="0"/>
        <w:autoSpaceDN w:val="0"/>
        <w:adjustRightInd w:val="0"/>
        <w:spacing w:after="0" w:line="240" w:lineRule="auto"/>
        <w:jc w:val="center"/>
        <w:rPr>
          <w:rFonts w:ascii="Times New Roman" w:eastAsia="Times New Roman" w:hAnsi="Times New Roman" w:cs="Times New Roman"/>
          <w:b/>
          <w:color w:val="000000"/>
          <w:sz w:val="24"/>
          <w:szCs w:val="24"/>
          <w:lang w:val="sr-Cyrl-CS"/>
        </w:rPr>
      </w:pPr>
      <w:r w:rsidRPr="00C6029E">
        <w:rPr>
          <w:rFonts w:ascii="Times New Roman" w:eastAsia="Times New Roman" w:hAnsi="Times New Roman" w:cs="Times New Roman"/>
          <w:b/>
          <w:color w:val="000000"/>
          <w:sz w:val="24"/>
          <w:szCs w:val="24"/>
          <w:lang w:val="sr-Cyrl-CS"/>
        </w:rPr>
        <w:t>Члан 12.</w:t>
      </w:r>
    </w:p>
    <w:p w:rsidR="00C6029E" w:rsidRPr="00C6029E" w:rsidRDefault="00C6029E" w:rsidP="00C6029E">
      <w:pPr>
        <w:autoSpaceDE w:val="0"/>
        <w:autoSpaceDN w:val="0"/>
        <w:adjustRightInd w:val="0"/>
        <w:spacing w:after="0" w:line="240" w:lineRule="auto"/>
        <w:jc w:val="center"/>
        <w:rPr>
          <w:rFonts w:ascii="Times New Roman" w:eastAsia="Times New Roman" w:hAnsi="Times New Roman" w:cs="Times New Roman"/>
          <w:b/>
          <w:color w:val="000000"/>
          <w:sz w:val="24"/>
          <w:szCs w:val="24"/>
          <w:lang w:val="sr-Cyrl-CS"/>
        </w:rPr>
      </w:pPr>
    </w:p>
    <w:p w:rsidR="00C6029E" w:rsidRPr="00C6029E" w:rsidRDefault="00C6029E" w:rsidP="00C6029E">
      <w:pPr>
        <w:autoSpaceDE w:val="0"/>
        <w:autoSpaceDN w:val="0"/>
        <w:adjustRightInd w:val="0"/>
        <w:spacing w:after="0" w:line="240" w:lineRule="auto"/>
        <w:ind w:firstLine="1440"/>
        <w:jc w:val="both"/>
        <w:rPr>
          <w:rFonts w:ascii="Times New Roman" w:eastAsia="Times New Roman" w:hAnsi="Times New Roman" w:cs="Times New Roman"/>
          <w:color w:val="000000"/>
          <w:sz w:val="24"/>
          <w:szCs w:val="24"/>
          <w:lang w:val="ru-RU"/>
        </w:rPr>
      </w:pPr>
      <w:r w:rsidRPr="00C6029E">
        <w:rPr>
          <w:rFonts w:ascii="Times New Roman" w:eastAsia="Calibri" w:hAnsi="Times New Roman" w:cs="Times New Roman"/>
          <w:sz w:val="24"/>
          <w:szCs w:val="20"/>
          <w:lang w:val="ru-RU"/>
        </w:rPr>
        <w:t xml:space="preserve">Добављач </w:t>
      </w:r>
      <w:r w:rsidRPr="00C6029E">
        <w:rPr>
          <w:rFonts w:ascii="Times New Roman" w:eastAsia="Times New Roman" w:hAnsi="Times New Roman" w:cs="Times New Roman"/>
          <w:color w:val="000000"/>
          <w:sz w:val="24"/>
          <w:szCs w:val="24"/>
          <w:lang w:val="ru-RU"/>
        </w:rPr>
        <w:t xml:space="preserve">може и без претходне сагласности Наручиоца, извести хитне непредвиђене радове, уколико је њихово извођење нужно за стабилност објекта или за спречавање штете, а изазвани су ванредним и неочекиваним догађајима, који се нису могли предвидети. </w:t>
      </w:r>
    </w:p>
    <w:p w:rsidR="00C6029E" w:rsidRPr="00C6029E" w:rsidRDefault="00C6029E" w:rsidP="00C6029E">
      <w:pPr>
        <w:autoSpaceDE w:val="0"/>
        <w:autoSpaceDN w:val="0"/>
        <w:adjustRightInd w:val="0"/>
        <w:spacing w:after="0" w:line="240" w:lineRule="auto"/>
        <w:ind w:firstLine="1440"/>
        <w:jc w:val="both"/>
        <w:rPr>
          <w:rFonts w:ascii="Times New Roman" w:eastAsia="Times New Roman" w:hAnsi="Times New Roman" w:cs="Times New Roman"/>
          <w:color w:val="000000"/>
          <w:sz w:val="24"/>
          <w:szCs w:val="24"/>
          <w:lang w:val="ru-RU"/>
        </w:rPr>
      </w:pPr>
      <w:r w:rsidRPr="00C6029E">
        <w:rPr>
          <w:rFonts w:ascii="Times New Roman" w:eastAsia="Calibri" w:hAnsi="Times New Roman" w:cs="Times New Roman"/>
          <w:sz w:val="24"/>
          <w:szCs w:val="20"/>
          <w:lang w:val="ru-RU"/>
        </w:rPr>
        <w:t>Добављач</w:t>
      </w:r>
      <w:r w:rsidRPr="00C6029E">
        <w:rPr>
          <w:rFonts w:ascii="Times New Roman" w:eastAsia="Calibri" w:hAnsi="Times New Roman" w:cs="Times New Roman"/>
          <w:sz w:val="24"/>
          <w:szCs w:val="20"/>
        </w:rPr>
        <w:t xml:space="preserve"> </w:t>
      </w:r>
      <w:r w:rsidRPr="00C6029E">
        <w:rPr>
          <w:rFonts w:ascii="Times New Roman" w:eastAsia="Times New Roman" w:hAnsi="Times New Roman" w:cs="Times New Roman"/>
          <w:color w:val="000000"/>
          <w:sz w:val="24"/>
          <w:szCs w:val="24"/>
          <w:lang w:val="ru-RU"/>
        </w:rPr>
        <w:t xml:space="preserve">је дужнан да истог дана када наступе наведене околности, о томе обавесте Наручиоца. </w:t>
      </w:r>
    </w:p>
    <w:p w:rsidR="00C6029E" w:rsidRPr="00C6029E" w:rsidRDefault="00C6029E" w:rsidP="00C6029E">
      <w:pPr>
        <w:autoSpaceDE w:val="0"/>
        <w:autoSpaceDN w:val="0"/>
        <w:adjustRightInd w:val="0"/>
        <w:spacing w:after="0" w:line="240" w:lineRule="auto"/>
        <w:ind w:firstLine="1440"/>
        <w:jc w:val="both"/>
        <w:rPr>
          <w:rFonts w:ascii="Times New Roman" w:eastAsia="Times New Roman" w:hAnsi="Times New Roman" w:cs="Times New Roman"/>
          <w:color w:val="000000"/>
          <w:sz w:val="24"/>
          <w:szCs w:val="24"/>
          <w:lang w:val="ru-RU"/>
        </w:rPr>
      </w:pPr>
      <w:r w:rsidRPr="00C6029E">
        <w:rPr>
          <w:rFonts w:ascii="Times New Roman" w:eastAsia="Times New Roman" w:hAnsi="Times New Roman" w:cs="Times New Roman"/>
          <w:color w:val="000000"/>
          <w:sz w:val="24"/>
          <w:szCs w:val="24"/>
          <w:lang w:val="ru-RU"/>
        </w:rPr>
        <w:t xml:space="preserve">Наручилац може раскинути уговор уколико би услед ових радова цена морала бити знатно повећана, о чему је дужан да без одлагања обавести </w:t>
      </w:r>
      <w:r w:rsidRPr="00C6029E">
        <w:rPr>
          <w:rFonts w:ascii="Times New Roman" w:eastAsia="Calibri" w:hAnsi="Times New Roman" w:cs="Times New Roman"/>
          <w:sz w:val="24"/>
          <w:szCs w:val="20"/>
          <w:lang w:val="ru-RU"/>
        </w:rPr>
        <w:t>Добављача</w:t>
      </w:r>
      <w:r w:rsidRPr="00C6029E">
        <w:rPr>
          <w:rFonts w:ascii="Times New Roman" w:eastAsia="Times New Roman" w:hAnsi="Times New Roman" w:cs="Times New Roman"/>
          <w:color w:val="000000"/>
          <w:sz w:val="24"/>
          <w:szCs w:val="24"/>
          <w:lang w:val="ru-RU"/>
        </w:rPr>
        <w:t xml:space="preserve">. </w:t>
      </w:r>
    </w:p>
    <w:p w:rsidR="00C6029E" w:rsidRPr="00C6029E" w:rsidRDefault="00C6029E" w:rsidP="00C6029E">
      <w:pPr>
        <w:autoSpaceDE w:val="0"/>
        <w:autoSpaceDN w:val="0"/>
        <w:adjustRightInd w:val="0"/>
        <w:spacing w:after="0" w:line="240" w:lineRule="auto"/>
        <w:ind w:firstLine="1440"/>
        <w:jc w:val="both"/>
        <w:rPr>
          <w:rFonts w:ascii="Times New Roman" w:eastAsia="Times New Roman" w:hAnsi="Times New Roman" w:cs="Times New Roman"/>
          <w:color w:val="000000"/>
          <w:sz w:val="24"/>
          <w:szCs w:val="24"/>
          <w:lang w:val="sr-Cyrl-CS"/>
        </w:rPr>
      </w:pPr>
      <w:r w:rsidRPr="00C6029E">
        <w:rPr>
          <w:rFonts w:ascii="Times New Roman" w:eastAsia="Calibri" w:hAnsi="Times New Roman" w:cs="Times New Roman"/>
          <w:sz w:val="24"/>
          <w:szCs w:val="20"/>
          <w:lang w:val="ru-RU"/>
        </w:rPr>
        <w:lastRenderedPageBreak/>
        <w:t>Добављач</w:t>
      </w:r>
      <w:r w:rsidRPr="00C6029E">
        <w:rPr>
          <w:rFonts w:ascii="Times New Roman" w:eastAsia="Calibri" w:hAnsi="Times New Roman" w:cs="Times New Roman"/>
          <w:sz w:val="24"/>
          <w:szCs w:val="20"/>
        </w:rPr>
        <w:t xml:space="preserve"> </w:t>
      </w:r>
      <w:r w:rsidRPr="00C6029E">
        <w:rPr>
          <w:rFonts w:ascii="Times New Roman" w:eastAsia="Times New Roman" w:hAnsi="Times New Roman" w:cs="Times New Roman"/>
          <w:color w:val="000000"/>
          <w:sz w:val="24"/>
          <w:szCs w:val="24"/>
          <w:lang w:val="ru-RU"/>
        </w:rPr>
        <w:t xml:space="preserve">има право на правичну накнаду за хитне непредвиђене радове. </w:t>
      </w:r>
    </w:p>
    <w:p w:rsidR="00C6029E" w:rsidRPr="00C6029E" w:rsidRDefault="00C6029E" w:rsidP="00C6029E">
      <w:pPr>
        <w:autoSpaceDE w:val="0"/>
        <w:autoSpaceDN w:val="0"/>
        <w:adjustRightInd w:val="0"/>
        <w:spacing w:after="0" w:line="240" w:lineRule="auto"/>
        <w:ind w:firstLine="1440"/>
        <w:jc w:val="both"/>
        <w:rPr>
          <w:rFonts w:ascii="Times New Roman" w:eastAsia="Times New Roman" w:hAnsi="Times New Roman" w:cs="Times New Roman"/>
          <w:color w:val="000000"/>
          <w:sz w:val="24"/>
          <w:szCs w:val="24"/>
          <w:lang w:val="sr-Cyrl-CS"/>
        </w:rPr>
      </w:pPr>
    </w:p>
    <w:p w:rsidR="00C6029E" w:rsidRPr="00C6029E" w:rsidRDefault="00C6029E" w:rsidP="00C6029E">
      <w:pPr>
        <w:autoSpaceDE w:val="0"/>
        <w:autoSpaceDN w:val="0"/>
        <w:adjustRightInd w:val="0"/>
        <w:spacing w:after="0" w:line="240" w:lineRule="auto"/>
        <w:jc w:val="center"/>
        <w:rPr>
          <w:rFonts w:ascii="Times New Roman" w:eastAsia="Times New Roman" w:hAnsi="Times New Roman" w:cs="Times New Roman"/>
          <w:b/>
          <w:color w:val="000000"/>
          <w:sz w:val="24"/>
          <w:szCs w:val="24"/>
          <w:lang w:val="sr-Cyrl-CS"/>
        </w:rPr>
      </w:pPr>
      <w:r w:rsidRPr="00C6029E">
        <w:rPr>
          <w:rFonts w:ascii="Times New Roman" w:eastAsia="Times New Roman" w:hAnsi="Times New Roman" w:cs="Times New Roman"/>
          <w:b/>
          <w:color w:val="000000"/>
          <w:sz w:val="24"/>
          <w:szCs w:val="24"/>
          <w:lang w:val="sr-Cyrl-CS"/>
        </w:rPr>
        <w:t>Члан 13.</w:t>
      </w:r>
    </w:p>
    <w:p w:rsidR="00C6029E" w:rsidRPr="00C6029E" w:rsidRDefault="00C6029E" w:rsidP="00C6029E">
      <w:pPr>
        <w:autoSpaceDE w:val="0"/>
        <w:autoSpaceDN w:val="0"/>
        <w:adjustRightInd w:val="0"/>
        <w:spacing w:after="0" w:line="240" w:lineRule="auto"/>
        <w:jc w:val="center"/>
        <w:rPr>
          <w:rFonts w:ascii="Times New Roman" w:eastAsia="Times New Roman" w:hAnsi="Times New Roman" w:cs="Times New Roman"/>
          <w:b/>
          <w:color w:val="000000"/>
          <w:sz w:val="24"/>
          <w:szCs w:val="24"/>
          <w:lang w:val="sr-Cyrl-CS"/>
        </w:rPr>
      </w:pPr>
    </w:p>
    <w:p w:rsidR="00C6029E" w:rsidRPr="00C6029E" w:rsidRDefault="00C6029E" w:rsidP="00C6029E">
      <w:pPr>
        <w:autoSpaceDE w:val="0"/>
        <w:autoSpaceDN w:val="0"/>
        <w:adjustRightInd w:val="0"/>
        <w:spacing w:after="0" w:line="240" w:lineRule="auto"/>
        <w:ind w:firstLine="1440"/>
        <w:jc w:val="both"/>
        <w:rPr>
          <w:rFonts w:ascii="Times New Roman" w:eastAsia="Times New Roman" w:hAnsi="Times New Roman" w:cs="Times New Roman"/>
          <w:color w:val="000000"/>
          <w:sz w:val="24"/>
          <w:szCs w:val="24"/>
          <w:lang w:val="ru-RU"/>
        </w:rPr>
      </w:pPr>
      <w:r w:rsidRPr="00C6029E">
        <w:rPr>
          <w:rFonts w:ascii="Times New Roman" w:eastAsia="Times New Roman" w:hAnsi="Times New Roman" w:cs="Times New Roman"/>
          <w:color w:val="000000"/>
          <w:sz w:val="24"/>
          <w:szCs w:val="24"/>
          <w:lang w:val="ru-RU"/>
        </w:rPr>
        <w:t xml:space="preserve">Накнадни радови су радови који нису уговорени и нису нужни за испуњење </w:t>
      </w:r>
      <w:r w:rsidRPr="00C6029E">
        <w:rPr>
          <w:rFonts w:ascii="Times New Roman" w:eastAsia="Times New Roman" w:hAnsi="Times New Roman" w:cs="Times New Roman"/>
          <w:color w:val="000000"/>
          <w:sz w:val="24"/>
          <w:szCs w:val="24"/>
          <w:lang w:val="sr-Cyrl-CS"/>
        </w:rPr>
        <w:t>овог</w:t>
      </w:r>
      <w:r w:rsidRPr="00C6029E">
        <w:rPr>
          <w:rFonts w:ascii="Times New Roman" w:eastAsia="Times New Roman" w:hAnsi="Times New Roman" w:cs="Times New Roman"/>
          <w:color w:val="000000"/>
          <w:sz w:val="24"/>
          <w:szCs w:val="24"/>
          <w:lang w:val="ru-RU"/>
        </w:rPr>
        <w:t xml:space="preserve"> уговора. </w:t>
      </w:r>
    </w:p>
    <w:p w:rsidR="00C6029E" w:rsidRPr="00C6029E" w:rsidRDefault="00C6029E" w:rsidP="00C6029E">
      <w:pPr>
        <w:autoSpaceDE w:val="0"/>
        <w:autoSpaceDN w:val="0"/>
        <w:adjustRightInd w:val="0"/>
        <w:spacing w:after="0" w:line="240" w:lineRule="auto"/>
        <w:ind w:firstLine="1440"/>
        <w:jc w:val="both"/>
        <w:rPr>
          <w:rFonts w:ascii="Times New Roman" w:eastAsia="Times New Roman" w:hAnsi="Times New Roman" w:cs="Times New Roman"/>
          <w:color w:val="000000"/>
          <w:sz w:val="24"/>
          <w:szCs w:val="24"/>
          <w:lang w:val="sr-Cyrl-CS"/>
        </w:rPr>
      </w:pPr>
      <w:r w:rsidRPr="00C6029E">
        <w:rPr>
          <w:rFonts w:ascii="Times New Roman" w:eastAsia="Times New Roman" w:hAnsi="Times New Roman" w:cs="Times New Roman"/>
          <w:color w:val="000000"/>
          <w:sz w:val="24"/>
          <w:szCs w:val="24"/>
          <w:lang w:val="ru-RU"/>
        </w:rPr>
        <w:t xml:space="preserve">Изведени накнадни радови, без закљученог уговора, су правно неважећи. </w:t>
      </w:r>
    </w:p>
    <w:p w:rsidR="00C6029E" w:rsidRPr="00C6029E" w:rsidRDefault="00C6029E" w:rsidP="00C6029E">
      <w:pPr>
        <w:autoSpaceDE w:val="0"/>
        <w:autoSpaceDN w:val="0"/>
        <w:adjustRightInd w:val="0"/>
        <w:spacing w:after="0" w:line="240" w:lineRule="auto"/>
        <w:ind w:firstLine="1440"/>
        <w:jc w:val="both"/>
        <w:rPr>
          <w:rFonts w:ascii="Times New Roman" w:eastAsia="Times New Roman" w:hAnsi="Times New Roman" w:cs="Times New Roman"/>
          <w:color w:val="000000"/>
          <w:sz w:val="24"/>
          <w:szCs w:val="24"/>
          <w:lang w:val="sr-Cyrl-CS"/>
        </w:rPr>
      </w:pPr>
    </w:p>
    <w:p w:rsidR="00C6029E" w:rsidRPr="00C6029E" w:rsidRDefault="00C6029E" w:rsidP="00C6029E">
      <w:pPr>
        <w:autoSpaceDE w:val="0"/>
        <w:autoSpaceDN w:val="0"/>
        <w:adjustRightInd w:val="0"/>
        <w:spacing w:after="0" w:line="240" w:lineRule="auto"/>
        <w:jc w:val="both"/>
        <w:rPr>
          <w:rFonts w:ascii="Times New Roman" w:eastAsia="Times New Roman" w:hAnsi="Times New Roman" w:cs="Times New Roman"/>
          <w:b/>
          <w:bCs/>
          <w:color w:val="000000"/>
          <w:sz w:val="24"/>
          <w:szCs w:val="24"/>
          <w:lang w:val="sr-Cyrl-CS"/>
        </w:rPr>
      </w:pPr>
      <w:r w:rsidRPr="00C6029E">
        <w:rPr>
          <w:rFonts w:ascii="Times New Roman" w:eastAsia="Times New Roman" w:hAnsi="Times New Roman" w:cs="Times New Roman"/>
          <w:b/>
          <w:bCs/>
          <w:color w:val="000000"/>
          <w:sz w:val="24"/>
          <w:szCs w:val="24"/>
          <w:lang w:val="ru-RU"/>
        </w:rPr>
        <w:t xml:space="preserve">НАЧИН СПРОВОЂЕЊА КОНТРОЛЕ И ОБЕЗБЕЂИВАЊА ГАРАНЦИЈЕ КВАЛИТЕТА </w:t>
      </w:r>
    </w:p>
    <w:p w:rsidR="00C6029E" w:rsidRPr="00C6029E" w:rsidRDefault="00C6029E" w:rsidP="00C6029E">
      <w:pPr>
        <w:autoSpaceDE w:val="0"/>
        <w:autoSpaceDN w:val="0"/>
        <w:adjustRightInd w:val="0"/>
        <w:spacing w:after="0" w:line="240" w:lineRule="auto"/>
        <w:jc w:val="both"/>
        <w:rPr>
          <w:rFonts w:ascii="Times New Roman" w:eastAsia="Times New Roman" w:hAnsi="Times New Roman" w:cs="Times New Roman"/>
          <w:b/>
          <w:bCs/>
          <w:color w:val="000000"/>
          <w:sz w:val="24"/>
          <w:szCs w:val="24"/>
          <w:lang w:val="sr-Cyrl-CS"/>
        </w:rPr>
      </w:pPr>
    </w:p>
    <w:p w:rsidR="00C6029E" w:rsidRPr="00C6029E" w:rsidRDefault="00C6029E" w:rsidP="00C6029E">
      <w:pPr>
        <w:autoSpaceDE w:val="0"/>
        <w:autoSpaceDN w:val="0"/>
        <w:adjustRightInd w:val="0"/>
        <w:spacing w:after="0" w:line="240" w:lineRule="auto"/>
        <w:jc w:val="center"/>
        <w:rPr>
          <w:rFonts w:ascii="Times New Roman" w:eastAsia="Times New Roman" w:hAnsi="Times New Roman" w:cs="Times New Roman"/>
          <w:b/>
          <w:bCs/>
          <w:color w:val="000000"/>
          <w:sz w:val="24"/>
          <w:szCs w:val="24"/>
          <w:lang w:val="sr-Cyrl-CS"/>
        </w:rPr>
      </w:pPr>
      <w:r w:rsidRPr="00C6029E">
        <w:rPr>
          <w:rFonts w:ascii="Times New Roman" w:eastAsia="Times New Roman" w:hAnsi="Times New Roman" w:cs="Times New Roman"/>
          <w:b/>
          <w:bCs/>
          <w:color w:val="000000"/>
          <w:sz w:val="24"/>
          <w:szCs w:val="24"/>
          <w:lang w:val="sr-Cyrl-CS"/>
        </w:rPr>
        <w:t>Члан 14.</w:t>
      </w:r>
    </w:p>
    <w:p w:rsidR="00C6029E" w:rsidRPr="00C6029E" w:rsidRDefault="00C6029E" w:rsidP="00C6029E">
      <w:pPr>
        <w:autoSpaceDE w:val="0"/>
        <w:autoSpaceDN w:val="0"/>
        <w:adjustRightInd w:val="0"/>
        <w:spacing w:after="0" w:line="240" w:lineRule="auto"/>
        <w:jc w:val="center"/>
        <w:rPr>
          <w:rFonts w:ascii="Times New Roman" w:eastAsia="Times New Roman" w:hAnsi="Times New Roman" w:cs="Times New Roman"/>
          <w:b/>
          <w:bCs/>
          <w:color w:val="000000"/>
          <w:sz w:val="24"/>
          <w:szCs w:val="24"/>
          <w:lang w:val="sr-Cyrl-CS"/>
        </w:rPr>
      </w:pPr>
    </w:p>
    <w:p w:rsidR="00C6029E" w:rsidRPr="00C6029E" w:rsidRDefault="00C6029E" w:rsidP="00C6029E">
      <w:pPr>
        <w:autoSpaceDE w:val="0"/>
        <w:autoSpaceDN w:val="0"/>
        <w:adjustRightInd w:val="0"/>
        <w:spacing w:after="0" w:line="240" w:lineRule="auto"/>
        <w:ind w:firstLine="1440"/>
        <w:jc w:val="both"/>
        <w:rPr>
          <w:rFonts w:ascii="Times New Roman" w:eastAsia="Times New Roman" w:hAnsi="Times New Roman" w:cs="Times New Roman"/>
          <w:color w:val="000000"/>
          <w:sz w:val="24"/>
          <w:szCs w:val="24"/>
          <w:lang w:val="ru-RU"/>
        </w:rPr>
      </w:pPr>
      <w:r w:rsidRPr="00C6029E">
        <w:rPr>
          <w:rFonts w:ascii="Times New Roman" w:eastAsia="Calibri" w:hAnsi="Times New Roman" w:cs="Times New Roman"/>
          <w:sz w:val="24"/>
          <w:szCs w:val="20"/>
          <w:lang w:val="ru-RU"/>
        </w:rPr>
        <w:t>Добављач</w:t>
      </w:r>
      <w:r w:rsidRPr="00C6029E">
        <w:rPr>
          <w:rFonts w:ascii="Times New Roman" w:eastAsia="Calibri" w:hAnsi="Times New Roman" w:cs="Times New Roman"/>
          <w:sz w:val="24"/>
          <w:szCs w:val="20"/>
        </w:rPr>
        <w:t xml:space="preserve"> </w:t>
      </w:r>
      <w:r w:rsidRPr="00C6029E">
        <w:rPr>
          <w:rFonts w:ascii="Times New Roman" w:eastAsia="Times New Roman" w:hAnsi="Times New Roman" w:cs="Times New Roman"/>
          <w:color w:val="000000"/>
          <w:sz w:val="24"/>
          <w:szCs w:val="24"/>
          <w:lang w:val="ru-RU"/>
        </w:rPr>
        <w:t xml:space="preserve">ће обавестити Наручиоца о завршетку уговорених радова. </w:t>
      </w:r>
    </w:p>
    <w:p w:rsidR="00C6029E" w:rsidRPr="00C6029E" w:rsidRDefault="00C6029E" w:rsidP="00C6029E">
      <w:pPr>
        <w:autoSpaceDE w:val="0"/>
        <w:autoSpaceDN w:val="0"/>
        <w:adjustRightInd w:val="0"/>
        <w:spacing w:after="0" w:line="240" w:lineRule="auto"/>
        <w:ind w:firstLine="1440"/>
        <w:jc w:val="both"/>
        <w:rPr>
          <w:rFonts w:ascii="Times New Roman" w:eastAsia="Times New Roman" w:hAnsi="Times New Roman" w:cs="Times New Roman"/>
          <w:color w:val="000000"/>
          <w:sz w:val="24"/>
          <w:szCs w:val="24"/>
          <w:lang w:val="ru-RU"/>
        </w:rPr>
      </w:pPr>
      <w:r w:rsidRPr="00C6029E">
        <w:rPr>
          <w:rFonts w:ascii="Times New Roman" w:eastAsia="Times New Roman" w:hAnsi="Times New Roman" w:cs="Times New Roman"/>
          <w:color w:val="000000"/>
          <w:sz w:val="24"/>
          <w:szCs w:val="24"/>
          <w:lang w:val="ru-RU"/>
        </w:rPr>
        <w:t xml:space="preserve">Примопредају и коначни обрачун изведених радова врши заједничка комисија коју чине овлашћени представници </w:t>
      </w:r>
      <w:r w:rsidRPr="00C6029E">
        <w:rPr>
          <w:rFonts w:ascii="Times New Roman" w:eastAsia="Calibri" w:hAnsi="Times New Roman" w:cs="Times New Roman"/>
          <w:sz w:val="24"/>
          <w:szCs w:val="20"/>
          <w:lang w:val="ru-RU"/>
        </w:rPr>
        <w:t>Добављача</w:t>
      </w:r>
      <w:r w:rsidRPr="00C6029E">
        <w:rPr>
          <w:rFonts w:ascii="Times New Roman" w:eastAsia="Times New Roman" w:hAnsi="Times New Roman" w:cs="Times New Roman"/>
          <w:color w:val="000000"/>
          <w:sz w:val="24"/>
          <w:szCs w:val="24"/>
          <w:lang w:val="ru-RU"/>
        </w:rPr>
        <w:t xml:space="preserve"> и Наручиоца. </w:t>
      </w:r>
    </w:p>
    <w:p w:rsidR="00C6029E" w:rsidRPr="00C6029E" w:rsidRDefault="00C6029E" w:rsidP="00C6029E">
      <w:pPr>
        <w:autoSpaceDE w:val="0"/>
        <w:autoSpaceDN w:val="0"/>
        <w:adjustRightInd w:val="0"/>
        <w:spacing w:after="0" w:line="240" w:lineRule="auto"/>
        <w:ind w:firstLine="1440"/>
        <w:jc w:val="both"/>
        <w:rPr>
          <w:rFonts w:ascii="Times New Roman" w:eastAsia="Times New Roman" w:hAnsi="Times New Roman" w:cs="Times New Roman"/>
          <w:color w:val="000000"/>
          <w:sz w:val="24"/>
          <w:szCs w:val="24"/>
          <w:lang w:val="ru-RU"/>
        </w:rPr>
      </w:pPr>
      <w:r w:rsidRPr="00C6029E">
        <w:rPr>
          <w:rFonts w:ascii="Times New Roman" w:eastAsia="Times New Roman" w:hAnsi="Times New Roman" w:cs="Times New Roman"/>
          <w:color w:val="000000"/>
          <w:sz w:val="24"/>
          <w:szCs w:val="24"/>
          <w:lang w:val="ru-RU"/>
        </w:rPr>
        <w:t>Примопредаја радова врши</w:t>
      </w:r>
      <w:r w:rsidRPr="00C6029E">
        <w:rPr>
          <w:rFonts w:ascii="Times New Roman" w:eastAsia="Times New Roman" w:hAnsi="Times New Roman" w:cs="Times New Roman"/>
          <w:color w:val="000000"/>
          <w:sz w:val="24"/>
          <w:szCs w:val="24"/>
          <w:lang w:val="sr-Cyrl-CS"/>
        </w:rPr>
        <w:t xml:space="preserve"> се з</w:t>
      </w:r>
      <w:r w:rsidRPr="00C6029E">
        <w:rPr>
          <w:rFonts w:ascii="Times New Roman" w:eastAsia="Times New Roman" w:hAnsi="Times New Roman" w:cs="Times New Roman"/>
          <w:color w:val="000000"/>
          <w:sz w:val="24"/>
          <w:szCs w:val="24"/>
          <w:lang w:val="ru-RU"/>
        </w:rPr>
        <w:t>аписни</w:t>
      </w:r>
      <w:r w:rsidRPr="00C6029E">
        <w:rPr>
          <w:rFonts w:ascii="Times New Roman" w:eastAsia="Times New Roman" w:hAnsi="Times New Roman" w:cs="Times New Roman"/>
          <w:color w:val="000000"/>
          <w:sz w:val="24"/>
          <w:szCs w:val="24"/>
          <w:lang w:val="sr-Cyrl-CS"/>
        </w:rPr>
        <w:t>ч</w:t>
      </w:r>
      <w:r w:rsidRPr="00C6029E">
        <w:rPr>
          <w:rFonts w:ascii="Times New Roman" w:eastAsia="Times New Roman" w:hAnsi="Times New Roman" w:cs="Times New Roman"/>
          <w:color w:val="000000"/>
          <w:sz w:val="24"/>
          <w:szCs w:val="24"/>
          <w:lang w:val="ru-RU"/>
        </w:rPr>
        <w:t>к</w:t>
      </w:r>
      <w:r w:rsidRPr="00C6029E">
        <w:rPr>
          <w:rFonts w:ascii="Times New Roman" w:eastAsia="Times New Roman" w:hAnsi="Times New Roman" w:cs="Times New Roman"/>
          <w:color w:val="000000"/>
          <w:sz w:val="24"/>
          <w:szCs w:val="24"/>
          <w:lang w:val="sr-Cyrl-CS"/>
        </w:rPr>
        <w:t>и</w:t>
      </w:r>
      <w:r w:rsidRPr="00C6029E">
        <w:rPr>
          <w:rFonts w:ascii="Times New Roman" w:eastAsia="Times New Roman" w:hAnsi="Times New Roman" w:cs="Times New Roman"/>
          <w:color w:val="000000"/>
          <w:sz w:val="24"/>
          <w:szCs w:val="24"/>
          <w:lang w:val="ru-RU"/>
        </w:rPr>
        <w:t>, од стране заједничке комисије, најкасније у року од 30 дана од дана пријема пис</w:t>
      </w:r>
      <w:r w:rsidRPr="00C6029E">
        <w:rPr>
          <w:rFonts w:ascii="Times New Roman" w:eastAsia="Times New Roman" w:hAnsi="Times New Roman" w:cs="Times New Roman"/>
          <w:color w:val="000000"/>
          <w:sz w:val="24"/>
          <w:szCs w:val="24"/>
          <w:lang w:val="sr-Cyrl-CS"/>
        </w:rPr>
        <w:t>а</w:t>
      </w:r>
      <w:r w:rsidRPr="00C6029E">
        <w:rPr>
          <w:rFonts w:ascii="Times New Roman" w:eastAsia="Times New Roman" w:hAnsi="Times New Roman" w:cs="Times New Roman"/>
          <w:color w:val="000000"/>
          <w:sz w:val="24"/>
          <w:szCs w:val="24"/>
          <w:lang w:val="ru-RU"/>
        </w:rPr>
        <w:t xml:space="preserve">ног обавештења </w:t>
      </w:r>
      <w:r w:rsidRPr="00C6029E">
        <w:rPr>
          <w:rFonts w:ascii="Times New Roman" w:eastAsia="Calibri" w:hAnsi="Times New Roman" w:cs="Times New Roman"/>
          <w:sz w:val="24"/>
          <w:szCs w:val="20"/>
          <w:lang w:val="ru-RU"/>
        </w:rPr>
        <w:t>Добављача</w:t>
      </w:r>
      <w:r w:rsidRPr="00C6029E">
        <w:rPr>
          <w:rFonts w:ascii="Times New Roman" w:eastAsia="Calibri" w:hAnsi="Times New Roman" w:cs="Times New Roman"/>
          <w:sz w:val="24"/>
          <w:szCs w:val="20"/>
        </w:rPr>
        <w:t xml:space="preserve"> </w:t>
      </w:r>
      <w:r w:rsidRPr="00C6029E">
        <w:rPr>
          <w:rFonts w:ascii="Times New Roman" w:eastAsia="Times New Roman" w:hAnsi="Times New Roman" w:cs="Times New Roman"/>
          <w:color w:val="000000"/>
          <w:sz w:val="24"/>
          <w:szCs w:val="24"/>
          <w:lang w:val="ru-RU"/>
        </w:rPr>
        <w:t xml:space="preserve">да су радови завршени. </w:t>
      </w:r>
      <w:r w:rsidRPr="00C6029E">
        <w:rPr>
          <w:rFonts w:ascii="Times New Roman" w:eastAsia="Calibri" w:hAnsi="Times New Roman" w:cs="Times New Roman"/>
          <w:sz w:val="24"/>
          <w:szCs w:val="20"/>
          <w:lang w:val="ru-RU"/>
        </w:rPr>
        <w:t xml:space="preserve">Добављач </w:t>
      </w:r>
      <w:r w:rsidRPr="00C6029E">
        <w:rPr>
          <w:rFonts w:ascii="Times New Roman" w:eastAsia="Times New Roman" w:hAnsi="Times New Roman" w:cs="Times New Roman"/>
          <w:color w:val="000000"/>
          <w:sz w:val="24"/>
          <w:szCs w:val="24"/>
          <w:lang w:val="ru-RU"/>
        </w:rPr>
        <w:t xml:space="preserve">предаје Наручиоцу приликом примопредаје изведених радова, а пре техничког прегледа, попуњене одговарајуће табеле свих уграђених материјала у три примерка са приложеним атестима, као и пројекат изведеног стања у три примерка. </w:t>
      </w:r>
      <w:r w:rsidRPr="00C6029E">
        <w:rPr>
          <w:rFonts w:ascii="Times New Roman" w:eastAsia="Calibri" w:hAnsi="Times New Roman" w:cs="Times New Roman"/>
          <w:sz w:val="24"/>
          <w:szCs w:val="20"/>
          <w:lang w:val="ru-RU"/>
        </w:rPr>
        <w:t xml:space="preserve">Добављач </w:t>
      </w:r>
      <w:r w:rsidRPr="00C6029E">
        <w:rPr>
          <w:rFonts w:ascii="Times New Roman" w:eastAsia="Times New Roman" w:hAnsi="Times New Roman" w:cs="Times New Roman"/>
          <w:color w:val="000000"/>
          <w:sz w:val="24"/>
          <w:szCs w:val="24"/>
          <w:lang w:val="ru-RU"/>
        </w:rPr>
        <w:t xml:space="preserve">је обавезан да приликом примопредаје изведених радова, записнички преда Наручиоцу све атесте за уграђене материјале и опрему, као и упутства за руковање. </w:t>
      </w:r>
    </w:p>
    <w:p w:rsidR="00C6029E" w:rsidRPr="00C6029E" w:rsidRDefault="00C6029E" w:rsidP="00C6029E">
      <w:pPr>
        <w:autoSpaceDE w:val="0"/>
        <w:autoSpaceDN w:val="0"/>
        <w:adjustRightInd w:val="0"/>
        <w:spacing w:after="0" w:line="240" w:lineRule="auto"/>
        <w:jc w:val="both"/>
        <w:rPr>
          <w:rFonts w:ascii="Times New Roman" w:eastAsia="Times New Roman" w:hAnsi="Times New Roman" w:cs="Times New Roman"/>
          <w:color w:val="000000"/>
          <w:sz w:val="24"/>
          <w:szCs w:val="24"/>
          <w:lang w:val="sr-Cyrl-CS"/>
        </w:rPr>
      </w:pPr>
    </w:p>
    <w:p w:rsidR="00C6029E" w:rsidRPr="00C6029E" w:rsidRDefault="00C6029E" w:rsidP="00C6029E">
      <w:pPr>
        <w:autoSpaceDE w:val="0"/>
        <w:autoSpaceDN w:val="0"/>
        <w:adjustRightInd w:val="0"/>
        <w:spacing w:after="0" w:line="240" w:lineRule="auto"/>
        <w:jc w:val="center"/>
        <w:rPr>
          <w:rFonts w:ascii="Times New Roman" w:eastAsia="Times New Roman" w:hAnsi="Times New Roman" w:cs="Times New Roman"/>
          <w:b/>
          <w:color w:val="000000"/>
          <w:sz w:val="24"/>
          <w:szCs w:val="24"/>
          <w:lang w:val="sr-Cyrl-CS"/>
        </w:rPr>
      </w:pPr>
      <w:r w:rsidRPr="00C6029E">
        <w:rPr>
          <w:rFonts w:ascii="Times New Roman" w:eastAsia="Times New Roman" w:hAnsi="Times New Roman" w:cs="Times New Roman"/>
          <w:b/>
          <w:color w:val="000000"/>
          <w:sz w:val="24"/>
          <w:szCs w:val="24"/>
          <w:lang w:val="sr-Cyrl-CS"/>
        </w:rPr>
        <w:t>Члан 15.</w:t>
      </w:r>
    </w:p>
    <w:p w:rsidR="00C6029E" w:rsidRPr="00C6029E" w:rsidRDefault="00C6029E" w:rsidP="00C6029E">
      <w:pPr>
        <w:autoSpaceDE w:val="0"/>
        <w:autoSpaceDN w:val="0"/>
        <w:adjustRightInd w:val="0"/>
        <w:spacing w:after="0" w:line="240" w:lineRule="auto"/>
        <w:jc w:val="center"/>
        <w:rPr>
          <w:rFonts w:ascii="Times New Roman" w:eastAsia="Times New Roman" w:hAnsi="Times New Roman" w:cs="Times New Roman"/>
          <w:b/>
          <w:color w:val="000000"/>
          <w:sz w:val="24"/>
          <w:szCs w:val="24"/>
          <w:lang w:val="sr-Cyrl-CS"/>
        </w:rPr>
      </w:pPr>
    </w:p>
    <w:p w:rsidR="00C6029E" w:rsidRPr="00C6029E" w:rsidRDefault="00C6029E" w:rsidP="00C6029E">
      <w:pPr>
        <w:autoSpaceDE w:val="0"/>
        <w:autoSpaceDN w:val="0"/>
        <w:adjustRightInd w:val="0"/>
        <w:spacing w:after="0" w:line="240" w:lineRule="auto"/>
        <w:ind w:firstLine="1440"/>
        <w:jc w:val="both"/>
        <w:rPr>
          <w:rFonts w:ascii="Times New Roman" w:eastAsia="Times New Roman" w:hAnsi="Times New Roman" w:cs="Times New Roman"/>
          <w:color w:val="000000"/>
          <w:sz w:val="24"/>
          <w:szCs w:val="24"/>
          <w:lang w:val="ru-RU"/>
        </w:rPr>
      </w:pPr>
      <w:r w:rsidRPr="00C6029E">
        <w:rPr>
          <w:rFonts w:ascii="Times New Roman" w:eastAsia="Calibri" w:hAnsi="Times New Roman" w:cs="Times New Roman"/>
          <w:sz w:val="24"/>
          <w:szCs w:val="20"/>
          <w:lang w:val="ru-RU"/>
        </w:rPr>
        <w:t xml:space="preserve">Добављач </w:t>
      </w:r>
      <w:r w:rsidRPr="00C6029E">
        <w:rPr>
          <w:rFonts w:ascii="Times New Roman" w:eastAsia="Times New Roman" w:hAnsi="Times New Roman" w:cs="Times New Roman"/>
          <w:color w:val="000000"/>
          <w:sz w:val="24"/>
          <w:szCs w:val="24"/>
          <w:lang w:val="ru-RU"/>
        </w:rPr>
        <w:t xml:space="preserve">се обавезује да радове </w:t>
      </w:r>
      <w:r w:rsidRPr="00C6029E">
        <w:rPr>
          <w:rFonts w:ascii="Times New Roman" w:eastAsia="Times New Roman" w:hAnsi="Times New Roman" w:cs="Times New Roman"/>
          <w:color w:val="000000"/>
          <w:sz w:val="24"/>
          <w:szCs w:val="24"/>
          <w:lang w:val="sr-Cyrl-CS"/>
        </w:rPr>
        <w:t xml:space="preserve">који су предмет овог уговора </w:t>
      </w:r>
      <w:r w:rsidRPr="00C6029E">
        <w:rPr>
          <w:rFonts w:ascii="Times New Roman" w:eastAsia="Times New Roman" w:hAnsi="Times New Roman" w:cs="Times New Roman"/>
          <w:color w:val="000000"/>
          <w:sz w:val="24"/>
          <w:szCs w:val="24"/>
          <w:lang w:val="ru-RU"/>
        </w:rPr>
        <w:t xml:space="preserve">изводи у свему према техничкој спецификацији. </w:t>
      </w:r>
    </w:p>
    <w:p w:rsidR="00C6029E" w:rsidRPr="00C6029E" w:rsidRDefault="00C6029E" w:rsidP="00C6029E">
      <w:pPr>
        <w:autoSpaceDE w:val="0"/>
        <w:autoSpaceDN w:val="0"/>
        <w:adjustRightInd w:val="0"/>
        <w:spacing w:after="0" w:line="240" w:lineRule="auto"/>
        <w:ind w:firstLine="1440"/>
        <w:jc w:val="both"/>
        <w:rPr>
          <w:rFonts w:ascii="Times New Roman" w:eastAsia="Times New Roman" w:hAnsi="Times New Roman" w:cs="Times New Roman"/>
          <w:color w:val="000000"/>
          <w:sz w:val="24"/>
          <w:szCs w:val="24"/>
          <w:lang w:val="ru-RU"/>
        </w:rPr>
      </w:pPr>
      <w:r w:rsidRPr="00C6029E">
        <w:rPr>
          <w:rFonts w:ascii="Times New Roman" w:eastAsia="Times New Roman" w:hAnsi="Times New Roman" w:cs="Times New Roman"/>
          <w:color w:val="000000"/>
          <w:sz w:val="24"/>
          <w:szCs w:val="24"/>
          <w:lang w:val="ru-RU"/>
        </w:rPr>
        <w:t xml:space="preserve">Грешке, односно недостатке, које Наручилац утврди у току извођења или приликом примопредаје радова, </w:t>
      </w:r>
      <w:r w:rsidRPr="00C6029E">
        <w:rPr>
          <w:rFonts w:ascii="Times New Roman" w:eastAsia="Calibri" w:hAnsi="Times New Roman" w:cs="Times New Roman"/>
          <w:sz w:val="24"/>
          <w:szCs w:val="20"/>
          <w:lang w:val="ru-RU"/>
        </w:rPr>
        <w:t xml:space="preserve">Добављач </w:t>
      </w:r>
      <w:r w:rsidRPr="00C6029E">
        <w:rPr>
          <w:rFonts w:ascii="Times New Roman" w:eastAsia="Times New Roman" w:hAnsi="Times New Roman" w:cs="Times New Roman"/>
          <w:color w:val="000000"/>
          <w:sz w:val="24"/>
          <w:szCs w:val="24"/>
          <w:lang w:val="ru-RU"/>
        </w:rPr>
        <w:t xml:space="preserve">мора да отклони без одлагања. Рок за започињање отклањања примедби </w:t>
      </w:r>
      <w:r w:rsidRPr="00C6029E">
        <w:rPr>
          <w:rFonts w:ascii="Times New Roman" w:eastAsia="Times New Roman" w:hAnsi="Times New Roman" w:cs="Times New Roman"/>
          <w:color w:val="000000"/>
          <w:sz w:val="24"/>
          <w:szCs w:val="24"/>
          <w:lang w:val="sr-Cyrl-CS"/>
        </w:rPr>
        <w:t xml:space="preserve">је </w:t>
      </w:r>
      <w:r w:rsidRPr="00C6029E">
        <w:rPr>
          <w:rFonts w:ascii="Times New Roman" w:eastAsia="Times New Roman" w:hAnsi="Times New Roman" w:cs="Times New Roman"/>
          <w:b/>
          <w:color w:val="000000"/>
          <w:sz w:val="24"/>
          <w:szCs w:val="24"/>
          <w:lang w:val="sr-Cyrl-CS"/>
        </w:rPr>
        <w:t>(</w:t>
      </w:r>
      <w:r w:rsidRPr="00C6029E">
        <w:rPr>
          <w:rFonts w:ascii="Times New Roman" w:eastAsia="Times New Roman" w:hAnsi="Times New Roman" w:cs="Times New Roman"/>
          <w:b/>
          <w:i/>
          <w:color w:val="000000"/>
          <w:sz w:val="24"/>
          <w:szCs w:val="24"/>
          <w:u w:val="single"/>
          <w:lang w:val="sr-Cyrl-CS"/>
        </w:rPr>
        <w:t>биће преузето из понуде</w:t>
      </w:r>
      <w:r w:rsidRPr="00C6029E">
        <w:rPr>
          <w:rFonts w:ascii="Times New Roman" w:eastAsia="Times New Roman" w:hAnsi="Times New Roman" w:cs="Times New Roman"/>
          <w:b/>
          <w:color w:val="000000"/>
          <w:sz w:val="24"/>
          <w:szCs w:val="24"/>
          <w:lang w:val="sr-Cyrl-CS"/>
        </w:rPr>
        <w:t>)</w:t>
      </w:r>
      <w:r w:rsidRPr="00C6029E">
        <w:rPr>
          <w:rFonts w:ascii="Times New Roman" w:eastAsia="Times New Roman" w:hAnsi="Times New Roman" w:cs="Times New Roman"/>
          <w:color w:val="000000"/>
          <w:sz w:val="24"/>
          <w:szCs w:val="24"/>
          <w:lang w:val="ru-RU"/>
        </w:rPr>
        <w:t xml:space="preserve"> дана,</w:t>
      </w:r>
      <w:r w:rsidRPr="00C6029E">
        <w:rPr>
          <w:rFonts w:ascii="Times New Roman" w:eastAsia="Times New Roman" w:hAnsi="Times New Roman" w:cs="Times New Roman"/>
          <w:color w:val="000000"/>
          <w:sz w:val="24"/>
          <w:szCs w:val="24"/>
        </w:rPr>
        <w:t xml:space="preserve"> </w:t>
      </w:r>
      <w:r w:rsidRPr="00C6029E">
        <w:rPr>
          <w:rFonts w:ascii="Times New Roman" w:eastAsia="Times New Roman" w:hAnsi="Times New Roman" w:cs="Times New Roman"/>
          <w:color w:val="000000"/>
          <w:sz w:val="24"/>
          <w:szCs w:val="24"/>
          <w:lang w:val="ru-RU"/>
        </w:rPr>
        <w:t xml:space="preserve">рачунајући од дана пријема рекламације. </w:t>
      </w:r>
    </w:p>
    <w:p w:rsidR="00C6029E" w:rsidRPr="00C6029E" w:rsidRDefault="00C6029E" w:rsidP="00C6029E">
      <w:pPr>
        <w:autoSpaceDE w:val="0"/>
        <w:autoSpaceDN w:val="0"/>
        <w:adjustRightInd w:val="0"/>
        <w:spacing w:after="0" w:line="240" w:lineRule="auto"/>
        <w:jc w:val="both"/>
        <w:rPr>
          <w:rFonts w:ascii="Times New Roman" w:eastAsia="Times New Roman" w:hAnsi="Times New Roman" w:cs="Times New Roman"/>
          <w:color w:val="000000"/>
          <w:sz w:val="24"/>
          <w:szCs w:val="24"/>
          <w:lang w:val="sr-Cyrl-RS"/>
        </w:rPr>
      </w:pPr>
    </w:p>
    <w:p w:rsidR="00C6029E" w:rsidRPr="00C6029E" w:rsidRDefault="00C6029E" w:rsidP="00C6029E">
      <w:pPr>
        <w:autoSpaceDE w:val="0"/>
        <w:autoSpaceDN w:val="0"/>
        <w:adjustRightInd w:val="0"/>
        <w:spacing w:after="0" w:line="240" w:lineRule="auto"/>
        <w:jc w:val="center"/>
        <w:rPr>
          <w:rFonts w:ascii="Times New Roman" w:eastAsia="Times New Roman" w:hAnsi="Times New Roman" w:cs="Times New Roman"/>
          <w:b/>
          <w:color w:val="000000"/>
          <w:sz w:val="24"/>
          <w:szCs w:val="24"/>
          <w:lang w:val="sr-Cyrl-CS"/>
        </w:rPr>
      </w:pPr>
      <w:r w:rsidRPr="00C6029E">
        <w:rPr>
          <w:rFonts w:ascii="Times New Roman" w:eastAsia="Times New Roman" w:hAnsi="Times New Roman" w:cs="Times New Roman"/>
          <w:b/>
          <w:color w:val="000000"/>
          <w:sz w:val="24"/>
          <w:szCs w:val="24"/>
          <w:lang w:val="sr-Cyrl-CS"/>
        </w:rPr>
        <w:t>Члан 16.</w:t>
      </w:r>
    </w:p>
    <w:p w:rsidR="00C6029E" w:rsidRPr="00C6029E" w:rsidRDefault="00C6029E" w:rsidP="00C6029E">
      <w:pPr>
        <w:autoSpaceDE w:val="0"/>
        <w:autoSpaceDN w:val="0"/>
        <w:adjustRightInd w:val="0"/>
        <w:spacing w:after="0" w:line="240" w:lineRule="auto"/>
        <w:jc w:val="center"/>
        <w:rPr>
          <w:rFonts w:ascii="Times New Roman" w:eastAsia="Times New Roman" w:hAnsi="Times New Roman" w:cs="Times New Roman"/>
          <w:b/>
          <w:color w:val="000000"/>
          <w:sz w:val="24"/>
          <w:szCs w:val="24"/>
          <w:lang w:val="sr-Cyrl-CS"/>
        </w:rPr>
      </w:pPr>
    </w:p>
    <w:p w:rsidR="00C6029E" w:rsidRPr="00C6029E" w:rsidRDefault="00C6029E" w:rsidP="00C6029E">
      <w:pPr>
        <w:autoSpaceDE w:val="0"/>
        <w:autoSpaceDN w:val="0"/>
        <w:adjustRightInd w:val="0"/>
        <w:spacing w:after="0" w:line="240" w:lineRule="auto"/>
        <w:ind w:firstLine="1440"/>
        <w:jc w:val="both"/>
        <w:rPr>
          <w:rFonts w:ascii="Times New Roman" w:eastAsia="Times New Roman" w:hAnsi="Times New Roman" w:cs="Times New Roman"/>
          <w:color w:val="000000"/>
          <w:sz w:val="24"/>
          <w:szCs w:val="24"/>
          <w:lang w:val="ru-RU"/>
        </w:rPr>
      </w:pPr>
      <w:r w:rsidRPr="00C6029E">
        <w:rPr>
          <w:rFonts w:ascii="Times New Roman" w:eastAsia="Times New Roman" w:hAnsi="Times New Roman" w:cs="Times New Roman"/>
          <w:color w:val="000000"/>
          <w:sz w:val="24"/>
          <w:szCs w:val="24"/>
          <w:lang w:val="ru-RU"/>
        </w:rPr>
        <w:t>По извршеној примопредаји радова саставиће се коначни обрачун стварно изведених радова, у року не дужем од 30 дана од дана пријема пис</w:t>
      </w:r>
      <w:r w:rsidRPr="00C6029E">
        <w:rPr>
          <w:rFonts w:ascii="Times New Roman" w:eastAsia="Times New Roman" w:hAnsi="Times New Roman" w:cs="Times New Roman"/>
          <w:color w:val="000000"/>
          <w:sz w:val="24"/>
          <w:szCs w:val="24"/>
          <w:lang w:val="sr-Cyrl-CS"/>
        </w:rPr>
        <w:t>а</w:t>
      </w:r>
      <w:r w:rsidRPr="00C6029E">
        <w:rPr>
          <w:rFonts w:ascii="Times New Roman" w:eastAsia="Times New Roman" w:hAnsi="Times New Roman" w:cs="Times New Roman"/>
          <w:color w:val="000000"/>
          <w:sz w:val="24"/>
          <w:szCs w:val="24"/>
          <w:lang w:val="ru-RU"/>
        </w:rPr>
        <w:t xml:space="preserve">ног обавештења </w:t>
      </w:r>
      <w:r w:rsidRPr="00C6029E">
        <w:rPr>
          <w:rFonts w:ascii="Times New Roman" w:eastAsia="Calibri" w:hAnsi="Times New Roman" w:cs="Times New Roman"/>
          <w:sz w:val="24"/>
          <w:szCs w:val="20"/>
          <w:lang w:val="ru-RU"/>
        </w:rPr>
        <w:t xml:space="preserve">Добављача </w:t>
      </w:r>
      <w:r w:rsidRPr="00C6029E">
        <w:rPr>
          <w:rFonts w:ascii="Times New Roman" w:eastAsia="Times New Roman" w:hAnsi="Times New Roman" w:cs="Times New Roman"/>
          <w:color w:val="000000"/>
          <w:sz w:val="24"/>
          <w:szCs w:val="24"/>
          <w:lang w:val="ru-RU"/>
        </w:rPr>
        <w:t xml:space="preserve">да су радови завршени. </w:t>
      </w:r>
    </w:p>
    <w:p w:rsidR="00C6029E" w:rsidRPr="00C6029E" w:rsidRDefault="00C6029E" w:rsidP="00C6029E">
      <w:pPr>
        <w:autoSpaceDE w:val="0"/>
        <w:autoSpaceDN w:val="0"/>
        <w:adjustRightInd w:val="0"/>
        <w:spacing w:after="0" w:line="240" w:lineRule="auto"/>
        <w:ind w:firstLine="1440"/>
        <w:jc w:val="both"/>
        <w:rPr>
          <w:rFonts w:ascii="Times New Roman" w:eastAsia="Times New Roman" w:hAnsi="Times New Roman" w:cs="Times New Roman"/>
          <w:color w:val="000000"/>
          <w:sz w:val="24"/>
          <w:szCs w:val="24"/>
          <w:lang w:val="ru-RU"/>
        </w:rPr>
      </w:pPr>
      <w:r w:rsidRPr="00C6029E">
        <w:rPr>
          <w:rFonts w:ascii="Times New Roman" w:eastAsia="Times New Roman" w:hAnsi="Times New Roman" w:cs="Times New Roman"/>
          <w:color w:val="000000"/>
          <w:sz w:val="24"/>
          <w:szCs w:val="24"/>
          <w:lang w:val="ru-RU"/>
        </w:rPr>
        <w:t xml:space="preserve">Коначна количина и вредност радова по овом уговору утврдиће се на бази количина стварно изведених радова јединичних цена из члана 2. овог уговора. </w:t>
      </w:r>
    </w:p>
    <w:p w:rsidR="00C6029E" w:rsidRPr="00C6029E" w:rsidRDefault="00C6029E" w:rsidP="00C6029E">
      <w:pPr>
        <w:autoSpaceDE w:val="0"/>
        <w:autoSpaceDN w:val="0"/>
        <w:adjustRightInd w:val="0"/>
        <w:spacing w:after="0" w:line="240" w:lineRule="auto"/>
        <w:ind w:firstLine="1440"/>
        <w:jc w:val="both"/>
        <w:rPr>
          <w:rFonts w:ascii="Times New Roman" w:eastAsia="Times New Roman" w:hAnsi="Times New Roman" w:cs="Times New Roman"/>
          <w:color w:val="000000"/>
          <w:sz w:val="24"/>
          <w:szCs w:val="24"/>
          <w:lang w:val="ru-RU"/>
        </w:rPr>
      </w:pPr>
      <w:r w:rsidRPr="00C6029E">
        <w:rPr>
          <w:rFonts w:ascii="Times New Roman" w:eastAsia="Times New Roman" w:hAnsi="Times New Roman" w:cs="Times New Roman"/>
          <w:color w:val="000000"/>
          <w:sz w:val="24"/>
          <w:szCs w:val="24"/>
          <w:lang w:val="ru-RU"/>
        </w:rPr>
        <w:t xml:space="preserve">Коначним обрачуном се обухватају сви радови изведени на основу овог уговора укључујући и вишкове односно мањкове радова. </w:t>
      </w:r>
    </w:p>
    <w:p w:rsidR="00C6029E" w:rsidRPr="00C6029E" w:rsidRDefault="00C6029E" w:rsidP="00C6029E">
      <w:pPr>
        <w:autoSpaceDE w:val="0"/>
        <w:autoSpaceDN w:val="0"/>
        <w:adjustRightInd w:val="0"/>
        <w:spacing w:after="0" w:line="240" w:lineRule="auto"/>
        <w:ind w:firstLine="1440"/>
        <w:jc w:val="both"/>
        <w:rPr>
          <w:rFonts w:ascii="Times New Roman" w:eastAsia="Times New Roman" w:hAnsi="Times New Roman" w:cs="Times New Roman"/>
          <w:color w:val="000000"/>
          <w:sz w:val="24"/>
          <w:szCs w:val="24"/>
          <w:lang w:val="ru-RU"/>
        </w:rPr>
      </w:pPr>
      <w:r w:rsidRPr="00C6029E">
        <w:rPr>
          <w:rFonts w:ascii="Times New Roman" w:eastAsia="Times New Roman" w:hAnsi="Times New Roman" w:cs="Times New Roman"/>
          <w:color w:val="000000"/>
          <w:sz w:val="24"/>
          <w:szCs w:val="24"/>
          <w:lang w:val="ru-RU"/>
        </w:rPr>
        <w:t xml:space="preserve">Ако </w:t>
      </w:r>
      <w:r w:rsidRPr="00C6029E">
        <w:rPr>
          <w:rFonts w:ascii="Times New Roman" w:eastAsia="Calibri" w:hAnsi="Times New Roman" w:cs="Times New Roman"/>
          <w:sz w:val="24"/>
          <w:szCs w:val="20"/>
          <w:lang w:val="ru-RU"/>
        </w:rPr>
        <w:t>Добављач</w:t>
      </w:r>
      <w:r w:rsidRPr="00C6029E">
        <w:rPr>
          <w:rFonts w:ascii="Times New Roman" w:eastAsia="Calibri" w:hAnsi="Times New Roman" w:cs="Times New Roman"/>
          <w:sz w:val="24"/>
          <w:szCs w:val="20"/>
        </w:rPr>
        <w:t xml:space="preserve"> </w:t>
      </w:r>
      <w:r w:rsidRPr="00C6029E">
        <w:rPr>
          <w:rFonts w:ascii="Times New Roman" w:eastAsia="Times New Roman" w:hAnsi="Times New Roman" w:cs="Times New Roman"/>
          <w:color w:val="000000"/>
          <w:sz w:val="24"/>
          <w:szCs w:val="24"/>
          <w:lang w:val="ru-RU"/>
        </w:rPr>
        <w:t xml:space="preserve">без оправданог разлога одбија учешће у коначном обрачуну или одуговлачи са својим учешћем у изради обрачуна, Наручилац може да изврши обрачун и да о томе обавести </w:t>
      </w:r>
      <w:r w:rsidRPr="00C6029E">
        <w:rPr>
          <w:rFonts w:ascii="Times New Roman" w:eastAsia="Calibri" w:hAnsi="Times New Roman" w:cs="Times New Roman"/>
          <w:sz w:val="24"/>
          <w:szCs w:val="20"/>
          <w:lang w:val="ru-RU"/>
        </w:rPr>
        <w:t>Добављача</w:t>
      </w:r>
      <w:r w:rsidRPr="00C6029E">
        <w:rPr>
          <w:rFonts w:ascii="Times New Roman" w:eastAsia="Times New Roman" w:hAnsi="Times New Roman" w:cs="Times New Roman"/>
          <w:color w:val="000000"/>
          <w:sz w:val="24"/>
          <w:szCs w:val="24"/>
          <w:lang w:val="ru-RU"/>
        </w:rPr>
        <w:t xml:space="preserve">. Ово право има и </w:t>
      </w:r>
      <w:r w:rsidRPr="00C6029E">
        <w:rPr>
          <w:rFonts w:ascii="Times New Roman" w:eastAsia="Calibri" w:hAnsi="Times New Roman" w:cs="Times New Roman"/>
          <w:sz w:val="24"/>
          <w:szCs w:val="20"/>
          <w:lang w:val="ru-RU"/>
        </w:rPr>
        <w:t>Добављач</w:t>
      </w:r>
      <w:r w:rsidRPr="00C6029E">
        <w:rPr>
          <w:rFonts w:ascii="Times New Roman" w:eastAsia="Times New Roman" w:hAnsi="Times New Roman" w:cs="Times New Roman"/>
          <w:color w:val="000000"/>
          <w:sz w:val="24"/>
          <w:szCs w:val="24"/>
          <w:lang w:val="ru-RU"/>
        </w:rPr>
        <w:t xml:space="preserve">. </w:t>
      </w:r>
    </w:p>
    <w:p w:rsidR="00C6029E" w:rsidRPr="00C6029E" w:rsidRDefault="00C6029E" w:rsidP="00C6029E">
      <w:pPr>
        <w:autoSpaceDE w:val="0"/>
        <w:autoSpaceDN w:val="0"/>
        <w:adjustRightInd w:val="0"/>
        <w:spacing w:after="0" w:line="240" w:lineRule="auto"/>
        <w:ind w:firstLine="1440"/>
        <w:jc w:val="both"/>
        <w:rPr>
          <w:rFonts w:ascii="Times New Roman" w:eastAsia="Times New Roman" w:hAnsi="Times New Roman" w:cs="Times New Roman"/>
          <w:color w:val="000000"/>
          <w:sz w:val="24"/>
          <w:szCs w:val="24"/>
          <w:lang w:val="sr-Cyrl-CS"/>
        </w:rPr>
      </w:pPr>
      <w:r w:rsidRPr="00C6029E">
        <w:rPr>
          <w:rFonts w:ascii="Times New Roman" w:eastAsia="Times New Roman" w:hAnsi="Times New Roman" w:cs="Times New Roman"/>
          <w:color w:val="000000"/>
          <w:sz w:val="24"/>
          <w:szCs w:val="24"/>
          <w:lang w:val="ru-RU"/>
        </w:rPr>
        <w:t xml:space="preserve">Свака страна сама сноси трошкове учешћа у изради коначног обрачуна. </w:t>
      </w:r>
    </w:p>
    <w:p w:rsidR="00C6029E" w:rsidRPr="00C6029E" w:rsidRDefault="00C6029E" w:rsidP="00C6029E">
      <w:pPr>
        <w:autoSpaceDE w:val="0"/>
        <w:autoSpaceDN w:val="0"/>
        <w:adjustRightInd w:val="0"/>
        <w:spacing w:after="0" w:line="240" w:lineRule="auto"/>
        <w:jc w:val="both"/>
        <w:rPr>
          <w:rFonts w:ascii="Times New Roman" w:eastAsia="Times New Roman" w:hAnsi="Times New Roman" w:cs="Times New Roman"/>
          <w:color w:val="000000"/>
          <w:sz w:val="24"/>
          <w:szCs w:val="24"/>
          <w:lang w:val="sr-Cyrl-CS"/>
        </w:rPr>
      </w:pPr>
    </w:p>
    <w:p w:rsidR="00C6029E" w:rsidRPr="00C6029E" w:rsidRDefault="00C6029E" w:rsidP="00C6029E">
      <w:pPr>
        <w:autoSpaceDE w:val="0"/>
        <w:autoSpaceDN w:val="0"/>
        <w:adjustRightInd w:val="0"/>
        <w:spacing w:after="0" w:line="240" w:lineRule="auto"/>
        <w:ind w:left="720" w:hanging="720"/>
        <w:jc w:val="both"/>
        <w:rPr>
          <w:rFonts w:ascii="Times New Roman" w:eastAsia="Times New Roman" w:hAnsi="Times New Roman" w:cs="Times New Roman"/>
          <w:b/>
          <w:bCs/>
          <w:color w:val="000000"/>
          <w:sz w:val="24"/>
          <w:szCs w:val="24"/>
          <w:lang w:val="sr-Cyrl-CS"/>
        </w:rPr>
      </w:pPr>
      <w:r w:rsidRPr="00C6029E">
        <w:rPr>
          <w:rFonts w:ascii="Times New Roman" w:eastAsia="Times New Roman" w:hAnsi="Times New Roman" w:cs="Times New Roman"/>
          <w:b/>
          <w:bCs/>
          <w:color w:val="000000"/>
          <w:sz w:val="24"/>
          <w:szCs w:val="24"/>
          <w:lang w:val="ru-RU"/>
        </w:rPr>
        <w:t>УГОВОРНА КАЗНА</w:t>
      </w:r>
    </w:p>
    <w:p w:rsidR="00C6029E" w:rsidRPr="00C6029E" w:rsidRDefault="00C6029E" w:rsidP="00C6029E">
      <w:pPr>
        <w:autoSpaceDE w:val="0"/>
        <w:autoSpaceDN w:val="0"/>
        <w:adjustRightInd w:val="0"/>
        <w:spacing w:after="0" w:line="240" w:lineRule="auto"/>
        <w:ind w:left="720" w:hanging="720"/>
        <w:jc w:val="both"/>
        <w:rPr>
          <w:rFonts w:ascii="Times New Roman" w:eastAsia="Times New Roman" w:hAnsi="Times New Roman" w:cs="Times New Roman"/>
          <w:b/>
          <w:bCs/>
          <w:color w:val="000000"/>
          <w:sz w:val="24"/>
          <w:szCs w:val="24"/>
          <w:lang w:val="sr-Cyrl-CS"/>
        </w:rPr>
      </w:pPr>
    </w:p>
    <w:p w:rsidR="00C6029E" w:rsidRPr="00C6029E" w:rsidRDefault="00C6029E" w:rsidP="00C6029E">
      <w:pPr>
        <w:autoSpaceDE w:val="0"/>
        <w:autoSpaceDN w:val="0"/>
        <w:adjustRightInd w:val="0"/>
        <w:spacing w:after="0" w:line="240" w:lineRule="auto"/>
        <w:ind w:left="720" w:hanging="720"/>
        <w:jc w:val="center"/>
        <w:rPr>
          <w:rFonts w:ascii="Times New Roman" w:eastAsia="Times New Roman" w:hAnsi="Times New Roman" w:cs="Times New Roman"/>
          <w:b/>
          <w:bCs/>
          <w:color w:val="000000"/>
          <w:sz w:val="24"/>
          <w:szCs w:val="24"/>
          <w:lang w:val="sr-Cyrl-CS"/>
        </w:rPr>
      </w:pPr>
      <w:r w:rsidRPr="00C6029E">
        <w:rPr>
          <w:rFonts w:ascii="Times New Roman" w:eastAsia="Times New Roman" w:hAnsi="Times New Roman" w:cs="Times New Roman"/>
          <w:b/>
          <w:bCs/>
          <w:color w:val="000000"/>
          <w:sz w:val="24"/>
          <w:szCs w:val="24"/>
          <w:lang w:val="sr-Cyrl-CS"/>
        </w:rPr>
        <w:t>Члан 17.</w:t>
      </w:r>
    </w:p>
    <w:p w:rsidR="00C6029E" w:rsidRPr="00C6029E" w:rsidRDefault="00C6029E" w:rsidP="00C6029E">
      <w:pPr>
        <w:autoSpaceDE w:val="0"/>
        <w:autoSpaceDN w:val="0"/>
        <w:adjustRightInd w:val="0"/>
        <w:spacing w:after="0" w:line="240" w:lineRule="auto"/>
        <w:ind w:left="720" w:hanging="720"/>
        <w:jc w:val="center"/>
        <w:rPr>
          <w:rFonts w:ascii="Times New Roman" w:eastAsia="Times New Roman" w:hAnsi="Times New Roman" w:cs="Times New Roman"/>
          <w:b/>
          <w:bCs/>
          <w:color w:val="000000"/>
          <w:sz w:val="24"/>
          <w:szCs w:val="24"/>
          <w:lang w:val="sr-Cyrl-CS"/>
        </w:rPr>
      </w:pPr>
    </w:p>
    <w:p w:rsidR="00C6029E" w:rsidRPr="00C6029E" w:rsidRDefault="00C6029E" w:rsidP="00C6029E">
      <w:pPr>
        <w:autoSpaceDE w:val="0"/>
        <w:autoSpaceDN w:val="0"/>
        <w:adjustRightInd w:val="0"/>
        <w:spacing w:after="0" w:line="240" w:lineRule="auto"/>
        <w:ind w:firstLine="1440"/>
        <w:jc w:val="both"/>
        <w:rPr>
          <w:rFonts w:ascii="Times New Roman" w:eastAsia="Times New Roman" w:hAnsi="Times New Roman" w:cs="Times New Roman"/>
          <w:color w:val="000000"/>
          <w:sz w:val="24"/>
          <w:szCs w:val="24"/>
          <w:lang w:val="ru-RU"/>
        </w:rPr>
      </w:pPr>
      <w:r w:rsidRPr="00C6029E">
        <w:rPr>
          <w:rFonts w:ascii="Times New Roman" w:eastAsia="Times New Roman" w:hAnsi="Times New Roman" w:cs="Times New Roman"/>
          <w:color w:val="000000"/>
          <w:sz w:val="24"/>
          <w:szCs w:val="24"/>
          <w:lang w:val="ru-RU"/>
        </w:rPr>
        <w:t xml:space="preserve">Уколико </w:t>
      </w:r>
      <w:r w:rsidRPr="00C6029E">
        <w:rPr>
          <w:rFonts w:ascii="Times New Roman" w:eastAsia="Calibri" w:hAnsi="Times New Roman" w:cs="Times New Roman"/>
          <w:sz w:val="24"/>
          <w:szCs w:val="20"/>
          <w:lang w:val="ru-RU"/>
        </w:rPr>
        <w:t>Добављач</w:t>
      </w:r>
      <w:r w:rsidRPr="00C6029E">
        <w:rPr>
          <w:rFonts w:ascii="Times New Roman" w:eastAsia="Calibri" w:hAnsi="Times New Roman" w:cs="Times New Roman"/>
          <w:sz w:val="24"/>
          <w:szCs w:val="20"/>
        </w:rPr>
        <w:t xml:space="preserve"> </w:t>
      </w:r>
      <w:r w:rsidRPr="00C6029E">
        <w:rPr>
          <w:rFonts w:ascii="Times New Roman" w:eastAsia="Times New Roman" w:hAnsi="Times New Roman" w:cs="Times New Roman"/>
          <w:color w:val="000000"/>
          <w:sz w:val="24"/>
          <w:szCs w:val="24"/>
          <w:lang w:val="ru-RU"/>
        </w:rPr>
        <w:t>не заврши све радове и не изврши све своје обавезе у уговореном року</w:t>
      </w:r>
      <w:r w:rsidRPr="00C6029E">
        <w:rPr>
          <w:rFonts w:ascii="Times New Roman" w:eastAsia="Times New Roman" w:hAnsi="Times New Roman" w:cs="Times New Roman"/>
          <w:color w:val="000000"/>
          <w:sz w:val="24"/>
          <w:szCs w:val="24"/>
          <w:lang w:val="sr-Cyrl-CS"/>
        </w:rPr>
        <w:t>,</w:t>
      </w:r>
      <w:r w:rsidRPr="00C6029E">
        <w:rPr>
          <w:rFonts w:ascii="Times New Roman" w:eastAsia="Times New Roman" w:hAnsi="Times New Roman" w:cs="Times New Roman"/>
          <w:color w:val="000000"/>
          <w:sz w:val="24"/>
          <w:szCs w:val="24"/>
          <w:lang w:val="ru-RU"/>
        </w:rPr>
        <w:t xml:space="preserve"> дужан је да плати уговорну казну у висини 2‰ (два промила) од укупно уговорене вредности, за сваки дан закашњења. </w:t>
      </w:r>
    </w:p>
    <w:p w:rsidR="00C6029E" w:rsidRPr="00C6029E" w:rsidRDefault="00C6029E" w:rsidP="00C6029E">
      <w:pPr>
        <w:autoSpaceDE w:val="0"/>
        <w:autoSpaceDN w:val="0"/>
        <w:adjustRightInd w:val="0"/>
        <w:spacing w:after="0" w:line="240" w:lineRule="auto"/>
        <w:ind w:firstLine="1440"/>
        <w:jc w:val="both"/>
        <w:rPr>
          <w:rFonts w:ascii="Times New Roman" w:eastAsia="Times New Roman" w:hAnsi="Times New Roman" w:cs="Times New Roman"/>
          <w:color w:val="000000"/>
          <w:sz w:val="24"/>
          <w:szCs w:val="24"/>
          <w:lang w:val="ru-RU"/>
        </w:rPr>
      </w:pPr>
      <w:r w:rsidRPr="00C6029E">
        <w:rPr>
          <w:rFonts w:ascii="Times New Roman" w:eastAsia="Times New Roman" w:hAnsi="Times New Roman" w:cs="Times New Roman"/>
          <w:color w:val="000000"/>
          <w:sz w:val="24"/>
          <w:szCs w:val="24"/>
          <w:lang w:val="ru-RU"/>
        </w:rPr>
        <w:t xml:space="preserve">Укупан износ уговорне казне не може бити већи од 5% од вредности укупно уговорених радова. </w:t>
      </w:r>
    </w:p>
    <w:p w:rsidR="00C6029E" w:rsidRPr="00C6029E" w:rsidRDefault="00C6029E" w:rsidP="00C6029E">
      <w:pPr>
        <w:autoSpaceDE w:val="0"/>
        <w:autoSpaceDN w:val="0"/>
        <w:adjustRightInd w:val="0"/>
        <w:spacing w:after="0" w:line="240" w:lineRule="auto"/>
        <w:ind w:firstLine="1440"/>
        <w:jc w:val="both"/>
        <w:rPr>
          <w:rFonts w:ascii="Times New Roman" w:eastAsia="Times New Roman" w:hAnsi="Times New Roman" w:cs="Times New Roman"/>
          <w:color w:val="000000"/>
          <w:sz w:val="24"/>
          <w:szCs w:val="24"/>
          <w:lang w:val="ru-RU"/>
        </w:rPr>
      </w:pPr>
      <w:r w:rsidRPr="00C6029E">
        <w:rPr>
          <w:rFonts w:ascii="Times New Roman" w:eastAsia="Times New Roman" w:hAnsi="Times New Roman" w:cs="Times New Roman"/>
          <w:color w:val="000000"/>
          <w:sz w:val="24"/>
          <w:szCs w:val="24"/>
          <w:lang w:val="ru-RU"/>
        </w:rPr>
        <w:t xml:space="preserve">Наплату уговорне казне Наручилац ће извршити, без претходног пристанка </w:t>
      </w:r>
      <w:r w:rsidRPr="00C6029E">
        <w:rPr>
          <w:rFonts w:ascii="Times New Roman" w:eastAsia="Calibri" w:hAnsi="Times New Roman" w:cs="Times New Roman"/>
          <w:sz w:val="24"/>
          <w:szCs w:val="20"/>
          <w:lang w:val="ru-RU"/>
        </w:rPr>
        <w:t>Добављача</w:t>
      </w:r>
      <w:r w:rsidRPr="00C6029E">
        <w:rPr>
          <w:rFonts w:ascii="Times New Roman" w:eastAsia="Times New Roman" w:hAnsi="Times New Roman" w:cs="Times New Roman"/>
          <w:color w:val="000000"/>
          <w:sz w:val="24"/>
          <w:szCs w:val="24"/>
          <w:lang w:val="ru-RU"/>
        </w:rPr>
        <w:t xml:space="preserve">, умањењем рачуна наведеног у окончаној ситуацији. </w:t>
      </w:r>
    </w:p>
    <w:p w:rsidR="00C6029E" w:rsidRPr="00C6029E" w:rsidRDefault="00C6029E" w:rsidP="00C6029E">
      <w:pPr>
        <w:autoSpaceDE w:val="0"/>
        <w:autoSpaceDN w:val="0"/>
        <w:adjustRightInd w:val="0"/>
        <w:spacing w:after="0" w:line="240" w:lineRule="auto"/>
        <w:rPr>
          <w:rFonts w:ascii="Times New Roman" w:eastAsia="Times New Roman" w:hAnsi="Times New Roman" w:cs="Times New Roman"/>
          <w:b/>
          <w:bCs/>
          <w:color w:val="000000"/>
          <w:sz w:val="24"/>
          <w:szCs w:val="24"/>
          <w:lang w:val="sr-Cyrl-CS"/>
        </w:rPr>
      </w:pPr>
    </w:p>
    <w:p w:rsidR="00C6029E" w:rsidRPr="00C6029E" w:rsidRDefault="00C6029E" w:rsidP="00C6029E">
      <w:pPr>
        <w:autoSpaceDE w:val="0"/>
        <w:autoSpaceDN w:val="0"/>
        <w:adjustRightInd w:val="0"/>
        <w:spacing w:after="0" w:line="240" w:lineRule="auto"/>
        <w:rPr>
          <w:rFonts w:ascii="Times New Roman" w:eastAsia="Times New Roman" w:hAnsi="Times New Roman" w:cs="Times New Roman"/>
          <w:b/>
          <w:bCs/>
          <w:color w:val="000000"/>
          <w:sz w:val="24"/>
          <w:szCs w:val="24"/>
          <w:lang w:val="sr-Cyrl-CS"/>
        </w:rPr>
      </w:pPr>
      <w:r w:rsidRPr="00C6029E">
        <w:rPr>
          <w:rFonts w:ascii="Times New Roman" w:eastAsia="Times New Roman" w:hAnsi="Times New Roman" w:cs="Times New Roman"/>
          <w:b/>
          <w:bCs/>
          <w:color w:val="000000"/>
          <w:sz w:val="24"/>
          <w:szCs w:val="24"/>
          <w:lang w:val="ru-RU"/>
        </w:rPr>
        <w:t xml:space="preserve">ГАРАНТНИ РОК </w:t>
      </w:r>
    </w:p>
    <w:p w:rsidR="00C6029E" w:rsidRPr="00C6029E" w:rsidRDefault="00C6029E" w:rsidP="00C6029E">
      <w:pPr>
        <w:autoSpaceDE w:val="0"/>
        <w:autoSpaceDN w:val="0"/>
        <w:adjustRightInd w:val="0"/>
        <w:spacing w:after="0" w:line="240" w:lineRule="auto"/>
        <w:rPr>
          <w:rFonts w:ascii="Times New Roman" w:eastAsia="Times New Roman" w:hAnsi="Times New Roman" w:cs="Times New Roman"/>
          <w:b/>
          <w:bCs/>
          <w:color w:val="000000"/>
          <w:sz w:val="24"/>
          <w:szCs w:val="24"/>
          <w:lang w:val="sr-Cyrl-CS"/>
        </w:rPr>
      </w:pPr>
    </w:p>
    <w:p w:rsidR="00C6029E" w:rsidRPr="00C6029E" w:rsidRDefault="00C6029E" w:rsidP="00C6029E">
      <w:pPr>
        <w:autoSpaceDE w:val="0"/>
        <w:autoSpaceDN w:val="0"/>
        <w:adjustRightInd w:val="0"/>
        <w:spacing w:after="0" w:line="240" w:lineRule="auto"/>
        <w:jc w:val="center"/>
        <w:rPr>
          <w:rFonts w:ascii="Times New Roman" w:eastAsia="Times New Roman" w:hAnsi="Times New Roman" w:cs="Times New Roman"/>
          <w:b/>
          <w:bCs/>
          <w:color w:val="000000"/>
          <w:sz w:val="24"/>
          <w:szCs w:val="24"/>
          <w:lang w:val="sr-Cyrl-CS"/>
        </w:rPr>
      </w:pPr>
      <w:r w:rsidRPr="00C6029E">
        <w:rPr>
          <w:rFonts w:ascii="Times New Roman" w:eastAsia="Times New Roman" w:hAnsi="Times New Roman" w:cs="Times New Roman"/>
          <w:b/>
          <w:bCs/>
          <w:color w:val="000000"/>
          <w:sz w:val="24"/>
          <w:szCs w:val="24"/>
          <w:lang w:val="sr-Cyrl-CS"/>
        </w:rPr>
        <w:t>Члан 18.</w:t>
      </w:r>
    </w:p>
    <w:p w:rsidR="00C6029E" w:rsidRPr="00C6029E" w:rsidRDefault="00C6029E" w:rsidP="00C6029E">
      <w:pPr>
        <w:autoSpaceDE w:val="0"/>
        <w:autoSpaceDN w:val="0"/>
        <w:adjustRightInd w:val="0"/>
        <w:spacing w:after="0" w:line="240" w:lineRule="auto"/>
        <w:jc w:val="center"/>
        <w:rPr>
          <w:rFonts w:ascii="Times New Roman" w:eastAsia="Times New Roman" w:hAnsi="Times New Roman" w:cs="Times New Roman"/>
          <w:b/>
          <w:bCs/>
          <w:color w:val="000000"/>
          <w:sz w:val="24"/>
          <w:szCs w:val="24"/>
          <w:lang w:val="sr-Cyrl-CS"/>
        </w:rPr>
      </w:pPr>
    </w:p>
    <w:p w:rsidR="00C6029E" w:rsidRPr="00C6029E" w:rsidRDefault="00C6029E" w:rsidP="00C6029E">
      <w:pPr>
        <w:autoSpaceDE w:val="0"/>
        <w:autoSpaceDN w:val="0"/>
        <w:adjustRightInd w:val="0"/>
        <w:spacing w:after="0" w:line="240" w:lineRule="auto"/>
        <w:ind w:firstLine="1440"/>
        <w:jc w:val="both"/>
        <w:rPr>
          <w:rFonts w:ascii="Times New Roman" w:eastAsia="Times New Roman" w:hAnsi="Times New Roman" w:cs="Times New Roman"/>
          <w:color w:val="000000"/>
          <w:sz w:val="24"/>
          <w:szCs w:val="24"/>
          <w:lang w:val="ru-RU"/>
        </w:rPr>
      </w:pPr>
      <w:r w:rsidRPr="00C6029E">
        <w:rPr>
          <w:rFonts w:ascii="Times New Roman" w:eastAsia="Times New Roman" w:hAnsi="Times New Roman" w:cs="Times New Roman"/>
          <w:color w:val="000000"/>
          <w:sz w:val="24"/>
          <w:szCs w:val="24"/>
          <w:lang w:val="ru-RU"/>
        </w:rPr>
        <w:t xml:space="preserve">Гарантни рок за све изведене радове и коришћене материјале </w:t>
      </w:r>
      <w:r w:rsidRPr="00C6029E">
        <w:rPr>
          <w:rFonts w:ascii="Times New Roman" w:eastAsia="Times New Roman" w:hAnsi="Times New Roman" w:cs="Times New Roman"/>
          <w:color w:val="000000"/>
          <w:sz w:val="24"/>
          <w:szCs w:val="24"/>
          <w:lang w:val="sr-Cyrl-CS"/>
        </w:rPr>
        <w:t xml:space="preserve">је </w:t>
      </w:r>
      <w:r w:rsidRPr="00C6029E">
        <w:rPr>
          <w:rFonts w:ascii="Times New Roman" w:eastAsia="Times New Roman" w:hAnsi="Times New Roman" w:cs="Times New Roman"/>
          <w:b/>
          <w:color w:val="000000"/>
          <w:sz w:val="24"/>
          <w:szCs w:val="24"/>
          <w:lang w:val="sr-Cyrl-CS"/>
        </w:rPr>
        <w:t>(</w:t>
      </w:r>
      <w:r w:rsidRPr="00C6029E">
        <w:rPr>
          <w:rFonts w:ascii="Times New Roman" w:eastAsia="Times New Roman" w:hAnsi="Times New Roman" w:cs="Times New Roman"/>
          <w:b/>
          <w:i/>
          <w:color w:val="000000"/>
          <w:sz w:val="24"/>
          <w:szCs w:val="24"/>
          <w:u w:val="single"/>
          <w:lang w:val="sr-Cyrl-CS"/>
        </w:rPr>
        <w:t>биће преузето из понуде</w:t>
      </w:r>
      <w:r w:rsidRPr="00C6029E">
        <w:rPr>
          <w:rFonts w:ascii="Times New Roman" w:eastAsia="Times New Roman" w:hAnsi="Times New Roman" w:cs="Times New Roman"/>
          <w:b/>
          <w:color w:val="000000"/>
          <w:sz w:val="24"/>
          <w:szCs w:val="24"/>
          <w:lang w:val="sr-Cyrl-CS"/>
        </w:rPr>
        <w:t>)</w:t>
      </w:r>
      <w:r w:rsidRPr="00C6029E">
        <w:rPr>
          <w:rFonts w:ascii="Times New Roman" w:eastAsia="Times New Roman" w:hAnsi="Times New Roman" w:cs="Times New Roman"/>
          <w:color w:val="000000"/>
          <w:sz w:val="24"/>
          <w:szCs w:val="24"/>
          <w:lang w:val="ru-RU"/>
        </w:rPr>
        <w:t xml:space="preserve"> месеца</w:t>
      </w:r>
      <w:r w:rsidRPr="00C6029E">
        <w:rPr>
          <w:rFonts w:ascii="Times New Roman" w:eastAsia="Times New Roman" w:hAnsi="Times New Roman" w:cs="Times New Roman"/>
          <w:color w:val="000000"/>
          <w:sz w:val="24"/>
          <w:szCs w:val="24"/>
          <w:lang w:val="sr-Cyrl-CS"/>
        </w:rPr>
        <w:t>/и</w:t>
      </w:r>
      <w:r w:rsidRPr="00C6029E">
        <w:rPr>
          <w:rFonts w:ascii="Times New Roman" w:eastAsia="Times New Roman" w:hAnsi="Times New Roman" w:cs="Times New Roman"/>
          <w:color w:val="000000"/>
          <w:sz w:val="24"/>
          <w:szCs w:val="24"/>
          <w:lang w:val="ru-RU"/>
        </w:rPr>
        <w:t xml:space="preserve"> и исти почиње да тече од дана потписивања Записника о примопредаји радова од стране Наручиоца и </w:t>
      </w:r>
      <w:r w:rsidRPr="00C6029E">
        <w:rPr>
          <w:rFonts w:ascii="Times New Roman" w:eastAsia="Calibri" w:hAnsi="Times New Roman" w:cs="Times New Roman"/>
          <w:sz w:val="24"/>
          <w:szCs w:val="20"/>
          <w:lang w:val="ru-RU"/>
        </w:rPr>
        <w:t>Добављача</w:t>
      </w:r>
      <w:r w:rsidRPr="00C6029E">
        <w:rPr>
          <w:rFonts w:ascii="Times New Roman" w:eastAsia="Times New Roman" w:hAnsi="Times New Roman" w:cs="Times New Roman"/>
          <w:color w:val="000000"/>
          <w:sz w:val="24"/>
          <w:szCs w:val="24"/>
          <w:lang w:val="ru-RU"/>
        </w:rPr>
        <w:t xml:space="preserve">, а за уграђену опрему гарантни рок мора да буде исти као гарантни рок који даје произвођач те опреме. За материјале који су обухваћени текућим одржавањем гарантни рок је 12 месеци рачунајући од датума примопредаје. </w:t>
      </w:r>
    </w:p>
    <w:p w:rsidR="00C6029E" w:rsidRPr="00C6029E" w:rsidRDefault="00C6029E" w:rsidP="00C6029E">
      <w:pPr>
        <w:autoSpaceDE w:val="0"/>
        <w:autoSpaceDN w:val="0"/>
        <w:adjustRightInd w:val="0"/>
        <w:spacing w:after="0" w:line="240" w:lineRule="auto"/>
        <w:jc w:val="both"/>
        <w:rPr>
          <w:rFonts w:ascii="Times New Roman" w:eastAsia="Times New Roman" w:hAnsi="Times New Roman" w:cs="Times New Roman"/>
          <w:b/>
          <w:bCs/>
          <w:color w:val="000000"/>
          <w:sz w:val="24"/>
          <w:szCs w:val="24"/>
          <w:lang w:val="sr-Cyrl-CS"/>
        </w:rPr>
      </w:pPr>
    </w:p>
    <w:p w:rsidR="00C6029E" w:rsidRPr="00C6029E" w:rsidRDefault="00C6029E" w:rsidP="00C6029E">
      <w:pPr>
        <w:autoSpaceDE w:val="0"/>
        <w:autoSpaceDN w:val="0"/>
        <w:adjustRightInd w:val="0"/>
        <w:spacing w:after="0" w:line="240" w:lineRule="auto"/>
        <w:jc w:val="both"/>
        <w:rPr>
          <w:rFonts w:ascii="Times New Roman" w:eastAsia="Times New Roman" w:hAnsi="Times New Roman" w:cs="Times New Roman"/>
          <w:b/>
          <w:bCs/>
          <w:color w:val="000000"/>
          <w:sz w:val="24"/>
          <w:szCs w:val="24"/>
          <w:lang w:val="sr-Cyrl-CS"/>
        </w:rPr>
      </w:pPr>
      <w:r w:rsidRPr="00C6029E">
        <w:rPr>
          <w:rFonts w:ascii="Times New Roman" w:eastAsia="Times New Roman" w:hAnsi="Times New Roman" w:cs="Times New Roman"/>
          <w:b/>
          <w:bCs/>
          <w:color w:val="000000"/>
          <w:sz w:val="24"/>
          <w:szCs w:val="24"/>
          <w:lang w:val="ru-RU"/>
        </w:rPr>
        <w:t xml:space="preserve">РИЗИК И ОСИГУРАЊЕ </w:t>
      </w:r>
    </w:p>
    <w:p w:rsidR="00C6029E" w:rsidRPr="00C6029E" w:rsidRDefault="00C6029E" w:rsidP="00C6029E">
      <w:pPr>
        <w:autoSpaceDE w:val="0"/>
        <w:autoSpaceDN w:val="0"/>
        <w:adjustRightInd w:val="0"/>
        <w:spacing w:after="0" w:line="240" w:lineRule="auto"/>
        <w:jc w:val="both"/>
        <w:rPr>
          <w:rFonts w:ascii="Times New Roman" w:eastAsia="Times New Roman" w:hAnsi="Times New Roman" w:cs="Times New Roman"/>
          <w:b/>
          <w:bCs/>
          <w:color w:val="000000"/>
          <w:sz w:val="24"/>
          <w:szCs w:val="24"/>
          <w:lang w:val="sr-Cyrl-CS"/>
        </w:rPr>
      </w:pPr>
    </w:p>
    <w:p w:rsidR="00C6029E" w:rsidRPr="00C6029E" w:rsidRDefault="00C6029E" w:rsidP="00C6029E">
      <w:pPr>
        <w:autoSpaceDE w:val="0"/>
        <w:autoSpaceDN w:val="0"/>
        <w:adjustRightInd w:val="0"/>
        <w:spacing w:after="0" w:line="240" w:lineRule="auto"/>
        <w:jc w:val="center"/>
        <w:rPr>
          <w:rFonts w:ascii="Times New Roman" w:eastAsia="Times New Roman" w:hAnsi="Times New Roman" w:cs="Times New Roman"/>
          <w:b/>
          <w:bCs/>
          <w:color w:val="000000"/>
          <w:sz w:val="24"/>
          <w:szCs w:val="24"/>
          <w:lang w:val="sr-Cyrl-CS"/>
        </w:rPr>
      </w:pPr>
      <w:r w:rsidRPr="00C6029E">
        <w:rPr>
          <w:rFonts w:ascii="Times New Roman" w:eastAsia="Times New Roman" w:hAnsi="Times New Roman" w:cs="Times New Roman"/>
          <w:b/>
          <w:bCs/>
          <w:color w:val="000000"/>
          <w:sz w:val="24"/>
          <w:szCs w:val="24"/>
          <w:lang w:val="sr-Cyrl-CS"/>
        </w:rPr>
        <w:t>Члан 19.</w:t>
      </w:r>
    </w:p>
    <w:p w:rsidR="00C6029E" w:rsidRPr="00C6029E" w:rsidRDefault="00C6029E" w:rsidP="00C6029E">
      <w:pPr>
        <w:autoSpaceDE w:val="0"/>
        <w:autoSpaceDN w:val="0"/>
        <w:adjustRightInd w:val="0"/>
        <w:spacing w:after="0" w:line="240" w:lineRule="auto"/>
        <w:jc w:val="center"/>
        <w:rPr>
          <w:rFonts w:ascii="Times New Roman" w:eastAsia="Times New Roman" w:hAnsi="Times New Roman" w:cs="Times New Roman"/>
          <w:b/>
          <w:bCs/>
          <w:color w:val="000000"/>
          <w:sz w:val="24"/>
          <w:szCs w:val="24"/>
          <w:lang w:val="sr-Cyrl-CS"/>
        </w:rPr>
      </w:pPr>
    </w:p>
    <w:p w:rsidR="00C6029E" w:rsidRPr="00C6029E" w:rsidRDefault="00C6029E" w:rsidP="00C6029E">
      <w:pPr>
        <w:autoSpaceDE w:val="0"/>
        <w:autoSpaceDN w:val="0"/>
        <w:adjustRightInd w:val="0"/>
        <w:spacing w:after="0" w:line="240" w:lineRule="auto"/>
        <w:ind w:firstLine="1440"/>
        <w:jc w:val="both"/>
        <w:rPr>
          <w:rFonts w:ascii="Times New Roman" w:eastAsia="Times New Roman" w:hAnsi="Times New Roman" w:cs="Times New Roman"/>
          <w:color w:val="000000"/>
          <w:sz w:val="24"/>
          <w:szCs w:val="24"/>
          <w:lang w:val="ru-RU"/>
        </w:rPr>
      </w:pPr>
      <w:r w:rsidRPr="00C6029E">
        <w:rPr>
          <w:rFonts w:ascii="Times New Roman" w:eastAsia="Times New Roman" w:hAnsi="Times New Roman" w:cs="Times New Roman"/>
          <w:color w:val="000000"/>
          <w:sz w:val="24"/>
          <w:szCs w:val="24"/>
          <w:lang w:val="ru-RU"/>
        </w:rPr>
        <w:t xml:space="preserve">До примопредаје радова, ризик случајне пропасти и оштећења радова, материјала и опреме сноси </w:t>
      </w:r>
      <w:r w:rsidRPr="00C6029E">
        <w:rPr>
          <w:rFonts w:ascii="Times New Roman" w:eastAsia="Calibri" w:hAnsi="Times New Roman" w:cs="Times New Roman"/>
          <w:sz w:val="24"/>
          <w:szCs w:val="20"/>
          <w:lang w:val="ru-RU"/>
        </w:rPr>
        <w:t>Добављач</w:t>
      </w:r>
      <w:r w:rsidRPr="00C6029E">
        <w:rPr>
          <w:rFonts w:ascii="Times New Roman" w:eastAsia="Times New Roman" w:hAnsi="Times New Roman" w:cs="Times New Roman"/>
          <w:color w:val="000000"/>
          <w:sz w:val="24"/>
          <w:szCs w:val="24"/>
          <w:lang w:val="ru-RU"/>
        </w:rPr>
        <w:t xml:space="preserve">. После примопредаје ризик случајне пропасти и оштећења сноси Наручилац. </w:t>
      </w:r>
    </w:p>
    <w:p w:rsidR="00C6029E" w:rsidRPr="00C6029E" w:rsidRDefault="00C6029E" w:rsidP="00C6029E">
      <w:pPr>
        <w:autoSpaceDE w:val="0"/>
        <w:autoSpaceDN w:val="0"/>
        <w:adjustRightInd w:val="0"/>
        <w:spacing w:after="0" w:line="240" w:lineRule="auto"/>
        <w:ind w:firstLine="1440"/>
        <w:jc w:val="both"/>
        <w:rPr>
          <w:rFonts w:ascii="Times New Roman" w:eastAsia="Times New Roman" w:hAnsi="Times New Roman" w:cs="Times New Roman"/>
          <w:color w:val="000000"/>
          <w:sz w:val="24"/>
          <w:szCs w:val="24"/>
          <w:lang w:val="ru-RU"/>
        </w:rPr>
      </w:pPr>
      <w:r w:rsidRPr="00C6029E">
        <w:rPr>
          <w:rFonts w:ascii="Times New Roman" w:eastAsia="Calibri" w:hAnsi="Times New Roman" w:cs="Times New Roman"/>
          <w:sz w:val="24"/>
          <w:szCs w:val="20"/>
          <w:lang w:val="ru-RU"/>
        </w:rPr>
        <w:t>Добављач</w:t>
      </w:r>
      <w:r w:rsidRPr="00C6029E">
        <w:rPr>
          <w:rFonts w:ascii="Times New Roman" w:eastAsia="Calibri" w:hAnsi="Times New Roman" w:cs="Times New Roman"/>
          <w:sz w:val="24"/>
          <w:szCs w:val="20"/>
        </w:rPr>
        <w:t xml:space="preserve"> </w:t>
      </w:r>
      <w:r w:rsidRPr="00C6029E">
        <w:rPr>
          <w:rFonts w:ascii="Times New Roman" w:eastAsia="Times New Roman" w:hAnsi="Times New Roman" w:cs="Times New Roman"/>
          <w:color w:val="000000"/>
          <w:sz w:val="24"/>
          <w:szCs w:val="24"/>
          <w:lang w:val="ru-RU"/>
        </w:rPr>
        <w:t xml:space="preserve">осигурава радове, материјал и опрему за уграђивање од уобичајених ризика до њихове пуне вредности. </w:t>
      </w:r>
    </w:p>
    <w:p w:rsidR="00C6029E" w:rsidRPr="00C6029E" w:rsidRDefault="00C6029E" w:rsidP="00C6029E">
      <w:pPr>
        <w:autoSpaceDE w:val="0"/>
        <w:autoSpaceDN w:val="0"/>
        <w:adjustRightInd w:val="0"/>
        <w:spacing w:after="0" w:line="240" w:lineRule="auto"/>
        <w:ind w:firstLine="1440"/>
        <w:jc w:val="both"/>
        <w:rPr>
          <w:rFonts w:ascii="Times New Roman" w:eastAsia="Times New Roman" w:hAnsi="Times New Roman" w:cs="Times New Roman"/>
          <w:color w:val="000000"/>
          <w:sz w:val="24"/>
          <w:szCs w:val="24"/>
          <w:lang w:val="ru-RU"/>
        </w:rPr>
      </w:pPr>
      <w:r w:rsidRPr="00C6029E">
        <w:rPr>
          <w:rFonts w:ascii="Times New Roman" w:eastAsia="Calibri" w:hAnsi="Times New Roman" w:cs="Times New Roman"/>
          <w:sz w:val="24"/>
          <w:szCs w:val="20"/>
          <w:lang w:val="ru-RU"/>
        </w:rPr>
        <w:t>Добављач</w:t>
      </w:r>
      <w:r w:rsidRPr="00C6029E">
        <w:rPr>
          <w:rFonts w:ascii="Times New Roman" w:eastAsia="Calibri" w:hAnsi="Times New Roman" w:cs="Times New Roman"/>
          <w:sz w:val="24"/>
          <w:szCs w:val="20"/>
        </w:rPr>
        <w:t xml:space="preserve"> </w:t>
      </w:r>
      <w:r w:rsidRPr="00C6029E">
        <w:rPr>
          <w:rFonts w:ascii="Times New Roman" w:eastAsia="Times New Roman" w:hAnsi="Times New Roman" w:cs="Times New Roman"/>
          <w:color w:val="000000"/>
          <w:sz w:val="24"/>
          <w:szCs w:val="24"/>
          <w:lang w:val="ru-RU"/>
        </w:rPr>
        <w:t xml:space="preserve">је обавезан да спроводи све потребне мере заштите на раду, као и противпожарне заштите. </w:t>
      </w:r>
    </w:p>
    <w:p w:rsidR="00C6029E" w:rsidRPr="00C6029E" w:rsidRDefault="00C6029E" w:rsidP="00C6029E">
      <w:pPr>
        <w:autoSpaceDE w:val="0"/>
        <w:autoSpaceDN w:val="0"/>
        <w:adjustRightInd w:val="0"/>
        <w:spacing w:after="0" w:line="240" w:lineRule="auto"/>
        <w:ind w:left="720" w:firstLine="720"/>
        <w:jc w:val="both"/>
        <w:rPr>
          <w:rFonts w:ascii="Times New Roman" w:eastAsia="Times New Roman" w:hAnsi="Times New Roman" w:cs="Times New Roman"/>
          <w:color w:val="000000"/>
          <w:sz w:val="24"/>
          <w:szCs w:val="24"/>
          <w:lang w:val="ru-RU"/>
        </w:rPr>
      </w:pPr>
      <w:r w:rsidRPr="00C6029E">
        <w:rPr>
          <w:rFonts w:ascii="Times New Roman" w:eastAsia="Times New Roman" w:hAnsi="Times New Roman" w:cs="Times New Roman"/>
          <w:color w:val="000000"/>
          <w:sz w:val="24"/>
          <w:szCs w:val="24"/>
          <w:lang w:val="ru-RU"/>
        </w:rPr>
        <w:t xml:space="preserve">Премију осигурања плаћа </w:t>
      </w:r>
      <w:r w:rsidRPr="00C6029E">
        <w:rPr>
          <w:rFonts w:ascii="Times New Roman" w:eastAsia="Calibri" w:hAnsi="Times New Roman" w:cs="Times New Roman"/>
          <w:sz w:val="24"/>
          <w:szCs w:val="20"/>
          <w:lang w:val="ru-RU"/>
        </w:rPr>
        <w:t>Добављач</w:t>
      </w:r>
      <w:r w:rsidRPr="00C6029E">
        <w:rPr>
          <w:rFonts w:ascii="Times New Roman" w:eastAsia="Times New Roman" w:hAnsi="Times New Roman" w:cs="Times New Roman"/>
          <w:color w:val="000000"/>
          <w:sz w:val="24"/>
          <w:szCs w:val="24"/>
          <w:lang w:val="ru-RU"/>
        </w:rPr>
        <w:t xml:space="preserve">. </w:t>
      </w:r>
    </w:p>
    <w:p w:rsidR="00C6029E" w:rsidRPr="00C6029E" w:rsidRDefault="00C6029E" w:rsidP="00C6029E">
      <w:pPr>
        <w:autoSpaceDE w:val="0"/>
        <w:autoSpaceDN w:val="0"/>
        <w:adjustRightInd w:val="0"/>
        <w:spacing w:after="0" w:line="240" w:lineRule="auto"/>
        <w:jc w:val="both"/>
        <w:rPr>
          <w:rFonts w:ascii="Times New Roman" w:eastAsia="Times New Roman" w:hAnsi="Times New Roman" w:cs="Times New Roman"/>
          <w:b/>
          <w:bCs/>
          <w:color w:val="000000"/>
          <w:sz w:val="24"/>
          <w:szCs w:val="24"/>
          <w:lang w:val="sr-Cyrl-CS"/>
        </w:rPr>
      </w:pPr>
    </w:p>
    <w:p w:rsidR="00C6029E" w:rsidRPr="00C6029E" w:rsidRDefault="00C6029E" w:rsidP="00C6029E">
      <w:pPr>
        <w:autoSpaceDE w:val="0"/>
        <w:autoSpaceDN w:val="0"/>
        <w:adjustRightInd w:val="0"/>
        <w:spacing w:after="0" w:line="240" w:lineRule="auto"/>
        <w:jc w:val="both"/>
        <w:rPr>
          <w:rFonts w:ascii="Times New Roman" w:eastAsia="Times New Roman" w:hAnsi="Times New Roman" w:cs="Times New Roman"/>
          <w:b/>
          <w:bCs/>
          <w:color w:val="000000"/>
          <w:sz w:val="24"/>
          <w:szCs w:val="24"/>
          <w:lang w:val="sr-Cyrl-CS"/>
        </w:rPr>
      </w:pPr>
      <w:r w:rsidRPr="00C6029E">
        <w:rPr>
          <w:rFonts w:ascii="Times New Roman" w:eastAsia="Times New Roman" w:hAnsi="Times New Roman" w:cs="Times New Roman"/>
          <w:b/>
          <w:bCs/>
          <w:color w:val="000000"/>
          <w:sz w:val="24"/>
          <w:szCs w:val="24"/>
          <w:lang w:val="ru-RU"/>
        </w:rPr>
        <w:t xml:space="preserve">ОБАВЕЗЕ УГОВОРНИХ СТРАНА </w:t>
      </w:r>
    </w:p>
    <w:p w:rsidR="00C6029E" w:rsidRPr="00C6029E" w:rsidRDefault="00C6029E" w:rsidP="00C6029E">
      <w:pPr>
        <w:autoSpaceDE w:val="0"/>
        <w:autoSpaceDN w:val="0"/>
        <w:adjustRightInd w:val="0"/>
        <w:spacing w:after="0" w:line="240" w:lineRule="auto"/>
        <w:jc w:val="center"/>
        <w:rPr>
          <w:rFonts w:ascii="Times New Roman" w:eastAsia="Times New Roman" w:hAnsi="Times New Roman" w:cs="Times New Roman"/>
          <w:b/>
          <w:bCs/>
          <w:color w:val="000000"/>
          <w:sz w:val="24"/>
          <w:szCs w:val="24"/>
          <w:lang w:val="sr-Cyrl-CS"/>
        </w:rPr>
      </w:pPr>
    </w:p>
    <w:p w:rsidR="00C6029E" w:rsidRPr="00C6029E" w:rsidRDefault="00C6029E" w:rsidP="00C6029E">
      <w:pPr>
        <w:autoSpaceDE w:val="0"/>
        <w:autoSpaceDN w:val="0"/>
        <w:adjustRightInd w:val="0"/>
        <w:spacing w:after="0" w:line="240" w:lineRule="auto"/>
        <w:jc w:val="center"/>
        <w:rPr>
          <w:rFonts w:ascii="Times New Roman" w:eastAsia="Times New Roman" w:hAnsi="Times New Roman" w:cs="Times New Roman"/>
          <w:b/>
          <w:bCs/>
          <w:color w:val="000000"/>
          <w:sz w:val="24"/>
          <w:szCs w:val="24"/>
          <w:lang w:val="sr-Cyrl-CS"/>
        </w:rPr>
      </w:pPr>
      <w:r w:rsidRPr="00C6029E">
        <w:rPr>
          <w:rFonts w:ascii="Times New Roman" w:eastAsia="Times New Roman" w:hAnsi="Times New Roman" w:cs="Times New Roman"/>
          <w:b/>
          <w:bCs/>
          <w:color w:val="000000"/>
          <w:sz w:val="24"/>
          <w:szCs w:val="24"/>
          <w:lang w:val="sr-Cyrl-CS"/>
        </w:rPr>
        <w:t>Члан 20.</w:t>
      </w:r>
    </w:p>
    <w:p w:rsidR="00C6029E" w:rsidRPr="00C6029E" w:rsidRDefault="00C6029E" w:rsidP="00C6029E">
      <w:pPr>
        <w:autoSpaceDE w:val="0"/>
        <w:autoSpaceDN w:val="0"/>
        <w:adjustRightInd w:val="0"/>
        <w:spacing w:after="0" w:line="240" w:lineRule="auto"/>
        <w:jc w:val="center"/>
        <w:rPr>
          <w:rFonts w:ascii="Times New Roman" w:eastAsia="Times New Roman" w:hAnsi="Times New Roman" w:cs="Times New Roman"/>
          <w:b/>
          <w:bCs/>
          <w:color w:val="000000"/>
          <w:sz w:val="24"/>
          <w:szCs w:val="24"/>
          <w:lang w:val="sr-Cyrl-CS"/>
        </w:rPr>
      </w:pPr>
    </w:p>
    <w:p w:rsidR="00C6029E" w:rsidRPr="00C6029E" w:rsidRDefault="00C6029E" w:rsidP="00C6029E">
      <w:pPr>
        <w:autoSpaceDE w:val="0"/>
        <w:autoSpaceDN w:val="0"/>
        <w:adjustRightInd w:val="0"/>
        <w:spacing w:after="0" w:line="240" w:lineRule="auto"/>
        <w:ind w:left="720" w:firstLine="720"/>
        <w:jc w:val="both"/>
        <w:rPr>
          <w:rFonts w:ascii="Times New Roman" w:eastAsia="Times New Roman" w:hAnsi="Times New Roman" w:cs="Times New Roman"/>
          <w:color w:val="000000"/>
          <w:sz w:val="24"/>
          <w:szCs w:val="24"/>
          <w:lang w:val="ru-RU"/>
        </w:rPr>
      </w:pPr>
      <w:r w:rsidRPr="00C6029E">
        <w:rPr>
          <w:rFonts w:ascii="Times New Roman" w:eastAsia="Times New Roman" w:hAnsi="Times New Roman" w:cs="Times New Roman"/>
          <w:color w:val="000000"/>
          <w:sz w:val="24"/>
          <w:szCs w:val="24"/>
          <w:lang w:val="ru-RU"/>
        </w:rPr>
        <w:t xml:space="preserve">Наручилац се обавезује да: </w:t>
      </w:r>
    </w:p>
    <w:p w:rsidR="00C6029E" w:rsidRPr="00C6029E" w:rsidRDefault="00C6029E" w:rsidP="00C6029E">
      <w:pPr>
        <w:autoSpaceDE w:val="0"/>
        <w:autoSpaceDN w:val="0"/>
        <w:adjustRightInd w:val="0"/>
        <w:spacing w:after="0" w:line="240" w:lineRule="auto"/>
        <w:ind w:firstLine="1440"/>
        <w:jc w:val="both"/>
        <w:rPr>
          <w:rFonts w:ascii="Times New Roman" w:eastAsia="Times New Roman" w:hAnsi="Times New Roman" w:cs="Times New Roman"/>
          <w:color w:val="000000"/>
          <w:sz w:val="24"/>
          <w:szCs w:val="24"/>
          <w:lang w:val="sr-Cyrl-CS"/>
        </w:rPr>
      </w:pPr>
      <w:r w:rsidRPr="00C6029E">
        <w:rPr>
          <w:rFonts w:ascii="Times New Roman" w:eastAsia="Times New Roman" w:hAnsi="Times New Roman" w:cs="Times New Roman"/>
          <w:color w:val="000000"/>
          <w:sz w:val="24"/>
          <w:szCs w:val="24"/>
          <w:lang w:val="ru-RU"/>
        </w:rPr>
        <w:t xml:space="preserve">- од </w:t>
      </w:r>
      <w:r w:rsidRPr="00C6029E">
        <w:rPr>
          <w:rFonts w:ascii="Times New Roman" w:eastAsia="Calibri" w:hAnsi="Times New Roman" w:cs="Times New Roman"/>
          <w:sz w:val="24"/>
          <w:szCs w:val="20"/>
          <w:lang w:val="ru-RU"/>
        </w:rPr>
        <w:t xml:space="preserve">Добављача </w:t>
      </w:r>
      <w:r w:rsidRPr="00C6029E">
        <w:rPr>
          <w:rFonts w:ascii="Times New Roman" w:eastAsia="Times New Roman" w:hAnsi="Times New Roman" w:cs="Times New Roman"/>
          <w:color w:val="000000"/>
          <w:sz w:val="24"/>
          <w:szCs w:val="24"/>
          <w:lang w:val="ru-RU"/>
        </w:rPr>
        <w:t xml:space="preserve">прими изведене радове у складу са уговореним одредбама. </w:t>
      </w:r>
    </w:p>
    <w:p w:rsidR="00C6029E" w:rsidRPr="00C6029E" w:rsidRDefault="00C6029E" w:rsidP="00C6029E">
      <w:pPr>
        <w:autoSpaceDE w:val="0"/>
        <w:autoSpaceDN w:val="0"/>
        <w:adjustRightInd w:val="0"/>
        <w:spacing w:after="0" w:line="240" w:lineRule="auto"/>
        <w:jc w:val="center"/>
        <w:rPr>
          <w:rFonts w:ascii="Times New Roman" w:eastAsia="Times New Roman" w:hAnsi="Times New Roman" w:cs="Times New Roman"/>
          <w:b/>
          <w:color w:val="000000"/>
          <w:sz w:val="24"/>
          <w:szCs w:val="24"/>
          <w:lang w:val="sr-Cyrl-CS"/>
        </w:rPr>
      </w:pPr>
    </w:p>
    <w:p w:rsidR="00C6029E" w:rsidRPr="00C6029E" w:rsidRDefault="00C6029E" w:rsidP="00C6029E">
      <w:pPr>
        <w:autoSpaceDE w:val="0"/>
        <w:autoSpaceDN w:val="0"/>
        <w:adjustRightInd w:val="0"/>
        <w:spacing w:after="0" w:line="240" w:lineRule="auto"/>
        <w:jc w:val="center"/>
        <w:rPr>
          <w:rFonts w:ascii="Times New Roman" w:eastAsia="Times New Roman" w:hAnsi="Times New Roman" w:cs="Times New Roman"/>
          <w:b/>
          <w:color w:val="000000"/>
          <w:sz w:val="24"/>
          <w:szCs w:val="24"/>
          <w:lang w:val="sr-Cyrl-CS"/>
        </w:rPr>
      </w:pPr>
      <w:r w:rsidRPr="00C6029E">
        <w:rPr>
          <w:rFonts w:ascii="Times New Roman" w:eastAsia="Times New Roman" w:hAnsi="Times New Roman" w:cs="Times New Roman"/>
          <w:b/>
          <w:color w:val="000000"/>
          <w:sz w:val="24"/>
          <w:szCs w:val="24"/>
          <w:lang w:val="sr-Cyrl-CS"/>
        </w:rPr>
        <w:t>Члан 21.</w:t>
      </w:r>
    </w:p>
    <w:p w:rsidR="00C6029E" w:rsidRPr="00C6029E" w:rsidRDefault="00C6029E" w:rsidP="00C6029E">
      <w:pPr>
        <w:autoSpaceDE w:val="0"/>
        <w:autoSpaceDN w:val="0"/>
        <w:adjustRightInd w:val="0"/>
        <w:spacing w:after="0" w:line="240" w:lineRule="auto"/>
        <w:jc w:val="center"/>
        <w:rPr>
          <w:rFonts w:ascii="Times New Roman" w:eastAsia="Times New Roman" w:hAnsi="Times New Roman" w:cs="Times New Roman"/>
          <w:b/>
          <w:color w:val="000000"/>
          <w:sz w:val="24"/>
          <w:szCs w:val="24"/>
          <w:lang w:val="sr-Cyrl-CS"/>
        </w:rPr>
      </w:pPr>
    </w:p>
    <w:p w:rsidR="00C6029E" w:rsidRPr="00C6029E" w:rsidRDefault="00C6029E" w:rsidP="00C6029E">
      <w:pPr>
        <w:autoSpaceDE w:val="0"/>
        <w:autoSpaceDN w:val="0"/>
        <w:adjustRightInd w:val="0"/>
        <w:spacing w:after="0" w:line="240" w:lineRule="auto"/>
        <w:ind w:left="720" w:firstLine="720"/>
        <w:jc w:val="both"/>
        <w:rPr>
          <w:rFonts w:ascii="Times New Roman" w:eastAsia="Times New Roman" w:hAnsi="Times New Roman" w:cs="Times New Roman"/>
          <w:color w:val="000000"/>
          <w:sz w:val="24"/>
          <w:szCs w:val="24"/>
          <w:lang w:val="ru-RU"/>
        </w:rPr>
      </w:pPr>
      <w:r w:rsidRPr="00C6029E">
        <w:rPr>
          <w:rFonts w:ascii="Times New Roman" w:eastAsia="Calibri" w:hAnsi="Times New Roman" w:cs="Times New Roman"/>
          <w:sz w:val="24"/>
          <w:szCs w:val="20"/>
          <w:lang w:val="ru-RU"/>
        </w:rPr>
        <w:t xml:space="preserve">Добављач </w:t>
      </w:r>
      <w:r w:rsidRPr="00C6029E">
        <w:rPr>
          <w:rFonts w:ascii="Times New Roman" w:eastAsia="Times New Roman" w:hAnsi="Times New Roman" w:cs="Times New Roman"/>
          <w:color w:val="000000"/>
          <w:sz w:val="24"/>
          <w:szCs w:val="24"/>
          <w:lang w:val="ru-RU"/>
        </w:rPr>
        <w:t xml:space="preserve">се обавезује да: </w:t>
      </w:r>
    </w:p>
    <w:p w:rsidR="00C6029E" w:rsidRPr="00C6029E" w:rsidRDefault="00C6029E" w:rsidP="00C6029E">
      <w:pPr>
        <w:autoSpaceDE w:val="0"/>
        <w:autoSpaceDN w:val="0"/>
        <w:adjustRightInd w:val="0"/>
        <w:spacing w:after="21" w:line="240" w:lineRule="auto"/>
        <w:ind w:firstLine="1440"/>
        <w:jc w:val="both"/>
        <w:rPr>
          <w:rFonts w:ascii="Times New Roman" w:eastAsia="Times New Roman" w:hAnsi="Times New Roman" w:cs="Times New Roman"/>
          <w:color w:val="000000"/>
          <w:sz w:val="24"/>
          <w:szCs w:val="24"/>
          <w:lang w:val="ru-RU"/>
        </w:rPr>
      </w:pPr>
      <w:r w:rsidRPr="00C6029E">
        <w:rPr>
          <w:rFonts w:ascii="Arial" w:eastAsia="Times New Roman" w:hAnsi="Arial" w:cs="Arial"/>
          <w:color w:val="000000"/>
          <w:sz w:val="24"/>
          <w:szCs w:val="24"/>
          <w:lang w:val="ru-RU"/>
        </w:rPr>
        <w:t xml:space="preserve">- </w:t>
      </w:r>
      <w:r w:rsidRPr="00C6029E">
        <w:rPr>
          <w:rFonts w:ascii="Times New Roman" w:eastAsia="Times New Roman" w:hAnsi="Times New Roman" w:cs="Times New Roman"/>
          <w:color w:val="000000"/>
          <w:sz w:val="24"/>
          <w:szCs w:val="24"/>
          <w:lang w:val="ru-RU"/>
        </w:rPr>
        <w:t xml:space="preserve">пре почетка извођења радова, преда Наручиоцу решење о именовању руководиоца пројекта, шефа градилишта и одговорних извођача радова; </w:t>
      </w:r>
    </w:p>
    <w:p w:rsidR="00C6029E" w:rsidRPr="00C6029E" w:rsidRDefault="00C6029E" w:rsidP="00C6029E">
      <w:pPr>
        <w:autoSpaceDE w:val="0"/>
        <w:autoSpaceDN w:val="0"/>
        <w:adjustRightInd w:val="0"/>
        <w:spacing w:after="21" w:line="240" w:lineRule="auto"/>
        <w:ind w:firstLine="1440"/>
        <w:jc w:val="both"/>
        <w:rPr>
          <w:rFonts w:ascii="Times New Roman" w:eastAsia="Times New Roman" w:hAnsi="Times New Roman" w:cs="Times New Roman"/>
          <w:color w:val="000000"/>
          <w:sz w:val="24"/>
          <w:szCs w:val="24"/>
          <w:lang w:val="ru-RU"/>
        </w:rPr>
      </w:pPr>
      <w:r w:rsidRPr="00C6029E">
        <w:rPr>
          <w:rFonts w:ascii="Arial" w:eastAsia="Times New Roman" w:hAnsi="Arial" w:cs="Arial"/>
          <w:color w:val="000000"/>
          <w:sz w:val="24"/>
          <w:szCs w:val="24"/>
          <w:lang w:val="ru-RU"/>
        </w:rPr>
        <w:lastRenderedPageBreak/>
        <w:t xml:space="preserve">- </w:t>
      </w:r>
      <w:r w:rsidRPr="00C6029E">
        <w:rPr>
          <w:rFonts w:ascii="Times New Roman" w:eastAsia="Times New Roman" w:hAnsi="Times New Roman" w:cs="Times New Roman"/>
          <w:color w:val="000000"/>
          <w:sz w:val="24"/>
          <w:szCs w:val="24"/>
          <w:lang w:val="ru-RU"/>
        </w:rPr>
        <w:t>обезбеди дипломиран</w:t>
      </w:r>
      <w:r w:rsidRPr="00C6029E">
        <w:rPr>
          <w:rFonts w:ascii="Times New Roman" w:eastAsia="Times New Roman" w:hAnsi="Times New Roman" w:cs="Times New Roman"/>
          <w:color w:val="000000"/>
          <w:sz w:val="24"/>
          <w:szCs w:val="24"/>
          <w:lang w:val="sr-Cyrl-CS"/>
        </w:rPr>
        <w:t>ог</w:t>
      </w:r>
      <w:r w:rsidRPr="00C6029E">
        <w:rPr>
          <w:rFonts w:ascii="Times New Roman" w:eastAsia="Times New Roman" w:hAnsi="Times New Roman" w:cs="Times New Roman"/>
          <w:color w:val="000000"/>
          <w:sz w:val="24"/>
          <w:szCs w:val="24"/>
          <w:lang w:val="ru-RU"/>
        </w:rPr>
        <w:t xml:space="preserve"> инжењера са лиценц</w:t>
      </w:r>
      <w:r w:rsidRPr="00C6029E">
        <w:rPr>
          <w:rFonts w:ascii="Times New Roman" w:eastAsia="Times New Roman" w:hAnsi="Times New Roman" w:cs="Times New Roman"/>
          <w:color w:val="000000"/>
          <w:sz w:val="24"/>
          <w:szCs w:val="24"/>
          <w:lang w:val="sr-Cyrl-CS"/>
        </w:rPr>
        <w:t>о</w:t>
      </w:r>
      <w:r w:rsidRPr="00C6029E">
        <w:rPr>
          <w:rFonts w:ascii="Times New Roman" w:eastAsia="Times New Roman" w:hAnsi="Times New Roman" w:cs="Times New Roman"/>
          <w:color w:val="000000"/>
          <w:sz w:val="24"/>
          <w:szCs w:val="24"/>
          <w:lang w:val="ru-RU"/>
        </w:rPr>
        <w:t>м извођача радова одговарајућ</w:t>
      </w:r>
      <w:r w:rsidRPr="00C6029E">
        <w:rPr>
          <w:rFonts w:ascii="Times New Roman" w:eastAsia="Times New Roman" w:hAnsi="Times New Roman" w:cs="Times New Roman"/>
          <w:color w:val="000000"/>
          <w:sz w:val="24"/>
          <w:szCs w:val="24"/>
          <w:lang w:val="sr-Cyrl-CS"/>
        </w:rPr>
        <w:t>е</w:t>
      </w:r>
      <w:r w:rsidRPr="00C6029E">
        <w:rPr>
          <w:rFonts w:ascii="Times New Roman" w:eastAsia="Times New Roman" w:hAnsi="Times New Roman" w:cs="Times New Roman"/>
          <w:color w:val="000000"/>
          <w:sz w:val="24"/>
          <w:szCs w:val="24"/>
          <w:lang w:val="ru-RU"/>
        </w:rPr>
        <w:t xml:space="preserve"> струк</w:t>
      </w:r>
      <w:r w:rsidRPr="00C6029E">
        <w:rPr>
          <w:rFonts w:ascii="Times New Roman" w:eastAsia="Times New Roman" w:hAnsi="Times New Roman" w:cs="Times New Roman"/>
          <w:color w:val="000000"/>
          <w:sz w:val="24"/>
          <w:szCs w:val="24"/>
          <w:lang w:val="sr-Cyrl-CS"/>
        </w:rPr>
        <w:t>е</w:t>
      </w:r>
      <w:r w:rsidRPr="00C6029E">
        <w:rPr>
          <w:rFonts w:ascii="Times New Roman" w:eastAsia="Times New Roman" w:hAnsi="Times New Roman" w:cs="Times New Roman"/>
          <w:color w:val="000000"/>
          <w:sz w:val="24"/>
          <w:szCs w:val="24"/>
          <w:lang w:val="ru-RU"/>
        </w:rPr>
        <w:t xml:space="preserve">, који ће пратити извођење свих уговорених радова, сарађивати са Наручиоцем; </w:t>
      </w:r>
    </w:p>
    <w:p w:rsidR="00C6029E" w:rsidRPr="00C6029E" w:rsidRDefault="00C6029E" w:rsidP="00C6029E">
      <w:pPr>
        <w:autoSpaceDE w:val="0"/>
        <w:autoSpaceDN w:val="0"/>
        <w:adjustRightInd w:val="0"/>
        <w:spacing w:after="21" w:line="240" w:lineRule="auto"/>
        <w:ind w:firstLine="1440"/>
        <w:jc w:val="both"/>
        <w:rPr>
          <w:rFonts w:ascii="Times New Roman" w:eastAsia="Times New Roman" w:hAnsi="Times New Roman" w:cs="Times New Roman"/>
          <w:color w:val="000000"/>
          <w:sz w:val="24"/>
          <w:szCs w:val="24"/>
          <w:lang w:val="ru-RU"/>
        </w:rPr>
      </w:pPr>
      <w:r w:rsidRPr="00C6029E">
        <w:rPr>
          <w:rFonts w:ascii="Arial" w:eastAsia="Times New Roman" w:hAnsi="Arial" w:cs="Arial"/>
          <w:color w:val="000000"/>
          <w:sz w:val="24"/>
          <w:szCs w:val="24"/>
          <w:lang w:val="ru-RU"/>
        </w:rPr>
        <w:t xml:space="preserve">- </w:t>
      </w:r>
      <w:r w:rsidRPr="00C6029E">
        <w:rPr>
          <w:rFonts w:ascii="Times New Roman" w:eastAsia="Times New Roman" w:hAnsi="Times New Roman" w:cs="Times New Roman"/>
          <w:color w:val="000000"/>
          <w:sz w:val="24"/>
          <w:szCs w:val="24"/>
          <w:lang w:val="ru-RU"/>
        </w:rPr>
        <w:t>да обезбеди довољну радну снагу на градилишту, благовремену испоруку уговореног материјала и опреме потребн</w:t>
      </w:r>
      <w:r w:rsidRPr="00C6029E">
        <w:rPr>
          <w:rFonts w:ascii="Times New Roman" w:eastAsia="Times New Roman" w:hAnsi="Times New Roman" w:cs="Times New Roman"/>
          <w:color w:val="000000"/>
          <w:sz w:val="24"/>
          <w:szCs w:val="24"/>
          <w:lang w:val="sr-Cyrl-CS"/>
        </w:rPr>
        <w:t>е</w:t>
      </w:r>
      <w:r w:rsidRPr="00C6029E">
        <w:rPr>
          <w:rFonts w:ascii="Times New Roman" w:eastAsia="Times New Roman" w:hAnsi="Times New Roman" w:cs="Times New Roman"/>
          <w:color w:val="000000"/>
          <w:sz w:val="24"/>
          <w:szCs w:val="24"/>
          <w:lang w:val="ru-RU"/>
        </w:rPr>
        <w:t xml:space="preserve"> за извођење уговором преузетих обавеза; </w:t>
      </w:r>
    </w:p>
    <w:p w:rsidR="00C6029E" w:rsidRPr="00C6029E" w:rsidRDefault="00C6029E" w:rsidP="00C6029E">
      <w:pPr>
        <w:autoSpaceDE w:val="0"/>
        <w:autoSpaceDN w:val="0"/>
        <w:adjustRightInd w:val="0"/>
        <w:spacing w:after="0" w:line="240" w:lineRule="auto"/>
        <w:ind w:firstLine="1440"/>
        <w:jc w:val="both"/>
        <w:rPr>
          <w:rFonts w:ascii="Times New Roman" w:eastAsia="Times New Roman" w:hAnsi="Times New Roman" w:cs="Times New Roman"/>
          <w:color w:val="000000"/>
          <w:sz w:val="20"/>
          <w:szCs w:val="20"/>
          <w:lang w:val="ru-RU"/>
        </w:rPr>
      </w:pPr>
      <w:r w:rsidRPr="00C6029E">
        <w:rPr>
          <w:rFonts w:ascii="Arial" w:eastAsia="Times New Roman" w:hAnsi="Arial" w:cs="Arial"/>
          <w:color w:val="000000"/>
          <w:sz w:val="24"/>
          <w:szCs w:val="24"/>
          <w:lang w:val="ru-RU"/>
        </w:rPr>
        <w:t xml:space="preserve">- </w:t>
      </w:r>
      <w:r w:rsidRPr="00C6029E">
        <w:rPr>
          <w:rFonts w:ascii="Times New Roman" w:eastAsia="Times New Roman" w:hAnsi="Times New Roman" w:cs="Times New Roman"/>
          <w:color w:val="000000"/>
          <w:sz w:val="24"/>
          <w:szCs w:val="24"/>
          <w:lang w:val="ru-RU"/>
        </w:rPr>
        <w:t>да сачини и преда приликом увођења у посао Наручиоцу динамички план извођења радова;</w:t>
      </w:r>
    </w:p>
    <w:p w:rsidR="00C6029E" w:rsidRPr="00C6029E" w:rsidRDefault="00C6029E" w:rsidP="00C6029E">
      <w:pPr>
        <w:autoSpaceDE w:val="0"/>
        <w:autoSpaceDN w:val="0"/>
        <w:adjustRightInd w:val="0"/>
        <w:spacing w:after="21" w:line="240" w:lineRule="auto"/>
        <w:ind w:firstLine="1440"/>
        <w:jc w:val="both"/>
        <w:rPr>
          <w:rFonts w:ascii="Times New Roman" w:eastAsia="Times New Roman" w:hAnsi="Times New Roman" w:cs="Times New Roman"/>
          <w:color w:val="000000"/>
          <w:sz w:val="24"/>
          <w:szCs w:val="24"/>
          <w:lang w:val="ru-RU"/>
        </w:rPr>
      </w:pPr>
      <w:r w:rsidRPr="00C6029E">
        <w:rPr>
          <w:rFonts w:ascii="Arial" w:eastAsia="Times New Roman" w:hAnsi="Arial" w:cs="Arial"/>
          <w:color w:val="000000"/>
          <w:sz w:val="24"/>
          <w:szCs w:val="24"/>
          <w:lang w:val="ru-RU"/>
        </w:rPr>
        <w:t xml:space="preserve">- </w:t>
      </w:r>
      <w:r w:rsidRPr="00C6029E">
        <w:rPr>
          <w:rFonts w:ascii="Times New Roman" w:eastAsia="Times New Roman" w:hAnsi="Times New Roman" w:cs="Times New Roman"/>
          <w:color w:val="000000"/>
          <w:sz w:val="24"/>
          <w:szCs w:val="24"/>
          <w:lang w:val="ru-RU"/>
        </w:rPr>
        <w:t xml:space="preserve">да уведе рад у више смена, продужи смену или уведе у рад више извршилаца, без права на повећање трошкова или посебне накнаде за то уколико не испуњава предвиђену динамику; </w:t>
      </w:r>
    </w:p>
    <w:p w:rsidR="00C6029E" w:rsidRPr="00C6029E" w:rsidRDefault="00C6029E" w:rsidP="00C6029E">
      <w:pPr>
        <w:autoSpaceDE w:val="0"/>
        <w:autoSpaceDN w:val="0"/>
        <w:adjustRightInd w:val="0"/>
        <w:spacing w:after="21" w:line="240" w:lineRule="auto"/>
        <w:ind w:firstLine="1440"/>
        <w:jc w:val="both"/>
        <w:rPr>
          <w:rFonts w:ascii="Times New Roman" w:eastAsia="Times New Roman" w:hAnsi="Times New Roman" w:cs="Times New Roman"/>
          <w:color w:val="000000"/>
          <w:sz w:val="24"/>
          <w:szCs w:val="24"/>
          <w:lang w:val="ru-RU"/>
        </w:rPr>
      </w:pPr>
      <w:r w:rsidRPr="00C6029E">
        <w:rPr>
          <w:rFonts w:ascii="Arial" w:eastAsia="Times New Roman" w:hAnsi="Arial" w:cs="Arial"/>
          <w:color w:val="000000"/>
          <w:sz w:val="24"/>
          <w:szCs w:val="24"/>
          <w:lang w:val="ru-RU"/>
        </w:rPr>
        <w:t xml:space="preserve">- </w:t>
      </w:r>
      <w:r w:rsidRPr="00C6029E">
        <w:rPr>
          <w:rFonts w:ascii="Times New Roman" w:eastAsia="Times New Roman" w:hAnsi="Times New Roman" w:cs="Times New Roman"/>
          <w:color w:val="000000"/>
          <w:sz w:val="24"/>
          <w:szCs w:val="24"/>
          <w:lang w:val="ru-RU"/>
        </w:rPr>
        <w:t xml:space="preserve">да испуни све уговорене обавезе стручно, квалитетно и у уговореном року; </w:t>
      </w:r>
    </w:p>
    <w:p w:rsidR="00C6029E" w:rsidRPr="00C6029E" w:rsidRDefault="00C6029E" w:rsidP="00C6029E">
      <w:pPr>
        <w:autoSpaceDE w:val="0"/>
        <w:autoSpaceDN w:val="0"/>
        <w:adjustRightInd w:val="0"/>
        <w:spacing w:after="21" w:line="240" w:lineRule="auto"/>
        <w:ind w:firstLine="1440"/>
        <w:jc w:val="both"/>
        <w:rPr>
          <w:rFonts w:ascii="Times New Roman" w:eastAsia="Times New Roman" w:hAnsi="Times New Roman" w:cs="Times New Roman"/>
          <w:color w:val="000000"/>
          <w:sz w:val="24"/>
          <w:szCs w:val="24"/>
          <w:lang w:val="ru-RU"/>
        </w:rPr>
      </w:pPr>
      <w:r w:rsidRPr="00C6029E">
        <w:rPr>
          <w:rFonts w:ascii="Arial" w:eastAsia="Times New Roman" w:hAnsi="Arial" w:cs="Arial"/>
          <w:color w:val="000000"/>
          <w:sz w:val="24"/>
          <w:szCs w:val="24"/>
          <w:lang w:val="ru-RU"/>
        </w:rPr>
        <w:t xml:space="preserve">- </w:t>
      </w:r>
      <w:r w:rsidRPr="00C6029E">
        <w:rPr>
          <w:rFonts w:ascii="Times New Roman" w:eastAsia="Times New Roman" w:hAnsi="Times New Roman" w:cs="Times New Roman"/>
          <w:color w:val="000000"/>
          <w:sz w:val="24"/>
          <w:szCs w:val="24"/>
          <w:lang w:val="ru-RU"/>
        </w:rPr>
        <w:t xml:space="preserve">да приликом извођења радова посебну пажњу посвети чувању имовине Наручиоца; </w:t>
      </w:r>
    </w:p>
    <w:p w:rsidR="00C6029E" w:rsidRPr="00C6029E" w:rsidRDefault="00C6029E" w:rsidP="00C6029E">
      <w:pPr>
        <w:autoSpaceDE w:val="0"/>
        <w:autoSpaceDN w:val="0"/>
        <w:adjustRightInd w:val="0"/>
        <w:spacing w:after="21" w:line="240" w:lineRule="auto"/>
        <w:ind w:firstLine="1440"/>
        <w:jc w:val="both"/>
        <w:rPr>
          <w:rFonts w:ascii="Times New Roman" w:eastAsia="Times New Roman" w:hAnsi="Times New Roman" w:cs="Times New Roman"/>
          <w:color w:val="000000"/>
          <w:sz w:val="24"/>
          <w:szCs w:val="24"/>
          <w:lang w:val="ru-RU"/>
        </w:rPr>
      </w:pPr>
      <w:r w:rsidRPr="00C6029E">
        <w:rPr>
          <w:rFonts w:ascii="Arial" w:eastAsia="Times New Roman" w:hAnsi="Arial" w:cs="Arial"/>
          <w:color w:val="000000"/>
          <w:sz w:val="24"/>
          <w:szCs w:val="24"/>
          <w:lang w:val="ru-RU"/>
        </w:rPr>
        <w:t xml:space="preserve">- </w:t>
      </w:r>
      <w:r w:rsidRPr="00C6029E">
        <w:rPr>
          <w:rFonts w:ascii="Times New Roman" w:eastAsia="Times New Roman" w:hAnsi="Times New Roman" w:cs="Times New Roman"/>
          <w:color w:val="000000"/>
          <w:sz w:val="24"/>
          <w:szCs w:val="24"/>
          <w:lang w:val="ru-RU"/>
        </w:rPr>
        <w:t>да обезбеди безбедност свих лица на градилишту (радника, запослених и странака) и одговарајуће обезбеђење складишта својих материјала</w:t>
      </w:r>
      <w:r w:rsidRPr="00C6029E">
        <w:rPr>
          <w:rFonts w:ascii="Times New Roman" w:eastAsia="Times New Roman" w:hAnsi="Times New Roman" w:cs="Times New Roman"/>
          <w:color w:val="000000"/>
          <w:sz w:val="24"/>
          <w:szCs w:val="24"/>
          <w:lang w:val="sr-Cyrl-CS"/>
        </w:rPr>
        <w:t>, алата, опреме и</w:t>
      </w:r>
      <w:r w:rsidRPr="00C6029E">
        <w:rPr>
          <w:rFonts w:ascii="Times New Roman" w:eastAsia="Times New Roman" w:hAnsi="Times New Roman" w:cs="Times New Roman"/>
          <w:color w:val="000000"/>
          <w:sz w:val="24"/>
          <w:szCs w:val="24"/>
          <w:lang w:val="ru-RU"/>
        </w:rPr>
        <w:t xml:space="preserve"> слично, тако да Наручилац буде ослобођен свих одговорности према државним органима, што се тиче безбедности, прописа о заштити животне средине, као и радно-правних прописа за време укупног трајања извођења радова до предаје радова Наручиоцу; </w:t>
      </w:r>
    </w:p>
    <w:p w:rsidR="00C6029E" w:rsidRPr="00C6029E" w:rsidRDefault="00C6029E" w:rsidP="00C6029E">
      <w:pPr>
        <w:autoSpaceDE w:val="0"/>
        <w:autoSpaceDN w:val="0"/>
        <w:adjustRightInd w:val="0"/>
        <w:spacing w:after="21" w:line="240" w:lineRule="auto"/>
        <w:ind w:firstLine="1440"/>
        <w:jc w:val="both"/>
        <w:rPr>
          <w:rFonts w:ascii="Times New Roman" w:eastAsia="Times New Roman" w:hAnsi="Times New Roman" w:cs="Times New Roman"/>
          <w:color w:val="000000"/>
          <w:sz w:val="24"/>
          <w:szCs w:val="24"/>
          <w:lang w:val="ru-RU"/>
        </w:rPr>
      </w:pPr>
      <w:r w:rsidRPr="00C6029E">
        <w:rPr>
          <w:rFonts w:ascii="Arial" w:eastAsia="Times New Roman" w:hAnsi="Arial" w:cs="Arial"/>
          <w:color w:val="000000"/>
          <w:sz w:val="24"/>
          <w:szCs w:val="24"/>
          <w:lang w:val="ru-RU"/>
        </w:rPr>
        <w:t>-</w:t>
      </w:r>
      <w:r w:rsidRPr="00C6029E">
        <w:rPr>
          <w:rFonts w:ascii="Arial" w:eastAsia="Times New Roman" w:hAnsi="Arial" w:cs="Arial"/>
          <w:color w:val="000000"/>
          <w:sz w:val="24"/>
          <w:szCs w:val="24"/>
        </w:rPr>
        <w:t xml:space="preserve"> </w:t>
      </w:r>
      <w:r w:rsidRPr="00C6029E">
        <w:rPr>
          <w:rFonts w:ascii="Times New Roman" w:eastAsia="Times New Roman" w:hAnsi="Times New Roman" w:cs="Times New Roman"/>
          <w:color w:val="000000"/>
          <w:sz w:val="24"/>
          <w:szCs w:val="24"/>
          <w:lang w:val="sr-Cyrl-CS"/>
        </w:rPr>
        <w:t>да</w:t>
      </w:r>
      <w:r w:rsidRPr="00C6029E">
        <w:rPr>
          <w:rFonts w:ascii="Times New Roman" w:eastAsia="Times New Roman" w:hAnsi="Times New Roman" w:cs="Times New Roman"/>
          <w:color w:val="000000"/>
          <w:sz w:val="24"/>
          <w:szCs w:val="24"/>
          <w:lang w:val="sr-Cyrl-RS"/>
        </w:rPr>
        <w:t xml:space="preserve"> </w:t>
      </w:r>
      <w:r w:rsidRPr="00C6029E">
        <w:rPr>
          <w:rFonts w:ascii="Times New Roman" w:eastAsia="Times New Roman" w:hAnsi="Times New Roman" w:cs="Times New Roman"/>
          <w:color w:val="000000"/>
          <w:sz w:val="24"/>
          <w:szCs w:val="24"/>
          <w:lang w:val="ru-RU"/>
        </w:rPr>
        <w:t>обезбе</w:t>
      </w:r>
      <w:r w:rsidRPr="00C6029E">
        <w:rPr>
          <w:rFonts w:ascii="Times New Roman" w:eastAsia="Times New Roman" w:hAnsi="Times New Roman" w:cs="Times New Roman"/>
          <w:color w:val="000000"/>
          <w:sz w:val="24"/>
          <w:szCs w:val="24"/>
          <w:lang w:val="sr-Cyrl-CS"/>
        </w:rPr>
        <w:t xml:space="preserve">ди </w:t>
      </w:r>
      <w:r w:rsidRPr="00C6029E">
        <w:rPr>
          <w:rFonts w:ascii="Times New Roman" w:eastAsia="Times New Roman" w:hAnsi="Times New Roman" w:cs="Times New Roman"/>
          <w:color w:val="000000"/>
          <w:sz w:val="24"/>
          <w:szCs w:val="24"/>
          <w:lang w:val="ru-RU"/>
        </w:rPr>
        <w:t xml:space="preserve">сигурност објекта, лица која се у њему налазе и околине (суседни објекти и саобраћајнице); </w:t>
      </w:r>
    </w:p>
    <w:p w:rsidR="00C6029E" w:rsidRPr="00C6029E" w:rsidRDefault="00C6029E" w:rsidP="00C6029E">
      <w:pPr>
        <w:autoSpaceDE w:val="0"/>
        <w:autoSpaceDN w:val="0"/>
        <w:adjustRightInd w:val="0"/>
        <w:spacing w:after="21" w:line="240" w:lineRule="auto"/>
        <w:ind w:left="720" w:firstLine="720"/>
        <w:jc w:val="both"/>
        <w:rPr>
          <w:rFonts w:ascii="Times New Roman" w:eastAsia="Times New Roman" w:hAnsi="Times New Roman" w:cs="Times New Roman"/>
          <w:color w:val="000000"/>
          <w:sz w:val="24"/>
          <w:szCs w:val="24"/>
          <w:lang w:val="ru-RU"/>
        </w:rPr>
      </w:pPr>
      <w:r w:rsidRPr="00C6029E">
        <w:rPr>
          <w:rFonts w:ascii="Arial" w:eastAsia="Times New Roman" w:hAnsi="Arial" w:cs="Arial"/>
          <w:color w:val="000000"/>
          <w:sz w:val="24"/>
          <w:szCs w:val="24"/>
          <w:lang w:val="ru-RU"/>
        </w:rPr>
        <w:t xml:space="preserve">- </w:t>
      </w:r>
      <w:r w:rsidRPr="00C6029E">
        <w:rPr>
          <w:rFonts w:ascii="Times New Roman" w:eastAsia="Times New Roman" w:hAnsi="Times New Roman" w:cs="Times New Roman"/>
          <w:color w:val="000000"/>
          <w:sz w:val="24"/>
          <w:szCs w:val="24"/>
          <w:lang w:val="ru-RU"/>
        </w:rPr>
        <w:t xml:space="preserve">да гарантује квалитет изведених радова и употребљеног материјала; </w:t>
      </w:r>
    </w:p>
    <w:p w:rsidR="00C6029E" w:rsidRPr="00C6029E" w:rsidRDefault="00C6029E" w:rsidP="00C6029E">
      <w:pPr>
        <w:autoSpaceDE w:val="0"/>
        <w:autoSpaceDN w:val="0"/>
        <w:adjustRightInd w:val="0"/>
        <w:spacing w:after="21" w:line="240" w:lineRule="auto"/>
        <w:ind w:firstLine="1440"/>
        <w:jc w:val="both"/>
        <w:rPr>
          <w:rFonts w:ascii="Times New Roman" w:eastAsia="Times New Roman" w:hAnsi="Times New Roman" w:cs="Times New Roman"/>
          <w:color w:val="000000"/>
          <w:sz w:val="24"/>
          <w:szCs w:val="24"/>
          <w:lang w:val="ru-RU"/>
        </w:rPr>
      </w:pPr>
      <w:r w:rsidRPr="00C6029E">
        <w:rPr>
          <w:rFonts w:ascii="Times New Roman" w:eastAsia="Times New Roman" w:hAnsi="Times New Roman" w:cs="Times New Roman"/>
          <w:color w:val="000000"/>
          <w:sz w:val="24"/>
          <w:szCs w:val="24"/>
          <w:lang w:val="ru-RU"/>
        </w:rPr>
        <w:t xml:space="preserve">- </w:t>
      </w:r>
      <w:r w:rsidRPr="00C6029E">
        <w:rPr>
          <w:rFonts w:ascii="Times New Roman" w:eastAsia="Times New Roman" w:hAnsi="Times New Roman" w:cs="Times New Roman"/>
          <w:color w:val="000000"/>
          <w:sz w:val="24"/>
          <w:szCs w:val="24"/>
          <w:lang w:val="sr-Cyrl-CS"/>
        </w:rPr>
        <w:t>да</w:t>
      </w:r>
      <w:r w:rsidRPr="00C6029E">
        <w:rPr>
          <w:rFonts w:ascii="Times New Roman" w:eastAsia="Times New Roman" w:hAnsi="Times New Roman" w:cs="Times New Roman"/>
          <w:color w:val="000000"/>
          <w:sz w:val="24"/>
          <w:szCs w:val="24"/>
          <w:lang w:val="ru-RU"/>
        </w:rPr>
        <w:t xml:space="preserve">обезбеди доказе о квалитету извршених радова, односно уграђеног материјала и опреме; </w:t>
      </w:r>
    </w:p>
    <w:p w:rsidR="00C6029E" w:rsidRPr="00C6029E" w:rsidRDefault="00C6029E" w:rsidP="00C6029E">
      <w:pPr>
        <w:autoSpaceDE w:val="0"/>
        <w:autoSpaceDN w:val="0"/>
        <w:adjustRightInd w:val="0"/>
        <w:spacing w:after="21" w:line="240" w:lineRule="auto"/>
        <w:ind w:firstLine="1440"/>
        <w:jc w:val="both"/>
        <w:rPr>
          <w:rFonts w:ascii="Times New Roman" w:eastAsia="Times New Roman" w:hAnsi="Times New Roman" w:cs="Times New Roman"/>
          <w:color w:val="000000"/>
          <w:sz w:val="24"/>
          <w:szCs w:val="24"/>
          <w:lang w:val="ru-RU"/>
        </w:rPr>
      </w:pPr>
      <w:r w:rsidRPr="00C6029E">
        <w:rPr>
          <w:rFonts w:ascii="Times New Roman" w:eastAsia="Times New Roman" w:hAnsi="Times New Roman" w:cs="Times New Roman"/>
          <w:color w:val="000000"/>
          <w:sz w:val="24"/>
          <w:szCs w:val="24"/>
          <w:lang w:val="ru-RU"/>
        </w:rPr>
        <w:t xml:space="preserve">- </w:t>
      </w:r>
      <w:r w:rsidRPr="00C6029E">
        <w:rPr>
          <w:rFonts w:ascii="Times New Roman" w:eastAsia="Times New Roman" w:hAnsi="Times New Roman" w:cs="Times New Roman"/>
          <w:color w:val="000000"/>
          <w:sz w:val="24"/>
          <w:szCs w:val="24"/>
          <w:lang w:val="sr-Cyrl-CS"/>
        </w:rPr>
        <w:t>да</w:t>
      </w:r>
      <w:r w:rsidRPr="00C6029E">
        <w:rPr>
          <w:rFonts w:ascii="Times New Roman" w:eastAsia="Times New Roman" w:hAnsi="Times New Roman" w:cs="Times New Roman"/>
          <w:color w:val="000000"/>
          <w:sz w:val="24"/>
          <w:szCs w:val="24"/>
          <w:lang w:val="sr-Cyrl-RS"/>
        </w:rPr>
        <w:t xml:space="preserve"> </w:t>
      </w:r>
      <w:r w:rsidRPr="00C6029E">
        <w:rPr>
          <w:rFonts w:ascii="Times New Roman" w:eastAsia="Times New Roman" w:hAnsi="Times New Roman" w:cs="Times New Roman"/>
          <w:color w:val="000000"/>
          <w:sz w:val="24"/>
          <w:szCs w:val="24"/>
          <w:lang w:val="ru-RU"/>
        </w:rPr>
        <w:t xml:space="preserve">обезбеђује објекат и околину у току извођења радова и у случају прекида радова; </w:t>
      </w:r>
    </w:p>
    <w:p w:rsidR="00C6029E" w:rsidRPr="00C6029E" w:rsidRDefault="00C6029E" w:rsidP="00C6029E">
      <w:pPr>
        <w:autoSpaceDE w:val="0"/>
        <w:autoSpaceDN w:val="0"/>
        <w:adjustRightInd w:val="0"/>
        <w:spacing w:after="21" w:line="240" w:lineRule="auto"/>
        <w:ind w:left="720" w:firstLine="720"/>
        <w:jc w:val="both"/>
        <w:rPr>
          <w:rFonts w:ascii="Times New Roman" w:eastAsia="Times New Roman" w:hAnsi="Times New Roman" w:cs="Times New Roman"/>
          <w:color w:val="000000"/>
          <w:sz w:val="24"/>
          <w:szCs w:val="24"/>
          <w:lang w:val="ru-RU"/>
        </w:rPr>
      </w:pPr>
      <w:r w:rsidRPr="00C6029E">
        <w:rPr>
          <w:rFonts w:ascii="Arial" w:eastAsia="Times New Roman" w:hAnsi="Arial" w:cs="Arial"/>
          <w:color w:val="000000"/>
          <w:sz w:val="24"/>
          <w:szCs w:val="24"/>
          <w:lang w:val="ru-RU"/>
        </w:rPr>
        <w:t xml:space="preserve">- </w:t>
      </w:r>
      <w:r w:rsidRPr="00C6029E">
        <w:rPr>
          <w:rFonts w:ascii="Times New Roman" w:eastAsia="Times New Roman" w:hAnsi="Times New Roman" w:cs="Times New Roman"/>
          <w:color w:val="000000"/>
          <w:sz w:val="24"/>
          <w:szCs w:val="24"/>
          <w:lang w:val="ru-RU"/>
        </w:rPr>
        <w:t xml:space="preserve">да се строго придржава мера заштите на раду; </w:t>
      </w:r>
    </w:p>
    <w:p w:rsidR="00C6029E" w:rsidRPr="00C6029E" w:rsidRDefault="00C6029E" w:rsidP="00C6029E">
      <w:pPr>
        <w:autoSpaceDE w:val="0"/>
        <w:autoSpaceDN w:val="0"/>
        <w:adjustRightInd w:val="0"/>
        <w:spacing w:after="21" w:line="240" w:lineRule="auto"/>
        <w:ind w:firstLine="1440"/>
        <w:jc w:val="both"/>
        <w:rPr>
          <w:rFonts w:ascii="Times New Roman" w:eastAsia="Times New Roman" w:hAnsi="Times New Roman" w:cs="Times New Roman"/>
          <w:color w:val="000000"/>
          <w:sz w:val="24"/>
          <w:szCs w:val="24"/>
          <w:lang w:val="ru-RU"/>
        </w:rPr>
      </w:pPr>
      <w:r w:rsidRPr="00C6029E">
        <w:rPr>
          <w:rFonts w:ascii="Arial" w:eastAsia="Times New Roman" w:hAnsi="Arial" w:cs="Arial"/>
          <w:color w:val="000000"/>
          <w:sz w:val="24"/>
          <w:szCs w:val="24"/>
          <w:lang w:val="ru-RU"/>
        </w:rPr>
        <w:t xml:space="preserve">- </w:t>
      </w:r>
      <w:r w:rsidRPr="00C6029E">
        <w:rPr>
          <w:rFonts w:ascii="Times New Roman" w:eastAsia="Times New Roman" w:hAnsi="Times New Roman" w:cs="Times New Roman"/>
          <w:color w:val="000000"/>
          <w:sz w:val="24"/>
          <w:szCs w:val="24"/>
          <w:lang w:val="ru-RU"/>
        </w:rPr>
        <w:t>да поступи по свим основаним примедбама и захтевима Наручиоца и да у том циљу, у зависности од конкретне ситуације, о свом трошку, изврши поправку или рушење или поновно извођење радова, замену набављеног или уграђеног материјала</w:t>
      </w:r>
      <w:r w:rsidRPr="00C6029E">
        <w:rPr>
          <w:rFonts w:ascii="Times New Roman" w:eastAsia="Times New Roman" w:hAnsi="Times New Roman" w:cs="Times New Roman"/>
          <w:color w:val="000000"/>
          <w:sz w:val="24"/>
          <w:szCs w:val="24"/>
          <w:lang w:val="sr-Cyrl-CS"/>
        </w:rPr>
        <w:t xml:space="preserve"> и</w:t>
      </w:r>
      <w:r w:rsidRPr="00C6029E">
        <w:rPr>
          <w:rFonts w:ascii="Times New Roman" w:eastAsia="Times New Roman" w:hAnsi="Times New Roman" w:cs="Times New Roman"/>
          <w:color w:val="000000"/>
          <w:sz w:val="24"/>
          <w:szCs w:val="24"/>
          <w:lang w:val="ru-RU"/>
        </w:rPr>
        <w:t xml:space="preserve"> опреме</w:t>
      </w:r>
      <w:r w:rsidRPr="00C6029E">
        <w:rPr>
          <w:rFonts w:ascii="Times New Roman" w:eastAsia="Times New Roman" w:hAnsi="Times New Roman" w:cs="Times New Roman"/>
          <w:color w:val="000000"/>
          <w:sz w:val="24"/>
          <w:szCs w:val="24"/>
        </w:rPr>
        <w:t xml:space="preserve"> </w:t>
      </w:r>
      <w:r w:rsidRPr="00C6029E">
        <w:rPr>
          <w:rFonts w:ascii="Times New Roman" w:eastAsia="Times New Roman" w:hAnsi="Times New Roman" w:cs="Times New Roman"/>
          <w:color w:val="000000"/>
          <w:sz w:val="24"/>
          <w:szCs w:val="24"/>
          <w:lang w:val="ru-RU"/>
        </w:rPr>
        <w:t xml:space="preserve">или убрзања извођења радова; </w:t>
      </w:r>
    </w:p>
    <w:p w:rsidR="00C6029E" w:rsidRPr="00C6029E" w:rsidRDefault="00C6029E" w:rsidP="00C6029E">
      <w:pPr>
        <w:autoSpaceDE w:val="0"/>
        <w:autoSpaceDN w:val="0"/>
        <w:adjustRightInd w:val="0"/>
        <w:spacing w:after="21" w:line="240" w:lineRule="auto"/>
        <w:ind w:firstLine="1440"/>
        <w:jc w:val="both"/>
        <w:rPr>
          <w:rFonts w:ascii="Times New Roman" w:eastAsia="Times New Roman" w:hAnsi="Times New Roman" w:cs="Times New Roman"/>
          <w:color w:val="000000"/>
          <w:sz w:val="24"/>
          <w:szCs w:val="24"/>
          <w:lang w:val="ru-RU"/>
        </w:rPr>
      </w:pPr>
      <w:r w:rsidRPr="00C6029E">
        <w:rPr>
          <w:rFonts w:ascii="Arial" w:eastAsia="Times New Roman" w:hAnsi="Arial" w:cs="Arial"/>
          <w:color w:val="000000"/>
          <w:sz w:val="24"/>
          <w:szCs w:val="24"/>
          <w:lang w:val="ru-RU"/>
        </w:rPr>
        <w:t xml:space="preserve">- </w:t>
      </w:r>
      <w:r w:rsidRPr="00C6029E">
        <w:rPr>
          <w:rFonts w:ascii="Times New Roman" w:eastAsia="Times New Roman" w:hAnsi="Times New Roman" w:cs="Times New Roman"/>
          <w:color w:val="000000"/>
          <w:sz w:val="24"/>
          <w:szCs w:val="24"/>
          <w:lang w:val="ru-RU"/>
        </w:rPr>
        <w:t xml:space="preserve">да по завршеним радовима одмах обавести Наручиоца да је завршио радове и да је спреман за њихов пријем од стране Наручиоца; </w:t>
      </w:r>
    </w:p>
    <w:p w:rsidR="00C6029E" w:rsidRPr="00C6029E" w:rsidRDefault="00C6029E" w:rsidP="00C6029E">
      <w:pPr>
        <w:autoSpaceDE w:val="0"/>
        <w:autoSpaceDN w:val="0"/>
        <w:adjustRightInd w:val="0"/>
        <w:spacing w:after="21" w:line="240" w:lineRule="auto"/>
        <w:ind w:firstLine="1440"/>
        <w:jc w:val="both"/>
        <w:rPr>
          <w:rFonts w:ascii="Times New Roman" w:eastAsia="Times New Roman" w:hAnsi="Times New Roman" w:cs="Times New Roman"/>
          <w:color w:val="000000"/>
          <w:sz w:val="24"/>
          <w:szCs w:val="24"/>
          <w:lang w:val="ru-RU"/>
        </w:rPr>
      </w:pPr>
      <w:r w:rsidRPr="00C6029E">
        <w:rPr>
          <w:rFonts w:ascii="Arial" w:eastAsia="Times New Roman" w:hAnsi="Arial" w:cs="Arial"/>
          <w:color w:val="000000"/>
          <w:sz w:val="24"/>
          <w:szCs w:val="24"/>
          <w:lang w:val="ru-RU"/>
        </w:rPr>
        <w:t xml:space="preserve">- </w:t>
      </w:r>
      <w:r w:rsidRPr="00C6029E">
        <w:rPr>
          <w:rFonts w:ascii="Times New Roman" w:eastAsia="Times New Roman" w:hAnsi="Times New Roman" w:cs="Times New Roman"/>
          <w:color w:val="000000"/>
          <w:sz w:val="24"/>
          <w:szCs w:val="24"/>
          <w:lang w:val="ru-RU"/>
        </w:rPr>
        <w:t xml:space="preserve">да отклони све грешке по примедбама </w:t>
      </w:r>
      <w:r w:rsidR="00D27C94">
        <w:rPr>
          <w:rFonts w:ascii="Times New Roman" w:eastAsia="Times New Roman" w:hAnsi="Times New Roman" w:cs="Times New Roman"/>
          <w:color w:val="000000"/>
          <w:sz w:val="24"/>
          <w:szCs w:val="24"/>
          <w:lang w:val="ru-RU"/>
        </w:rPr>
        <w:t xml:space="preserve">Наручиоца </w:t>
      </w:r>
      <w:r w:rsidRPr="00C6029E">
        <w:rPr>
          <w:rFonts w:ascii="Times New Roman" w:eastAsia="Times New Roman" w:hAnsi="Times New Roman" w:cs="Times New Roman"/>
          <w:color w:val="000000"/>
          <w:sz w:val="24"/>
          <w:szCs w:val="24"/>
          <w:lang w:val="ru-RU"/>
        </w:rPr>
        <w:t xml:space="preserve">након техничког прегледа објекта; </w:t>
      </w:r>
    </w:p>
    <w:p w:rsidR="00C6029E" w:rsidRPr="00C6029E" w:rsidRDefault="00C6029E" w:rsidP="00C6029E">
      <w:pPr>
        <w:autoSpaceDE w:val="0"/>
        <w:autoSpaceDN w:val="0"/>
        <w:adjustRightInd w:val="0"/>
        <w:spacing w:after="21" w:line="240" w:lineRule="auto"/>
        <w:ind w:firstLine="1440"/>
        <w:jc w:val="both"/>
        <w:rPr>
          <w:rFonts w:ascii="Times New Roman" w:eastAsia="Times New Roman" w:hAnsi="Times New Roman" w:cs="Times New Roman"/>
          <w:color w:val="000000"/>
          <w:sz w:val="24"/>
          <w:szCs w:val="24"/>
          <w:lang w:val="ru-RU"/>
        </w:rPr>
      </w:pPr>
      <w:r w:rsidRPr="00C6029E">
        <w:rPr>
          <w:rFonts w:ascii="Arial" w:eastAsia="Times New Roman" w:hAnsi="Arial" w:cs="Arial"/>
          <w:color w:val="000000"/>
          <w:sz w:val="24"/>
          <w:szCs w:val="24"/>
          <w:lang w:val="ru-RU"/>
        </w:rPr>
        <w:t xml:space="preserve">- </w:t>
      </w:r>
      <w:r w:rsidRPr="00C6029E">
        <w:rPr>
          <w:rFonts w:ascii="Times New Roman" w:eastAsia="Times New Roman" w:hAnsi="Times New Roman" w:cs="Times New Roman"/>
          <w:color w:val="000000"/>
          <w:sz w:val="24"/>
          <w:szCs w:val="24"/>
          <w:lang w:val="ru-RU"/>
        </w:rPr>
        <w:t>да за изведене радове у гарантном року приступи отклањању грешака у року</w:t>
      </w:r>
      <w:r w:rsidRPr="00C6029E">
        <w:rPr>
          <w:rFonts w:ascii="Times New Roman" w:eastAsia="Times New Roman" w:hAnsi="Times New Roman" w:cs="Times New Roman"/>
          <w:color w:val="000000"/>
          <w:sz w:val="24"/>
          <w:szCs w:val="24"/>
          <w:lang w:val="sr-Cyrl-CS"/>
        </w:rPr>
        <w:t xml:space="preserve"> одређеном чланом 15. овог уговора</w:t>
      </w:r>
      <w:r w:rsidRPr="00C6029E">
        <w:rPr>
          <w:rFonts w:ascii="Times New Roman" w:eastAsia="Times New Roman" w:hAnsi="Times New Roman" w:cs="Times New Roman"/>
          <w:color w:val="000000"/>
          <w:sz w:val="24"/>
          <w:szCs w:val="24"/>
          <w:lang w:val="ru-RU"/>
        </w:rPr>
        <w:t xml:space="preserve">; </w:t>
      </w:r>
    </w:p>
    <w:p w:rsidR="00C6029E" w:rsidRPr="00C6029E" w:rsidRDefault="00C6029E" w:rsidP="00C6029E">
      <w:pPr>
        <w:autoSpaceDE w:val="0"/>
        <w:autoSpaceDN w:val="0"/>
        <w:adjustRightInd w:val="0"/>
        <w:spacing w:after="21" w:line="240" w:lineRule="auto"/>
        <w:ind w:firstLine="1440"/>
        <w:jc w:val="both"/>
        <w:rPr>
          <w:rFonts w:ascii="Times New Roman" w:eastAsia="Times New Roman" w:hAnsi="Times New Roman" w:cs="Times New Roman"/>
          <w:color w:val="000000"/>
          <w:sz w:val="24"/>
          <w:szCs w:val="24"/>
          <w:lang w:val="ru-RU"/>
        </w:rPr>
      </w:pPr>
      <w:r w:rsidRPr="00C6029E">
        <w:rPr>
          <w:rFonts w:ascii="Arial" w:eastAsia="Times New Roman" w:hAnsi="Arial" w:cs="Arial"/>
          <w:color w:val="000000"/>
          <w:sz w:val="24"/>
          <w:szCs w:val="24"/>
          <w:lang w:val="ru-RU"/>
        </w:rPr>
        <w:t xml:space="preserve">- </w:t>
      </w:r>
      <w:r w:rsidRPr="00C6029E">
        <w:rPr>
          <w:rFonts w:ascii="Times New Roman" w:eastAsia="Times New Roman" w:hAnsi="Times New Roman" w:cs="Times New Roman"/>
          <w:color w:val="000000"/>
          <w:sz w:val="24"/>
          <w:szCs w:val="24"/>
          <w:lang w:val="ru-RU"/>
        </w:rPr>
        <w:t xml:space="preserve">да Наручиоцу преда све сертификате, атесте, гаранције и упутства за употребу за уграђену опрему и материјале за које оригинални произвођачи дају гаранцију; </w:t>
      </w:r>
    </w:p>
    <w:p w:rsidR="00C6029E" w:rsidRPr="00C6029E" w:rsidRDefault="00C6029E" w:rsidP="00C6029E">
      <w:pPr>
        <w:autoSpaceDE w:val="0"/>
        <w:autoSpaceDN w:val="0"/>
        <w:adjustRightInd w:val="0"/>
        <w:spacing w:after="21" w:line="240" w:lineRule="auto"/>
        <w:ind w:left="720" w:firstLine="720"/>
        <w:jc w:val="both"/>
        <w:rPr>
          <w:rFonts w:ascii="Times New Roman" w:eastAsia="Times New Roman" w:hAnsi="Times New Roman" w:cs="Times New Roman"/>
          <w:color w:val="000000"/>
          <w:sz w:val="24"/>
          <w:szCs w:val="24"/>
          <w:lang w:val="ru-RU"/>
        </w:rPr>
      </w:pPr>
      <w:r w:rsidRPr="00C6029E">
        <w:rPr>
          <w:rFonts w:ascii="Arial" w:eastAsia="Times New Roman" w:hAnsi="Arial" w:cs="Arial"/>
          <w:color w:val="000000"/>
          <w:sz w:val="24"/>
          <w:szCs w:val="24"/>
          <w:lang w:val="ru-RU"/>
        </w:rPr>
        <w:t xml:space="preserve">- </w:t>
      </w:r>
      <w:r w:rsidRPr="00C6029E">
        <w:rPr>
          <w:rFonts w:ascii="Times New Roman" w:eastAsia="Times New Roman" w:hAnsi="Times New Roman" w:cs="Times New Roman"/>
          <w:color w:val="000000"/>
          <w:sz w:val="24"/>
          <w:szCs w:val="24"/>
          <w:lang w:val="ru-RU"/>
        </w:rPr>
        <w:t xml:space="preserve">да изведене радове преда Наручиоцу; </w:t>
      </w:r>
    </w:p>
    <w:p w:rsidR="00C6029E" w:rsidRDefault="00C6029E" w:rsidP="00C6029E">
      <w:pPr>
        <w:autoSpaceDE w:val="0"/>
        <w:autoSpaceDN w:val="0"/>
        <w:adjustRightInd w:val="0"/>
        <w:spacing w:after="0" w:line="240" w:lineRule="auto"/>
        <w:ind w:firstLine="1440"/>
        <w:jc w:val="both"/>
        <w:rPr>
          <w:rFonts w:ascii="Times New Roman" w:eastAsia="Times New Roman" w:hAnsi="Times New Roman" w:cs="Times New Roman"/>
          <w:color w:val="000000"/>
          <w:sz w:val="24"/>
          <w:szCs w:val="24"/>
          <w:lang w:val="ru-RU"/>
        </w:rPr>
      </w:pPr>
      <w:r w:rsidRPr="00C6029E">
        <w:rPr>
          <w:rFonts w:ascii="Arial" w:eastAsia="Times New Roman" w:hAnsi="Arial" w:cs="Arial"/>
          <w:color w:val="000000"/>
          <w:sz w:val="24"/>
          <w:szCs w:val="24"/>
          <w:lang w:val="ru-RU"/>
        </w:rPr>
        <w:t xml:space="preserve">- </w:t>
      </w:r>
      <w:r w:rsidRPr="00C6029E">
        <w:rPr>
          <w:rFonts w:ascii="Times New Roman" w:eastAsia="Times New Roman" w:hAnsi="Times New Roman" w:cs="Times New Roman"/>
          <w:color w:val="000000"/>
          <w:sz w:val="24"/>
          <w:szCs w:val="24"/>
          <w:lang w:val="ru-RU"/>
        </w:rPr>
        <w:t xml:space="preserve">да уради и Наручиоцу преда пројекат изведеног стања у три примерка. </w:t>
      </w:r>
    </w:p>
    <w:p w:rsidR="00C6029E" w:rsidRDefault="00C6029E" w:rsidP="00C6029E">
      <w:pPr>
        <w:autoSpaceDE w:val="0"/>
        <w:autoSpaceDN w:val="0"/>
        <w:adjustRightInd w:val="0"/>
        <w:spacing w:after="0" w:line="240" w:lineRule="auto"/>
        <w:ind w:firstLine="1440"/>
        <w:jc w:val="both"/>
        <w:rPr>
          <w:rFonts w:ascii="Times New Roman" w:eastAsia="Times New Roman" w:hAnsi="Times New Roman" w:cs="Times New Roman"/>
          <w:color w:val="000000"/>
          <w:sz w:val="24"/>
          <w:szCs w:val="24"/>
          <w:lang w:val="ru-RU"/>
        </w:rPr>
      </w:pPr>
    </w:p>
    <w:p w:rsidR="005D33A3" w:rsidRDefault="005D33A3" w:rsidP="00C6029E">
      <w:pPr>
        <w:autoSpaceDE w:val="0"/>
        <w:autoSpaceDN w:val="0"/>
        <w:adjustRightInd w:val="0"/>
        <w:spacing w:after="0" w:line="240" w:lineRule="auto"/>
        <w:ind w:firstLine="1440"/>
        <w:jc w:val="both"/>
        <w:rPr>
          <w:rFonts w:ascii="Times New Roman" w:eastAsia="Times New Roman" w:hAnsi="Times New Roman" w:cs="Times New Roman"/>
          <w:color w:val="000000"/>
          <w:sz w:val="24"/>
          <w:szCs w:val="24"/>
          <w:lang w:val="ru-RU"/>
        </w:rPr>
      </w:pPr>
    </w:p>
    <w:p w:rsidR="005D33A3" w:rsidRPr="00C6029E" w:rsidRDefault="005D33A3" w:rsidP="00C6029E">
      <w:pPr>
        <w:autoSpaceDE w:val="0"/>
        <w:autoSpaceDN w:val="0"/>
        <w:adjustRightInd w:val="0"/>
        <w:spacing w:after="0" w:line="240" w:lineRule="auto"/>
        <w:ind w:firstLine="1440"/>
        <w:jc w:val="both"/>
        <w:rPr>
          <w:rFonts w:ascii="Times New Roman" w:eastAsia="Times New Roman" w:hAnsi="Times New Roman" w:cs="Times New Roman"/>
          <w:color w:val="000000"/>
          <w:sz w:val="24"/>
          <w:szCs w:val="24"/>
          <w:lang w:val="ru-RU"/>
        </w:rPr>
      </w:pPr>
    </w:p>
    <w:p w:rsidR="00C6029E" w:rsidRPr="00C6029E" w:rsidRDefault="00C6029E" w:rsidP="00C6029E">
      <w:pPr>
        <w:autoSpaceDE w:val="0"/>
        <w:autoSpaceDN w:val="0"/>
        <w:adjustRightInd w:val="0"/>
        <w:spacing w:after="0" w:line="240" w:lineRule="auto"/>
        <w:ind w:firstLine="1440"/>
        <w:jc w:val="both"/>
        <w:rPr>
          <w:rFonts w:ascii="Times New Roman" w:eastAsia="Times New Roman" w:hAnsi="Times New Roman" w:cs="Times New Roman"/>
          <w:color w:val="000000"/>
          <w:sz w:val="24"/>
          <w:szCs w:val="24"/>
          <w:lang w:val="sr-Cyrl-CS"/>
        </w:rPr>
      </w:pPr>
    </w:p>
    <w:p w:rsidR="00C6029E" w:rsidRPr="00C6029E" w:rsidRDefault="00C6029E" w:rsidP="00C6029E">
      <w:pPr>
        <w:widowControl w:val="0"/>
        <w:tabs>
          <w:tab w:val="left" w:pos="1440"/>
        </w:tabs>
        <w:spacing w:after="0" w:line="240" w:lineRule="auto"/>
        <w:jc w:val="both"/>
        <w:rPr>
          <w:rFonts w:ascii="Times New Roman" w:eastAsia="Calibri" w:hAnsi="Times New Roman" w:cs="Times New Roman"/>
          <w:b/>
          <w:smallCaps/>
          <w:kern w:val="24"/>
          <w:sz w:val="24"/>
          <w:szCs w:val="24"/>
          <w:lang w:val="sr-Cyrl-CS"/>
        </w:rPr>
      </w:pPr>
      <w:r w:rsidRPr="00C6029E">
        <w:rPr>
          <w:rFonts w:ascii="Times New Roman" w:eastAsia="Calibri" w:hAnsi="Times New Roman" w:cs="Times New Roman"/>
          <w:b/>
          <w:smallCaps/>
          <w:kern w:val="24"/>
          <w:sz w:val="24"/>
          <w:szCs w:val="24"/>
          <w:lang w:val="sr-Cyrl-CS"/>
        </w:rPr>
        <w:lastRenderedPageBreak/>
        <w:t>ЗАШТИТА ПОДАТАКА НАРУЧИОЦА</w:t>
      </w:r>
    </w:p>
    <w:p w:rsidR="00C6029E" w:rsidRPr="00C6029E" w:rsidRDefault="00C6029E" w:rsidP="00C6029E">
      <w:pPr>
        <w:widowControl w:val="0"/>
        <w:tabs>
          <w:tab w:val="left" w:pos="1440"/>
        </w:tabs>
        <w:spacing w:after="0" w:line="240" w:lineRule="auto"/>
        <w:jc w:val="center"/>
        <w:rPr>
          <w:rFonts w:ascii="Times New Roman" w:eastAsia="Calibri" w:hAnsi="Times New Roman" w:cs="Times New Roman"/>
          <w:b/>
          <w:sz w:val="24"/>
          <w:szCs w:val="24"/>
          <w:lang w:val="sr-Cyrl-CS"/>
        </w:rPr>
      </w:pPr>
    </w:p>
    <w:p w:rsidR="00C6029E" w:rsidRPr="00C6029E" w:rsidRDefault="00C6029E" w:rsidP="00C6029E">
      <w:pPr>
        <w:widowControl w:val="0"/>
        <w:tabs>
          <w:tab w:val="left" w:pos="1440"/>
        </w:tabs>
        <w:spacing w:after="0" w:line="240" w:lineRule="auto"/>
        <w:jc w:val="center"/>
        <w:outlineLvl w:val="0"/>
        <w:rPr>
          <w:rFonts w:ascii="Times New Roman" w:eastAsia="Calibri" w:hAnsi="Times New Roman" w:cs="Times New Roman"/>
          <w:b/>
          <w:sz w:val="24"/>
          <w:szCs w:val="24"/>
          <w:lang w:val="sr-Cyrl-CS"/>
        </w:rPr>
      </w:pPr>
      <w:r w:rsidRPr="00C6029E">
        <w:rPr>
          <w:rFonts w:ascii="Times New Roman" w:eastAsia="Calibri" w:hAnsi="Times New Roman" w:cs="Times New Roman"/>
          <w:b/>
          <w:sz w:val="24"/>
          <w:szCs w:val="24"/>
          <w:lang w:val="sr-Cyrl-CS"/>
        </w:rPr>
        <w:t>Члан 22.</w:t>
      </w:r>
    </w:p>
    <w:p w:rsidR="00C6029E" w:rsidRPr="00C6029E" w:rsidRDefault="00C6029E" w:rsidP="00C6029E">
      <w:pPr>
        <w:widowControl w:val="0"/>
        <w:tabs>
          <w:tab w:val="left" w:pos="1440"/>
        </w:tabs>
        <w:spacing w:after="0" w:line="240" w:lineRule="auto"/>
        <w:jc w:val="center"/>
        <w:outlineLvl w:val="0"/>
        <w:rPr>
          <w:rFonts w:ascii="Times New Roman" w:eastAsia="Calibri" w:hAnsi="Times New Roman" w:cs="Times New Roman"/>
          <w:b/>
          <w:sz w:val="24"/>
          <w:szCs w:val="24"/>
          <w:lang w:val="sr-Cyrl-CS"/>
        </w:rPr>
      </w:pPr>
    </w:p>
    <w:p w:rsidR="00C6029E" w:rsidRDefault="00C6029E" w:rsidP="00C6029E">
      <w:pPr>
        <w:widowControl w:val="0"/>
        <w:tabs>
          <w:tab w:val="left" w:pos="1440"/>
        </w:tabs>
        <w:spacing w:after="0" w:line="240" w:lineRule="auto"/>
        <w:jc w:val="both"/>
        <w:rPr>
          <w:rFonts w:ascii="Times New Roman" w:eastAsia="Calibri" w:hAnsi="Times New Roman" w:cs="Times New Roman"/>
          <w:sz w:val="24"/>
          <w:szCs w:val="24"/>
          <w:lang w:val="sr-Cyrl-CS"/>
        </w:rPr>
      </w:pPr>
      <w:r w:rsidRPr="00C6029E">
        <w:rPr>
          <w:rFonts w:ascii="Times New Roman" w:eastAsia="Calibri" w:hAnsi="Times New Roman" w:cs="Times New Roman"/>
          <w:sz w:val="24"/>
          <w:szCs w:val="24"/>
          <w:lang w:val="sr-Cyrl-CS"/>
        </w:rPr>
        <w:tab/>
      </w:r>
      <w:r w:rsidRPr="00C6029E">
        <w:rPr>
          <w:rFonts w:ascii="Times New Roman" w:eastAsia="Calibri" w:hAnsi="Times New Roman" w:cs="Times New Roman"/>
          <w:sz w:val="24"/>
          <w:szCs w:val="20"/>
          <w:lang w:val="ru-RU"/>
        </w:rPr>
        <w:t xml:space="preserve">Добављач </w:t>
      </w:r>
      <w:r w:rsidRPr="00C6029E">
        <w:rPr>
          <w:rFonts w:ascii="Times New Roman" w:eastAsia="Calibri" w:hAnsi="Times New Roman" w:cs="Times New Roman"/>
          <w:sz w:val="24"/>
          <w:szCs w:val="24"/>
          <w:lang w:val="sr-Cyrl-CS"/>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C6029E" w:rsidRPr="00C6029E" w:rsidRDefault="00C6029E" w:rsidP="00C6029E">
      <w:pPr>
        <w:widowControl w:val="0"/>
        <w:tabs>
          <w:tab w:val="left" w:pos="1440"/>
        </w:tabs>
        <w:spacing w:after="0" w:line="240" w:lineRule="auto"/>
        <w:jc w:val="both"/>
        <w:rPr>
          <w:rFonts w:ascii="Times New Roman" w:eastAsia="Calibri" w:hAnsi="Times New Roman" w:cs="Times New Roman"/>
          <w:sz w:val="24"/>
          <w:szCs w:val="24"/>
          <w:lang w:val="sr-Cyrl-CS"/>
        </w:rPr>
      </w:pPr>
    </w:p>
    <w:p w:rsidR="00C6029E" w:rsidRPr="00C6029E" w:rsidRDefault="00C6029E" w:rsidP="00C6029E">
      <w:pPr>
        <w:widowControl w:val="0"/>
        <w:tabs>
          <w:tab w:val="left" w:pos="1440"/>
        </w:tabs>
        <w:spacing w:after="0" w:line="240" w:lineRule="auto"/>
        <w:jc w:val="both"/>
        <w:rPr>
          <w:rFonts w:ascii="Times New Roman" w:eastAsia="Calibri" w:hAnsi="Times New Roman" w:cs="Times New Roman"/>
          <w:b/>
          <w:smallCaps/>
          <w:kern w:val="24"/>
          <w:sz w:val="24"/>
          <w:szCs w:val="24"/>
          <w:lang w:val="sr-Cyrl-CS"/>
        </w:rPr>
      </w:pPr>
    </w:p>
    <w:p w:rsidR="00C6029E" w:rsidRPr="00C6029E" w:rsidRDefault="00C6029E" w:rsidP="00C6029E">
      <w:pPr>
        <w:widowControl w:val="0"/>
        <w:tabs>
          <w:tab w:val="left" w:pos="1440"/>
        </w:tabs>
        <w:spacing w:after="0" w:line="240" w:lineRule="auto"/>
        <w:jc w:val="both"/>
        <w:rPr>
          <w:rFonts w:ascii="Times New Roman" w:eastAsia="Calibri" w:hAnsi="Times New Roman" w:cs="Times New Roman"/>
          <w:b/>
          <w:smallCaps/>
          <w:kern w:val="24"/>
          <w:sz w:val="24"/>
          <w:szCs w:val="24"/>
          <w:lang w:val="sr-Cyrl-CS"/>
        </w:rPr>
      </w:pPr>
      <w:r w:rsidRPr="00C6029E">
        <w:rPr>
          <w:rFonts w:ascii="Times New Roman" w:eastAsia="Calibri" w:hAnsi="Times New Roman" w:cs="Times New Roman"/>
          <w:b/>
          <w:smallCaps/>
          <w:kern w:val="24"/>
          <w:sz w:val="24"/>
          <w:szCs w:val="24"/>
          <w:lang w:val="sr-Cyrl-CS"/>
        </w:rPr>
        <w:t>ПРОМЕНА ПОДАТАКА</w:t>
      </w:r>
    </w:p>
    <w:p w:rsidR="00C6029E" w:rsidRPr="00C6029E" w:rsidRDefault="00C6029E" w:rsidP="00C6029E">
      <w:pPr>
        <w:widowControl w:val="0"/>
        <w:tabs>
          <w:tab w:val="left" w:pos="1440"/>
        </w:tabs>
        <w:spacing w:after="0" w:line="240" w:lineRule="auto"/>
        <w:jc w:val="both"/>
        <w:outlineLvl w:val="0"/>
        <w:rPr>
          <w:rFonts w:ascii="Times New Roman" w:eastAsia="Calibri" w:hAnsi="Times New Roman" w:cs="Times New Roman"/>
          <w:b/>
          <w:sz w:val="24"/>
          <w:szCs w:val="24"/>
          <w:lang w:val="sr-Cyrl-CS"/>
        </w:rPr>
      </w:pPr>
    </w:p>
    <w:p w:rsidR="00C6029E" w:rsidRPr="00C6029E" w:rsidRDefault="00C6029E" w:rsidP="00C6029E">
      <w:pPr>
        <w:widowControl w:val="0"/>
        <w:tabs>
          <w:tab w:val="left" w:pos="1440"/>
        </w:tabs>
        <w:spacing w:after="0" w:line="240" w:lineRule="auto"/>
        <w:jc w:val="center"/>
        <w:outlineLvl w:val="0"/>
        <w:rPr>
          <w:rFonts w:ascii="Times New Roman" w:eastAsia="Calibri" w:hAnsi="Times New Roman" w:cs="Times New Roman"/>
          <w:b/>
          <w:sz w:val="24"/>
          <w:szCs w:val="24"/>
          <w:lang w:val="sr-Cyrl-CS"/>
        </w:rPr>
      </w:pPr>
      <w:r w:rsidRPr="00C6029E">
        <w:rPr>
          <w:rFonts w:ascii="Times New Roman" w:eastAsia="Calibri" w:hAnsi="Times New Roman" w:cs="Times New Roman"/>
          <w:b/>
          <w:sz w:val="24"/>
          <w:szCs w:val="24"/>
          <w:lang w:val="sr-Cyrl-CS"/>
        </w:rPr>
        <w:t xml:space="preserve">Члан 23. </w:t>
      </w:r>
    </w:p>
    <w:p w:rsidR="00C6029E" w:rsidRPr="00C6029E" w:rsidRDefault="00C6029E" w:rsidP="00C6029E">
      <w:pPr>
        <w:widowControl w:val="0"/>
        <w:tabs>
          <w:tab w:val="left" w:pos="1440"/>
        </w:tabs>
        <w:spacing w:after="0" w:line="240" w:lineRule="auto"/>
        <w:jc w:val="center"/>
        <w:outlineLvl w:val="0"/>
        <w:rPr>
          <w:rFonts w:ascii="Times New Roman" w:eastAsia="Calibri" w:hAnsi="Times New Roman" w:cs="Times New Roman"/>
          <w:b/>
          <w:sz w:val="24"/>
          <w:szCs w:val="24"/>
          <w:lang w:val="sr-Cyrl-CS"/>
        </w:rPr>
      </w:pPr>
    </w:p>
    <w:p w:rsidR="00C6029E" w:rsidRPr="00C6029E" w:rsidRDefault="00C6029E" w:rsidP="00C6029E">
      <w:pPr>
        <w:widowControl w:val="0"/>
        <w:tabs>
          <w:tab w:val="left" w:pos="1440"/>
        </w:tabs>
        <w:spacing w:after="0" w:line="240" w:lineRule="auto"/>
        <w:jc w:val="both"/>
        <w:rPr>
          <w:rFonts w:ascii="Times New Roman" w:eastAsia="Calibri" w:hAnsi="Times New Roman" w:cs="Times New Roman"/>
          <w:sz w:val="24"/>
          <w:szCs w:val="24"/>
          <w:lang w:val="sr-Cyrl-CS"/>
        </w:rPr>
      </w:pPr>
      <w:r w:rsidRPr="00C6029E">
        <w:rPr>
          <w:rFonts w:ascii="Times New Roman" w:eastAsia="Calibri" w:hAnsi="Times New Roman" w:cs="Times New Roman"/>
          <w:sz w:val="24"/>
          <w:szCs w:val="24"/>
          <w:lang w:val="sr-Cyrl-CS"/>
        </w:rPr>
        <w:tab/>
      </w:r>
      <w:r w:rsidRPr="00C6029E">
        <w:rPr>
          <w:rFonts w:ascii="Times New Roman" w:eastAsia="Calibri" w:hAnsi="Times New Roman" w:cs="Times New Roman"/>
          <w:sz w:val="24"/>
          <w:szCs w:val="20"/>
          <w:lang w:val="ru-RU"/>
        </w:rPr>
        <w:t>Добављач</w:t>
      </w:r>
      <w:r w:rsidRPr="00C6029E">
        <w:rPr>
          <w:rFonts w:ascii="Times New Roman" w:eastAsia="Calibri" w:hAnsi="Times New Roman" w:cs="Times New Roman"/>
          <w:sz w:val="24"/>
          <w:szCs w:val="20"/>
        </w:rPr>
        <w:t xml:space="preserve"> </w:t>
      </w:r>
      <w:r w:rsidRPr="00C6029E">
        <w:rPr>
          <w:rFonts w:ascii="Times New Roman" w:eastAsia="Calibri" w:hAnsi="Times New Roman" w:cs="Times New Roman"/>
          <w:sz w:val="24"/>
          <w:szCs w:val="24"/>
          <w:lang w:val="sr-Cyrl-CS"/>
        </w:rPr>
        <w:t>је дужан да у складу са одредбом члана 77. Закона о јавним набавкама („Службени гласник РС”, број 124/2012, 14/15 и 68/15),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извођењу предметних радова и да је документује на прописани начин.</w:t>
      </w:r>
    </w:p>
    <w:p w:rsidR="00C6029E" w:rsidRPr="00C6029E" w:rsidRDefault="00C6029E" w:rsidP="00C6029E">
      <w:pPr>
        <w:widowControl w:val="0"/>
        <w:tabs>
          <w:tab w:val="left" w:pos="1440"/>
        </w:tabs>
        <w:spacing w:after="0" w:line="240" w:lineRule="auto"/>
        <w:jc w:val="both"/>
        <w:rPr>
          <w:rFonts w:ascii="Times New Roman" w:eastAsia="Calibri" w:hAnsi="Times New Roman" w:cs="Times New Roman"/>
          <w:sz w:val="24"/>
          <w:szCs w:val="24"/>
          <w:lang w:val="sr-Cyrl-CS"/>
        </w:rPr>
      </w:pPr>
    </w:p>
    <w:p w:rsidR="00C6029E" w:rsidRPr="00C6029E" w:rsidRDefault="00C6029E" w:rsidP="00C6029E">
      <w:pPr>
        <w:widowControl w:val="0"/>
        <w:tabs>
          <w:tab w:val="left" w:pos="1440"/>
        </w:tabs>
        <w:spacing w:after="0" w:line="240" w:lineRule="auto"/>
        <w:jc w:val="both"/>
        <w:outlineLvl w:val="0"/>
        <w:rPr>
          <w:rFonts w:ascii="Times New Roman" w:eastAsia="Calibri" w:hAnsi="Times New Roman" w:cs="Times New Roman"/>
          <w:sz w:val="24"/>
          <w:szCs w:val="24"/>
          <w:lang w:val="sr-Cyrl-CS"/>
        </w:rPr>
      </w:pPr>
    </w:p>
    <w:p w:rsidR="00C6029E" w:rsidRPr="00C6029E" w:rsidRDefault="00C6029E" w:rsidP="00C6029E">
      <w:pPr>
        <w:widowControl w:val="0"/>
        <w:tabs>
          <w:tab w:val="left" w:pos="1440"/>
        </w:tabs>
        <w:spacing w:after="0" w:line="240" w:lineRule="auto"/>
        <w:jc w:val="both"/>
        <w:rPr>
          <w:rFonts w:ascii="Times New Roman" w:eastAsia="Calibri" w:hAnsi="Times New Roman" w:cs="Times New Roman"/>
          <w:b/>
          <w:smallCaps/>
          <w:kern w:val="24"/>
          <w:sz w:val="24"/>
          <w:szCs w:val="24"/>
          <w:lang w:val="sr-Cyrl-CS"/>
        </w:rPr>
      </w:pPr>
      <w:r w:rsidRPr="00C6029E">
        <w:rPr>
          <w:rFonts w:ascii="Times New Roman" w:eastAsia="Calibri" w:hAnsi="Times New Roman" w:cs="Times New Roman"/>
          <w:b/>
          <w:smallCaps/>
          <w:kern w:val="24"/>
          <w:sz w:val="24"/>
          <w:szCs w:val="24"/>
          <w:lang w:val="sr-Cyrl-CS"/>
        </w:rPr>
        <w:t>ПРЕЛАЗНЕ И ЗАВРШНЕ ОДРЕДБЕ</w:t>
      </w:r>
    </w:p>
    <w:p w:rsidR="00C6029E" w:rsidRPr="00C6029E" w:rsidRDefault="00C6029E" w:rsidP="00C6029E">
      <w:pPr>
        <w:widowControl w:val="0"/>
        <w:tabs>
          <w:tab w:val="left" w:pos="1440"/>
        </w:tabs>
        <w:spacing w:after="0" w:line="240" w:lineRule="auto"/>
        <w:jc w:val="both"/>
        <w:rPr>
          <w:rFonts w:ascii="Times New Roman" w:eastAsia="Calibri" w:hAnsi="Times New Roman" w:cs="Times New Roman"/>
          <w:b/>
          <w:sz w:val="24"/>
          <w:szCs w:val="24"/>
          <w:lang w:val="sr-Cyrl-CS"/>
        </w:rPr>
      </w:pPr>
    </w:p>
    <w:p w:rsidR="00C6029E" w:rsidRPr="00C6029E" w:rsidRDefault="00C6029E" w:rsidP="00C6029E">
      <w:pPr>
        <w:widowControl w:val="0"/>
        <w:tabs>
          <w:tab w:val="left" w:pos="1440"/>
        </w:tabs>
        <w:spacing w:after="0" w:line="240" w:lineRule="auto"/>
        <w:ind w:left="1"/>
        <w:jc w:val="center"/>
        <w:outlineLvl w:val="0"/>
        <w:rPr>
          <w:rFonts w:ascii="Times New Roman" w:eastAsia="Calibri" w:hAnsi="Times New Roman" w:cs="Times New Roman"/>
          <w:b/>
          <w:sz w:val="24"/>
          <w:szCs w:val="24"/>
          <w:lang w:val="sr-Cyrl-CS"/>
        </w:rPr>
      </w:pPr>
      <w:r w:rsidRPr="00C6029E">
        <w:rPr>
          <w:rFonts w:ascii="Times New Roman" w:eastAsia="Calibri" w:hAnsi="Times New Roman" w:cs="Times New Roman"/>
          <w:b/>
          <w:sz w:val="24"/>
          <w:szCs w:val="24"/>
          <w:lang w:val="sr-Cyrl-CS"/>
        </w:rPr>
        <w:t>Члан 24.</w:t>
      </w:r>
    </w:p>
    <w:p w:rsidR="00C6029E" w:rsidRPr="00C6029E" w:rsidRDefault="00C6029E" w:rsidP="00C6029E">
      <w:pPr>
        <w:widowControl w:val="0"/>
        <w:tabs>
          <w:tab w:val="left" w:pos="1440"/>
        </w:tabs>
        <w:spacing w:after="0" w:line="240" w:lineRule="auto"/>
        <w:ind w:left="1"/>
        <w:jc w:val="center"/>
        <w:outlineLvl w:val="0"/>
        <w:rPr>
          <w:rFonts w:ascii="Times New Roman" w:eastAsia="Calibri" w:hAnsi="Times New Roman" w:cs="Times New Roman"/>
          <w:b/>
          <w:sz w:val="24"/>
          <w:szCs w:val="24"/>
          <w:lang w:val="sr-Cyrl-CS"/>
        </w:rPr>
      </w:pPr>
    </w:p>
    <w:p w:rsidR="00C6029E" w:rsidRPr="00C6029E" w:rsidRDefault="00C6029E" w:rsidP="00C6029E">
      <w:pPr>
        <w:widowControl w:val="0"/>
        <w:tabs>
          <w:tab w:val="left" w:pos="1440"/>
        </w:tabs>
        <w:spacing w:after="0" w:line="240" w:lineRule="auto"/>
        <w:ind w:left="1"/>
        <w:jc w:val="both"/>
        <w:rPr>
          <w:rFonts w:ascii="Times New Roman" w:eastAsia="Calibri" w:hAnsi="Times New Roman" w:cs="Times New Roman"/>
          <w:sz w:val="24"/>
          <w:szCs w:val="24"/>
          <w:lang w:val="sr-Cyrl-RS"/>
        </w:rPr>
      </w:pPr>
      <w:r w:rsidRPr="00C6029E">
        <w:rPr>
          <w:rFonts w:ascii="Times New Roman" w:eastAsia="Calibri" w:hAnsi="Times New Roman" w:cs="Times New Roman"/>
          <w:sz w:val="24"/>
          <w:szCs w:val="24"/>
          <w:lang w:val="sr-Cyrl-CS"/>
        </w:rPr>
        <w:tab/>
        <w:t>За све што није предвиђено овим уговором, примењиваће се одредбе Закона о облигационим односима, Закона о планирању и изградњи, Посебних грађевинских узанси и подзаконских аката донетих на основу Закона о планирању и изградњи.</w:t>
      </w:r>
    </w:p>
    <w:p w:rsidR="00C6029E" w:rsidRPr="00C6029E" w:rsidRDefault="00C6029E" w:rsidP="00C6029E">
      <w:pPr>
        <w:widowControl w:val="0"/>
        <w:tabs>
          <w:tab w:val="left" w:pos="1440"/>
        </w:tabs>
        <w:spacing w:after="0" w:line="240" w:lineRule="auto"/>
        <w:ind w:left="1"/>
        <w:jc w:val="both"/>
        <w:rPr>
          <w:rFonts w:ascii="Times New Roman" w:eastAsia="Calibri" w:hAnsi="Times New Roman" w:cs="Times New Roman"/>
          <w:sz w:val="24"/>
          <w:szCs w:val="24"/>
          <w:lang w:val="sr-Cyrl-RS"/>
        </w:rPr>
      </w:pPr>
    </w:p>
    <w:p w:rsidR="00C6029E" w:rsidRPr="00C6029E" w:rsidRDefault="00C6029E" w:rsidP="00C6029E">
      <w:pPr>
        <w:widowControl w:val="0"/>
        <w:tabs>
          <w:tab w:val="left" w:pos="1440"/>
        </w:tabs>
        <w:spacing w:after="0" w:line="240" w:lineRule="auto"/>
        <w:ind w:left="1"/>
        <w:jc w:val="both"/>
        <w:rPr>
          <w:rFonts w:ascii="Times New Roman" w:eastAsia="Calibri" w:hAnsi="Times New Roman" w:cs="Times New Roman"/>
          <w:sz w:val="24"/>
          <w:szCs w:val="24"/>
          <w:lang w:val="sr-Cyrl-CS"/>
        </w:rPr>
      </w:pPr>
    </w:p>
    <w:p w:rsidR="00C6029E" w:rsidRPr="00C6029E" w:rsidRDefault="00C6029E" w:rsidP="00C6029E">
      <w:pPr>
        <w:widowControl w:val="0"/>
        <w:tabs>
          <w:tab w:val="left" w:pos="1440"/>
        </w:tabs>
        <w:spacing w:after="0" w:line="240" w:lineRule="auto"/>
        <w:ind w:left="1"/>
        <w:jc w:val="center"/>
        <w:outlineLvl w:val="0"/>
        <w:rPr>
          <w:rFonts w:ascii="Times New Roman" w:eastAsia="Calibri" w:hAnsi="Times New Roman" w:cs="Times New Roman"/>
          <w:b/>
          <w:sz w:val="24"/>
          <w:szCs w:val="24"/>
          <w:lang w:val="sr-Cyrl-CS"/>
        </w:rPr>
      </w:pPr>
      <w:r w:rsidRPr="00C6029E">
        <w:rPr>
          <w:rFonts w:ascii="Times New Roman" w:eastAsia="Calibri" w:hAnsi="Times New Roman" w:cs="Times New Roman"/>
          <w:b/>
          <w:sz w:val="24"/>
          <w:szCs w:val="24"/>
          <w:lang w:val="sr-Cyrl-CS"/>
        </w:rPr>
        <w:t xml:space="preserve">Члан 25. </w:t>
      </w:r>
    </w:p>
    <w:p w:rsidR="00C6029E" w:rsidRPr="00C6029E" w:rsidRDefault="00C6029E" w:rsidP="00C6029E">
      <w:pPr>
        <w:widowControl w:val="0"/>
        <w:tabs>
          <w:tab w:val="left" w:pos="1440"/>
        </w:tabs>
        <w:spacing w:after="0" w:line="240" w:lineRule="auto"/>
        <w:ind w:left="1"/>
        <w:jc w:val="center"/>
        <w:outlineLvl w:val="0"/>
        <w:rPr>
          <w:rFonts w:ascii="Times New Roman" w:eastAsia="Calibri" w:hAnsi="Times New Roman" w:cs="Times New Roman"/>
          <w:b/>
          <w:sz w:val="24"/>
          <w:szCs w:val="24"/>
          <w:lang w:val="sr-Cyrl-CS"/>
        </w:rPr>
      </w:pPr>
    </w:p>
    <w:p w:rsidR="00C6029E" w:rsidRPr="00C6029E" w:rsidRDefault="00C6029E" w:rsidP="00C6029E">
      <w:pPr>
        <w:widowControl w:val="0"/>
        <w:tabs>
          <w:tab w:val="left" w:pos="1440"/>
        </w:tabs>
        <w:spacing w:after="0" w:line="240" w:lineRule="auto"/>
        <w:ind w:left="1"/>
        <w:jc w:val="both"/>
        <w:rPr>
          <w:rFonts w:ascii="Times New Roman" w:eastAsia="Calibri" w:hAnsi="Times New Roman" w:cs="Times New Roman"/>
          <w:sz w:val="24"/>
          <w:szCs w:val="24"/>
          <w:lang w:val="sr-Cyrl-RS"/>
        </w:rPr>
      </w:pPr>
      <w:r w:rsidRPr="00C6029E">
        <w:rPr>
          <w:rFonts w:ascii="Times New Roman" w:eastAsia="Calibri" w:hAnsi="Times New Roman" w:cs="Times New Roman"/>
          <w:spacing w:val="-4"/>
          <w:sz w:val="24"/>
          <w:szCs w:val="24"/>
          <w:lang w:val="sr-Cyrl-CS"/>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6029E">
        <w:rPr>
          <w:rFonts w:ascii="Times New Roman" w:eastAsia="Calibri" w:hAnsi="Times New Roman" w:cs="Times New Roman"/>
          <w:sz w:val="24"/>
          <w:szCs w:val="24"/>
          <w:lang w:val="sr-Cyrl-CS"/>
        </w:rPr>
        <w:t xml:space="preserve"> лицима.</w:t>
      </w:r>
    </w:p>
    <w:p w:rsidR="00C6029E" w:rsidRPr="00C6029E" w:rsidRDefault="00C6029E" w:rsidP="00C6029E">
      <w:pPr>
        <w:widowControl w:val="0"/>
        <w:tabs>
          <w:tab w:val="left" w:pos="1440"/>
        </w:tabs>
        <w:spacing w:after="0" w:line="240" w:lineRule="auto"/>
        <w:ind w:left="1"/>
        <w:jc w:val="both"/>
        <w:rPr>
          <w:rFonts w:ascii="Times New Roman" w:eastAsia="Calibri" w:hAnsi="Times New Roman" w:cs="Times New Roman"/>
          <w:sz w:val="24"/>
          <w:szCs w:val="24"/>
          <w:lang w:val="sr-Cyrl-RS"/>
        </w:rPr>
      </w:pPr>
    </w:p>
    <w:p w:rsidR="00C6029E" w:rsidRPr="00C6029E" w:rsidRDefault="00C6029E" w:rsidP="00C6029E">
      <w:pPr>
        <w:widowControl w:val="0"/>
        <w:tabs>
          <w:tab w:val="left" w:pos="1440"/>
        </w:tabs>
        <w:spacing w:after="0" w:line="240" w:lineRule="auto"/>
        <w:ind w:left="1"/>
        <w:jc w:val="center"/>
        <w:outlineLvl w:val="0"/>
        <w:rPr>
          <w:rFonts w:ascii="Times New Roman" w:eastAsia="Calibri" w:hAnsi="Times New Roman" w:cs="Times New Roman"/>
          <w:b/>
          <w:sz w:val="24"/>
          <w:szCs w:val="24"/>
          <w:lang w:val="sr-Cyrl-CS"/>
        </w:rPr>
      </w:pPr>
      <w:r w:rsidRPr="00C6029E">
        <w:rPr>
          <w:rFonts w:ascii="Times New Roman" w:eastAsia="Calibri" w:hAnsi="Times New Roman" w:cs="Times New Roman"/>
          <w:b/>
          <w:sz w:val="24"/>
          <w:szCs w:val="24"/>
          <w:lang w:val="sr-Cyrl-CS"/>
        </w:rPr>
        <w:t>Члан 26.</w:t>
      </w:r>
    </w:p>
    <w:p w:rsidR="00C6029E" w:rsidRPr="00C6029E" w:rsidRDefault="00C6029E" w:rsidP="00C6029E">
      <w:pPr>
        <w:widowControl w:val="0"/>
        <w:tabs>
          <w:tab w:val="left" w:pos="1440"/>
        </w:tabs>
        <w:spacing w:after="0" w:line="240" w:lineRule="auto"/>
        <w:ind w:left="1"/>
        <w:jc w:val="center"/>
        <w:rPr>
          <w:rFonts w:ascii="Times New Roman" w:eastAsia="Calibri" w:hAnsi="Times New Roman" w:cs="Times New Roman"/>
          <w:sz w:val="24"/>
          <w:szCs w:val="24"/>
          <w:lang w:val="sr-Cyrl-CS"/>
        </w:rPr>
      </w:pPr>
    </w:p>
    <w:p w:rsidR="00C6029E" w:rsidRPr="00C6029E" w:rsidRDefault="00C6029E" w:rsidP="00C6029E">
      <w:pPr>
        <w:widowControl w:val="0"/>
        <w:tabs>
          <w:tab w:val="left" w:pos="1440"/>
        </w:tabs>
        <w:spacing w:after="0" w:line="240" w:lineRule="auto"/>
        <w:jc w:val="both"/>
        <w:rPr>
          <w:rFonts w:ascii="Times New Roman" w:eastAsia="Calibri" w:hAnsi="Times New Roman" w:cs="Times New Roman"/>
          <w:sz w:val="24"/>
          <w:szCs w:val="24"/>
          <w:lang w:val="sr-Cyrl-CS"/>
        </w:rPr>
      </w:pPr>
      <w:r w:rsidRPr="00C6029E">
        <w:rPr>
          <w:rFonts w:ascii="Times New Roman" w:eastAsia="Calibri" w:hAnsi="Times New Roman" w:cs="Times New Roman"/>
          <w:sz w:val="24"/>
          <w:szCs w:val="24"/>
          <w:lang w:val="sr-Cyrl-CS"/>
        </w:rPr>
        <w:tab/>
        <w:t>Измене и допуне овог уговора могу се вршити само у писаној форми и уз обострану сагласност уговорних страна.</w:t>
      </w:r>
    </w:p>
    <w:p w:rsidR="00C6029E" w:rsidRPr="00C6029E" w:rsidRDefault="00C6029E" w:rsidP="00C6029E">
      <w:pPr>
        <w:widowControl w:val="0"/>
        <w:tabs>
          <w:tab w:val="left" w:pos="1440"/>
        </w:tabs>
        <w:spacing w:after="0" w:line="240" w:lineRule="auto"/>
        <w:jc w:val="center"/>
        <w:outlineLvl w:val="0"/>
        <w:rPr>
          <w:rFonts w:ascii="Times New Roman" w:eastAsia="Calibri" w:hAnsi="Times New Roman" w:cs="Times New Roman"/>
          <w:b/>
          <w:sz w:val="24"/>
          <w:szCs w:val="24"/>
          <w:lang w:val="sr-Cyrl-CS"/>
        </w:rPr>
      </w:pPr>
    </w:p>
    <w:p w:rsidR="00C6029E" w:rsidRPr="00C6029E" w:rsidRDefault="00C6029E" w:rsidP="00C6029E">
      <w:pPr>
        <w:widowControl w:val="0"/>
        <w:tabs>
          <w:tab w:val="left" w:pos="1440"/>
        </w:tabs>
        <w:spacing w:after="0" w:line="240" w:lineRule="auto"/>
        <w:jc w:val="center"/>
        <w:outlineLvl w:val="0"/>
        <w:rPr>
          <w:rFonts w:ascii="Times New Roman" w:eastAsia="Calibri" w:hAnsi="Times New Roman" w:cs="Times New Roman"/>
          <w:b/>
          <w:sz w:val="24"/>
          <w:szCs w:val="24"/>
          <w:lang w:val="sr-Cyrl-CS"/>
        </w:rPr>
      </w:pPr>
      <w:r w:rsidRPr="00C6029E">
        <w:rPr>
          <w:rFonts w:ascii="Times New Roman" w:eastAsia="Calibri" w:hAnsi="Times New Roman" w:cs="Times New Roman"/>
          <w:b/>
          <w:sz w:val="24"/>
          <w:szCs w:val="24"/>
          <w:lang w:val="sr-Cyrl-CS"/>
        </w:rPr>
        <w:t>Члан 27.</w:t>
      </w:r>
    </w:p>
    <w:p w:rsidR="00C6029E" w:rsidRPr="00C6029E" w:rsidRDefault="00C6029E" w:rsidP="00C6029E">
      <w:pPr>
        <w:widowControl w:val="0"/>
        <w:tabs>
          <w:tab w:val="left" w:pos="1440"/>
        </w:tabs>
        <w:spacing w:after="0" w:line="240" w:lineRule="auto"/>
        <w:jc w:val="center"/>
        <w:outlineLvl w:val="0"/>
        <w:rPr>
          <w:rFonts w:ascii="Times New Roman" w:eastAsia="Calibri" w:hAnsi="Times New Roman" w:cs="Times New Roman"/>
          <w:b/>
          <w:sz w:val="24"/>
          <w:szCs w:val="24"/>
          <w:lang w:val="sr-Cyrl-CS"/>
        </w:rPr>
      </w:pPr>
    </w:p>
    <w:p w:rsidR="00C6029E" w:rsidRPr="00C6029E" w:rsidRDefault="00C6029E" w:rsidP="00C6029E">
      <w:pPr>
        <w:widowControl w:val="0"/>
        <w:tabs>
          <w:tab w:val="left" w:pos="1440"/>
        </w:tabs>
        <w:spacing w:after="0" w:line="240" w:lineRule="auto"/>
        <w:jc w:val="both"/>
        <w:rPr>
          <w:rFonts w:ascii="Times New Roman" w:eastAsia="Calibri" w:hAnsi="Times New Roman" w:cs="Times New Roman"/>
          <w:sz w:val="24"/>
          <w:szCs w:val="24"/>
          <w:lang w:val="sr-Cyrl-CS"/>
        </w:rPr>
      </w:pPr>
      <w:r w:rsidRPr="00C6029E">
        <w:rPr>
          <w:rFonts w:ascii="Times New Roman" w:eastAsia="Calibri" w:hAnsi="Times New Roman" w:cs="Times New Roman"/>
          <w:sz w:val="24"/>
          <w:szCs w:val="24"/>
          <w:lang w:val="sr-Cyrl-CS"/>
        </w:rPr>
        <w:tab/>
        <w:t>Уговор се закључује даном потписивања обе уговорне стране.</w:t>
      </w:r>
    </w:p>
    <w:p w:rsidR="00C6029E" w:rsidRPr="00C6029E" w:rsidRDefault="00C6029E" w:rsidP="00C6029E">
      <w:pPr>
        <w:widowControl w:val="0"/>
        <w:tabs>
          <w:tab w:val="left" w:pos="1440"/>
        </w:tabs>
        <w:spacing w:after="0" w:line="240" w:lineRule="auto"/>
        <w:jc w:val="both"/>
        <w:rPr>
          <w:rFonts w:ascii="Times New Roman" w:eastAsia="Calibri" w:hAnsi="Times New Roman" w:cs="Times New Roman"/>
          <w:sz w:val="24"/>
          <w:szCs w:val="24"/>
          <w:lang w:val="sr-Cyrl-CS"/>
        </w:rPr>
      </w:pPr>
      <w:r w:rsidRPr="00C6029E">
        <w:rPr>
          <w:rFonts w:ascii="Times New Roman" w:eastAsia="Calibri" w:hAnsi="Times New Roman" w:cs="Times New Roman"/>
          <w:sz w:val="24"/>
          <w:szCs w:val="24"/>
          <w:lang w:val="sr-Cyrl-CS"/>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C6029E" w:rsidRPr="00C6029E" w:rsidRDefault="00C6029E" w:rsidP="00C6029E">
      <w:pPr>
        <w:widowControl w:val="0"/>
        <w:tabs>
          <w:tab w:val="left" w:pos="1440"/>
        </w:tabs>
        <w:spacing w:after="0" w:line="240" w:lineRule="auto"/>
        <w:jc w:val="both"/>
        <w:rPr>
          <w:rFonts w:ascii="Times New Roman" w:eastAsia="Calibri" w:hAnsi="Times New Roman" w:cs="Times New Roman"/>
          <w:sz w:val="24"/>
          <w:szCs w:val="24"/>
          <w:lang w:val="sr-Cyrl-CS"/>
        </w:rPr>
      </w:pPr>
      <w:r w:rsidRPr="00C6029E">
        <w:rPr>
          <w:rFonts w:ascii="Times New Roman" w:eastAsia="Calibri" w:hAnsi="Times New Roman" w:cs="Times New Roman"/>
          <w:sz w:val="24"/>
          <w:szCs w:val="24"/>
          <w:lang w:val="sr-Cyrl-CS"/>
        </w:rPr>
        <w:lastRenderedPageBreak/>
        <w:tab/>
        <w:t>О раскиду Уговора, уговорна страна је дужна да писаним путем обавести другу уговорну страну.</w:t>
      </w:r>
    </w:p>
    <w:p w:rsidR="00C6029E" w:rsidRPr="00C6029E" w:rsidRDefault="00C6029E" w:rsidP="00C6029E">
      <w:pPr>
        <w:widowControl w:val="0"/>
        <w:tabs>
          <w:tab w:val="left" w:pos="1440"/>
        </w:tabs>
        <w:spacing w:after="0" w:line="240" w:lineRule="auto"/>
        <w:jc w:val="both"/>
        <w:rPr>
          <w:rFonts w:ascii="Times New Roman" w:eastAsia="Calibri" w:hAnsi="Times New Roman" w:cs="Times New Roman"/>
          <w:sz w:val="24"/>
          <w:szCs w:val="24"/>
          <w:lang w:val="sr-Cyrl-CS"/>
        </w:rPr>
      </w:pPr>
      <w:r w:rsidRPr="00C6029E">
        <w:rPr>
          <w:rFonts w:ascii="Times New Roman" w:eastAsia="Calibri" w:hAnsi="Times New Roman" w:cs="Times New Roman"/>
          <w:sz w:val="24"/>
          <w:szCs w:val="24"/>
          <w:lang w:val="sr-Cyrl-CS"/>
        </w:rPr>
        <w:tab/>
        <w:t>Уговор ће се сматрати раскинутим по протеку рока од 15 дана од дана пријема писаног обавештења о раскиду Уговора.</w:t>
      </w:r>
    </w:p>
    <w:p w:rsidR="00C6029E" w:rsidRPr="00C6029E" w:rsidRDefault="00C6029E" w:rsidP="00C6029E">
      <w:pPr>
        <w:widowControl w:val="0"/>
        <w:tabs>
          <w:tab w:val="left" w:pos="1440"/>
        </w:tabs>
        <w:spacing w:after="0" w:line="240" w:lineRule="auto"/>
        <w:jc w:val="both"/>
        <w:rPr>
          <w:rFonts w:ascii="Times New Roman" w:eastAsia="Calibri" w:hAnsi="Times New Roman" w:cs="Times New Roman"/>
          <w:sz w:val="24"/>
          <w:szCs w:val="24"/>
          <w:lang w:val="sr-Cyrl-CS"/>
        </w:rPr>
      </w:pPr>
      <w:r w:rsidRPr="00C6029E">
        <w:rPr>
          <w:rFonts w:ascii="Times New Roman" w:eastAsia="Calibri" w:hAnsi="Times New Roman" w:cs="Times New Roman"/>
          <w:sz w:val="24"/>
          <w:szCs w:val="24"/>
          <w:lang w:val="sr-Cyrl-CS"/>
        </w:rPr>
        <w:tab/>
        <w:t>Уколико дође до раскида Уговора пре завршетка свих радова чије извођење је било предмет овог уговора, заједничка Комисија, коју чине представници уговорних страна и Надзорног органа, сачиниће Записник о до тада стварно изведеним радовима и њиховој вредности у складу са овим уговором.</w:t>
      </w:r>
    </w:p>
    <w:p w:rsidR="00C6029E" w:rsidRPr="00C6029E" w:rsidRDefault="00C6029E" w:rsidP="00C6029E">
      <w:pPr>
        <w:widowControl w:val="0"/>
        <w:tabs>
          <w:tab w:val="left" w:pos="1440"/>
        </w:tabs>
        <w:spacing w:after="0" w:line="240" w:lineRule="auto"/>
        <w:jc w:val="both"/>
        <w:rPr>
          <w:rFonts w:ascii="Times New Roman" w:eastAsia="Calibri" w:hAnsi="Times New Roman" w:cs="Times New Roman"/>
          <w:sz w:val="24"/>
          <w:szCs w:val="24"/>
          <w:lang w:val="sr-Cyrl-CS"/>
        </w:rPr>
      </w:pPr>
      <w:r w:rsidRPr="00C6029E">
        <w:rPr>
          <w:rFonts w:ascii="Times New Roman" w:eastAsia="Calibri" w:hAnsi="Times New Roman" w:cs="Times New Roman"/>
          <w:sz w:val="24"/>
          <w:szCs w:val="24"/>
          <w:lang w:val="sr-Cyrl-CS"/>
        </w:rPr>
        <w:tab/>
        <w:t xml:space="preserve">Ако </w:t>
      </w:r>
      <w:r w:rsidRPr="00C6029E">
        <w:rPr>
          <w:rFonts w:ascii="Times New Roman" w:eastAsia="Calibri" w:hAnsi="Times New Roman" w:cs="Times New Roman"/>
          <w:sz w:val="24"/>
          <w:szCs w:val="20"/>
          <w:lang w:val="ru-RU"/>
        </w:rPr>
        <w:t>Добављач</w:t>
      </w:r>
      <w:r w:rsidRPr="00C6029E">
        <w:rPr>
          <w:rFonts w:ascii="Times New Roman" w:eastAsia="Calibri" w:hAnsi="Times New Roman" w:cs="Times New Roman"/>
          <w:sz w:val="24"/>
          <w:szCs w:val="20"/>
        </w:rPr>
        <w:t xml:space="preserve"> </w:t>
      </w:r>
      <w:r w:rsidRPr="00C6029E">
        <w:rPr>
          <w:rFonts w:ascii="Times New Roman" w:eastAsia="Calibri" w:hAnsi="Times New Roman" w:cs="Times New Roman"/>
          <w:sz w:val="24"/>
          <w:szCs w:val="24"/>
          <w:lang w:val="sr-Cyrl-CS"/>
        </w:rPr>
        <w:t xml:space="preserve">без оправданог разлога одбија учешће у изради записника или одуговлачи са својим учешћем, Наручилац може да изврши обрачун и да о томе обавести </w:t>
      </w:r>
      <w:r w:rsidRPr="00C6029E">
        <w:rPr>
          <w:rFonts w:ascii="Times New Roman" w:eastAsia="Calibri" w:hAnsi="Times New Roman" w:cs="Times New Roman"/>
          <w:sz w:val="24"/>
          <w:szCs w:val="20"/>
          <w:lang w:val="ru-RU"/>
        </w:rPr>
        <w:t>Добављача</w:t>
      </w:r>
      <w:r w:rsidRPr="00C6029E">
        <w:rPr>
          <w:rFonts w:ascii="Times New Roman" w:eastAsia="Calibri" w:hAnsi="Times New Roman" w:cs="Times New Roman"/>
          <w:sz w:val="24"/>
          <w:szCs w:val="24"/>
          <w:lang w:val="sr-Cyrl-CS"/>
        </w:rPr>
        <w:t xml:space="preserve">. Ово право има и </w:t>
      </w:r>
      <w:r w:rsidRPr="00C6029E">
        <w:rPr>
          <w:rFonts w:ascii="Times New Roman" w:eastAsia="Calibri" w:hAnsi="Times New Roman" w:cs="Times New Roman"/>
          <w:sz w:val="24"/>
          <w:szCs w:val="20"/>
          <w:lang w:val="ru-RU"/>
        </w:rPr>
        <w:t>Добављач</w:t>
      </w:r>
      <w:r w:rsidRPr="00C6029E">
        <w:rPr>
          <w:rFonts w:ascii="Times New Roman" w:eastAsia="Calibri" w:hAnsi="Times New Roman" w:cs="Times New Roman"/>
          <w:sz w:val="24"/>
          <w:szCs w:val="24"/>
          <w:lang w:val="sr-Cyrl-CS"/>
        </w:rPr>
        <w:t>.</w:t>
      </w:r>
    </w:p>
    <w:p w:rsidR="00C6029E" w:rsidRPr="00C6029E" w:rsidRDefault="00C6029E" w:rsidP="00C6029E">
      <w:pPr>
        <w:widowControl w:val="0"/>
        <w:tabs>
          <w:tab w:val="left" w:pos="1440"/>
        </w:tabs>
        <w:spacing w:after="0" w:line="240" w:lineRule="auto"/>
        <w:ind w:left="1"/>
        <w:jc w:val="center"/>
        <w:outlineLvl w:val="0"/>
        <w:rPr>
          <w:rFonts w:ascii="Times New Roman" w:eastAsia="Calibri" w:hAnsi="Times New Roman" w:cs="Times New Roman"/>
          <w:b/>
          <w:sz w:val="24"/>
          <w:szCs w:val="24"/>
          <w:lang w:val="sr-Cyrl-CS"/>
        </w:rPr>
      </w:pPr>
    </w:p>
    <w:p w:rsidR="00C6029E" w:rsidRPr="00C6029E" w:rsidRDefault="00C6029E" w:rsidP="00C6029E">
      <w:pPr>
        <w:widowControl w:val="0"/>
        <w:tabs>
          <w:tab w:val="left" w:pos="1440"/>
        </w:tabs>
        <w:spacing w:after="0" w:line="240" w:lineRule="auto"/>
        <w:ind w:left="1"/>
        <w:jc w:val="center"/>
        <w:outlineLvl w:val="0"/>
        <w:rPr>
          <w:rFonts w:ascii="Times New Roman" w:eastAsia="Calibri" w:hAnsi="Times New Roman" w:cs="Times New Roman"/>
          <w:b/>
          <w:sz w:val="24"/>
          <w:szCs w:val="24"/>
          <w:lang w:val="sr-Cyrl-CS"/>
        </w:rPr>
      </w:pPr>
      <w:r w:rsidRPr="00C6029E">
        <w:rPr>
          <w:rFonts w:ascii="Times New Roman" w:eastAsia="Calibri" w:hAnsi="Times New Roman" w:cs="Times New Roman"/>
          <w:b/>
          <w:sz w:val="24"/>
          <w:szCs w:val="24"/>
          <w:lang w:val="sr-Cyrl-CS"/>
        </w:rPr>
        <w:t>Члан 28.</w:t>
      </w:r>
    </w:p>
    <w:p w:rsidR="00C6029E" w:rsidRPr="00C6029E" w:rsidRDefault="00C6029E" w:rsidP="00C6029E">
      <w:pPr>
        <w:widowControl w:val="0"/>
        <w:tabs>
          <w:tab w:val="left" w:pos="1440"/>
        </w:tabs>
        <w:spacing w:after="0" w:line="240" w:lineRule="auto"/>
        <w:ind w:left="1"/>
        <w:jc w:val="center"/>
        <w:outlineLvl w:val="0"/>
        <w:rPr>
          <w:rFonts w:ascii="Times New Roman" w:eastAsia="Calibri" w:hAnsi="Times New Roman" w:cs="Times New Roman"/>
          <w:b/>
          <w:sz w:val="24"/>
          <w:szCs w:val="24"/>
          <w:lang w:val="sr-Cyrl-CS"/>
        </w:rPr>
      </w:pPr>
    </w:p>
    <w:p w:rsidR="00C6029E" w:rsidRPr="00C6029E" w:rsidRDefault="00C6029E" w:rsidP="00C6029E">
      <w:pPr>
        <w:widowControl w:val="0"/>
        <w:tabs>
          <w:tab w:val="left" w:pos="1440"/>
        </w:tabs>
        <w:spacing w:after="0" w:line="240" w:lineRule="auto"/>
        <w:jc w:val="both"/>
        <w:rPr>
          <w:rFonts w:ascii="Times New Roman" w:eastAsia="Calibri" w:hAnsi="Times New Roman" w:cs="Times New Roman"/>
          <w:sz w:val="24"/>
          <w:szCs w:val="24"/>
          <w:lang w:val="sr-Cyrl-CS"/>
        </w:rPr>
      </w:pPr>
      <w:r w:rsidRPr="00C6029E">
        <w:rPr>
          <w:rFonts w:ascii="Times New Roman" w:eastAsia="Calibri" w:hAnsi="Times New Roman" w:cs="Times New Roman"/>
          <w:sz w:val="24"/>
          <w:szCs w:val="24"/>
          <w:lang w:val="sr-Cyrl-CS"/>
        </w:rPr>
        <w:tab/>
        <w:t>Уговор ступа на снагу даном потписивања обе уговорне стране, а примењиваће се од дана увођења у посао од стране Наручиоца.</w:t>
      </w:r>
    </w:p>
    <w:p w:rsidR="00C6029E" w:rsidRPr="00C6029E" w:rsidRDefault="00C6029E" w:rsidP="00C6029E">
      <w:pPr>
        <w:widowControl w:val="0"/>
        <w:tabs>
          <w:tab w:val="left" w:pos="1440"/>
        </w:tabs>
        <w:spacing w:after="0" w:line="240" w:lineRule="auto"/>
        <w:jc w:val="both"/>
        <w:rPr>
          <w:rFonts w:ascii="Times New Roman" w:eastAsia="Calibri" w:hAnsi="Times New Roman" w:cs="Times New Roman"/>
          <w:sz w:val="24"/>
          <w:szCs w:val="24"/>
          <w:lang w:val="sr-Cyrl-CS"/>
        </w:rPr>
      </w:pPr>
    </w:p>
    <w:p w:rsidR="00C6029E" w:rsidRPr="00C6029E" w:rsidRDefault="00C6029E" w:rsidP="00C6029E">
      <w:pPr>
        <w:widowControl w:val="0"/>
        <w:tabs>
          <w:tab w:val="left" w:pos="1440"/>
        </w:tabs>
        <w:spacing w:after="0" w:line="240" w:lineRule="auto"/>
        <w:ind w:left="1"/>
        <w:jc w:val="center"/>
        <w:outlineLvl w:val="0"/>
        <w:rPr>
          <w:rFonts w:ascii="Times New Roman" w:eastAsia="Calibri" w:hAnsi="Times New Roman" w:cs="Times New Roman"/>
          <w:b/>
          <w:sz w:val="24"/>
          <w:szCs w:val="24"/>
          <w:lang w:val="sr-Cyrl-CS"/>
        </w:rPr>
      </w:pPr>
    </w:p>
    <w:p w:rsidR="00C6029E" w:rsidRPr="00C6029E" w:rsidRDefault="00C6029E" w:rsidP="00C6029E">
      <w:pPr>
        <w:widowControl w:val="0"/>
        <w:tabs>
          <w:tab w:val="left" w:pos="1440"/>
        </w:tabs>
        <w:spacing w:after="0" w:line="240" w:lineRule="auto"/>
        <w:ind w:left="1"/>
        <w:jc w:val="center"/>
        <w:outlineLvl w:val="0"/>
        <w:rPr>
          <w:rFonts w:ascii="Times New Roman" w:eastAsia="Calibri" w:hAnsi="Times New Roman" w:cs="Times New Roman"/>
          <w:b/>
          <w:sz w:val="24"/>
          <w:szCs w:val="24"/>
          <w:lang w:val="sr-Cyrl-CS"/>
        </w:rPr>
      </w:pPr>
      <w:r w:rsidRPr="00C6029E">
        <w:rPr>
          <w:rFonts w:ascii="Times New Roman" w:eastAsia="Calibri" w:hAnsi="Times New Roman" w:cs="Times New Roman"/>
          <w:b/>
          <w:sz w:val="24"/>
          <w:szCs w:val="24"/>
          <w:lang w:val="sr-Cyrl-CS"/>
        </w:rPr>
        <w:t>Члан 29.</w:t>
      </w:r>
    </w:p>
    <w:p w:rsidR="00C6029E" w:rsidRPr="00C6029E" w:rsidRDefault="00C6029E" w:rsidP="00C6029E">
      <w:pPr>
        <w:widowControl w:val="0"/>
        <w:tabs>
          <w:tab w:val="left" w:pos="1440"/>
        </w:tabs>
        <w:spacing w:after="0" w:line="240" w:lineRule="auto"/>
        <w:ind w:left="1"/>
        <w:jc w:val="center"/>
        <w:outlineLvl w:val="0"/>
        <w:rPr>
          <w:rFonts w:ascii="Times New Roman" w:eastAsia="Calibri" w:hAnsi="Times New Roman" w:cs="Times New Roman"/>
          <w:b/>
          <w:sz w:val="24"/>
          <w:szCs w:val="24"/>
          <w:lang w:val="sr-Cyrl-CS"/>
        </w:rPr>
      </w:pPr>
    </w:p>
    <w:p w:rsidR="00C6029E" w:rsidRPr="00C6029E" w:rsidRDefault="00C6029E" w:rsidP="00C6029E">
      <w:pPr>
        <w:widowControl w:val="0"/>
        <w:tabs>
          <w:tab w:val="left" w:pos="1440"/>
        </w:tabs>
        <w:spacing w:after="0" w:line="240" w:lineRule="auto"/>
        <w:ind w:left="1"/>
        <w:jc w:val="both"/>
        <w:rPr>
          <w:rFonts w:ascii="Times New Roman" w:eastAsia="Calibri" w:hAnsi="Times New Roman" w:cs="Times New Roman"/>
          <w:sz w:val="24"/>
          <w:szCs w:val="24"/>
          <w:lang w:val="sr-Cyrl-CS"/>
        </w:rPr>
      </w:pPr>
      <w:r w:rsidRPr="00C6029E">
        <w:rPr>
          <w:rFonts w:ascii="Times New Roman" w:eastAsia="Calibri" w:hAnsi="Times New Roman" w:cs="Times New Roman"/>
          <w:sz w:val="24"/>
          <w:szCs w:val="24"/>
          <w:lang w:val="sr-Cyrl-CS"/>
        </w:rPr>
        <w:tab/>
        <w:t xml:space="preserve">Све евентуалне спорове уговорне стране ће решавати споразумно, у супротном уговарају надлежност Привредног суда у Београду. </w:t>
      </w:r>
    </w:p>
    <w:p w:rsidR="00C6029E" w:rsidRPr="00C6029E" w:rsidRDefault="00C6029E" w:rsidP="00C6029E">
      <w:pPr>
        <w:widowControl w:val="0"/>
        <w:tabs>
          <w:tab w:val="left" w:pos="1440"/>
        </w:tabs>
        <w:spacing w:after="0" w:line="240" w:lineRule="auto"/>
        <w:jc w:val="both"/>
        <w:outlineLvl w:val="0"/>
        <w:rPr>
          <w:rFonts w:ascii="Times New Roman" w:eastAsia="Calibri" w:hAnsi="Times New Roman" w:cs="Times New Roman"/>
          <w:b/>
          <w:sz w:val="24"/>
          <w:szCs w:val="24"/>
          <w:lang w:val="sr-Cyrl-RS"/>
        </w:rPr>
      </w:pPr>
    </w:p>
    <w:p w:rsidR="00C6029E" w:rsidRPr="00C6029E" w:rsidRDefault="00C6029E" w:rsidP="00C6029E">
      <w:pPr>
        <w:widowControl w:val="0"/>
        <w:tabs>
          <w:tab w:val="left" w:pos="1440"/>
        </w:tabs>
        <w:spacing w:after="0" w:line="240" w:lineRule="auto"/>
        <w:jc w:val="both"/>
        <w:outlineLvl w:val="0"/>
        <w:rPr>
          <w:rFonts w:ascii="Times New Roman" w:eastAsia="Calibri" w:hAnsi="Times New Roman" w:cs="Times New Roman"/>
          <w:b/>
          <w:sz w:val="24"/>
          <w:szCs w:val="24"/>
          <w:lang w:val="sr-Cyrl-RS"/>
        </w:rPr>
      </w:pPr>
    </w:p>
    <w:p w:rsidR="00C6029E" w:rsidRPr="00C6029E" w:rsidRDefault="00C6029E" w:rsidP="00C6029E">
      <w:pPr>
        <w:widowControl w:val="0"/>
        <w:tabs>
          <w:tab w:val="left" w:pos="1440"/>
        </w:tabs>
        <w:spacing w:after="0" w:line="240" w:lineRule="auto"/>
        <w:jc w:val="center"/>
        <w:outlineLvl w:val="0"/>
        <w:rPr>
          <w:rFonts w:ascii="Times New Roman" w:eastAsia="Calibri" w:hAnsi="Times New Roman" w:cs="Times New Roman"/>
          <w:b/>
          <w:sz w:val="24"/>
          <w:szCs w:val="24"/>
          <w:lang w:val="sr-Cyrl-CS"/>
        </w:rPr>
      </w:pPr>
      <w:r w:rsidRPr="00C6029E">
        <w:rPr>
          <w:rFonts w:ascii="Times New Roman" w:eastAsia="Calibri" w:hAnsi="Times New Roman" w:cs="Times New Roman"/>
          <w:b/>
          <w:sz w:val="24"/>
          <w:szCs w:val="24"/>
          <w:lang w:val="sr-Cyrl-CS"/>
        </w:rPr>
        <w:t>Члан 30.</w:t>
      </w:r>
    </w:p>
    <w:p w:rsidR="00C6029E" w:rsidRPr="00C6029E" w:rsidRDefault="00C6029E" w:rsidP="00C6029E">
      <w:pPr>
        <w:widowControl w:val="0"/>
        <w:tabs>
          <w:tab w:val="left" w:pos="1440"/>
        </w:tabs>
        <w:spacing w:after="0" w:line="240" w:lineRule="auto"/>
        <w:jc w:val="center"/>
        <w:outlineLvl w:val="0"/>
        <w:rPr>
          <w:rFonts w:ascii="Times New Roman" w:eastAsia="Calibri" w:hAnsi="Times New Roman" w:cs="Times New Roman"/>
          <w:b/>
          <w:sz w:val="24"/>
          <w:szCs w:val="24"/>
          <w:lang w:val="sr-Cyrl-CS"/>
        </w:rPr>
      </w:pPr>
    </w:p>
    <w:p w:rsidR="00C6029E" w:rsidRPr="00C6029E" w:rsidRDefault="00C6029E" w:rsidP="00C6029E">
      <w:pPr>
        <w:keepNext/>
        <w:keepLines/>
        <w:widowControl w:val="0"/>
        <w:tabs>
          <w:tab w:val="left" w:pos="1440"/>
        </w:tabs>
        <w:spacing w:after="0" w:line="240" w:lineRule="auto"/>
        <w:ind w:firstLine="720"/>
        <w:jc w:val="both"/>
        <w:rPr>
          <w:rFonts w:ascii="Times New Roman" w:eastAsia="Calibri" w:hAnsi="Times New Roman" w:cs="Times New Roman"/>
          <w:sz w:val="24"/>
          <w:szCs w:val="20"/>
          <w:lang w:val="sr-Cyrl-CS"/>
        </w:rPr>
      </w:pPr>
      <w:r w:rsidRPr="00C6029E">
        <w:rPr>
          <w:rFonts w:ascii="Times New Roman" w:eastAsia="Calibri" w:hAnsi="Times New Roman" w:cs="Times New Roman"/>
          <w:sz w:val="24"/>
          <w:szCs w:val="24"/>
          <w:lang w:val="sr-Cyrl-CS"/>
        </w:rPr>
        <w:tab/>
      </w:r>
      <w:r w:rsidRPr="00C6029E">
        <w:rPr>
          <w:rFonts w:ascii="Times New Roman" w:eastAsia="Calibri" w:hAnsi="Times New Roman" w:cs="Times New Roman"/>
          <w:sz w:val="24"/>
          <w:szCs w:val="20"/>
          <w:lang w:val="sr-Cyrl-CS"/>
        </w:rPr>
        <w:t xml:space="preserve">Овај Уговор је сачињен у шест (6) истоветних примерака од којих четири (4) примерка задржава Наручилац, а два (2) примерка </w:t>
      </w:r>
      <w:r w:rsidRPr="00C6029E">
        <w:rPr>
          <w:rFonts w:ascii="Times New Roman" w:eastAsia="Calibri" w:hAnsi="Times New Roman" w:cs="Times New Roman"/>
          <w:sz w:val="24"/>
          <w:szCs w:val="20"/>
          <w:lang w:val="ru-RU"/>
        </w:rPr>
        <w:t>Добављачу</w:t>
      </w:r>
      <w:r w:rsidRPr="00C6029E">
        <w:rPr>
          <w:rFonts w:ascii="Times New Roman" w:eastAsia="Calibri" w:hAnsi="Times New Roman" w:cs="Times New Roman"/>
          <w:sz w:val="24"/>
          <w:szCs w:val="20"/>
          <w:lang w:val="sr-Cyrl-CS"/>
        </w:rPr>
        <w:t>.</w:t>
      </w:r>
    </w:p>
    <w:p w:rsidR="00C6029E" w:rsidRPr="00C6029E" w:rsidRDefault="00C6029E" w:rsidP="00C6029E">
      <w:pPr>
        <w:keepNext/>
        <w:keepLines/>
        <w:widowControl w:val="0"/>
        <w:tabs>
          <w:tab w:val="left" w:pos="1440"/>
        </w:tabs>
        <w:spacing w:after="0" w:line="240" w:lineRule="auto"/>
        <w:ind w:firstLine="720"/>
        <w:jc w:val="both"/>
        <w:rPr>
          <w:rFonts w:ascii="Times New Roman" w:eastAsia="Calibri" w:hAnsi="Times New Roman" w:cs="Times New Roman"/>
          <w:sz w:val="24"/>
          <w:szCs w:val="20"/>
          <w:lang w:val="sr-Cyrl-RS"/>
        </w:rPr>
      </w:pPr>
    </w:p>
    <w:p w:rsidR="00C6029E" w:rsidRPr="00C6029E" w:rsidRDefault="00C6029E" w:rsidP="00C6029E">
      <w:pPr>
        <w:keepNext/>
        <w:widowControl w:val="0"/>
        <w:tabs>
          <w:tab w:val="left" w:pos="1440"/>
        </w:tabs>
        <w:spacing w:after="0" w:line="240" w:lineRule="auto"/>
        <w:jc w:val="both"/>
        <w:rPr>
          <w:rFonts w:ascii="Times New Roman" w:eastAsia="Calibri" w:hAnsi="Times New Roman" w:cs="Times New Roman"/>
          <w:sz w:val="24"/>
          <w:szCs w:val="24"/>
          <w:lang w:val="ru-RU"/>
        </w:rPr>
      </w:pPr>
    </w:p>
    <w:tbl>
      <w:tblPr>
        <w:tblW w:w="8495" w:type="dxa"/>
        <w:jc w:val="center"/>
        <w:tblLook w:val="01E0" w:firstRow="1" w:lastRow="1" w:firstColumn="1" w:lastColumn="1" w:noHBand="0" w:noVBand="0"/>
      </w:tblPr>
      <w:tblGrid>
        <w:gridCol w:w="3673"/>
        <w:gridCol w:w="1377"/>
        <w:gridCol w:w="3445"/>
      </w:tblGrid>
      <w:tr w:rsidR="00C6029E" w:rsidRPr="00C6029E" w:rsidTr="00D27C94">
        <w:trPr>
          <w:trHeight w:val="307"/>
          <w:jc w:val="center"/>
        </w:trPr>
        <w:tc>
          <w:tcPr>
            <w:tcW w:w="3673" w:type="dxa"/>
          </w:tcPr>
          <w:p w:rsidR="00C6029E" w:rsidRPr="00C6029E" w:rsidRDefault="00C6029E" w:rsidP="00C6029E">
            <w:pPr>
              <w:widowControl w:val="0"/>
              <w:tabs>
                <w:tab w:val="left" w:pos="1440"/>
              </w:tabs>
              <w:spacing w:after="0" w:line="240" w:lineRule="auto"/>
              <w:jc w:val="center"/>
              <w:rPr>
                <w:rFonts w:ascii="Times New Roman" w:eastAsia="Calibri" w:hAnsi="Times New Roman" w:cs="Times New Roman"/>
                <w:b/>
                <w:sz w:val="24"/>
                <w:szCs w:val="24"/>
                <w:lang w:val="sr-Cyrl-CS"/>
              </w:rPr>
            </w:pPr>
            <w:r w:rsidRPr="00C6029E">
              <w:rPr>
                <w:rFonts w:ascii="Times New Roman" w:eastAsia="Calibri" w:hAnsi="Times New Roman" w:cs="Times New Roman"/>
                <w:b/>
                <w:sz w:val="24"/>
                <w:szCs w:val="24"/>
                <w:lang w:val="sr-Cyrl-CS"/>
              </w:rPr>
              <w:t>НАРУЧИЛАЦ</w:t>
            </w:r>
          </w:p>
        </w:tc>
        <w:tc>
          <w:tcPr>
            <w:tcW w:w="1377" w:type="dxa"/>
          </w:tcPr>
          <w:p w:rsidR="00C6029E" w:rsidRPr="00C6029E" w:rsidRDefault="00C6029E" w:rsidP="00C6029E">
            <w:pPr>
              <w:widowControl w:val="0"/>
              <w:tabs>
                <w:tab w:val="left" w:pos="1440"/>
              </w:tabs>
              <w:spacing w:after="0" w:line="240" w:lineRule="auto"/>
              <w:jc w:val="center"/>
              <w:rPr>
                <w:rFonts w:ascii="Times New Roman" w:eastAsia="Calibri" w:hAnsi="Times New Roman" w:cs="Times New Roman"/>
                <w:sz w:val="24"/>
                <w:szCs w:val="24"/>
                <w:lang w:val="sr-Cyrl-CS"/>
              </w:rPr>
            </w:pPr>
          </w:p>
        </w:tc>
        <w:tc>
          <w:tcPr>
            <w:tcW w:w="3445" w:type="dxa"/>
          </w:tcPr>
          <w:p w:rsidR="00C6029E" w:rsidRPr="00C6029E" w:rsidRDefault="00C6029E" w:rsidP="00C6029E">
            <w:pPr>
              <w:widowControl w:val="0"/>
              <w:tabs>
                <w:tab w:val="left" w:pos="1440"/>
              </w:tabs>
              <w:spacing w:after="0" w:line="240" w:lineRule="auto"/>
              <w:jc w:val="center"/>
              <w:rPr>
                <w:rFonts w:ascii="Times New Roman" w:eastAsia="Calibri" w:hAnsi="Times New Roman" w:cs="Times New Roman"/>
                <w:b/>
                <w:sz w:val="24"/>
                <w:szCs w:val="24"/>
                <w:lang w:val="sr-Cyrl-CS"/>
              </w:rPr>
            </w:pPr>
            <w:r w:rsidRPr="00C6029E">
              <w:rPr>
                <w:rFonts w:ascii="Times New Roman" w:eastAsia="Calibri" w:hAnsi="Times New Roman" w:cs="Times New Roman"/>
                <w:b/>
                <w:sz w:val="24"/>
                <w:szCs w:val="24"/>
                <w:lang w:val="sr-Cyrl-CS"/>
              </w:rPr>
              <w:t>ДОБАВЉАЧ</w:t>
            </w:r>
          </w:p>
        </w:tc>
      </w:tr>
      <w:tr w:rsidR="00C6029E" w:rsidRPr="00C6029E" w:rsidTr="00D27C94">
        <w:trPr>
          <w:trHeight w:val="964"/>
          <w:jc w:val="center"/>
        </w:trPr>
        <w:tc>
          <w:tcPr>
            <w:tcW w:w="3673" w:type="dxa"/>
            <w:tcBorders>
              <w:top w:val="nil"/>
              <w:left w:val="nil"/>
              <w:bottom w:val="single" w:sz="4" w:space="0" w:color="auto"/>
              <w:right w:val="nil"/>
            </w:tcBorders>
          </w:tcPr>
          <w:p w:rsidR="00C6029E" w:rsidRPr="00C6029E" w:rsidRDefault="00C6029E" w:rsidP="00C6029E">
            <w:pPr>
              <w:widowControl w:val="0"/>
              <w:tabs>
                <w:tab w:val="left" w:pos="1440"/>
              </w:tabs>
              <w:spacing w:after="0" w:line="240" w:lineRule="auto"/>
              <w:jc w:val="center"/>
              <w:rPr>
                <w:rFonts w:ascii="Times New Roman" w:eastAsia="Calibri" w:hAnsi="Times New Roman" w:cs="Times New Roman"/>
                <w:sz w:val="24"/>
                <w:szCs w:val="24"/>
                <w:lang w:val="sr-Cyrl-CS"/>
              </w:rPr>
            </w:pPr>
            <w:r w:rsidRPr="00C6029E">
              <w:rPr>
                <w:rFonts w:ascii="Times New Roman" w:eastAsia="Calibri" w:hAnsi="Times New Roman" w:cs="Times New Roman"/>
                <w:sz w:val="24"/>
                <w:szCs w:val="24"/>
                <w:lang w:val="sr-Cyrl-CS"/>
              </w:rPr>
              <w:t>- потпис -</w:t>
            </w:r>
          </w:p>
        </w:tc>
        <w:tc>
          <w:tcPr>
            <w:tcW w:w="1377" w:type="dxa"/>
          </w:tcPr>
          <w:p w:rsidR="00C6029E" w:rsidRPr="00C6029E" w:rsidRDefault="00C6029E" w:rsidP="00C6029E">
            <w:pPr>
              <w:widowControl w:val="0"/>
              <w:tabs>
                <w:tab w:val="left" w:pos="1440"/>
              </w:tabs>
              <w:spacing w:after="0" w:line="240" w:lineRule="auto"/>
              <w:jc w:val="center"/>
              <w:rPr>
                <w:rFonts w:ascii="Times New Roman" w:eastAsia="Calibri" w:hAnsi="Times New Roman" w:cs="Times New Roman"/>
                <w:sz w:val="24"/>
                <w:szCs w:val="24"/>
                <w:lang w:val="sr-Cyrl-CS"/>
              </w:rPr>
            </w:pPr>
          </w:p>
          <w:p w:rsidR="00C6029E" w:rsidRPr="00C6029E" w:rsidRDefault="00C6029E" w:rsidP="00C6029E">
            <w:pPr>
              <w:widowControl w:val="0"/>
              <w:tabs>
                <w:tab w:val="left" w:pos="1440"/>
              </w:tabs>
              <w:spacing w:after="0" w:line="240" w:lineRule="auto"/>
              <w:jc w:val="center"/>
              <w:rPr>
                <w:rFonts w:ascii="Times New Roman" w:eastAsia="Calibri" w:hAnsi="Times New Roman" w:cs="Times New Roman"/>
                <w:b/>
                <w:sz w:val="24"/>
                <w:szCs w:val="24"/>
                <w:lang w:val="sr-Cyrl-CS"/>
              </w:rPr>
            </w:pPr>
            <w:r w:rsidRPr="00C6029E">
              <w:rPr>
                <w:rFonts w:ascii="Times New Roman" w:eastAsia="Calibri" w:hAnsi="Times New Roman" w:cs="Times New Roman"/>
                <w:b/>
                <w:sz w:val="24"/>
                <w:szCs w:val="24"/>
                <w:lang w:val="sr-Cyrl-CS"/>
              </w:rPr>
              <w:t>М.П.</w:t>
            </w:r>
          </w:p>
        </w:tc>
        <w:tc>
          <w:tcPr>
            <w:tcW w:w="3445" w:type="dxa"/>
            <w:tcBorders>
              <w:top w:val="nil"/>
              <w:left w:val="nil"/>
              <w:bottom w:val="single" w:sz="4" w:space="0" w:color="auto"/>
              <w:right w:val="nil"/>
            </w:tcBorders>
          </w:tcPr>
          <w:p w:rsidR="00C6029E" w:rsidRPr="00C6029E" w:rsidRDefault="00C6029E" w:rsidP="00C6029E">
            <w:pPr>
              <w:widowControl w:val="0"/>
              <w:tabs>
                <w:tab w:val="left" w:pos="1440"/>
              </w:tabs>
              <w:spacing w:after="0" w:line="240" w:lineRule="auto"/>
              <w:jc w:val="center"/>
              <w:rPr>
                <w:rFonts w:ascii="Times New Roman" w:eastAsia="Calibri" w:hAnsi="Times New Roman" w:cs="Times New Roman"/>
                <w:sz w:val="24"/>
                <w:szCs w:val="24"/>
                <w:lang w:val="sr-Cyrl-CS"/>
              </w:rPr>
            </w:pPr>
            <w:r w:rsidRPr="00C6029E">
              <w:rPr>
                <w:rFonts w:ascii="Times New Roman" w:eastAsia="Calibri" w:hAnsi="Times New Roman" w:cs="Times New Roman"/>
                <w:sz w:val="24"/>
                <w:szCs w:val="24"/>
                <w:lang w:val="sr-Cyrl-CS"/>
              </w:rPr>
              <w:t>- потпис -</w:t>
            </w:r>
          </w:p>
        </w:tc>
      </w:tr>
      <w:tr w:rsidR="00C6029E" w:rsidRPr="00C6029E" w:rsidTr="00D27C94">
        <w:trPr>
          <w:trHeight w:val="307"/>
          <w:jc w:val="center"/>
        </w:trPr>
        <w:tc>
          <w:tcPr>
            <w:tcW w:w="3673" w:type="dxa"/>
            <w:tcBorders>
              <w:top w:val="single" w:sz="4" w:space="0" w:color="auto"/>
              <w:left w:val="nil"/>
              <w:bottom w:val="nil"/>
              <w:right w:val="nil"/>
            </w:tcBorders>
          </w:tcPr>
          <w:p w:rsidR="00C6029E" w:rsidRPr="00C6029E" w:rsidRDefault="00C6029E" w:rsidP="00C6029E">
            <w:pPr>
              <w:widowControl w:val="0"/>
              <w:tabs>
                <w:tab w:val="left" w:pos="1440"/>
              </w:tabs>
              <w:spacing w:after="0" w:line="240" w:lineRule="auto"/>
              <w:jc w:val="center"/>
              <w:rPr>
                <w:rFonts w:ascii="Times New Roman" w:eastAsia="Calibri" w:hAnsi="Times New Roman" w:cs="Times New Roman"/>
                <w:b/>
                <w:spacing w:val="-6"/>
                <w:sz w:val="24"/>
                <w:szCs w:val="24"/>
                <w:lang w:val="sr-Cyrl-CS"/>
              </w:rPr>
            </w:pPr>
            <w:r w:rsidRPr="00C6029E">
              <w:rPr>
                <w:rFonts w:ascii="Times New Roman" w:eastAsia="Calibri" w:hAnsi="Times New Roman" w:cs="Times New Roman"/>
                <w:b/>
                <w:sz w:val="24"/>
                <w:szCs w:val="24"/>
                <w:lang w:val="sr-Cyrl-CS"/>
              </w:rPr>
              <w:t>Др Софија Радуловић</w:t>
            </w:r>
            <w:r w:rsidRPr="00C6029E">
              <w:rPr>
                <w:rFonts w:ascii="Times New Roman" w:eastAsia="Calibri" w:hAnsi="Times New Roman" w:cs="Times New Roman"/>
                <w:b/>
                <w:spacing w:val="-6"/>
                <w:sz w:val="24"/>
                <w:szCs w:val="24"/>
                <w:lang w:val="sr-Cyrl-CS"/>
              </w:rPr>
              <w:t>,</w:t>
            </w:r>
          </w:p>
          <w:p w:rsidR="00C6029E" w:rsidRPr="00C6029E" w:rsidRDefault="00C6029E" w:rsidP="00C6029E">
            <w:pPr>
              <w:widowControl w:val="0"/>
              <w:tabs>
                <w:tab w:val="left" w:pos="1440"/>
              </w:tabs>
              <w:spacing w:after="0" w:line="240" w:lineRule="auto"/>
              <w:jc w:val="center"/>
              <w:rPr>
                <w:rFonts w:ascii="Times New Roman" w:eastAsia="Calibri" w:hAnsi="Times New Roman" w:cs="Times New Roman"/>
                <w:b/>
                <w:sz w:val="24"/>
                <w:szCs w:val="24"/>
                <w:lang w:val="sr-Cyrl-CS"/>
              </w:rPr>
            </w:pPr>
            <w:r w:rsidRPr="00C6029E">
              <w:rPr>
                <w:rFonts w:ascii="Times New Roman" w:eastAsia="Calibri" w:hAnsi="Times New Roman" w:cs="Times New Roman"/>
                <w:b/>
                <w:spacing w:val="-6"/>
                <w:sz w:val="24"/>
                <w:szCs w:val="24"/>
                <w:lang w:val="sr-Cyrl-CS"/>
              </w:rPr>
              <w:t>в.</w:t>
            </w:r>
            <w:r w:rsidRPr="00C6029E">
              <w:rPr>
                <w:rFonts w:ascii="Times New Roman" w:eastAsia="Calibri" w:hAnsi="Times New Roman" w:cs="Times New Roman"/>
                <w:b/>
                <w:spacing w:val="-6"/>
                <w:sz w:val="24"/>
                <w:szCs w:val="24"/>
              </w:rPr>
              <w:t xml:space="preserve"> </w:t>
            </w:r>
            <w:r w:rsidRPr="00C6029E">
              <w:rPr>
                <w:rFonts w:ascii="Times New Roman" w:eastAsia="Calibri" w:hAnsi="Times New Roman" w:cs="Times New Roman"/>
                <w:b/>
                <w:spacing w:val="-6"/>
                <w:sz w:val="24"/>
                <w:szCs w:val="24"/>
                <w:lang w:val="sr-Cyrl-CS"/>
              </w:rPr>
              <w:t>д. помоћник директора</w:t>
            </w:r>
          </w:p>
        </w:tc>
        <w:tc>
          <w:tcPr>
            <w:tcW w:w="1377" w:type="dxa"/>
          </w:tcPr>
          <w:p w:rsidR="00C6029E" w:rsidRPr="00C6029E" w:rsidRDefault="00C6029E" w:rsidP="00C6029E">
            <w:pPr>
              <w:widowControl w:val="0"/>
              <w:tabs>
                <w:tab w:val="left" w:pos="1440"/>
              </w:tabs>
              <w:spacing w:after="0" w:line="240" w:lineRule="auto"/>
              <w:jc w:val="center"/>
              <w:rPr>
                <w:rFonts w:ascii="Times New Roman" w:eastAsia="Calibri" w:hAnsi="Times New Roman" w:cs="Times New Roman"/>
                <w:b/>
                <w:sz w:val="24"/>
                <w:szCs w:val="24"/>
                <w:lang w:val="sr-Cyrl-CS"/>
              </w:rPr>
            </w:pPr>
          </w:p>
        </w:tc>
        <w:tc>
          <w:tcPr>
            <w:tcW w:w="3445" w:type="dxa"/>
            <w:tcBorders>
              <w:top w:val="single" w:sz="4" w:space="0" w:color="auto"/>
              <w:left w:val="nil"/>
              <w:bottom w:val="nil"/>
              <w:right w:val="nil"/>
            </w:tcBorders>
          </w:tcPr>
          <w:p w:rsidR="00C6029E" w:rsidRPr="00C6029E" w:rsidRDefault="00C6029E" w:rsidP="00C6029E">
            <w:pPr>
              <w:widowControl w:val="0"/>
              <w:tabs>
                <w:tab w:val="left" w:pos="1440"/>
              </w:tabs>
              <w:spacing w:after="0" w:line="240" w:lineRule="auto"/>
              <w:jc w:val="both"/>
              <w:rPr>
                <w:rFonts w:ascii="Times New Roman" w:eastAsia="Calibri" w:hAnsi="Times New Roman" w:cs="Times New Roman"/>
                <w:b/>
                <w:sz w:val="24"/>
                <w:szCs w:val="24"/>
                <w:lang w:val="sr-Cyrl-CS"/>
              </w:rPr>
            </w:pPr>
            <w:r w:rsidRPr="00C6029E">
              <w:rPr>
                <w:rFonts w:ascii="Times New Roman" w:eastAsia="Calibri" w:hAnsi="Times New Roman" w:cs="Times New Roman"/>
                <w:b/>
                <w:sz w:val="24"/>
                <w:szCs w:val="24"/>
                <w:lang w:val="sr-Cyrl-RS"/>
              </w:rPr>
              <w:t xml:space="preserve"> ________________ ,</w:t>
            </w:r>
            <w:r w:rsidRPr="00C6029E">
              <w:rPr>
                <w:rFonts w:ascii="Times New Roman" w:eastAsia="Calibri" w:hAnsi="Times New Roman" w:cs="Times New Roman"/>
                <w:b/>
                <w:sz w:val="24"/>
                <w:szCs w:val="24"/>
              </w:rPr>
              <w:t xml:space="preserve"> </w:t>
            </w:r>
            <w:r w:rsidRPr="00C6029E">
              <w:rPr>
                <w:rFonts w:ascii="Times New Roman" w:eastAsia="Calibri" w:hAnsi="Times New Roman" w:cs="Times New Roman"/>
                <w:b/>
                <w:sz w:val="24"/>
                <w:szCs w:val="24"/>
                <w:lang w:val="sr-Cyrl-CS"/>
              </w:rPr>
              <w:t>директор</w:t>
            </w:r>
          </w:p>
        </w:tc>
      </w:tr>
    </w:tbl>
    <w:p w:rsidR="00617DF5" w:rsidRPr="00617DF5" w:rsidRDefault="00617DF5" w:rsidP="00617DF5">
      <w:pPr>
        <w:autoSpaceDE w:val="0"/>
        <w:autoSpaceDN w:val="0"/>
        <w:adjustRightInd w:val="0"/>
        <w:spacing w:after="0" w:line="240" w:lineRule="auto"/>
        <w:jc w:val="both"/>
        <w:rPr>
          <w:rFonts w:ascii="Times New Roman" w:eastAsia="Times New Roman" w:hAnsi="Times New Roman" w:cs="Times New Roman"/>
          <w:sz w:val="24"/>
          <w:szCs w:val="20"/>
          <w:lang w:val="sr-Cyrl-CS"/>
        </w:rPr>
      </w:pPr>
    </w:p>
    <w:p w:rsidR="00617DF5" w:rsidRPr="00617DF5" w:rsidRDefault="00617DF5" w:rsidP="00617DF5">
      <w:pPr>
        <w:keepNext/>
        <w:widowControl w:val="0"/>
        <w:tabs>
          <w:tab w:val="left" w:pos="1440"/>
        </w:tabs>
        <w:spacing w:after="0" w:line="240" w:lineRule="auto"/>
        <w:jc w:val="both"/>
        <w:rPr>
          <w:rFonts w:ascii="Times New Roman" w:eastAsia="Times New Roman" w:hAnsi="Times New Roman" w:cs="Times New Roman"/>
          <w:sz w:val="24"/>
          <w:szCs w:val="24"/>
          <w:lang w:val="sr-Cyrl-CS"/>
        </w:rPr>
      </w:pPr>
    </w:p>
    <w:p w:rsidR="00617DF5" w:rsidRPr="00617DF5" w:rsidRDefault="00617DF5" w:rsidP="00617DF5">
      <w:pPr>
        <w:widowControl w:val="0"/>
        <w:tabs>
          <w:tab w:val="left" w:pos="0"/>
        </w:tabs>
        <w:spacing w:after="0" w:line="240" w:lineRule="auto"/>
        <w:jc w:val="both"/>
        <w:outlineLvl w:val="0"/>
        <w:rPr>
          <w:rFonts w:ascii="Times New Roman" w:eastAsia="Times New Roman" w:hAnsi="Times New Roman" w:cs="Times New Roman"/>
          <w:b/>
          <w:sz w:val="24"/>
          <w:szCs w:val="20"/>
          <w:lang w:val="sr-Cyrl-CS"/>
        </w:rPr>
      </w:pPr>
    </w:p>
    <w:p w:rsidR="00617DF5" w:rsidRPr="00617DF5" w:rsidRDefault="00617DF5" w:rsidP="00617DF5">
      <w:pPr>
        <w:widowControl w:val="0"/>
        <w:tabs>
          <w:tab w:val="left" w:pos="0"/>
        </w:tabs>
        <w:spacing w:after="0" w:line="240" w:lineRule="auto"/>
        <w:jc w:val="both"/>
        <w:outlineLvl w:val="0"/>
        <w:rPr>
          <w:rFonts w:ascii="Times New Roman" w:eastAsia="Times New Roman" w:hAnsi="Times New Roman" w:cs="Times New Roman"/>
          <w:b/>
          <w:sz w:val="24"/>
          <w:szCs w:val="20"/>
          <w:lang w:val="sr-Cyrl-CS"/>
        </w:rPr>
      </w:pPr>
    </w:p>
    <w:p w:rsidR="00617DF5" w:rsidRPr="00617DF5" w:rsidRDefault="00617DF5" w:rsidP="00617DF5">
      <w:pPr>
        <w:widowControl w:val="0"/>
        <w:tabs>
          <w:tab w:val="left" w:pos="0"/>
        </w:tabs>
        <w:spacing w:after="0" w:line="240" w:lineRule="auto"/>
        <w:jc w:val="both"/>
        <w:outlineLvl w:val="0"/>
        <w:rPr>
          <w:rFonts w:ascii="Times New Roman" w:eastAsia="Times New Roman" w:hAnsi="Times New Roman" w:cs="Times New Roman"/>
          <w:b/>
          <w:sz w:val="24"/>
          <w:szCs w:val="20"/>
          <w:lang w:val="sr-Cyrl-CS"/>
        </w:rPr>
      </w:pPr>
    </w:p>
    <w:p w:rsidR="00617DF5" w:rsidRPr="00617DF5" w:rsidRDefault="00617DF5" w:rsidP="00617DF5">
      <w:pPr>
        <w:widowControl w:val="0"/>
        <w:tabs>
          <w:tab w:val="left" w:pos="0"/>
        </w:tabs>
        <w:spacing w:after="0" w:line="240" w:lineRule="auto"/>
        <w:jc w:val="both"/>
        <w:outlineLvl w:val="0"/>
        <w:rPr>
          <w:rFonts w:ascii="Times New Roman" w:eastAsia="Times New Roman" w:hAnsi="Times New Roman" w:cs="Times New Roman"/>
          <w:b/>
          <w:sz w:val="24"/>
          <w:szCs w:val="20"/>
          <w:lang w:val="sr-Cyrl-CS"/>
        </w:rPr>
      </w:pPr>
    </w:p>
    <w:p w:rsidR="00617DF5" w:rsidRPr="00617DF5" w:rsidRDefault="00617DF5" w:rsidP="00617DF5">
      <w:pPr>
        <w:widowControl w:val="0"/>
        <w:tabs>
          <w:tab w:val="left" w:pos="0"/>
        </w:tabs>
        <w:spacing w:after="0" w:line="240" w:lineRule="auto"/>
        <w:jc w:val="both"/>
        <w:outlineLvl w:val="0"/>
        <w:rPr>
          <w:rFonts w:ascii="Times New Roman" w:eastAsia="Times New Roman" w:hAnsi="Times New Roman" w:cs="Times New Roman"/>
          <w:b/>
          <w:sz w:val="24"/>
          <w:szCs w:val="20"/>
          <w:lang w:val="sr-Cyrl-CS"/>
        </w:rPr>
      </w:pPr>
    </w:p>
    <w:p w:rsidR="00617DF5" w:rsidRPr="00617DF5" w:rsidRDefault="00617DF5" w:rsidP="00617DF5">
      <w:pPr>
        <w:widowControl w:val="0"/>
        <w:tabs>
          <w:tab w:val="left" w:pos="0"/>
        </w:tabs>
        <w:spacing w:after="0" w:line="240" w:lineRule="auto"/>
        <w:jc w:val="both"/>
        <w:outlineLvl w:val="0"/>
        <w:rPr>
          <w:rFonts w:ascii="Times New Roman" w:eastAsia="Times New Roman" w:hAnsi="Times New Roman" w:cs="Times New Roman"/>
          <w:b/>
          <w:sz w:val="24"/>
          <w:szCs w:val="20"/>
          <w:lang w:val="sr-Cyrl-CS"/>
        </w:rPr>
      </w:pPr>
    </w:p>
    <w:p w:rsidR="00617DF5" w:rsidRPr="00617DF5" w:rsidRDefault="00617DF5" w:rsidP="00617DF5">
      <w:pPr>
        <w:widowControl w:val="0"/>
        <w:tabs>
          <w:tab w:val="left" w:pos="0"/>
        </w:tabs>
        <w:spacing w:after="0" w:line="240" w:lineRule="auto"/>
        <w:jc w:val="both"/>
        <w:outlineLvl w:val="0"/>
        <w:rPr>
          <w:rFonts w:ascii="Times New Roman" w:eastAsia="Times New Roman" w:hAnsi="Times New Roman" w:cs="Times New Roman"/>
          <w:b/>
          <w:sz w:val="24"/>
          <w:szCs w:val="20"/>
          <w:lang w:val="sr-Cyrl-CS"/>
        </w:rPr>
      </w:pPr>
    </w:p>
    <w:p w:rsidR="00617DF5" w:rsidRDefault="00617DF5" w:rsidP="00617DF5">
      <w:pPr>
        <w:widowControl w:val="0"/>
        <w:tabs>
          <w:tab w:val="left" w:pos="0"/>
        </w:tabs>
        <w:spacing w:after="0" w:line="240" w:lineRule="auto"/>
        <w:jc w:val="both"/>
        <w:outlineLvl w:val="0"/>
        <w:rPr>
          <w:rFonts w:ascii="Times New Roman" w:eastAsia="Times New Roman" w:hAnsi="Times New Roman" w:cs="Times New Roman"/>
          <w:b/>
          <w:bCs/>
          <w:sz w:val="24"/>
          <w:szCs w:val="24"/>
          <w:lang w:val="sr-Cyrl-RS"/>
        </w:rPr>
      </w:pPr>
    </w:p>
    <w:p w:rsidR="00C6029E" w:rsidRDefault="00C6029E" w:rsidP="00617DF5">
      <w:pPr>
        <w:widowControl w:val="0"/>
        <w:tabs>
          <w:tab w:val="left" w:pos="0"/>
        </w:tabs>
        <w:spacing w:after="0" w:line="240" w:lineRule="auto"/>
        <w:jc w:val="both"/>
        <w:outlineLvl w:val="0"/>
        <w:rPr>
          <w:rFonts w:ascii="Times New Roman" w:eastAsia="Times New Roman" w:hAnsi="Times New Roman" w:cs="Times New Roman"/>
          <w:b/>
          <w:bCs/>
          <w:sz w:val="24"/>
          <w:szCs w:val="24"/>
          <w:lang w:val="sr-Cyrl-RS"/>
        </w:rPr>
      </w:pPr>
    </w:p>
    <w:p w:rsidR="00C6029E" w:rsidRPr="00617DF5" w:rsidRDefault="00C6029E" w:rsidP="00617DF5">
      <w:pPr>
        <w:widowControl w:val="0"/>
        <w:tabs>
          <w:tab w:val="left" w:pos="0"/>
        </w:tabs>
        <w:spacing w:after="0" w:line="240" w:lineRule="auto"/>
        <w:jc w:val="both"/>
        <w:outlineLvl w:val="0"/>
        <w:rPr>
          <w:rFonts w:ascii="Times New Roman" w:eastAsia="Times New Roman" w:hAnsi="Times New Roman" w:cs="Times New Roman"/>
          <w:b/>
          <w:bCs/>
          <w:sz w:val="24"/>
          <w:szCs w:val="24"/>
          <w:lang w:val="sr-Cyrl-R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color w:val="000000"/>
          <w:sz w:val="32"/>
          <w:szCs w:val="32"/>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lang w:val="sr-Cyrl-CS"/>
        </w:rPr>
      </w:pPr>
      <w:r w:rsidRPr="00617DF5">
        <w:rPr>
          <w:rFonts w:ascii="Times New Roman" w:eastAsia="Times New Roman" w:hAnsi="Times New Roman" w:cs="Times New Roman"/>
          <w:b/>
          <w:sz w:val="32"/>
          <w:szCs w:val="32"/>
          <w:lang w:val="sr-Cyrl-CS"/>
        </w:rPr>
        <w:lastRenderedPageBreak/>
        <w:t>VIII</w:t>
      </w: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lang w:val="sr-Cyrl-CS"/>
        </w:rPr>
      </w:pPr>
    </w:p>
    <w:p w:rsidR="00617DF5" w:rsidRPr="00617DF5" w:rsidRDefault="00617DF5" w:rsidP="00617DF5">
      <w:pPr>
        <w:keepNext/>
        <w:tabs>
          <w:tab w:val="left" w:pos="1080"/>
        </w:tabs>
        <w:spacing w:before="120" w:after="120" w:line="240" w:lineRule="auto"/>
        <w:ind w:left="720" w:right="720"/>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И З Ј А В А</w:t>
      </w:r>
    </w:p>
    <w:p w:rsidR="00617DF5" w:rsidRPr="00617DF5" w:rsidRDefault="00617DF5" w:rsidP="00617DF5">
      <w:pPr>
        <w:keepNext/>
        <w:tabs>
          <w:tab w:val="left" w:pos="1080"/>
        </w:tabs>
        <w:spacing w:before="120" w:after="120" w:line="240" w:lineRule="auto"/>
        <w:ind w:left="720" w:right="720"/>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 xml:space="preserve"> О НЕЗАВИСНОЈ ПОНУДИ</w:t>
      </w:r>
    </w:p>
    <w:p w:rsidR="00617DF5" w:rsidRPr="00617DF5" w:rsidRDefault="00617DF5" w:rsidP="00617DF5">
      <w:pPr>
        <w:keepNext/>
        <w:tabs>
          <w:tab w:val="left" w:pos="1080"/>
        </w:tabs>
        <w:spacing w:before="120" w:after="120" w:line="240" w:lineRule="auto"/>
        <w:ind w:left="720" w:right="720"/>
        <w:jc w:val="center"/>
        <w:rPr>
          <w:rFonts w:ascii="Times New Roman" w:eastAsia="Times New Roman" w:hAnsi="Times New Roman" w:cs="Times New Roman"/>
          <w:b/>
          <w:sz w:val="24"/>
          <w:szCs w:val="24"/>
          <w:lang w:val="sr-Cyrl-CS"/>
        </w:rPr>
      </w:pPr>
    </w:p>
    <w:p w:rsidR="00617DF5" w:rsidRPr="00617DF5" w:rsidRDefault="00617DF5" w:rsidP="00617DF5">
      <w:pPr>
        <w:keepNext/>
        <w:tabs>
          <w:tab w:val="left" w:pos="1080"/>
        </w:tabs>
        <w:spacing w:before="120" w:after="120" w:line="240" w:lineRule="auto"/>
        <w:ind w:left="720" w:right="720"/>
        <w:jc w:val="center"/>
        <w:rPr>
          <w:rFonts w:ascii="Times New Roman" w:eastAsia="Times New Roman" w:hAnsi="Times New Roman" w:cs="Times New Roman"/>
          <w:b/>
          <w:sz w:val="24"/>
          <w:szCs w:val="24"/>
          <w:lang w:val="sr-Cyrl-CS"/>
        </w:rPr>
      </w:pPr>
    </w:p>
    <w:p w:rsidR="00617DF5" w:rsidRPr="00617DF5" w:rsidRDefault="00617DF5" w:rsidP="00617DF5">
      <w:pPr>
        <w:keepNext/>
        <w:tabs>
          <w:tab w:val="left" w:pos="1080"/>
        </w:tabs>
        <w:spacing w:before="120" w:after="120" w:line="240" w:lineRule="auto"/>
        <w:ind w:left="720" w:right="720"/>
        <w:jc w:val="center"/>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s>
        <w:spacing w:after="0" w:line="360" w:lineRule="auto"/>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__________________________________________________________</w:t>
      </w:r>
    </w:p>
    <w:p w:rsidR="00617DF5" w:rsidRPr="00617DF5" w:rsidRDefault="00617DF5" w:rsidP="00617DF5">
      <w:pPr>
        <w:widowControl w:val="0"/>
        <w:tabs>
          <w:tab w:val="left" w:pos="1440"/>
        </w:tabs>
        <w:spacing w:after="0" w:line="360" w:lineRule="auto"/>
        <w:jc w:val="center"/>
        <w:rPr>
          <w:rFonts w:ascii="Times New Roman" w:eastAsia="Times New Roman" w:hAnsi="Times New Roman" w:cs="Times New Roman"/>
          <w:lang w:val="sr-Cyrl-CS"/>
        </w:rPr>
      </w:pPr>
      <w:r w:rsidRPr="00617DF5">
        <w:rPr>
          <w:rFonts w:ascii="Times New Roman" w:eastAsia="Times New Roman" w:hAnsi="Times New Roman" w:cs="Times New Roman"/>
          <w:lang w:val="sr-Cyrl-CS"/>
        </w:rPr>
        <w:t>(пословно име или скраћени назив)</w:t>
      </w:r>
    </w:p>
    <w:p w:rsidR="00617DF5" w:rsidRPr="00617DF5" w:rsidRDefault="00617DF5" w:rsidP="00617DF5">
      <w:pPr>
        <w:widowControl w:val="0"/>
        <w:tabs>
          <w:tab w:val="left" w:pos="1440"/>
        </w:tabs>
        <w:spacing w:after="0" w:line="360" w:lineRule="auto"/>
        <w:jc w:val="both"/>
        <w:rPr>
          <w:rFonts w:ascii="Times New Roman" w:eastAsia="Times New Roman" w:hAnsi="Times New Roman" w:cs="Times New Roman"/>
          <w:sz w:val="24"/>
          <w:szCs w:val="24"/>
          <w:lang w:val="sr-Cyrl-CS"/>
        </w:rPr>
      </w:pPr>
    </w:p>
    <w:p w:rsidR="00617DF5" w:rsidRPr="00617DF5" w:rsidRDefault="00617DF5" w:rsidP="00617DF5">
      <w:pPr>
        <w:widowControl w:val="0"/>
        <w:tabs>
          <w:tab w:val="left" w:pos="1440"/>
        </w:tabs>
        <w:spacing w:after="0" w:line="480" w:lineRule="auto"/>
        <w:jc w:val="both"/>
        <w:rPr>
          <w:rFonts w:ascii="Times New Roman" w:eastAsia="Times New Roman" w:hAnsi="Times New Roman" w:cs="Times New Roman"/>
          <w:sz w:val="24"/>
          <w:szCs w:val="24"/>
          <w:lang w:val="sr-Cyrl-CS"/>
        </w:rPr>
      </w:pPr>
      <w:r w:rsidRPr="00617DF5">
        <w:rPr>
          <w:rFonts w:ascii="Times New Roman" w:eastAsia="Times New Roman" w:hAnsi="Times New Roman" w:cs="Times New Roman"/>
          <w:sz w:val="24"/>
          <w:szCs w:val="24"/>
          <w:lang w:val="sr-Cyrl-CS"/>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617DF5" w:rsidRPr="00617DF5" w:rsidRDefault="00617DF5" w:rsidP="00617DF5">
      <w:pPr>
        <w:widowControl w:val="0"/>
        <w:tabs>
          <w:tab w:val="left" w:pos="1440"/>
        </w:tabs>
        <w:spacing w:after="0" w:line="360" w:lineRule="auto"/>
        <w:jc w:val="both"/>
        <w:rPr>
          <w:rFonts w:ascii="Times New Roman" w:eastAsia="Times New Roman" w:hAnsi="Times New Roman" w:cs="Times New Roman"/>
          <w:sz w:val="24"/>
          <w:szCs w:val="24"/>
          <w:lang w:val="sr-Cyrl-CS"/>
        </w:rPr>
      </w:pPr>
    </w:p>
    <w:p w:rsidR="00617DF5" w:rsidRPr="00617DF5" w:rsidRDefault="00617DF5" w:rsidP="00617DF5">
      <w:pPr>
        <w:widowControl w:val="0"/>
        <w:tabs>
          <w:tab w:val="left" w:pos="1080"/>
          <w:tab w:val="left" w:pos="1440"/>
        </w:tabs>
        <w:spacing w:after="0" w:line="240" w:lineRule="auto"/>
        <w:jc w:val="both"/>
        <w:rPr>
          <w:rFonts w:ascii="Times New Roman" w:eastAsia="Times New Roman" w:hAnsi="Times New Roman" w:cs="Times New Roman"/>
          <w:sz w:val="24"/>
          <w:szCs w:val="24"/>
          <w:lang w:val="sr-Cyrl-CS"/>
        </w:rPr>
      </w:pPr>
    </w:p>
    <w:tbl>
      <w:tblPr>
        <w:tblW w:w="5838" w:type="dxa"/>
        <w:jc w:val="right"/>
        <w:tblLook w:val="01E0" w:firstRow="1" w:lastRow="1" w:firstColumn="1" w:lastColumn="1" w:noHBand="0" w:noVBand="0"/>
      </w:tblPr>
      <w:tblGrid>
        <w:gridCol w:w="2520"/>
        <w:gridCol w:w="3318"/>
      </w:tblGrid>
      <w:tr w:rsidR="00617DF5" w:rsidRPr="00617DF5" w:rsidTr="00D27C94">
        <w:trPr>
          <w:jc w:val="right"/>
        </w:trPr>
        <w:tc>
          <w:tcPr>
            <w:tcW w:w="2520" w:type="dxa"/>
          </w:tcPr>
          <w:p w:rsidR="00617DF5" w:rsidRPr="00617DF5" w:rsidRDefault="00617DF5" w:rsidP="00617DF5">
            <w:pPr>
              <w:widowControl w:val="0"/>
              <w:tabs>
                <w:tab w:val="left" w:pos="1440"/>
              </w:tabs>
              <w:spacing w:after="0"/>
              <w:jc w:val="center"/>
              <w:rPr>
                <w:rFonts w:ascii="Times New Roman" w:eastAsia="Times New Roman" w:hAnsi="Times New Roman" w:cs="Times New Roman"/>
                <w:b/>
                <w:sz w:val="24"/>
                <w:szCs w:val="24"/>
                <w:lang w:val="sr-Cyrl-CS"/>
              </w:rPr>
            </w:pPr>
          </w:p>
        </w:tc>
        <w:tc>
          <w:tcPr>
            <w:tcW w:w="3318" w:type="dxa"/>
            <w:hideMark/>
          </w:tcPr>
          <w:p w:rsidR="00617DF5" w:rsidRPr="00617DF5" w:rsidRDefault="00617DF5" w:rsidP="00617DF5">
            <w:pPr>
              <w:widowControl w:val="0"/>
              <w:tabs>
                <w:tab w:val="left" w:pos="1440"/>
              </w:tabs>
              <w:spacing w:after="0"/>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Потпис овлашћеног лица</w:t>
            </w:r>
          </w:p>
        </w:tc>
      </w:tr>
      <w:tr w:rsidR="00617DF5" w:rsidRPr="00617DF5" w:rsidTr="00D27C94">
        <w:trPr>
          <w:jc w:val="right"/>
        </w:trPr>
        <w:tc>
          <w:tcPr>
            <w:tcW w:w="2520" w:type="dxa"/>
            <w:hideMark/>
          </w:tcPr>
          <w:p w:rsidR="00617DF5" w:rsidRPr="00617DF5" w:rsidRDefault="00617DF5" w:rsidP="00617DF5">
            <w:pPr>
              <w:widowControl w:val="0"/>
              <w:tabs>
                <w:tab w:val="left" w:pos="1440"/>
              </w:tabs>
              <w:spacing w:after="0"/>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М.П.</w:t>
            </w:r>
          </w:p>
        </w:tc>
        <w:tc>
          <w:tcPr>
            <w:tcW w:w="3318" w:type="dxa"/>
          </w:tcPr>
          <w:p w:rsidR="00617DF5" w:rsidRPr="00617DF5" w:rsidRDefault="00617DF5" w:rsidP="00617DF5">
            <w:pPr>
              <w:widowControl w:val="0"/>
              <w:tabs>
                <w:tab w:val="left" w:pos="1440"/>
              </w:tabs>
              <w:spacing w:after="0"/>
              <w:jc w:val="center"/>
              <w:rPr>
                <w:rFonts w:ascii="Times New Roman" w:eastAsia="Times New Roman" w:hAnsi="Times New Roman" w:cs="Times New Roman"/>
                <w:b/>
                <w:sz w:val="24"/>
                <w:szCs w:val="24"/>
                <w:lang w:val="sr-Cyrl-CS"/>
              </w:rPr>
            </w:pPr>
          </w:p>
        </w:tc>
      </w:tr>
      <w:tr w:rsidR="00617DF5" w:rsidRPr="00617DF5" w:rsidTr="00D27C94">
        <w:trPr>
          <w:trHeight w:val="786"/>
          <w:jc w:val="right"/>
        </w:trPr>
        <w:tc>
          <w:tcPr>
            <w:tcW w:w="2520" w:type="dxa"/>
          </w:tcPr>
          <w:p w:rsidR="00617DF5" w:rsidRPr="00617DF5" w:rsidRDefault="00617DF5" w:rsidP="00617DF5">
            <w:pPr>
              <w:widowControl w:val="0"/>
              <w:tabs>
                <w:tab w:val="left" w:pos="1440"/>
              </w:tabs>
              <w:spacing w:after="0"/>
              <w:jc w:val="center"/>
              <w:rPr>
                <w:rFonts w:ascii="Times New Roman" w:eastAsia="Times New Roman" w:hAnsi="Times New Roman" w:cs="Times New Roman"/>
                <w:b/>
                <w:sz w:val="24"/>
                <w:lang w:val="sr-Cyrl-CS"/>
              </w:rPr>
            </w:pPr>
          </w:p>
        </w:tc>
        <w:tc>
          <w:tcPr>
            <w:tcW w:w="3318" w:type="dxa"/>
            <w:tcBorders>
              <w:top w:val="nil"/>
              <w:left w:val="nil"/>
              <w:bottom w:val="single" w:sz="4" w:space="0" w:color="auto"/>
              <w:right w:val="nil"/>
            </w:tcBorders>
          </w:tcPr>
          <w:p w:rsidR="00617DF5" w:rsidRPr="00617DF5" w:rsidRDefault="00617DF5" w:rsidP="00617DF5">
            <w:pPr>
              <w:widowControl w:val="0"/>
              <w:tabs>
                <w:tab w:val="left" w:pos="1440"/>
              </w:tabs>
              <w:spacing w:after="0"/>
              <w:jc w:val="center"/>
              <w:rPr>
                <w:rFonts w:ascii="Times New Roman" w:eastAsia="Times New Roman" w:hAnsi="Times New Roman" w:cs="Times New Roman"/>
                <w:b/>
                <w:sz w:val="24"/>
                <w:lang w:val="sr-Cyrl-CS"/>
              </w:rPr>
            </w:pPr>
          </w:p>
        </w:tc>
      </w:tr>
    </w:tbl>
    <w:p w:rsidR="00617DF5" w:rsidRPr="00617DF5" w:rsidRDefault="00617DF5" w:rsidP="00617DF5">
      <w:pPr>
        <w:widowControl w:val="0"/>
        <w:tabs>
          <w:tab w:val="left" w:pos="1440"/>
        </w:tabs>
        <w:spacing w:after="0" w:line="360" w:lineRule="auto"/>
        <w:jc w:val="both"/>
        <w:rPr>
          <w:rFonts w:ascii="Times New Roman" w:eastAsia="Times New Roman" w:hAnsi="Times New Roman" w:cs="Times New Roman"/>
          <w:sz w:val="24"/>
          <w:szCs w:val="20"/>
          <w:lang w:val="sr-Cyrl-CS"/>
        </w:rPr>
      </w:pPr>
    </w:p>
    <w:p w:rsidR="00617DF5" w:rsidRPr="00617DF5" w:rsidRDefault="00617DF5" w:rsidP="00617DF5">
      <w:pPr>
        <w:widowControl w:val="0"/>
        <w:tabs>
          <w:tab w:val="left" w:pos="1440"/>
        </w:tabs>
        <w:spacing w:after="0" w:line="360" w:lineRule="auto"/>
        <w:jc w:val="both"/>
        <w:rPr>
          <w:rFonts w:ascii="Times New Roman" w:eastAsia="Times New Roman" w:hAnsi="Times New Roman" w:cs="Times New Roman"/>
          <w:sz w:val="24"/>
          <w:szCs w:val="20"/>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0"/>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0"/>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0"/>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0"/>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0"/>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0"/>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0"/>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0"/>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0"/>
          <w:lang w:val="sr-Cyrl-R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0"/>
          <w:lang w:val="sr-Cyrl-RS"/>
        </w:rPr>
      </w:pPr>
    </w:p>
    <w:p w:rsid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0"/>
          <w:lang w:val="sr-Cyrl-RS"/>
        </w:rPr>
      </w:pPr>
    </w:p>
    <w:p w:rsidR="00C6029E" w:rsidRPr="00D27C94" w:rsidRDefault="00C6029E" w:rsidP="00617DF5">
      <w:pPr>
        <w:widowControl w:val="0"/>
        <w:tabs>
          <w:tab w:val="left" w:pos="1440"/>
        </w:tabs>
        <w:spacing w:after="0" w:line="240" w:lineRule="auto"/>
        <w:jc w:val="both"/>
        <w:rPr>
          <w:rFonts w:ascii="Times New Roman" w:eastAsia="Times New Roman" w:hAnsi="Times New Roman" w:cs="Times New Roman"/>
          <w:sz w:val="24"/>
          <w:szCs w:val="20"/>
          <w:lang w:val="sr-Latn-R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0"/>
          <w:lang w:val="sr-Cyrl-CS"/>
        </w:rPr>
      </w:pPr>
    </w:p>
    <w:p w:rsidR="00617DF5" w:rsidRPr="00617DF5" w:rsidRDefault="00617DF5" w:rsidP="00617DF5">
      <w:pPr>
        <w:widowControl w:val="0"/>
        <w:tabs>
          <w:tab w:val="left" w:pos="1440"/>
        </w:tabs>
        <w:spacing w:after="0" w:line="360" w:lineRule="auto"/>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lastRenderedPageBreak/>
        <w:t xml:space="preserve">ОБРАЗАЦ </w:t>
      </w:r>
    </w:p>
    <w:p w:rsidR="00617DF5" w:rsidRPr="00617DF5" w:rsidRDefault="00617DF5" w:rsidP="00617DF5">
      <w:pPr>
        <w:widowControl w:val="0"/>
        <w:tabs>
          <w:tab w:val="left" w:pos="1440"/>
        </w:tabs>
        <w:spacing w:after="0" w:line="360" w:lineRule="auto"/>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ТРОШКОВА ПРИПРЕМЕ ПОНУДЕ</w:t>
      </w: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sz w:val="24"/>
          <w:szCs w:val="24"/>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4"/>
          <w:lang w:val="sr-Cyrl-CS"/>
        </w:rPr>
      </w:pPr>
      <w:r w:rsidRPr="00617DF5">
        <w:rPr>
          <w:rFonts w:ascii="Times New Roman" w:eastAsia="Times New Roman" w:hAnsi="Times New Roman" w:cs="Times New Roman"/>
          <w:sz w:val="24"/>
          <w:szCs w:val="24"/>
          <w:lang w:val="sr-Cyrl-CS"/>
        </w:rPr>
        <w:tab/>
        <w:t>Понуђач може да у оквиру понуде достави укупан износ и структуру трошкова припремања понуде.</w:t>
      </w: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4"/>
          <w:lang w:val="sr-Cyrl-CS"/>
        </w:rPr>
      </w:pPr>
      <w:r w:rsidRPr="00617DF5">
        <w:rPr>
          <w:rFonts w:ascii="Times New Roman" w:eastAsia="Times New Roman" w:hAnsi="Times New Roman" w:cs="Times New Roman"/>
          <w:sz w:val="24"/>
          <w:szCs w:val="24"/>
          <w:lang w:val="sr-Cyrl-CS"/>
        </w:rPr>
        <w:tab/>
        <w:t>Трошкове припреме и подношења понуде сноси искључиво понуђач и не може тражити од Наручиоца накнаду трошкова.</w:t>
      </w: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4"/>
          <w:lang w:val="sr-Cyrl-CS"/>
        </w:rPr>
      </w:pPr>
      <w:r w:rsidRPr="00617DF5">
        <w:rPr>
          <w:rFonts w:ascii="Times New Roman" w:eastAsia="Times New Roman" w:hAnsi="Times New Roman" w:cs="Times New Roman"/>
          <w:sz w:val="24"/>
          <w:szCs w:val="24"/>
          <w:lang w:val="sr-Cyrl-CS"/>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lang w:val="sr-Cyrl-CS"/>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617DF5" w:rsidRPr="00617DF5" w:rsidTr="00D27C94">
        <w:trPr>
          <w:trHeight w:val="780"/>
          <w:jc w:val="center"/>
        </w:trPr>
        <w:tc>
          <w:tcPr>
            <w:tcW w:w="8041" w:type="dxa"/>
            <w:tcBorders>
              <w:top w:val="single" w:sz="4" w:space="0" w:color="auto"/>
              <w:left w:val="nil"/>
              <w:bottom w:val="single" w:sz="4" w:space="0" w:color="auto"/>
              <w:right w:val="nil"/>
            </w:tcBorders>
          </w:tcPr>
          <w:p w:rsidR="00617DF5" w:rsidRPr="00617DF5" w:rsidRDefault="00617DF5" w:rsidP="00617DF5">
            <w:pPr>
              <w:widowControl w:val="0"/>
              <w:tabs>
                <w:tab w:val="left" w:pos="1440"/>
              </w:tabs>
              <w:spacing w:after="0"/>
              <w:jc w:val="center"/>
              <w:rPr>
                <w:rFonts w:ascii="Times New Roman" w:eastAsia="Times New Roman" w:hAnsi="Times New Roman" w:cs="Times New Roman"/>
                <w:b/>
                <w:sz w:val="24"/>
                <w:lang w:val="sr-Cyrl-CS"/>
              </w:rPr>
            </w:pPr>
          </w:p>
        </w:tc>
      </w:tr>
      <w:tr w:rsidR="00617DF5" w:rsidRPr="00617DF5" w:rsidTr="00D27C94">
        <w:trPr>
          <w:trHeight w:val="780"/>
          <w:jc w:val="center"/>
        </w:trPr>
        <w:tc>
          <w:tcPr>
            <w:tcW w:w="8041" w:type="dxa"/>
            <w:tcBorders>
              <w:top w:val="single" w:sz="4" w:space="0" w:color="auto"/>
              <w:left w:val="nil"/>
              <w:bottom w:val="single" w:sz="4" w:space="0" w:color="auto"/>
              <w:right w:val="nil"/>
            </w:tcBorders>
          </w:tcPr>
          <w:p w:rsidR="00617DF5" w:rsidRPr="00617DF5" w:rsidRDefault="00617DF5" w:rsidP="00617DF5">
            <w:pPr>
              <w:widowControl w:val="0"/>
              <w:tabs>
                <w:tab w:val="left" w:pos="1440"/>
              </w:tabs>
              <w:spacing w:after="0"/>
              <w:jc w:val="center"/>
              <w:rPr>
                <w:rFonts w:ascii="Times New Roman" w:eastAsia="Times New Roman" w:hAnsi="Times New Roman" w:cs="Times New Roman"/>
                <w:b/>
                <w:sz w:val="24"/>
                <w:lang w:val="sr-Cyrl-CS"/>
              </w:rPr>
            </w:pPr>
          </w:p>
        </w:tc>
      </w:tr>
      <w:tr w:rsidR="00617DF5" w:rsidRPr="00617DF5" w:rsidTr="00D27C94">
        <w:trPr>
          <w:trHeight w:val="780"/>
          <w:jc w:val="center"/>
        </w:trPr>
        <w:tc>
          <w:tcPr>
            <w:tcW w:w="8041" w:type="dxa"/>
            <w:tcBorders>
              <w:top w:val="single" w:sz="4" w:space="0" w:color="auto"/>
              <w:left w:val="nil"/>
              <w:bottom w:val="single" w:sz="4" w:space="0" w:color="auto"/>
              <w:right w:val="nil"/>
            </w:tcBorders>
          </w:tcPr>
          <w:p w:rsidR="00617DF5" w:rsidRPr="00617DF5" w:rsidRDefault="00617DF5" w:rsidP="00617DF5">
            <w:pPr>
              <w:widowControl w:val="0"/>
              <w:tabs>
                <w:tab w:val="left" w:pos="1440"/>
              </w:tabs>
              <w:spacing w:after="0"/>
              <w:jc w:val="center"/>
              <w:rPr>
                <w:rFonts w:ascii="Times New Roman" w:eastAsia="Times New Roman" w:hAnsi="Times New Roman" w:cs="Times New Roman"/>
                <w:b/>
                <w:sz w:val="24"/>
                <w:lang w:val="sr-Cyrl-CS"/>
              </w:rPr>
            </w:pPr>
          </w:p>
        </w:tc>
      </w:tr>
      <w:tr w:rsidR="00617DF5" w:rsidRPr="00617DF5" w:rsidTr="00D27C94">
        <w:trPr>
          <w:trHeight w:val="780"/>
          <w:jc w:val="center"/>
        </w:trPr>
        <w:tc>
          <w:tcPr>
            <w:tcW w:w="8041" w:type="dxa"/>
            <w:tcBorders>
              <w:top w:val="single" w:sz="4" w:space="0" w:color="auto"/>
              <w:left w:val="nil"/>
              <w:bottom w:val="single" w:sz="4" w:space="0" w:color="auto"/>
              <w:right w:val="nil"/>
            </w:tcBorders>
          </w:tcPr>
          <w:p w:rsidR="00617DF5" w:rsidRPr="00617DF5" w:rsidRDefault="00617DF5" w:rsidP="00617DF5">
            <w:pPr>
              <w:widowControl w:val="0"/>
              <w:tabs>
                <w:tab w:val="left" w:pos="1440"/>
              </w:tabs>
              <w:spacing w:after="0"/>
              <w:jc w:val="center"/>
              <w:rPr>
                <w:rFonts w:ascii="Times New Roman" w:eastAsia="Times New Roman" w:hAnsi="Times New Roman" w:cs="Times New Roman"/>
                <w:b/>
                <w:sz w:val="24"/>
                <w:lang w:val="sr-Cyrl-CS"/>
              </w:rPr>
            </w:pPr>
          </w:p>
        </w:tc>
      </w:tr>
    </w:tbl>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0"/>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0"/>
          <w:lang w:val="sr-Cyrl-CS"/>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617DF5" w:rsidRPr="00617DF5" w:rsidTr="00D27C94">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617DF5" w:rsidRPr="00617DF5" w:rsidRDefault="00617DF5" w:rsidP="00617DF5">
            <w:pPr>
              <w:widowControl w:val="0"/>
              <w:tabs>
                <w:tab w:val="left" w:pos="1440"/>
              </w:tabs>
              <w:spacing w:after="0"/>
              <w:jc w:val="right"/>
              <w:rPr>
                <w:rFonts w:ascii="Times New Roman" w:eastAsia="Times New Roman" w:hAnsi="Times New Roman" w:cs="Times New Roman"/>
                <w:b/>
                <w:sz w:val="24"/>
                <w:lang w:val="sr-Cyrl-CS"/>
              </w:rPr>
            </w:pPr>
            <w:r w:rsidRPr="00617DF5">
              <w:rPr>
                <w:rFonts w:ascii="Times New Roman" w:eastAsia="Times New Roman" w:hAnsi="Times New Roman" w:cs="Times New Roman"/>
                <w:b/>
                <w:lang w:val="sr-Cyrl-CS"/>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617DF5" w:rsidRPr="00617DF5" w:rsidRDefault="00617DF5" w:rsidP="00617DF5">
            <w:pPr>
              <w:widowControl w:val="0"/>
              <w:tabs>
                <w:tab w:val="left" w:pos="1440"/>
              </w:tabs>
              <w:spacing w:after="0"/>
              <w:jc w:val="center"/>
              <w:rPr>
                <w:rFonts w:ascii="Times New Roman" w:eastAsia="Times New Roman" w:hAnsi="Times New Roman" w:cs="Times New Roman"/>
                <w:b/>
                <w:sz w:val="24"/>
                <w:lang w:val="sr-Cyrl-CS"/>
              </w:rPr>
            </w:pPr>
          </w:p>
        </w:tc>
      </w:tr>
    </w:tbl>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sz w:val="20"/>
          <w:szCs w:val="20"/>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sz w:val="20"/>
          <w:szCs w:val="20"/>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b/>
          <w:sz w:val="20"/>
          <w:szCs w:val="20"/>
          <w:lang w:val="sr-Cyrl-CS"/>
        </w:rPr>
      </w:pPr>
      <w:r w:rsidRPr="00617DF5">
        <w:rPr>
          <w:rFonts w:ascii="Times New Roman" w:eastAsia="Times New Roman" w:hAnsi="Times New Roman" w:cs="Times New Roman"/>
          <w:b/>
          <w:lang w:val="sr-Cyrl-CS"/>
        </w:rPr>
        <w:t>Напомена:</w:t>
      </w:r>
      <w:r w:rsidRPr="00617DF5">
        <w:rPr>
          <w:rFonts w:ascii="Times New Roman" w:eastAsia="Times New Roman" w:hAnsi="Times New Roman" w:cs="Times New Roman"/>
          <w:b/>
          <w:sz w:val="20"/>
          <w:szCs w:val="20"/>
          <w:lang w:val="sr-Cyrl-CS"/>
        </w:rPr>
        <w:t xml:space="preserve"> </w:t>
      </w:r>
      <w:r w:rsidRPr="00617DF5">
        <w:rPr>
          <w:rFonts w:ascii="Times New Roman" w:eastAsia="Times New Roman" w:hAnsi="Times New Roman" w:cs="Times New Roman"/>
          <w:b/>
          <w:lang w:val="sr-Cyrl-CS"/>
        </w:rPr>
        <w:t>Понуђач није у обавези да попуни овај образац</w:t>
      </w:r>
      <w:r w:rsidRPr="00617DF5">
        <w:rPr>
          <w:rFonts w:ascii="Times New Roman" w:eastAsia="Times New Roman" w:hAnsi="Times New Roman" w:cs="Times New Roman"/>
          <w:b/>
          <w:sz w:val="20"/>
          <w:szCs w:val="20"/>
          <w:lang w:val="sr-Cyrl-CS"/>
        </w:rPr>
        <w:t xml:space="preserve"> </w:t>
      </w: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lang w:val="sr-Cyrl-CS"/>
        </w:rPr>
      </w:pPr>
      <w:r w:rsidRPr="00617DF5">
        <w:rPr>
          <w:rFonts w:ascii="Times New Roman" w:eastAsia="Times New Roman" w:hAnsi="Times New Roman" w:cs="Times New Roman"/>
          <w:lang w:val="sr-Cyrl-CS"/>
        </w:rPr>
        <w:t xml:space="preserve">                    У случају потребе образац копирати</w:t>
      </w: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lang w:val="sr-Cyrl-CS"/>
        </w:rPr>
      </w:pPr>
    </w:p>
    <w:p w:rsidR="00617DF5" w:rsidRPr="00617DF5" w:rsidRDefault="00617DF5" w:rsidP="00617DF5">
      <w:pPr>
        <w:widowControl w:val="0"/>
        <w:tabs>
          <w:tab w:val="left" w:pos="1080"/>
          <w:tab w:val="left" w:pos="1440"/>
        </w:tabs>
        <w:spacing w:after="0" w:line="240" w:lineRule="auto"/>
        <w:jc w:val="both"/>
        <w:rPr>
          <w:rFonts w:ascii="Times New Roman" w:eastAsia="Times New Roman" w:hAnsi="Times New Roman" w:cs="Times New Roman"/>
          <w:sz w:val="24"/>
          <w:szCs w:val="20"/>
          <w:lang w:val="sr-Cyrl-CS"/>
        </w:rPr>
      </w:pPr>
    </w:p>
    <w:tbl>
      <w:tblPr>
        <w:tblW w:w="5838" w:type="dxa"/>
        <w:jc w:val="right"/>
        <w:tblLook w:val="01E0" w:firstRow="1" w:lastRow="1" w:firstColumn="1" w:lastColumn="1" w:noHBand="0" w:noVBand="0"/>
      </w:tblPr>
      <w:tblGrid>
        <w:gridCol w:w="2520"/>
        <w:gridCol w:w="3318"/>
      </w:tblGrid>
      <w:tr w:rsidR="00617DF5" w:rsidRPr="00617DF5" w:rsidTr="00D27C94">
        <w:trPr>
          <w:jc w:val="right"/>
        </w:trPr>
        <w:tc>
          <w:tcPr>
            <w:tcW w:w="2520" w:type="dxa"/>
          </w:tcPr>
          <w:p w:rsidR="00617DF5" w:rsidRPr="00617DF5" w:rsidRDefault="00617DF5" w:rsidP="00617DF5">
            <w:pPr>
              <w:widowControl w:val="0"/>
              <w:tabs>
                <w:tab w:val="left" w:pos="1440"/>
              </w:tabs>
              <w:spacing w:after="0"/>
              <w:jc w:val="center"/>
              <w:rPr>
                <w:rFonts w:ascii="Times New Roman" w:eastAsia="Times New Roman" w:hAnsi="Times New Roman" w:cs="Times New Roman"/>
                <w:b/>
                <w:sz w:val="24"/>
                <w:szCs w:val="24"/>
                <w:lang w:val="sr-Cyrl-CS"/>
              </w:rPr>
            </w:pPr>
          </w:p>
        </w:tc>
        <w:tc>
          <w:tcPr>
            <w:tcW w:w="3318" w:type="dxa"/>
            <w:hideMark/>
          </w:tcPr>
          <w:p w:rsidR="00617DF5" w:rsidRPr="00617DF5" w:rsidRDefault="00617DF5" w:rsidP="00617DF5">
            <w:pPr>
              <w:widowControl w:val="0"/>
              <w:tabs>
                <w:tab w:val="left" w:pos="1440"/>
              </w:tabs>
              <w:spacing w:after="0"/>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Потпис овлашћеног лица</w:t>
            </w:r>
          </w:p>
        </w:tc>
      </w:tr>
      <w:tr w:rsidR="00617DF5" w:rsidRPr="00617DF5" w:rsidTr="00D27C94">
        <w:trPr>
          <w:jc w:val="right"/>
        </w:trPr>
        <w:tc>
          <w:tcPr>
            <w:tcW w:w="2520" w:type="dxa"/>
            <w:hideMark/>
          </w:tcPr>
          <w:p w:rsidR="00617DF5" w:rsidRPr="00617DF5" w:rsidRDefault="00617DF5" w:rsidP="00617DF5">
            <w:pPr>
              <w:widowControl w:val="0"/>
              <w:tabs>
                <w:tab w:val="left" w:pos="1440"/>
              </w:tabs>
              <w:spacing w:after="0"/>
              <w:jc w:val="center"/>
              <w:rPr>
                <w:rFonts w:ascii="Times New Roman" w:eastAsia="Times New Roman" w:hAnsi="Times New Roman" w:cs="Times New Roman"/>
                <w:b/>
                <w:sz w:val="24"/>
                <w:szCs w:val="24"/>
                <w:lang w:val="sr-Cyrl-CS"/>
              </w:rPr>
            </w:pPr>
            <w:r w:rsidRPr="00617DF5">
              <w:rPr>
                <w:rFonts w:ascii="Times New Roman" w:eastAsia="Times New Roman" w:hAnsi="Times New Roman" w:cs="Times New Roman"/>
                <w:b/>
                <w:sz w:val="24"/>
                <w:szCs w:val="24"/>
                <w:lang w:val="sr-Cyrl-CS"/>
              </w:rPr>
              <w:t>М.П.</w:t>
            </w:r>
          </w:p>
        </w:tc>
        <w:tc>
          <w:tcPr>
            <w:tcW w:w="3318" w:type="dxa"/>
          </w:tcPr>
          <w:p w:rsidR="00617DF5" w:rsidRPr="00617DF5" w:rsidRDefault="00617DF5" w:rsidP="00617DF5">
            <w:pPr>
              <w:widowControl w:val="0"/>
              <w:tabs>
                <w:tab w:val="left" w:pos="1440"/>
              </w:tabs>
              <w:spacing w:after="0"/>
              <w:jc w:val="center"/>
              <w:rPr>
                <w:rFonts w:ascii="Times New Roman" w:eastAsia="Times New Roman" w:hAnsi="Times New Roman" w:cs="Times New Roman"/>
                <w:b/>
                <w:sz w:val="24"/>
                <w:szCs w:val="24"/>
                <w:lang w:val="sr-Cyrl-CS"/>
              </w:rPr>
            </w:pPr>
          </w:p>
        </w:tc>
      </w:tr>
      <w:tr w:rsidR="00617DF5" w:rsidRPr="00617DF5" w:rsidTr="00D27C94">
        <w:trPr>
          <w:trHeight w:val="463"/>
          <w:jc w:val="right"/>
        </w:trPr>
        <w:tc>
          <w:tcPr>
            <w:tcW w:w="2520" w:type="dxa"/>
          </w:tcPr>
          <w:p w:rsidR="00617DF5" w:rsidRPr="00617DF5" w:rsidRDefault="00617DF5" w:rsidP="00617DF5">
            <w:pPr>
              <w:widowControl w:val="0"/>
              <w:tabs>
                <w:tab w:val="left" w:pos="1440"/>
              </w:tabs>
              <w:spacing w:after="0"/>
              <w:jc w:val="center"/>
              <w:rPr>
                <w:rFonts w:ascii="Times New Roman" w:eastAsia="Times New Roman" w:hAnsi="Times New Roman" w:cs="Times New Roman"/>
                <w:b/>
                <w:sz w:val="24"/>
                <w:szCs w:val="24"/>
                <w:lang w:val="sr-Cyrl-CS"/>
              </w:rPr>
            </w:pPr>
          </w:p>
        </w:tc>
        <w:tc>
          <w:tcPr>
            <w:tcW w:w="3318" w:type="dxa"/>
            <w:tcBorders>
              <w:top w:val="nil"/>
              <w:left w:val="nil"/>
              <w:bottom w:val="single" w:sz="4" w:space="0" w:color="auto"/>
              <w:right w:val="nil"/>
            </w:tcBorders>
          </w:tcPr>
          <w:p w:rsidR="00617DF5" w:rsidRPr="00617DF5" w:rsidRDefault="00617DF5" w:rsidP="00617DF5">
            <w:pPr>
              <w:widowControl w:val="0"/>
              <w:tabs>
                <w:tab w:val="left" w:pos="1440"/>
              </w:tabs>
              <w:spacing w:after="0"/>
              <w:jc w:val="center"/>
              <w:rPr>
                <w:rFonts w:ascii="Times New Roman" w:eastAsia="Times New Roman" w:hAnsi="Times New Roman" w:cs="Times New Roman"/>
                <w:b/>
                <w:sz w:val="24"/>
                <w:szCs w:val="24"/>
                <w:lang w:val="sr-Cyrl-CS"/>
              </w:rPr>
            </w:pPr>
          </w:p>
        </w:tc>
      </w:tr>
    </w:tbl>
    <w:p w:rsidR="00617DF5" w:rsidRPr="00617DF5" w:rsidRDefault="00617DF5" w:rsidP="00617DF5">
      <w:pPr>
        <w:widowControl w:val="0"/>
        <w:tabs>
          <w:tab w:val="left" w:pos="1440"/>
        </w:tabs>
        <w:spacing w:after="0" w:line="240" w:lineRule="auto"/>
        <w:jc w:val="center"/>
        <w:rPr>
          <w:rFonts w:ascii="Times New Roman" w:eastAsia="Times New Roman" w:hAnsi="Times New Roman" w:cs="Times New Roman"/>
          <w:b/>
          <w:color w:val="FF0000"/>
          <w:lang w:val="sr-Cyrl-CS"/>
        </w:rPr>
      </w:pPr>
    </w:p>
    <w:p w:rsidR="00617DF5" w:rsidRPr="00617DF5" w:rsidRDefault="00617DF5" w:rsidP="00617DF5">
      <w:pPr>
        <w:widowControl w:val="0"/>
        <w:tabs>
          <w:tab w:val="left" w:pos="1440"/>
        </w:tabs>
        <w:spacing w:after="0" w:line="240" w:lineRule="auto"/>
        <w:jc w:val="both"/>
        <w:rPr>
          <w:rFonts w:ascii="Times New Roman" w:eastAsia="Times New Roman" w:hAnsi="Times New Roman" w:cs="Times New Roman"/>
          <w:sz w:val="24"/>
          <w:szCs w:val="20"/>
          <w:lang w:val="sr-Cyrl-RS"/>
        </w:rPr>
      </w:pPr>
    </w:p>
    <w:p w:rsidR="005A5E11" w:rsidRDefault="005A5E11"/>
    <w:sectPr w:rsidR="005A5E11" w:rsidSect="00D27C94">
      <w:headerReference w:type="even" r:id="rId11"/>
      <w:headerReference w:type="default" r:id="rId12"/>
      <w:footerReference w:type="even" r:id="rId13"/>
      <w:footerReference w:type="default" r:id="rId14"/>
      <w:pgSz w:w="11906" w:h="16838" w:code="9"/>
      <w:pgMar w:top="1418"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7C94" w:rsidRDefault="00D27C94">
      <w:pPr>
        <w:spacing w:after="0" w:line="240" w:lineRule="auto"/>
      </w:pPr>
      <w:r>
        <w:separator/>
      </w:r>
    </w:p>
  </w:endnote>
  <w:endnote w:type="continuationSeparator" w:id="0">
    <w:p w:rsidR="00D27C94" w:rsidRDefault="00D27C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charset w:val="00"/>
    <w:family w:val="auto"/>
    <w:pitch w:val="default"/>
  </w:font>
  <w:font w:name="Batang">
    <w:altName w:val="Malgun Gothic"/>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01"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YU L Times">
    <w:altName w:val="Courier New"/>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Mangal">
    <w:altName w:val="Courier New"/>
    <w:panose1 w:val="00000400000000000000"/>
    <w:charset w:val="00"/>
    <w:family w:val="roman"/>
    <w:pitch w:val="variable"/>
    <w:sig w:usb0="00000003" w:usb1="00000000" w:usb2="00000000" w:usb3="00000000" w:csb0="00000001" w:csb1="00000000"/>
  </w:font>
  <w:font w:name="Times-Bold">
    <w:altName w:val="Times New Roman"/>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7C94" w:rsidRDefault="00D27C94" w:rsidP="00D27C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27C94" w:rsidRDefault="00D27C94" w:rsidP="00D27C94">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7C94" w:rsidRPr="00754FAF" w:rsidRDefault="00D27C94" w:rsidP="00D27C94">
    <w:pPr>
      <w:pStyle w:val="Footer"/>
      <w:tabs>
        <w:tab w:val="clear" w:pos="8640"/>
        <w:tab w:val="right" w:pos="8400"/>
      </w:tabs>
      <w:ind w:right="360"/>
      <w:jc w:val="left"/>
      <w:rPr>
        <w:i/>
        <w:color w:val="333333"/>
        <w:sz w:val="20"/>
      </w:rPr>
    </w:pPr>
    <w:r w:rsidRPr="00754FAF">
      <w:rPr>
        <w:i/>
        <w:color w:val="333333"/>
        <w:sz w:val="20"/>
      </w:rPr>
      <w:t>Управа царина</w:t>
    </w:r>
    <w:r w:rsidRPr="00754FAF">
      <w:rPr>
        <w:i/>
        <w:color w:val="333333"/>
        <w:sz w:val="20"/>
        <w:lang w:val="ru-RU"/>
      </w:rPr>
      <w:tab/>
      <w:t xml:space="preserve">                                                                                                       </w:t>
    </w:r>
    <w:r w:rsidRPr="00754FAF">
      <w:rPr>
        <w:i/>
        <w:color w:val="333333"/>
        <w:sz w:val="20"/>
        <w:lang w:val="sr-Latn-CS"/>
      </w:rPr>
      <w:t xml:space="preserve"> </w:t>
    </w:r>
    <w:r w:rsidRPr="00754FAF">
      <w:rPr>
        <w:i/>
        <w:color w:val="333333"/>
        <w:sz w:val="20"/>
        <w:lang w:val="ru-RU"/>
      </w:rPr>
      <w:t xml:space="preserve"> </w:t>
    </w:r>
    <w:r>
      <w:rPr>
        <w:i/>
        <w:color w:val="333333"/>
        <w:sz w:val="20"/>
        <w:lang w:val="sr-Latn-RS"/>
      </w:rPr>
      <w:t>VI</w:t>
    </w:r>
    <w:r w:rsidRPr="00754FAF">
      <w:rPr>
        <w:i/>
        <w:color w:val="333333"/>
        <w:sz w:val="20"/>
        <w:lang w:val="sr-Latn-CS"/>
      </w:rPr>
      <w:t xml:space="preserve"> -201</w:t>
    </w:r>
    <w:r>
      <w:rPr>
        <w:i/>
        <w:color w:val="333333"/>
        <w:sz w:val="20"/>
        <w:lang w:val="sr-Latn-CS"/>
      </w:rPr>
      <w:t>9</w:t>
    </w:r>
    <w:r w:rsidRPr="00754FAF">
      <w:rPr>
        <w:i/>
        <w:color w:val="333333"/>
        <w:sz w:val="20"/>
        <w:lang w:val="sr-Latn-CS"/>
      </w:rPr>
      <w:t xml:space="preserve">. </w:t>
    </w:r>
    <w:r w:rsidRPr="00754FAF">
      <w:rPr>
        <w:i/>
        <w:color w:val="333333"/>
        <w:sz w:val="20"/>
      </w:rPr>
      <w:t>године</w:t>
    </w:r>
  </w:p>
  <w:p w:rsidR="00D27C94" w:rsidRPr="00754FAF" w:rsidRDefault="00D27C94" w:rsidP="00D27C94">
    <w:pPr>
      <w:pStyle w:val="Footer"/>
      <w:jc w:val="left"/>
      <w:rPr>
        <w:i/>
        <w:color w:val="333333"/>
        <w:sz w:val="20"/>
      </w:rPr>
    </w:pPr>
    <w:r w:rsidRPr="00754FAF">
      <w:rPr>
        <w:i/>
        <w:color w:val="333333"/>
        <w:sz w:val="20"/>
      </w:rPr>
      <w:t>Београд, Булевар Зорана Ђинђића 155а</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7C94" w:rsidRDefault="00D27C94">
      <w:pPr>
        <w:spacing w:after="0" w:line="240" w:lineRule="auto"/>
      </w:pPr>
      <w:r>
        <w:separator/>
      </w:r>
    </w:p>
  </w:footnote>
  <w:footnote w:type="continuationSeparator" w:id="0">
    <w:p w:rsidR="00D27C94" w:rsidRDefault="00D27C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7C94" w:rsidRDefault="00D27C94" w:rsidP="00D27C9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24</w:t>
    </w:r>
    <w:r>
      <w:rPr>
        <w:rStyle w:val="PageNumber"/>
      </w:rPr>
      <w:fldChar w:fldCharType="end"/>
    </w:r>
  </w:p>
  <w:p w:rsidR="00D27C94" w:rsidRDefault="00D27C94">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7C94" w:rsidRPr="007A0F83" w:rsidRDefault="00D27C94" w:rsidP="00D27C94">
    <w:pPr>
      <w:pStyle w:val="Header"/>
      <w:tabs>
        <w:tab w:val="clear" w:pos="8640"/>
        <w:tab w:val="right" w:pos="8520"/>
      </w:tabs>
      <w:jc w:val="center"/>
      <w:rPr>
        <w:szCs w:val="24"/>
        <w:lang w:val="sr-Cyrl-RS"/>
      </w:rPr>
    </w:pPr>
    <w:r w:rsidRPr="007A0F83">
      <w:rPr>
        <w:szCs w:val="24"/>
      </w:rPr>
      <w:t xml:space="preserve">Страна </w:t>
    </w:r>
    <w:r w:rsidRPr="007A0F83">
      <w:rPr>
        <w:szCs w:val="24"/>
      </w:rPr>
      <w:fldChar w:fldCharType="begin"/>
    </w:r>
    <w:r w:rsidRPr="007A0F83">
      <w:rPr>
        <w:szCs w:val="24"/>
      </w:rPr>
      <w:instrText xml:space="preserve"> PAGE </w:instrText>
    </w:r>
    <w:r w:rsidRPr="007A0F83">
      <w:rPr>
        <w:szCs w:val="24"/>
      </w:rPr>
      <w:fldChar w:fldCharType="separate"/>
    </w:r>
    <w:r w:rsidR="005D33A3">
      <w:rPr>
        <w:noProof/>
        <w:szCs w:val="24"/>
      </w:rPr>
      <w:t>64</w:t>
    </w:r>
    <w:r w:rsidRPr="007A0F83">
      <w:rPr>
        <w:szCs w:val="24"/>
      </w:rPr>
      <w:fldChar w:fldCharType="end"/>
    </w:r>
    <w:r w:rsidRPr="007A0F83">
      <w:rPr>
        <w:szCs w:val="24"/>
      </w:rPr>
      <w:t xml:space="preserve"> од </w:t>
    </w:r>
    <w:r>
      <w:rPr>
        <w:szCs w:val="24"/>
        <w:lang w:val="sr-Latn-CS"/>
      </w:rPr>
      <w:t>6</w:t>
    </w:r>
    <w:r>
      <w:rPr>
        <w:szCs w:val="24"/>
        <w:lang w:val="sr-Cyrl-RS"/>
      </w:rPr>
      <w:t>4</w:t>
    </w:r>
    <w:r w:rsidRPr="007A0F83">
      <w:rPr>
        <w:szCs w:val="24"/>
        <w:lang w:val="en-US"/>
      </w:rPr>
      <w:t xml:space="preserve"> </w:t>
    </w:r>
  </w:p>
  <w:p w:rsidR="00D27C94" w:rsidRPr="002C6421" w:rsidRDefault="00D27C94" w:rsidP="00D27C94">
    <w:pPr>
      <w:pStyle w:val="Header"/>
      <w:tabs>
        <w:tab w:val="clear" w:pos="8640"/>
        <w:tab w:val="right" w:pos="8520"/>
      </w:tabs>
      <w:jc w:val="center"/>
      <w:rPr>
        <w:sz w:val="22"/>
        <w:szCs w:val="22"/>
        <w:lang w:val="en-U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rPr>
        <w:rFonts w:ascii="Times New Roman" w:eastAsia="Times New Roman" w:hAnsi="Times New Roman" w:cs="Times New Roman"/>
        <w:b/>
        <w:bCs w:val="0"/>
        <w:i w:val="0"/>
        <w:iCs w:val="0"/>
        <w:sz w:val="24"/>
        <w:szCs w:val="24"/>
        <w:lang w:eastAsia="en-US" w:bidi="en-US"/>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2A77E0F"/>
    <w:multiLevelType w:val="hybridMultilevel"/>
    <w:tmpl w:val="113C7D80"/>
    <w:lvl w:ilvl="0" w:tplc="DD2C6416">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 w15:restartNumberingAfterBreak="0">
    <w:nsid w:val="07C3056F"/>
    <w:multiLevelType w:val="hybridMultilevel"/>
    <w:tmpl w:val="2CE49E70"/>
    <w:lvl w:ilvl="0" w:tplc="173255E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004F24"/>
    <w:multiLevelType w:val="hybridMultilevel"/>
    <w:tmpl w:val="4E243FF2"/>
    <w:lvl w:ilvl="0" w:tplc="9B2088CA">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B4E7397"/>
    <w:multiLevelType w:val="hybridMultilevel"/>
    <w:tmpl w:val="69CACA62"/>
    <w:lvl w:ilvl="0" w:tplc="CBCE3D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DF77CA"/>
    <w:multiLevelType w:val="hybridMultilevel"/>
    <w:tmpl w:val="2F02B7B6"/>
    <w:lvl w:ilvl="0" w:tplc="78A23D2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46D5FDC"/>
    <w:multiLevelType w:val="hybridMultilevel"/>
    <w:tmpl w:val="65388C10"/>
    <w:lvl w:ilvl="0" w:tplc="0409000F">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8" w15:restartNumberingAfterBreak="0">
    <w:nsid w:val="289E001B"/>
    <w:multiLevelType w:val="multilevel"/>
    <w:tmpl w:val="0C22DFEA"/>
    <w:lvl w:ilvl="0">
      <w:start w:val="1"/>
      <w:numFmt w:val="decimal"/>
      <w:lvlText w:val="%1."/>
      <w:lvlJc w:val="left"/>
      <w:pPr>
        <w:tabs>
          <w:tab w:val="num" w:pos="1800"/>
        </w:tabs>
        <w:ind w:left="1800" w:hanging="360"/>
      </w:pPr>
      <w:rPr>
        <w:rFonts w:hint="default"/>
        <w:b/>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9" w15:restartNumberingAfterBreak="0">
    <w:nsid w:val="292E0074"/>
    <w:multiLevelType w:val="hybridMultilevel"/>
    <w:tmpl w:val="4710A4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99D33E8"/>
    <w:multiLevelType w:val="multilevel"/>
    <w:tmpl w:val="971ECF3C"/>
    <w:lvl w:ilvl="0">
      <w:start w:val="1"/>
      <w:numFmt w:val="decimal"/>
      <w:lvlText w:val="%1."/>
      <w:lvlJc w:val="left"/>
      <w:pPr>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11" w15:restartNumberingAfterBreak="0">
    <w:nsid w:val="2CDA50F2"/>
    <w:multiLevelType w:val="hybridMultilevel"/>
    <w:tmpl w:val="30A0C34C"/>
    <w:lvl w:ilvl="0" w:tplc="D1403694">
      <w:start w:val="2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5C663C"/>
    <w:multiLevelType w:val="hybridMultilevel"/>
    <w:tmpl w:val="5CB4D908"/>
    <w:lvl w:ilvl="0" w:tplc="A4EA3890">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314F4F54"/>
    <w:multiLevelType w:val="hybridMultilevel"/>
    <w:tmpl w:val="E56AB4A2"/>
    <w:lvl w:ilvl="0" w:tplc="D4707938">
      <w:start w:val="1"/>
      <w:numFmt w:val="bullet"/>
      <w:lvlText w:val="-"/>
      <w:lvlJc w:val="left"/>
      <w:pPr>
        <w:ind w:left="720" w:hanging="360"/>
      </w:pPr>
      <w:rPr>
        <w:rFonts w:ascii="Times New Roman" w:eastAsia="Times New Roman" w:hAnsi="Times New Roman" w:cs="Times New Roman" w:hint="default"/>
      </w:rPr>
    </w:lvl>
    <w:lvl w:ilvl="1" w:tplc="5300793C">
      <w:start w:val="16"/>
      <w:numFmt w:val="bullet"/>
      <w:lvlText w:val="-"/>
      <w:lvlJc w:val="left"/>
      <w:pPr>
        <w:ind w:left="1440" w:hanging="360"/>
      </w:pPr>
      <w:rPr>
        <w:rFonts w:ascii="Arial" w:eastAsia="TimesNewRomanPSMT" w:hAnsi="Arial" w:cs="Aria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379B6CBD"/>
    <w:multiLevelType w:val="hybridMultilevel"/>
    <w:tmpl w:val="F99C8788"/>
    <w:lvl w:ilvl="0" w:tplc="A4EA2FE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947204B"/>
    <w:multiLevelType w:val="hybridMultilevel"/>
    <w:tmpl w:val="FEE4017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D151CE2"/>
    <w:multiLevelType w:val="multilevel"/>
    <w:tmpl w:val="7862E59E"/>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7" w15:restartNumberingAfterBreak="0">
    <w:nsid w:val="47CE7503"/>
    <w:multiLevelType w:val="hybridMultilevel"/>
    <w:tmpl w:val="9D0A2286"/>
    <w:lvl w:ilvl="0" w:tplc="82B6F28C">
      <w:start w:val="2"/>
      <w:numFmt w:val="bullet"/>
      <w:lvlText w:val="-"/>
      <w:lvlJc w:val="left"/>
      <w:pPr>
        <w:ind w:left="1778" w:hanging="360"/>
      </w:pPr>
      <w:rPr>
        <w:rFonts w:ascii="Times New Roman" w:eastAsia="Batang" w:hAnsi="Times New Roman" w:cs="Times New Roman"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18" w15:restartNumberingAfterBreak="0">
    <w:nsid w:val="521242A5"/>
    <w:multiLevelType w:val="hybridMultilevel"/>
    <w:tmpl w:val="F8080E16"/>
    <w:lvl w:ilvl="0" w:tplc="71A05FF6">
      <w:start w:val="1"/>
      <w:numFmt w:val="decimal"/>
      <w:lvlText w:val="%1."/>
      <w:lvlJc w:val="left"/>
      <w:pPr>
        <w:tabs>
          <w:tab w:val="num" w:pos="450"/>
        </w:tabs>
        <w:ind w:left="450" w:hanging="360"/>
      </w:pPr>
      <w:rPr>
        <w:rFonts w:ascii="Times New Roman" w:eastAsia="Times New Roman" w:hAnsi="Times New Roman" w:cs="Times New Roman"/>
        <w:b w:val="0"/>
        <w:color w:val="auto"/>
      </w:rPr>
    </w:lvl>
    <w:lvl w:ilvl="1" w:tplc="04090001">
      <w:start w:val="1"/>
      <w:numFmt w:val="bullet"/>
      <w:lvlText w:val=""/>
      <w:lvlJc w:val="left"/>
      <w:pPr>
        <w:tabs>
          <w:tab w:val="num" w:pos="1440"/>
        </w:tabs>
        <w:ind w:left="1440" w:hanging="360"/>
      </w:pPr>
      <w:rPr>
        <w:rFonts w:ascii="Symbol" w:hAnsi="Symbol" w:hint="default"/>
      </w:rPr>
    </w:lvl>
    <w:lvl w:ilvl="2" w:tplc="E57A34CE">
      <w:start w:val="1"/>
      <w:numFmt w:val="bullet"/>
      <w:lvlText w:val="-"/>
      <w:lvlJc w:val="left"/>
      <w:pPr>
        <w:tabs>
          <w:tab w:val="num" w:pos="2340"/>
        </w:tabs>
        <w:ind w:left="2340" w:hanging="360"/>
      </w:pPr>
      <w:rPr>
        <w:rFonts w:ascii="Times New Roman" w:eastAsia="Times New Roman" w:hAnsi="Times New Roman"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530A671D"/>
    <w:multiLevelType w:val="hybridMultilevel"/>
    <w:tmpl w:val="492474C4"/>
    <w:lvl w:ilvl="0" w:tplc="5D98204C">
      <w:start w:val="3"/>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5E4A0C72"/>
    <w:multiLevelType w:val="hybridMultilevel"/>
    <w:tmpl w:val="AC604FE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617C304A"/>
    <w:multiLevelType w:val="multilevel"/>
    <w:tmpl w:val="8306EF6C"/>
    <w:styleLink w:val="WW8Num1"/>
    <w:lvl w:ilvl="0">
      <w:start w:val="1"/>
      <w:numFmt w:val="none"/>
      <w:lvlText w:val="%1"/>
      <w:lvlJc w:val="left"/>
      <w:rPr>
        <w:rFonts w:ascii="Times New Roman" w:eastAsia="Times New Roman" w:hAnsi="Times New Roman" w:cs="Times New Roman"/>
      </w:rPr>
    </w:lvl>
    <w:lvl w:ilvl="1">
      <w:start w:val="1"/>
      <w:numFmt w:val="none"/>
      <w:lvlText w:val="%2"/>
      <w:lvlJc w:val="left"/>
      <w:rPr>
        <w:rFonts w:ascii="Courier New" w:hAnsi="Courier New" w:cs="Courier New"/>
      </w:rPr>
    </w:lvl>
    <w:lvl w:ilvl="2">
      <w:start w:val="1"/>
      <w:numFmt w:val="none"/>
      <w:lvlText w:val="%3"/>
      <w:lvlJc w:val="left"/>
      <w:rPr>
        <w:rFonts w:ascii="Wingdings" w:hAnsi="Wingdings" w:cs="Wingdings"/>
      </w:rPr>
    </w:lvl>
    <w:lvl w:ilvl="3">
      <w:start w:val="1"/>
      <w:numFmt w:val="none"/>
      <w:lvlText w:val="%4"/>
      <w:lvlJc w:val="left"/>
      <w:rPr>
        <w:rFonts w:ascii="Symbol" w:hAnsi="Symbol" w:cs="Symbol"/>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72DE7FE8"/>
    <w:multiLevelType w:val="hybridMultilevel"/>
    <w:tmpl w:val="5D1683A2"/>
    <w:lvl w:ilvl="0" w:tplc="D1403694">
      <w:start w:val="27"/>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3DD2711"/>
    <w:multiLevelType w:val="hybridMultilevel"/>
    <w:tmpl w:val="48126272"/>
    <w:lvl w:ilvl="0" w:tplc="78A23D2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ADF090B"/>
    <w:multiLevelType w:val="hybridMultilevel"/>
    <w:tmpl w:val="3300DF9E"/>
    <w:lvl w:ilvl="0" w:tplc="7158D93A">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6" w15:restartNumberingAfterBreak="0">
    <w:nsid w:val="7FFA798F"/>
    <w:multiLevelType w:val="hybridMultilevel"/>
    <w:tmpl w:val="D8FAA55A"/>
    <w:lvl w:ilvl="0" w:tplc="147A0520">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num w:numId="1">
    <w:abstractNumId w:val="22"/>
  </w:num>
  <w:num w:numId="2">
    <w:abstractNumId w:val="0"/>
  </w:num>
  <w:num w:numId="3">
    <w:abstractNumId w:val="8"/>
  </w:num>
  <w:num w:numId="4">
    <w:abstractNumId w:val="10"/>
  </w:num>
  <w:num w:numId="5">
    <w:abstractNumId w:val="7"/>
  </w:num>
  <w:num w:numId="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21"/>
  </w:num>
  <w:num w:numId="13">
    <w:abstractNumId w:val="15"/>
  </w:num>
  <w:num w:numId="14">
    <w:abstractNumId w:val="11"/>
  </w:num>
  <w:num w:numId="15">
    <w:abstractNumId w:val="23"/>
  </w:num>
  <w:num w:numId="16">
    <w:abstractNumId w:val="2"/>
  </w:num>
  <w:num w:numId="17">
    <w:abstractNumId w:val="18"/>
  </w:num>
  <w:num w:numId="18">
    <w:abstractNumId w:val="13"/>
  </w:num>
  <w:num w:numId="19">
    <w:abstractNumId w:val="12"/>
  </w:num>
  <w:num w:numId="20">
    <w:abstractNumId w:val="9"/>
  </w:num>
  <w:num w:numId="21">
    <w:abstractNumId w:val="4"/>
  </w:num>
  <w:num w:numId="22">
    <w:abstractNumId w:val="19"/>
  </w:num>
  <w:num w:numId="23">
    <w:abstractNumId w:val="3"/>
  </w:num>
  <w:num w:numId="24">
    <w:abstractNumId w:val="16"/>
  </w:num>
  <w:num w:numId="25">
    <w:abstractNumId w:val="17"/>
  </w:num>
  <w:num w:numId="26">
    <w:abstractNumId w:val="5"/>
  </w:num>
  <w:num w:numId="27">
    <w:abstractNumId w:val="6"/>
  </w:num>
  <w:num w:numId="28">
    <w:abstractNumId w:val="24"/>
  </w:num>
  <w:num w:numId="29">
    <w:abstractNumId w:val="14"/>
  </w:num>
  <w:num w:numId="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5120"/>
    <w:rsid w:val="00202CC9"/>
    <w:rsid w:val="005A5E11"/>
    <w:rsid w:val="005D33A3"/>
    <w:rsid w:val="00617DF5"/>
    <w:rsid w:val="00C6029E"/>
    <w:rsid w:val="00D27C94"/>
    <w:rsid w:val="00F051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B91F4A"/>
  <w15:docId w15:val="{14B0016D-2A27-4C3E-91FF-5C76158F2C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617DF5"/>
    <w:pPr>
      <w:keepNext/>
      <w:widowControl w:val="0"/>
      <w:tabs>
        <w:tab w:val="left" w:pos="1440"/>
      </w:tabs>
      <w:spacing w:before="240" w:after="60" w:line="240" w:lineRule="auto"/>
      <w:jc w:val="both"/>
      <w:outlineLvl w:val="0"/>
    </w:pPr>
    <w:rPr>
      <w:rFonts w:ascii="Times New Roman" w:eastAsia="Times New Roman" w:hAnsi="Times New Roman" w:cs="Times New Roman"/>
      <w:b/>
      <w:bCs/>
      <w:kern w:val="32"/>
      <w:sz w:val="30"/>
      <w:szCs w:val="32"/>
      <w:lang w:val="sr-Cyrl-CS"/>
    </w:rPr>
  </w:style>
  <w:style w:type="paragraph" w:styleId="Heading2">
    <w:name w:val="heading 2"/>
    <w:basedOn w:val="Normal"/>
    <w:next w:val="Normal"/>
    <w:link w:val="Heading2Char"/>
    <w:qFormat/>
    <w:rsid w:val="00617DF5"/>
    <w:pPr>
      <w:keepNext/>
      <w:widowControl w:val="0"/>
      <w:tabs>
        <w:tab w:val="left" w:pos="1440"/>
      </w:tabs>
      <w:spacing w:before="240" w:after="60" w:line="240" w:lineRule="auto"/>
      <w:jc w:val="both"/>
      <w:outlineLvl w:val="1"/>
    </w:pPr>
    <w:rPr>
      <w:rFonts w:ascii="Times New Roman" w:eastAsia="Times New Roman" w:hAnsi="Times New Roman" w:cs="Times New Roman"/>
      <w:b/>
      <w:bCs/>
      <w:iCs/>
      <w:sz w:val="28"/>
      <w:szCs w:val="28"/>
      <w:lang w:val="sr-Cyrl-CS"/>
    </w:rPr>
  </w:style>
  <w:style w:type="paragraph" w:styleId="Heading3">
    <w:name w:val="heading 3"/>
    <w:basedOn w:val="Normal"/>
    <w:next w:val="Normal"/>
    <w:link w:val="Heading3Char"/>
    <w:qFormat/>
    <w:rsid w:val="00617DF5"/>
    <w:pPr>
      <w:keepNext/>
      <w:widowControl w:val="0"/>
      <w:tabs>
        <w:tab w:val="left" w:pos="1440"/>
      </w:tabs>
      <w:spacing w:before="240" w:after="60" w:line="240" w:lineRule="auto"/>
      <w:jc w:val="both"/>
      <w:outlineLvl w:val="2"/>
    </w:pPr>
    <w:rPr>
      <w:rFonts w:ascii="Times New Roman" w:eastAsia="Times New Roman" w:hAnsi="Times New Roman" w:cs="Times New Roman"/>
      <w:b/>
      <w:bCs/>
      <w:sz w:val="26"/>
      <w:szCs w:val="26"/>
      <w:lang w:val="sr-Cyrl-CS"/>
    </w:rPr>
  </w:style>
  <w:style w:type="paragraph" w:styleId="Heading4">
    <w:name w:val="heading 4"/>
    <w:basedOn w:val="Normal"/>
    <w:next w:val="Normal"/>
    <w:link w:val="Heading4Char"/>
    <w:qFormat/>
    <w:rsid w:val="00617DF5"/>
    <w:pPr>
      <w:keepNext/>
      <w:widowControl w:val="0"/>
      <w:tabs>
        <w:tab w:val="left" w:pos="1440"/>
      </w:tabs>
      <w:spacing w:after="0" w:line="240" w:lineRule="auto"/>
      <w:outlineLvl w:val="3"/>
    </w:pPr>
    <w:rPr>
      <w:rFonts w:ascii="Times New Roman" w:eastAsia="Times New Roman" w:hAnsi="Times New Roman" w:cs="Times New Roman"/>
      <w:b/>
      <w:bCs/>
      <w:sz w:val="24"/>
      <w:szCs w:val="18"/>
      <w:lang w:val="sr-Cyrl-CS"/>
    </w:rPr>
  </w:style>
  <w:style w:type="paragraph" w:styleId="Heading5">
    <w:name w:val="heading 5"/>
    <w:basedOn w:val="Normal"/>
    <w:next w:val="BodyText"/>
    <w:link w:val="Heading5Char"/>
    <w:qFormat/>
    <w:rsid w:val="00617DF5"/>
    <w:pPr>
      <w:tabs>
        <w:tab w:val="num" w:pos="0"/>
      </w:tabs>
      <w:suppressAutoHyphens/>
      <w:spacing w:before="240" w:after="60" w:line="100" w:lineRule="atLeast"/>
      <w:ind w:left="1008" w:hanging="1008"/>
      <w:outlineLvl w:val="4"/>
    </w:pPr>
    <w:rPr>
      <w:rFonts w:ascii="Times New Roman" w:eastAsia="Times New Roman" w:hAnsi="Times New Roman" w:cs="Times New Roman"/>
      <w:b/>
      <w:bCs/>
      <w:i/>
      <w:iCs/>
      <w:color w:val="000000"/>
      <w:kern w:val="1"/>
      <w:sz w:val="26"/>
      <w:szCs w:val="26"/>
      <w:lang w:val="sr-Cyrl-CS" w:eastAsia="ar-SA"/>
    </w:rPr>
  </w:style>
  <w:style w:type="paragraph" w:styleId="Heading6">
    <w:name w:val="heading 6"/>
    <w:basedOn w:val="Normal"/>
    <w:next w:val="BodyText"/>
    <w:link w:val="Heading6Char"/>
    <w:qFormat/>
    <w:rsid w:val="00617DF5"/>
    <w:pPr>
      <w:keepNext/>
      <w:tabs>
        <w:tab w:val="num" w:pos="0"/>
      </w:tabs>
      <w:suppressAutoHyphens/>
      <w:spacing w:after="0" w:line="100" w:lineRule="atLeast"/>
      <w:ind w:left="1152" w:hanging="1152"/>
      <w:outlineLvl w:val="5"/>
    </w:pPr>
    <w:rPr>
      <w:rFonts w:ascii="Book Antiqua" w:eastAsia="Times New Roman" w:hAnsi="Book Antiqua" w:cs="Times New Roman"/>
      <w:color w:val="000000"/>
      <w:kern w:val="1"/>
      <w:sz w:val="28"/>
      <w:szCs w:val="24"/>
      <w:lang w:val="sr-Cyrl-CS" w:eastAsia="ar-SA"/>
    </w:rPr>
  </w:style>
  <w:style w:type="paragraph" w:styleId="Heading7">
    <w:name w:val="heading 7"/>
    <w:basedOn w:val="Normal"/>
    <w:next w:val="BodyText"/>
    <w:link w:val="Heading7Char"/>
    <w:qFormat/>
    <w:rsid w:val="00617DF5"/>
    <w:pPr>
      <w:keepNext/>
      <w:tabs>
        <w:tab w:val="num" w:pos="0"/>
      </w:tabs>
      <w:suppressAutoHyphens/>
      <w:spacing w:after="0" w:line="100" w:lineRule="atLeast"/>
      <w:ind w:left="1296" w:hanging="1296"/>
      <w:outlineLvl w:val="6"/>
    </w:pPr>
    <w:rPr>
      <w:rFonts w:ascii="Book Antiqua" w:eastAsia="Times New Roman" w:hAnsi="Book Antiqua" w:cs="Times New Roman"/>
      <w:b/>
      <w:bCs/>
      <w:color w:val="000000"/>
      <w:kern w:val="1"/>
      <w:sz w:val="24"/>
      <w:szCs w:val="24"/>
      <w:lang w:val="sr-Cyrl-CS" w:eastAsia="ar-SA"/>
    </w:rPr>
  </w:style>
  <w:style w:type="paragraph" w:styleId="Heading8">
    <w:name w:val="heading 8"/>
    <w:basedOn w:val="Normal"/>
    <w:next w:val="BodyText"/>
    <w:link w:val="Heading8Char"/>
    <w:qFormat/>
    <w:rsid w:val="00617DF5"/>
    <w:pPr>
      <w:keepNext/>
      <w:tabs>
        <w:tab w:val="num" w:pos="0"/>
      </w:tabs>
      <w:suppressAutoHyphens/>
      <w:spacing w:after="0" w:line="100" w:lineRule="atLeast"/>
      <w:ind w:left="1440" w:hanging="1440"/>
      <w:jc w:val="both"/>
      <w:outlineLvl w:val="7"/>
    </w:pPr>
    <w:rPr>
      <w:rFonts w:ascii="Times New Roman" w:eastAsia="Times New Roman" w:hAnsi="Times New Roman" w:cs="Times New Roman"/>
      <w:b/>
      <w:color w:val="000000"/>
      <w:kern w:val="1"/>
      <w:sz w:val="24"/>
      <w:szCs w:val="24"/>
      <w:lang w:val="sr-Cyrl-CS" w:eastAsia="ar-SA"/>
    </w:rPr>
  </w:style>
  <w:style w:type="paragraph" w:styleId="Heading9">
    <w:name w:val="heading 9"/>
    <w:basedOn w:val="Normal"/>
    <w:next w:val="BodyText"/>
    <w:link w:val="Heading9Char"/>
    <w:qFormat/>
    <w:rsid w:val="00617DF5"/>
    <w:pPr>
      <w:tabs>
        <w:tab w:val="num" w:pos="0"/>
      </w:tabs>
      <w:suppressAutoHyphens/>
      <w:spacing w:before="240" w:after="60" w:line="100" w:lineRule="atLeast"/>
      <w:ind w:left="1584" w:hanging="1584"/>
      <w:outlineLvl w:val="8"/>
    </w:pPr>
    <w:rPr>
      <w:rFonts w:ascii="Arial" w:eastAsia="Times New Roman" w:hAnsi="Arial" w:cs="Times New Roman"/>
      <w:color w:val="000000"/>
      <w:kern w:val="1"/>
      <w:sz w:val="24"/>
      <w:szCs w:val="24"/>
      <w:lang w:val="sr-Cyrl-C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17DF5"/>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617DF5"/>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617DF5"/>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617DF5"/>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617DF5"/>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617DF5"/>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617DF5"/>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617DF5"/>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617DF5"/>
    <w:rPr>
      <w:rFonts w:ascii="Arial" w:eastAsia="Times New Roman" w:hAnsi="Arial" w:cs="Times New Roman"/>
      <w:color w:val="000000"/>
      <w:kern w:val="1"/>
      <w:sz w:val="24"/>
      <w:szCs w:val="24"/>
      <w:lang w:val="sr-Cyrl-CS" w:eastAsia="ar-SA"/>
    </w:rPr>
  </w:style>
  <w:style w:type="numbering" w:customStyle="1" w:styleId="NoList1">
    <w:name w:val="No List1"/>
    <w:next w:val="NoList"/>
    <w:uiPriority w:val="99"/>
    <w:semiHidden/>
    <w:unhideWhenUsed/>
    <w:rsid w:val="00617DF5"/>
  </w:style>
  <w:style w:type="numbering" w:customStyle="1" w:styleId="110">
    <w:name w:val="1/10"/>
    <w:rsid w:val="00617DF5"/>
    <w:pPr>
      <w:numPr>
        <w:numId w:val="1"/>
      </w:numPr>
    </w:pPr>
  </w:style>
  <w:style w:type="paragraph" w:styleId="BodyTextIndent3">
    <w:name w:val="Body Text Indent 3"/>
    <w:basedOn w:val="Normal"/>
    <w:link w:val="BodyTextIndent3Char2"/>
    <w:rsid w:val="00617DF5"/>
    <w:pPr>
      <w:spacing w:after="0" w:line="240" w:lineRule="auto"/>
      <w:ind w:right="-55" w:firstLine="720"/>
      <w:jc w:val="both"/>
    </w:pPr>
    <w:rPr>
      <w:rFonts w:ascii="CTimesBold" w:eastAsia="Times New Roman" w:hAnsi="CTimesBold" w:cs="Times New Roman"/>
      <w:sz w:val="20"/>
      <w:szCs w:val="20"/>
      <w:lang w:val="sr-Cyrl-CS" w:eastAsia="x-none"/>
    </w:rPr>
  </w:style>
  <w:style w:type="character" w:customStyle="1" w:styleId="BodyTextIndent3Char">
    <w:name w:val="Body Text Indent 3 Char"/>
    <w:basedOn w:val="DefaultParagraphFont"/>
    <w:rsid w:val="00617DF5"/>
    <w:rPr>
      <w:sz w:val="16"/>
      <w:szCs w:val="16"/>
    </w:rPr>
  </w:style>
  <w:style w:type="table" w:styleId="TableGrid">
    <w:name w:val="Table Grid"/>
    <w:basedOn w:val="TableNormal"/>
    <w:rsid w:val="00617DF5"/>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rsid w:val="00617DF5"/>
    <w:pPr>
      <w:widowControl w:val="0"/>
      <w:tabs>
        <w:tab w:val="center" w:pos="4320"/>
        <w:tab w:val="right" w:pos="8640"/>
      </w:tabs>
      <w:spacing w:after="0" w:line="240" w:lineRule="auto"/>
      <w:jc w:val="both"/>
    </w:pPr>
    <w:rPr>
      <w:rFonts w:ascii="Times New Roman" w:eastAsia="Times New Roman" w:hAnsi="Times New Roman" w:cs="Times New Roman"/>
      <w:sz w:val="24"/>
      <w:szCs w:val="20"/>
      <w:lang w:val="sr-Cyrl-CS" w:eastAsia="x-none"/>
    </w:rPr>
  </w:style>
  <w:style w:type="character" w:customStyle="1" w:styleId="FooterChar">
    <w:name w:val="Footer Char"/>
    <w:basedOn w:val="DefaultParagraphFont"/>
    <w:rsid w:val="00617DF5"/>
  </w:style>
  <w:style w:type="character" w:styleId="PageNumber">
    <w:name w:val="page number"/>
    <w:basedOn w:val="DefaultParagraphFont"/>
    <w:rsid w:val="00617DF5"/>
  </w:style>
  <w:style w:type="paragraph" w:styleId="Title">
    <w:name w:val="Title"/>
    <w:basedOn w:val="Normal"/>
    <w:link w:val="TitleChar"/>
    <w:qFormat/>
    <w:rsid w:val="00617DF5"/>
    <w:pPr>
      <w:spacing w:after="0" w:line="240" w:lineRule="auto"/>
      <w:jc w:val="center"/>
    </w:pPr>
    <w:rPr>
      <w:rFonts w:ascii="Arial" w:eastAsia="Times New Roman" w:hAnsi="Arial" w:cs="Times New Roman"/>
      <w:b/>
      <w:bCs/>
      <w:sz w:val="24"/>
      <w:szCs w:val="24"/>
      <w:u w:val="single"/>
      <w:lang w:val="sr-Cyrl-CS"/>
    </w:rPr>
  </w:style>
  <w:style w:type="character" w:customStyle="1" w:styleId="TitleChar">
    <w:name w:val="Title Char"/>
    <w:basedOn w:val="DefaultParagraphFont"/>
    <w:link w:val="Title"/>
    <w:rsid w:val="00617DF5"/>
    <w:rPr>
      <w:rFonts w:ascii="Arial" w:eastAsia="Times New Roman" w:hAnsi="Arial" w:cs="Times New Roman"/>
      <w:b/>
      <w:bCs/>
      <w:sz w:val="24"/>
      <w:szCs w:val="24"/>
      <w:u w:val="single"/>
      <w:lang w:val="sr-Cyrl-CS"/>
    </w:rPr>
  </w:style>
  <w:style w:type="paragraph" w:styleId="Header">
    <w:name w:val="header"/>
    <w:basedOn w:val="Normal"/>
    <w:link w:val="HeaderChar1"/>
    <w:rsid w:val="00617DF5"/>
    <w:pPr>
      <w:widowControl w:val="0"/>
      <w:tabs>
        <w:tab w:val="center" w:pos="4320"/>
        <w:tab w:val="right" w:pos="8640"/>
      </w:tabs>
      <w:spacing w:after="0" w:line="240" w:lineRule="auto"/>
      <w:jc w:val="both"/>
    </w:pPr>
    <w:rPr>
      <w:rFonts w:ascii="Times New Roman" w:eastAsia="Times New Roman" w:hAnsi="Times New Roman" w:cs="Times New Roman"/>
      <w:sz w:val="24"/>
      <w:szCs w:val="20"/>
      <w:lang w:val="sr-Cyrl-CS" w:eastAsia="x-none"/>
    </w:rPr>
  </w:style>
  <w:style w:type="character" w:customStyle="1" w:styleId="HeaderChar">
    <w:name w:val="Header Char"/>
    <w:basedOn w:val="DefaultParagraphFont"/>
    <w:rsid w:val="00617DF5"/>
  </w:style>
  <w:style w:type="paragraph" w:styleId="ListBullet">
    <w:name w:val="List Bullet"/>
    <w:basedOn w:val="Normal"/>
    <w:autoRedefine/>
    <w:rsid w:val="00617DF5"/>
    <w:pPr>
      <w:widowControl w:val="0"/>
      <w:numPr>
        <w:numId w:val="2"/>
      </w:numPr>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BodyTextIndent">
    <w:name w:val="Body Text Indent"/>
    <w:basedOn w:val="Normal"/>
    <w:link w:val="BodyTextIndentChar"/>
    <w:rsid w:val="00617DF5"/>
    <w:pPr>
      <w:widowControl w:val="0"/>
      <w:tabs>
        <w:tab w:val="left" w:pos="1440"/>
      </w:tabs>
      <w:spacing w:after="120" w:line="240" w:lineRule="auto"/>
      <w:ind w:left="360"/>
      <w:jc w:val="both"/>
    </w:pPr>
    <w:rPr>
      <w:rFonts w:ascii="Times New Roman" w:eastAsia="Times New Roman" w:hAnsi="Times New Roman" w:cs="Times New Roman"/>
      <w:sz w:val="24"/>
      <w:szCs w:val="20"/>
      <w:lang w:val="sr-Cyrl-CS"/>
    </w:rPr>
  </w:style>
  <w:style w:type="character" w:customStyle="1" w:styleId="BodyTextIndentChar">
    <w:name w:val="Body Text Indent Char"/>
    <w:basedOn w:val="DefaultParagraphFont"/>
    <w:link w:val="BodyTextIndent"/>
    <w:rsid w:val="00617DF5"/>
    <w:rPr>
      <w:rFonts w:ascii="Times New Roman" w:eastAsia="Times New Roman" w:hAnsi="Times New Roman" w:cs="Times New Roman"/>
      <w:sz w:val="24"/>
      <w:szCs w:val="20"/>
      <w:lang w:val="sr-Cyrl-CS"/>
    </w:rPr>
  </w:style>
  <w:style w:type="paragraph" w:customStyle="1" w:styleId="a">
    <w:name w:val="_"/>
    <w:basedOn w:val="Normal"/>
    <w:rsid w:val="00617DF5"/>
    <w:pPr>
      <w:widowControl w:val="0"/>
      <w:spacing w:after="0" w:line="240" w:lineRule="auto"/>
    </w:pPr>
    <w:rPr>
      <w:rFonts w:ascii="Times New Roman" w:eastAsia="Times New Roman" w:hAnsi="Times New Roman" w:cs="Times New Roman"/>
      <w:sz w:val="24"/>
      <w:szCs w:val="20"/>
    </w:rPr>
  </w:style>
  <w:style w:type="paragraph" w:styleId="BodyText">
    <w:name w:val="Body Text"/>
    <w:basedOn w:val="Normal"/>
    <w:link w:val="BodyTextChar1"/>
    <w:rsid w:val="00617DF5"/>
    <w:pPr>
      <w:widowControl w:val="0"/>
      <w:tabs>
        <w:tab w:val="left" w:pos="1440"/>
      </w:tabs>
      <w:spacing w:after="120" w:line="240" w:lineRule="auto"/>
      <w:jc w:val="both"/>
    </w:pPr>
    <w:rPr>
      <w:rFonts w:ascii="CTimesRoman" w:eastAsia="Times New Roman" w:hAnsi="CTimesRoman" w:cs="Times New Roman"/>
      <w:sz w:val="24"/>
      <w:szCs w:val="20"/>
      <w:lang w:val="sr-Cyrl-CS" w:eastAsia="x-none"/>
    </w:rPr>
  </w:style>
  <w:style w:type="character" w:customStyle="1" w:styleId="BodyTextChar">
    <w:name w:val="Body Text Char"/>
    <w:basedOn w:val="DefaultParagraphFont"/>
    <w:rsid w:val="00617DF5"/>
  </w:style>
  <w:style w:type="character" w:customStyle="1" w:styleId="BodyTextIndent3Char2">
    <w:name w:val="Body Text Indent 3 Char2"/>
    <w:link w:val="BodyTextIndent3"/>
    <w:rsid w:val="00617DF5"/>
    <w:rPr>
      <w:rFonts w:ascii="CTimesBold" w:eastAsia="Times New Roman" w:hAnsi="CTimesBold" w:cs="Times New Roman"/>
      <w:sz w:val="20"/>
      <w:szCs w:val="20"/>
      <w:lang w:val="sr-Cyrl-CS" w:eastAsia="x-none"/>
    </w:rPr>
  </w:style>
  <w:style w:type="character" w:customStyle="1" w:styleId="CharChar6">
    <w:name w:val="Char Char6"/>
    <w:rsid w:val="00617DF5"/>
    <w:rPr>
      <w:rFonts w:ascii="CTimesBold" w:hAnsi="CTimesBold"/>
      <w:sz w:val="22"/>
      <w:lang w:val="en-US" w:eastAsia="en-US" w:bidi="ar-SA"/>
    </w:rPr>
  </w:style>
  <w:style w:type="character" w:customStyle="1" w:styleId="CharChar8">
    <w:name w:val="Char Char8"/>
    <w:locked/>
    <w:rsid w:val="00617DF5"/>
    <w:rPr>
      <w:rFonts w:cs="Arial"/>
      <w:b/>
      <w:bCs/>
      <w:kern w:val="32"/>
      <w:sz w:val="30"/>
      <w:szCs w:val="32"/>
      <w:lang w:val="en-US" w:eastAsia="en-US" w:bidi="ar-SA"/>
    </w:rPr>
  </w:style>
  <w:style w:type="character" w:styleId="Hyperlink">
    <w:name w:val="Hyperlink"/>
    <w:rsid w:val="00617DF5"/>
    <w:rPr>
      <w:color w:val="0000FF"/>
      <w:u w:val="single"/>
    </w:rPr>
  </w:style>
  <w:style w:type="character" w:styleId="FollowedHyperlink">
    <w:name w:val="FollowedHyperlink"/>
    <w:rsid w:val="00617DF5"/>
    <w:rPr>
      <w:color w:val="800080"/>
      <w:u w:val="single"/>
    </w:rPr>
  </w:style>
  <w:style w:type="paragraph" w:customStyle="1" w:styleId="font5">
    <w:name w:val="font5"/>
    <w:basedOn w:val="Normal"/>
    <w:rsid w:val="00617DF5"/>
    <w:pPr>
      <w:spacing w:before="100" w:beforeAutospacing="1" w:after="100" w:afterAutospacing="1" w:line="240" w:lineRule="auto"/>
    </w:pPr>
    <w:rPr>
      <w:rFonts w:ascii="Arial" w:eastAsia="Times New Roman" w:hAnsi="Arial" w:cs="Arial"/>
    </w:rPr>
  </w:style>
  <w:style w:type="paragraph" w:customStyle="1" w:styleId="font6">
    <w:name w:val="font6"/>
    <w:basedOn w:val="Normal"/>
    <w:rsid w:val="00617DF5"/>
    <w:pPr>
      <w:spacing w:before="100" w:beforeAutospacing="1" w:after="100" w:afterAutospacing="1" w:line="240" w:lineRule="auto"/>
    </w:pPr>
    <w:rPr>
      <w:rFonts w:ascii="Arial" w:eastAsia="Times New Roman" w:hAnsi="Arial" w:cs="Arial"/>
    </w:rPr>
  </w:style>
  <w:style w:type="paragraph" w:customStyle="1" w:styleId="xl65">
    <w:name w:val="xl65"/>
    <w:basedOn w:val="Normal"/>
    <w:rsid w:val="00617DF5"/>
    <w:pPr>
      <w:spacing w:before="100" w:beforeAutospacing="1" w:after="100" w:afterAutospacing="1" w:line="240" w:lineRule="auto"/>
      <w:jc w:val="center"/>
    </w:pPr>
    <w:rPr>
      <w:rFonts w:ascii="Arial" w:eastAsia="Times New Roman" w:hAnsi="Arial" w:cs="Arial"/>
    </w:rPr>
  </w:style>
  <w:style w:type="paragraph" w:customStyle="1" w:styleId="xl66">
    <w:name w:val="xl66"/>
    <w:basedOn w:val="Normal"/>
    <w:rsid w:val="00617DF5"/>
    <w:pPr>
      <w:spacing w:before="100" w:beforeAutospacing="1" w:after="100" w:afterAutospacing="1" w:line="240" w:lineRule="auto"/>
    </w:pPr>
    <w:rPr>
      <w:rFonts w:ascii="Arial" w:eastAsia="Times New Roman" w:hAnsi="Arial" w:cs="Arial"/>
    </w:rPr>
  </w:style>
  <w:style w:type="paragraph" w:customStyle="1" w:styleId="xl67">
    <w:name w:val="xl67"/>
    <w:basedOn w:val="Normal"/>
    <w:rsid w:val="00617DF5"/>
    <w:pPr>
      <w:spacing w:before="100" w:beforeAutospacing="1" w:after="100" w:afterAutospacing="1" w:line="240" w:lineRule="auto"/>
      <w:textAlignment w:val="top"/>
    </w:pPr>
    <w:rPr>
      <w:rFonts w:ascii="Arial" w:eastAsia="Times New Roman" w:hAnsi="Arial" w:cs="Arial"/>
    </w:rPr>
  </w:style>
  <w:style w:type="paragraph" w:customStyle="1" w:styleId="xl68">
    <w:name w:val="xl68"/>
    <w:basedOn w:val="Normal"/>
    <w:rsid w:val="00617DF5"/>
    <w:pPr>
      <w:spacing w:before="100" w:beforeAutospacing="1" w:after="100" w:afterAutospacing="1" w:line="240" w:lineRule="auto"/>
    </w:pPr>
    <w:rPr>
      <w:rFonts w:ascii="Arial" w:eastAsia="Times New Roman" w:hAnsi="Arial" w:cs="Arial"/>
    </w:rPr>
  </w:style>
  <w:style w:type="paragraph" w:customStyle="1" w:styleId="xl69">
    <w:name w:val="xl69"/>
    <w:basedOn w:val="Normal"/>
    <w:rsid w:val="00617DF5"/>
    <w:pPr>
      <w:spacing w:before="100" w:beforeAutospacing="1" w:after="100" w:afterAutospacing="1" w:line="240" w:lineRule="auto"/>
      <w:jc w:val="right"/>
      <w:textAlignment w:val="top"/>
    </w:pPr>
    <w:rPr>
      <w:rFonts w:ascii="Arial" w:eastAsia="Times New Roman" w:hAnsi="Arial" w:cs="Arial"/>
    </w:rPr>
  </w:style>
  <w:style w:type="paragraph" w:customStyle="1" w:styleId="xl70">
    <w:name w:val="xl70"/>
    <w:basedOn w:val="Normal"/>
    <w:rsid w:val="00617DF5"/>
    <w:pPr>
      <w:pBdr>
        <w:top w:val="single" w:sz="4" w:space="0" w:color="969696"/>
        <w:left w:val="single" w:sz="4" w:space="0" w:color="969696"/>
        <w:bottom w:val="single" w:sz="4" w:space="0" w:color="969696"/>
        <w:right w:val="single" w:sz="4" w:space="0" w:color="969696"/>
      </w:pBdr>
      <w:spacing w:before="100" w:beforeAutospacing="1" w:after="100" w:afterAutospacing="1" w:line="240" w:lineRule="auto"/>
      <w:jc w:val="center"/>
    </w:pPr>
    <w:rPr>
      <w:rFonts w:ascii="Arial" w:eastAsia="Times New Roman" w:hAnsi="Arial" w:cs="Arial"/>
    </w:rPr>
  </w:style>
  <w:style w:type="paragraph" w:customStyle="1" w:styleId="xl71">
    <w:name w:val="xl71"/>
    <w:basedOn w:val="Normal"/>
    <w:rsid w:val="00617DF5"/>
    <w:pPr>
      <w:pBdr>
        <w:top w:val="single" w:sz="4" w:space="0" w:color="969696"/>
        <w:left w:val="single" w:sz="4" w:space="0" w:color="969696"/>
        <w:bottom w:val="single" w:sz="4" w:space="0" w:color="969696"/>
        <w:right w:val="single" w:sz="4" w:space="0" w:color="969696"/>
      </w:pBdr>
      <w:spacing w:before="100" w:beforeAutospacing="1" w:after="100" w:afterAutospacing="1" w:line="240" w:lineRule="auto"/>
    </w:pPr>
    <w:rPr>
      <w:rFonts w:ascii="Arial" w:eastAsia="Times New Roman" w:hAnsi="Arial" w:cs="Arial"/>
    </w:rPr>
  </w:style>
  <w:style w:type="paragraph" w:customStyle="1" w:styleId="xl72">
    <w:name w:val="xl72"/>
    <w:basedOn w:val="Normal"/>
    <w:rsid w:val="00617DF5"/>
    <w:pPr>
      <w:pBdr>
        <w:top w:val="single" w:sz="4" w:space="0" w:color="969696"/>
        <w:left w:val="single" w:sz="4" w:space="0" w:color="969696"/>
        <w:bottom w:val="single" w:sz="4" w:space="0" w:color="969696"/>
        <w:right w:val="single" w:sz="4" w:space="0" w:color="969696"/>
      </w:pBdr>
      <w:spacing w:before="100" w:beforeAutospacing="1" w:after="100" w:afterAutospacing="1" w:line="240" w:lineRule="auto"/>
      <w:textAlignment w:val="top"/>
    </w:pPr>
    <w:rPr>
      <w:rFonts w:ascii="Arial" w:eastAsia="Times New Roman" w:hAnsi="Arial" w:cs="Arial"/>
    </w:rPr>
  </w:style>
  <w:style w:type="paragraph" w:customStyle="1" w:styleId="xl73">
    <w:name w:val="xl73"/>
    <w:basedOn w:val="Normal"/>
    <w:rsid w:val="00617DF5"/>
    <w:pPr>
      <w:pBdr>
        <w:top w:val="double" w:sz="6" w:space="0" w:color="969696"/>
        <w:left w:val="double" w:sz="6" w:space="0" w:color="969696"/>
        <w:bottom w:val="double" w:sz="6" w:space="0" w:color="969696"/>
        <w:right w:val="single" w:sz="4" w:space="0" w:color="969696"/>
      </w:pBdr>
      <w:spacing w:before="100" w:beforeAutospacing="1" w:after="100" w:afterAutospacing="1" w:line="240" w:lineRule="auto"/>
      <w:jc w:val="center"/>
      <w:textAlignment w:val="top"/>
    </w:pPr>
    <w:rPr>
      <w:rFonts w:ascii="Arial" w:eastAsia="Times New Roman" w:hAnsi="Arial" w:cs="Arial"/>
    </w:rPr>
  </w:style>
  <w:style w:type="paragraph" w:customStyle="1" w:styleId="xl74">
    <w:name w:val="xl74"/>
    <w:basedOn w:val="Normal"/>
    <w:rsid w:val="00617DF5"/>
    <w:pPr>
      <w:pBdr>
        <w:top w:val="double" w:sz="6" w:space="0" w:color="969696"/>
        <w:left w:val="single" w:sz="4" w:space="0" w:color="969696"/>
        <w:bottom w:val="double" w:sz="6" w:space="0" w:color="969696"/>
        <w:right w:val="single" w:sz="4" w:space="0" w:color="969696"/>
      </w:pBdr>
      <w:spacing w:before="100" w:beforeAutospacing="1" w:after="100" w:afterAutospacing="1" w:line="240" w:lineRule="auto"/>
      <w:textAlignment w:val="top"/>
    </w:pPr>
    <w:rPr>
      <w:rFonts w:ascii="Arial" w:eastAsia="Times New Roman" w:hAnsi="Arial" w:cs="Arial"/>
    </w:rPr>
  </w:style>
  <w:style w:type="paragraph" w:customStyle="1" w:styleId="xl75">
    <w:name w:val="xl75"/>
    <w:basedOn w:val="Normal"/>
    <w:rsid w:val="00617DF5"/>
    <w:pPr>
      <w:pBdr>
        <w:top w:val="double" w:sz="6" w:space="0" w:color="969696"/>
        <w:left w:val="single" w:sz="4" w:space="0" w:color="969696"/>
        <w:bottom w:val="double" w:sz="6" w:space="0" w:color="969696"/>
        <w:right w:val="single" w:sz="4" w:space="0" w:color="969696"/>
      </w:pBdr>
      <w:spacing w:before="100" w:beforeAutospacing="1" w:after="100" w:afterAutospacing="1" w:line="240" w:lineRule="auto"/>
      <w:jc w:val="center"/>
    </w:pPr>
    <w:rPr>
      <w:rFonts w:ascii="Arial" w:eastAsia="Times New Roman" w:hAnsi="Arial" w:cs="Arial"/>
    </w:rPr>
  </w:style>
  <w:style w:type="paragraph" w:customStyle="1" w:styleId="xl76">
    <w:name w:val="xl76"/>
    <w:basedOn w:val="Normal"/>
    <w:rsid w:val="00617DF5"/>
    <w:pPr>
      <w:pBdr>
        <w:top w:val="single" w:sz="4" w:space="0" w:color="969696"/>
        <w:left w:val="double" w:sz="6" w:space="0" w:color="969696"/>
        <w:bottom w:val="single" w:sz="4" w:space="0" w:color="969696"/>
        <w:right w:val="single" w:sz="4" w:space="0" w:color="969696"/>
      </w:pBdr>
      <w:spacing w:before="100" w:beforeAutospacing="1" w:after="100" w:afterAutospacing="1" w:line="240" w:lineRule="auto"/>
      <w:jc w:val="center"/>
      <w:textAlignment w:val="center"/>
    </w:pPr>
    <w:rPr>
      <w:rFonts w:ascii="Arial" w:eastAsia="Times New Roman" w:hAnsi="Arial" w:cs="Arial"/>
      <w:b/>
      <w:bCs/>
    </w:rPr>
  </w:style>
  <w:style w:type="paragraph" w:customStyle="1" w:styleId="xl77">
    <w:name w:val="xl77"/>
    <w:basedOn w:val="Normal"/>
    <w:rsid w:val="00617DF5"/>
    <w:pPr>
      <w:pBdr>
        <w:top w:val="single" w:sz="4" w:space="0" w:color="969696"/>
        <w:left w:val="single" w:sz="4" w:space="0" w:color="969696"/>
        <w:bottom w:val="single" w:sz="4" w:space="0" w:color="969696"/>
        <w:right w:val="single" w:sz="4" w:space="0" w:color="969696"/>
      </w:pBdr>
      <w:spacing w:before="100" w:beforeAutospacing="1" w:after="100" w:afterAutospacing="1" w:line="240" w:lineRule="auto"/>
      <w:textAlignment w:val="center"/>
    </w:pPr>
    <w:rPr>
      <w:rFonts w:ascii="Arial" w:eastAsia="Times New Roman" w:hAnsi="Arial" w:cs="Arial"/>
      <w:b/>
      <w:bCs/>
    </w:rPr>
  </w:style>
  <w:style w:type="paragraph" w:customStyle="1" w:styleId="xl78">
    <w:name w:val="xl78"/>
    <w:basedOn w:val="Normal"/>
    <w:rsid w:val="00617DF5"/>
    <w:pPr>
      <w:pBdr>
        <w:top w:val="single" w:sz="4" w:space="0" w:color="969696"/>
        <w:left w:val="single" w:sz="4" w:space="0" w:color="969696"/>
        <w:bottom w:val="single" w:sz="4" w:space="0" w:color="969696"/>
        <w:right w:val="single" w:sz="4" w:space="0" w:color="969696"/>
      </w:pBdr>
      <w:spacing w:before="100" w:beforeAutospacing="1" w:after="100" w:afterAutospacing="1" w:line="240" w:lineRule="auto"/>
    </w:pPr>
    <w:rPr>
      <w:rFonts w:ascii="Arial" w:eastAsia="Times New Roman" w:hAnsi="Arial" w:cs="Arial"/>
      <w:sz w:val="24"/>
      <w:szCs w:val="24"/>
    </w:rPr>
  </w:style>
  <w:style w:type="paragraph" w:customStyle="1" w:styleId="xl79">
    <w:name w:val="xl79"/>
    <w:basedOn w:val="Normal"/>
    <w:rsid w:val="00617DF5"/>
    <w:pPr>
      <w:pBdr>
        <w:top w:val="single" w:sz="4" w:space="0" w:color="969696"/>
        <w:left w:val="single" w:sz="4" w:space="0" w:color="969696"/>
        <w:bottom w:val="single" w:sz="4" w:space="0" w:color="969696"/>
        <w:right w:val="single" w:sz="4" w:space="0" w:color="969696"/>
      </w:pBdr>
      <w:spacing w:before="100" w:beforeAutospacing="1" w:after="100" w:afterAutospacing="1" w:line="240" w:lineRule="auto"/>
      <w:jc w:val="center"/>
    </w:pPr>
    <w:rPr>
      <w:rFonts w:ascii="Arial" w:eastAsia="Times New Roman" w:hAnsi="Arial" w:cs="Arial"/>
      <w:b/>
      <w:bCs/>
    </w:rPr>
  </w:style>
  <w:style w:type="paragraph" w:customStyle="1" w:styleId="xl80">
    <w:name w:val="xl80"/>
    <w:basedOn w:val="Normal"/>
    <w:rsid w:val="00617DF5"/>
    <w:pPr>
      <w:pBdr>
        <w:top w:val="single" w:sz="4" w:space="0" w:color="969696"/>
        <w:left w:val="double" w:sz="6" w:space="0" w:color="969696"/>
        <w:bottom w:val="single" w:sz="4" w:space="0" w:color="969696"/>
        <w:right w:val="single" w:sz="4" w:space="0" w:color="969696"/>
      </w:pBdr>
      <w:spacing w:before="100" w:beforeAutospacing="1" w:after="100" w:afterAutospacing="1" w:line="240" w:lineRule="auto"/>
      <w:jc w:val="right"/>
      <w:textAlignment w:val="top"/>
    </w:pPr>
    <w:rPr>
      <w:rFonts w:ascii="Arial" w:eastAsia="Times New Roman" w:hAnsi="Arial" w:cs="Arial"/>
    </w:rPr>
  </w:style>
  <w:style w:type="paragraph" w:customStyle="1" w:styleId="xl81">
    <w:name w:val="xl81"/>
    <w:basedOn w:val="Normal"/>
    <w:rsid w:val="00617DF5"/>
    <w:pPr>
      <w:pBdr>
        <w:top w:val="double" w:sz="6" w:space="0" w:color="969696"/>
        <w:left w:val="double" w:sz="6" w:space="0" w:color="969696"/>
        <w:right w:val="single" w:sz="4" w:space="0" w:color="969696"/>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82">
    <w:name w:val="xl82"/>
    <w:basedOn w:val="Normal"/>
    <w:rsid w:val="00617DF5"/>
    <w:pPr>
      <w:pBdr>
        <w:top w:val="double" w:sz="6" w:space="0" w:color="969696"/>
        <w:left w:val="single" w:sz="4" w:space="0" w:color="969696"/>
        <w:right w:val="single" w:sz="4" w:space="0" w:color="969696"/>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83">
    <w:name w:val="xl83"/>
    <w:basedOn w:val="Normal"/>
    <w:rsid w:val="00617DF5"/>
    <w:pPr>
      <w:pBdr>
        <w:top w:val="double" w:sz="6" w:space="0" w:color="969696"/>
        <w:left w:val="double" w:sz="6" w:space="0" w:color="969696"/>
        <w:bottom w:val="single" w:sz="4" w:space="0" w:color="969696"/>
        <w:right w:val="single" w:sz="4" w:space="0" w:color="969696"/>
      </w:pBdr>
      <w:spacing w:before="100" w:beforeAutospacing="1" w:after="100" w:afterAutospacing="1" w:line="240" w:lineRule="auto"/>
      <w:jc w:val="center"/>
      <w:textAlignment w:val="center"/>
    </w:pPr>
    <w:rPr>
      <w:rFonts w:ascii="Arial" w:eastAsia="Times New Roman" w:hAnsi="Arial" w:cs="Arial"/>
      <w:b/>
      <w:bCs/>
    </w:rPr>
  </w:style>
  <w:style w:type="paragraph" w:customStyle="1" w:styleId="xl84">
    <w:name w:val="xl84"/>
    <w:basedOn w:val="Normal"/>
    <w:rsid w:val="00617DF5"/>
    <w:pPr>
      <w:pBdr>
        <w:top w:val="double" w:sz="6" w:space="0" w:color="969696"/>
        <w:left w:val="single" w:sz="4" w:space="0" w:color="969696"/>
        <w:bottom w:val="single" w:sz="4" w:space="0" w:color="969696"/>
        <w:right w:val="single" w:sz="4" w:space="0" w:color="969696"/>
      </w:pBdr>
      <w:spacing w:before="100" w:beforeAutospacing="1" w:after="100" w:afterAutospacing="1" w:line="240" w:lineRule="auto"/>
      <w:textAlignment w:val="center"/>
    </w:pPr>
    <w:rPr>
      <w:rFonts w:ascii="Arial" w:eastAsia="Times New Roman" w:hAnsi="Arial" w:cs="Arial"/>
      <w:b/>
      <w:bCs/>
    </w:rPr>
  </w:style>
  <w:style w:type="paragraph" w:customStyle="1" w:styleId="xl85">
    <w:name w:val="xl85"/>
    <w:basedOn w:val="Normal"/>
    <w:rsid w:val="00617DF5"/>
    <w:pPr>
      <w:pBdr>
        <w:top w:val="double" w:sz="6" w:space="0" w:color="969696"/>
        <w:left w:val="single" w:sz="4" w:space="0" w:color="969696"/>
        <w:bottom w:val="single" w:sz="4" w:space="0" w:color="969696"/>
        <w:right w:val="single" w:sz="4" w:space="0" w:color="969696"/>
      </w:pBdr>
      <w:spacing w:before="100" w:beforeAutospacing="1" w:after="100" w:afterAutospacing="1" w:line="240" w:lineRule="auto"/>
    </w:pPr>
    <w:rPr>
      <w:rFonts w:ascii="Arial" w:eastAsia="Times New Roman" w:hAnsi="Arial" w:cs="Arial"/>
      <w:sz w:val="24"/>
      <w:szCs w:val="24"/>
    </w:rPr>
  </w:style>
  <w:style w:type="paragraph" w:customStyle="1" w:styleId="xl86">
    <w:name w:val="xl86"/>
    <w:basedOn w:val="Normal"/>
    <w:rsid w:val="00617DF5"/>
    <w:pPr>
      <w:pBdr>
        <w:top w:val="double" w:sz="6" w:space="0" w:color="969696"/>
        <w:left w:val="single" w:sz="4" w:space="0" w:color="969696"/>
        <w:bottom w:val="single" w:sz="4" w:space="0" w:color="969696"/>
        <w:right w:val="single" w:sz="4" w:space="0" w:color="969696"/>
      </w:pBdr>
      <w:spacing w:before="100" w:beforeAutospacing="1" w:after="100" w:afterAutospacing="1" w:line="240" w:lineRule="auto"/>
      <w:jc w:val="center"/>
    </w:pPr>
    <w:rPr>
      <w:rFonts w:ascii="Arial" w:eastAsia="Times New Roman" w:hAnsi="Arial" w:cs="Arial"/>
      <w:b/>
      <w:bCs/>
    </w:rPr>
  </w:style>
  <w:style w:type="paragraph" w:customStyle="1" w:styleId="xl87">
    <w:name w:val="xl87"/>
    <w:basedOn w:val="Normal"/>
    <w:rsid w:val="00617DF5"/>
    <w:pPr>
      <w:pBdr>
        <w:top w:val="double" w:sz="6" w:space="0" w:color="969696"/>
        <w:left w:val="single" w:sz="4" w:space="0" w:color="969696"/>
        <w:bottom w:val="double" w:sz="6" w:space="0" w:color="969696"/>
        <w:right w:val="single" w:sz="4" w:space="0" w:color="969696"/>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8">
    <w:name w:val="xl88"/>
    <w:basedOn w:val="Normal"/>
    <w:rsid w:val="00617DF5"/>
    <w:pPr>
      <w:pBdr>
        <w:top w:val="double" w:sz="6" w:space="0" w:color="969696"/>
        <w:left w:val="double" w:sz="6" w:space="0" w:color="969696"/>
        <w:right w:val="single" w:sz="4" w:space="0" w:color="969696"/>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89">
    <w:name w:val="xl89"/>
    <w:basedOn w:val="Normal"/>
    <w:rsid w:val="00617D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rPr>
  </w:style>
  <w:style w:type="paragraph" w:customStyle="1" w:styleId="xl90">
    <w:name w:val="xl90"/>
    <w:basedOn w:val="Normal"/>
    <w:rsid w:val="00617DF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rPr>
  </w:style>
  <w:style w:type="paragraph" w:customStyle="1" w:styleId="xl91">
    <w:name w:val="xl91"/>
    <w:basedOn w:val="Normal"/>
    <w:rsid w:val="00617D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rPr>
  </w:style>
  <w:style w:type="paragraph" w:customStyle="1" w:styleId="xl92">
    <w:name w:val="xl92"/>
    <w:basedOn w:val="Normal"/>
    <w:rsid w:val="00617DF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rPr>
  </w:style>
  <w:style w:type="paragraph" w:customStyle="1" w:styleId="xl93">
    <w:name w:val="xl93"/>
    <w:basedOn w:val="Normal"/>
    <w:rsid w:val="00617DF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rPr>
  </w:style>
  <w:style w:type="paragraph" w:customStyle="1" w:styleId="xl94">
    <w:name w:val="xl94"/>
    <w:basedOn w:val="Normal"/>
    <w:rsid w:val="00617DF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rPr>
  </w:style>
  <w:style w:type="paragraph" w:customStyle="1" w:styleId="xl95">
    <w:name w:val="xl95"/>
    <w:basedOn w:val="Normal"/>
    <w:rsid w:val="00617D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rPr>
  </w:style>
  <w:style w:type="paragraph" w:customStyle="1" w:styleId="xl96">
    <w:name w:val="xl96"/>
    <w:basedOn w:val="Normal"/>
    <w:rsid w:val="00617D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rPr>
  </w:style>
  <w:style w:type="paragraph" w:customStyle="1" w:styleId="xl97">
    <w:name w:val="xl97"/>
    <w:basedOn w:val="Normal"/>
    <w:rsid w:val="00617D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rPr>
  </w:style>
  <w:style w:type="paragraph" w:customStyle="1" w:styleId="xl98">
    <w:name w:val="xl98"/>
    <w:basedOn w:val="Normal"/>
    <w:rsid w:val="00617D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rPr>
  </w:style>
  <w:style w:type="paragraph" w:customStyle="1" w:styleId="xl99">
    <w:name w:val="xl99"/>
    <w:basedOn w:val="Normal"/>
    <w:rsid w:val="00617D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24"/>
      <w:szCs w:val="24"/>
    </w:rPr>
  </w:style>
  <w:style w:type="paragraph" w:customStyle="1" w:styleId="xl100">
    <w:name w:val="xl100"/>
    <w:basedOn w:val="Normal"/>
    <w:rsid w:val="00617D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rPr>
  </w:style>
  <w:style w:type="paragraph" w:customStyle="1" w:styleId="xl101">
    <w:name w:val="xl101"/>
    <w:basedOn w:val="Normal"/>
    <w:rsid w:val="00617D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rPr>
  </w:style>
  <w:style w:type="paragraph" w:customStyle="1" w:styleId="xl102">
    <w:name w:val="xl102"/>
    <w:basedOn w:val="Normal"/>
    <w:rsid w:val="00617DF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03">
    <w:name w:val="xl103"/>
    <w:basedOn w:val="Normal"/>
    <w:rsid w:val="00617DF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4">
    <w:name w:val="xl104"/>
    <w:basedOn w:val="Normal"/>
    <w:rsid w:val="00617D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rPr>
  </w:style>
  <w:style w:type="paragraph" w:customStyle="1" w:styleId="xl105">
    <w:name w:val="xl105"/>
    <w:basedOn w:val="Normal"/>
    <w:rsid w:val="00617D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rPr>
  </w:style>
  <w:style w:type="paragraph" w:customStyle="1" w:styleId="xl106">
    <w:name w:val="xl106"/>
    <w:basedOn w:val="Normal"/>
    <w:rsid w:val="00617DF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rPr>
  </w:style>
  <w:style w:type="paragraph" w:customStyle="1" w:styleId="xl107">
    <w:name w:val="xl107"/>
    <w:basedOn w:val="Normal"/>
    <w:rsid w:val="00617DF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08">
    <w:name w:val="xl108"/>
    <w:basedOn w:val="Normal"/>
    <w:rsid w:val="00617D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rPr>
  </w:style>
  <w:style w:type="paragraph" w:customStyle="1" w:styleId="xl109">
    <w:name w:val="xl109"/>
    <w:basedOn w:val="Normal"/>
    <w:rsid w:val="00617DF5"/>
    <w:pPr>
      <w:pBdr>
        <w:top w:val="double" w:sz="6" w:space="0" w:color="969696"/>
        <w:left w:val="double" w:sz="6" w:space="0" w:color="969696"/>
        <w:right w:val="single" w:sz="4" w:space="0" w:color="969696"/>
      </w:pBdr>
      <w:spacing w:before="100" w:beforeAutospacing="1" w:after="100" w:afterAutospacing="1" w:line="240" w:lineRule="auto"/>
      <w:jc w:val="center"/>
      <w:textAlignment w:val="center"/>
    </w:pPr>
    <w:rPr>
      <w:rFonts w:ascii="Arial" w:eastAsia="Times New Roman" w:hAnsi="Arial" w:cs="Arial"/>
      <w:b/>
      <w:bCs/>
    </w:rPr>
  </w:style>
  <w:style w:type="paragraph" w:customStyle="1" w:styleId="xl110">
    <w:name w:val="xl110"/>
    <w:basedOn w:val="Normal"/>
    <w:rsid w:val="00617DF5"/>
    <w:pPr>
      <w:pBdr>
        <w:top w:val="double" w:sz="6" w:space="0" w:color="969696"/>
        <w:left w:val="single" w:sz="4" w:space="0" w:color="969696"/>
        <w:right w:val="single" w:sz="4" w:space="0" w:color="969696"/>
      </w:pBdr>
      <w:spacing w:before="100" w:beforeAutospacing="1" w:after="100" w:afterAutospacing="1" w:line="240" w:lineRule="auto"/>
      <w:textAlignment w:val="center"/>
    </w:pPr>
    <w:rPr>
      <w:rFonts w:ascii="Arial" w:eastAsia="Times New Roman" w:hAnsi="Arial" w:cs="Arial"/>
      <w:b/>
      <w:bCs/>
    </w:rPr>
  </w:style>
  <w:style w:type="paragraph" w:customStyle="1" w:styleId="xl111">
    <w:name w:val="xl111"/>
    <w:basedOn w:val="Normal"/>
    <w:rsid w:val="00617DF5"/>
    <w:pPr>
      <w:pBdr>
        <w:top w:val="double" w:sz="6" w:space="0" w:color="969696"/>
        <w:left w:val="single" w:sz="4" w:space="0" w:color="969696"/>
        <w:right w:val="single" w:sz="4" w:space="0" w:color="969696"/>
      </w:pBdr>
      <w:spacing w:before="100" w:beforeAutospacing="1" w:after="100" w:afterAutospacing="1" w:line="240" w:lineRule="auto"/>
    </w:pPr>
    <w:rPr>
      <w:rFonts w:ascii="Arial" w:eastAsia="Times New Roman" w:hAnsi="Arial" w:cs="Arial"/>
      <w:sz w:val="24"/>
      <w:szCs w:val="24"/>
    </w:rPr>
  </w:style>
  <w:style w:type="paragraph" w:customStyle="1" w:styleId="xl112">
    <w:name w:val="xl112"/>
    <w:basedOn w:val="Normal"/>
    <w:rsid w:val="00617DF5"/>
    <w:pPr>
      <w:pBdr>
        <w:top w:val="double" w:sz="6" w:space="0" w:color="969696"/>
        <w:left w:val="single" w:sz="4" w:space="0" w:color="969696"/>
        <w:right w:val="single" w:sz="4" w:space="0" w:color="969696"/>
      </w:pBdr>
      <w:spacing w:before="100" w:beforeAutospacing="1" w:after="100" w:afterAutospacing="1" w:line="240" w:lineRule="auto"/>
      <w:jc w:val="center"/>
    </w:pPr>
    <w:rPr>
      <w:rFonts w:ascii="Arial" w:eastAsia="Times New Roman" w:hAnsi="Arial" w:cs="Arial"/>
      <w:b/>
      <w:bCs/>
    </w:rPr>
  </w:style>
  <w:style w:type="paragraph" w:customStyle="1" w:styleId="xl113">
    <w:name w:val="xl113"/>
    <w:basedOn w:val="Normal"/>
    <w:rsid w:val="00617DF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rPr>
  </w:style>
  <w:style w:type="paragraph" w:customStyle="1" w:styleId="xl114">
    <w:name w:val="xl114"/>
    <w:basedOn w:val="Normal"/>
    <w:rsid w:val="00617D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rPr>
  </w:style>
  <w:style w:type="paragraph" w:customStyle="1" w:styleId="xl115">
    <w:name w:val="xl115"/>
    <w:basedOn w:val="Normal"/>
    <w:rsid w:val="00617DF5"/>
    <w:pPr>
      <w:pBdr>
        <w:top w:val="single" w:sz="4" w:space="0" w:color="969696"/>
        <w:left w:val="single" w:sz="4" w:space="0" w:color="969696"/>
        <w:right w:val="single" w:sz="4" w:space="0" w:color="969696"/>
      </w:pBdr>
      <w:spacing w:before="100" w:beforeAutospacing="1" w:after="100" w:afterAutospacing="1" w:line="240" w:lineRule="auto"/>
      <w:textAlignment w:val="top"/>
    </w:pPr>
    <w:rPr>
      <w:rFonts w:ascii="Arial" w:eastAsia="Times New Roman" w:hAnsi="Arial" w:cs="Arial"/>
    </w:rPr>
  </w:style>
  <w:style w:type="paragraph" w:customStyle="1" w:styleId="xl116">
    <w:name w:val="xl116"/>
    <w:basedOn w:val="Normal"/>
    <w:rsid w:val="00617DF5"/>
    <w:pPr>
      <w:pBdr>
        <w:left w:val="double" w:sz="6" w:space="0" w:color="969696"/>
        <w:bottom w:val="double" w:sz="6" w:space="0" w:color="969696"/>
        <w:right w:val="single" w:sz="4" w:space="0" w:color="969696"/>
      </w:pBdr>
      <w:spacing w:before="100" w:beforeAutospacing="1" w:after="100" w:afterAutospacing="1" w:line="240" w:lineRule="auto"/>
      <w:jc w:val="center"/>
      <w:textAlignment w:val="top"/>
    </w:pPr>
    <w:rPr>
      <w:rFonts w:ascii="Arial" w:eastAsia="Times New Roman" w:hAnsi="Arial" w:cs="Arial"/>
    </w:rPr>
  </w:style>
  <w:style w:type="paragraph" w:customStyle="1" w:styleId="xl117">
    <w:name w:val="xl117"/>
    <w:basedOn w:val="Normal"/>
    <w:rsid w:val="00617DF5"/>
    <w:pPr>
      <w:pBdr>
        <w:left w:val="double" w:sz="6" w:space="0" w:color="969696"/>
        <w:right w:val="single" w:sz="4" w:space="0" w:color="969696"/>
      </w:pBdr>
      <w:spacing w:before="100" w:beforeAutospacing="1" w:after="100" w:afterAutospacing="1" w:line="240" w:lineRule="auto"/>
      <w:jc w:val="center"/>
      <w:textAlignment w:val="center"/>
    </w:pPr>
    <w:rPr>
      <w:rFonts w:ascii="Arial" w:eastAsia="Times New Roman" w:hAnsi="Arial" w:cs="Arial"/>
      <w:b/>
      <w:bCs/>
    </w:rPr>
  </w:style>
  <w:style w:type="paragraph" w:customStyle="1" w:styleId="xl118">
    <w:name w:val="xl118"/>
    <w:basedOn w:val="Normal"/>
    <w:rsid w:val="00617DF5"/>
    <w:pPr>
      <w:pBdr>
        <w:left w:val="single" w:sz="4" w:space="0" w:color="969696"/>
        <w:right w:val="single" w:sz="4" w:space="0" w:color="969696"/>
      </w:pBdr>
      <w:spacing w:before="100" w:beforeAutospacing="1" w:after="100" w:afterAutospacing="1" w:line="240" w:lineRule="auto"/>
      <w:textAlignment w:val="center"/>
    </w:pPr>
    <w:rPr>
      <w:rFonts w:ascii="Arial" w:eastAsia="Times New Roman" w:hAnsi="Arial" w:cs="Arial"/>
      <w:b/>
      <w:bCs/>
    </w:rPr>
  </w:style>
  <w:style w:type="paragraph" w:customStyle="1" w:styleId="xl119">
    <w:name w:val="xl119"/>
    <w:basedOn w:val="Normal"/>
    <w:rsid w:val="00617DF5"/>
    <w:pPr>
      <w:pBdr>
        <w:left w:val="single" w:sz="4" w:space="0" w:color="969696"/>
        <w:right w:val="single" w:sz="4" w:space="0" w:color="969696"/>
      </w:pBdr>
      <w:spacing w:before="100" w:beforeAutospacing="1" w:after="100" w:afterAutospacing="1" w:line="240" w:lineRule="auto"/>
    </w:pPr>
    <w:rPr>
      <w:rFonts w:ascii="Arial" w:eastAsia="Times New Roman" w:hAnsi="Arial" w:cs="Arial"/>
      <w:sz w:val="24"/>
      <w:szCs w:val="24"/>
    </w:rPr>
  </w:style>
  <w:style w:type="paragraph" w:customStyle="1" w:styleId="xl120">
    <w:name w:val="xl120"/>
    <w:basedOn w:val="Normal"/>
    <w:rsid w:val="00617DF5"/>
    <w:pPr>
      <w:pBdr>
        <w:left w:val="single" w:sz="4" w:space="0" w:color="969696"/>
        <w:right w:val="single" w:sz="4" w:space="0" w:color="969696"/>
      </w:pBdr>
      <w:spacing w:before="100" w:beforeAutospacing="1" w:after="100" w:afterAutospacing="1" w:line="240" w:lineRule="auto"/>
      <w:jc w:val="center"/>
    </w:pPr>
    <w:rPr>
      <w:rFonts w:ascii="Arial" w:eastAsia="Times New Roman" w:hAnsi="Arial" w:cs="Arial"/>
      <w:b/>
      <w:bCs/>
    </w:rPr>
  </w:style>
  <w:style w:type="paragraph" w:customStyle="1" w:styleId="xl121">
    <w:name w:val="xl121"/>
    <w:basedOn w:val="Normal"/>
    <w:rsid w:val="00617DF5"/>
    <w:pPr>
      <w:pBdr>
        <w:left w:val="single" w:sz="4" w:space="0" w:color="969696"/>
        <w:bottom w:val="double" w:sz="6" w:space="0" w:color="969696"/>
        <w:right w:val="single" w:sz="4" w:space="0" w:color="969696"/>
      </w:pBdr>
      <w:spacing w:before="100" w:beforeAutospacing="1" w:after="100" w:afterAutospacing="1" w:line="240" w:lineRule="auto"/>
      <w:textAlignment w:val="top"/>
    </w:pPr>
    <w:rPr>
      <w:rFonts w:ascii="Arial" w:eastAsia="Times New Roman" w:hAnsi="Arial" w:cs="Arial"/>
    </w:rPr>
  </w:style>
  <w:style w:type="paragraph" w:customStyle="1" w:styleId="xl122">
    <w:name w:val="xl122"/>
    <w:basedOn w:val="Normal"/>
    <w:rsid w:val="00617DF5"/>
    <w:pPr>
      <w:pBdr>
        <w:left w:val="single" w:sz="4" w:space="0" w:color="969696"/>
        <w:bottom w:val="double" w:sz="6" w:space="0" w:color="969696"/>
        <w:right w:val="single" w:sz="4" w:space="0" w:color="969696"/>
      </w:pBdr>
      <w:spacing w:before="100" w:beforeAutospacing="1" w:after="100" w:afterAutospacing="1" w:line="240" w:lineRule="auto"/>
      <w:jc w:val="center"/>
    </w:pPr>
    <w:rPr>
      <w:rFonts w:ascii="Arial" w:eastAsia="Times New Roman" w:hAnsi="Arial" w:cs="Arial"/>
    </w:rPr>
  </w:style>
  <w:style w:type="paragraph" w:customStyle="1" w:styleId="xl123">
    <w:name w:val="xl123"/>
    <w:basedOn w:val="Normal"/>
    <w:rsid w:val="00617DF5"/>
    <w:pPr>
      <w:pBdr>
        <w:left w:val="single" w:sz="4" w:space="0" w:color="969696"/>
        <w:bottom w:val="double" w:sz="6" w:space="0" w:color="969696"/>
        <w:right w:val="single" w:sz="4" w:space="0" w:color="969696"/>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24">
    <w:name w:val="xl124"/>
    <w:basedOn w:val="Normal"/>
    <w:rsid w:val="00617DF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rPr>
  </w:style>
  <w:style w:type="paragraph" w:customStyle="1" w:styleId="xl125">
    <w:name w:val="xl125"/>
    <w:basedOn w:val="Normal"/>
    <w:rsid w:val="00617D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rPr>
  </w:style>
  <w:style w:type="paragraph" w:customStyle="1" w:styleId="xl126">
    <w:name w:val="xl126"/>
    <w:basedOn w:val="Normal"/>
    <w:rsid w:val="00617D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rPr>
  </w:style>
  <w:style w:type="paragraph" w:customStyle="1" w:styleId="xl127">
    <w:name w:val="xl127"/>
    <w:basedOn w:val="Normal"/>
    <w:rsid w:val="00617DF5"/>
    <w:pPr>
      <w:spacing w:before="100" w:beforeAutospacing="1" w:after="100" w:afterAutospacing="1" w:line="240" w:lineRule="auto"/>
      <w:jc w:val="center"/>
      <w:textAlignment w:val="top"/>
    </w:pPr>
    <w:rPr>
      <w:rFonts w:ascii="Arial" w:eastAsia="Times New Roman" w:hAnsi="Arial" w:cs="Arial"/>
    </w:rPr>
  </w:style>
  <w:style w:type="paragraph" w:customStyle="1" w:styleId="xl128">
    <w:name w:val="xl128"/>
    <w:basedOn w:val="Normal"/>
    <w:rsid w:val="00617DF5"/>
    <w:pPr>
      <w:spacing w:before="100" w:beforeAutospacing="1" w:after="100" w:afterAutospacing="1" w:line="240" w:lineRule="auto"/>
      <w:textAlignment w:val="top"/>
    </w:pPr>
    <w:rPr>
      <w:rFonts w:ascii="Arial" w:eastAsia="Times New Roman" w:hAnsi="Arial" w:cs="Arial"/>
    </w:rPr>
  </w:style>
  <w:style w:type="paragraph" w:customStyle="1" w:styleId="xl129">
    <w:name w:val="xl129"/>
    <w:basedOn w:val="Normal"/>
    <w:rsid w:val="00617DF5"/>
    <w:pPr>
      <w:pBdr>
        <w:top w:val="single" w:sz="4" w:space="0" w:color="auto"/>
        <w:bottom w:val="single" w:sz="4" w:space="0" w:color="auto"/>
      </w:pBdr>
      <w:spacing w:before="100" w:beforeAutospacing="1" w:after="100" w:afterAutospacing="1" w:line="240" w:lineRule="auto"/>
    </w:pPr>
    <w:rPr>
      <w:rFonts w:ascii="Arial" w:eastAsia="Times New Roman" w:hAnsi="Arial" w:cs="Arial"/>
    </w:rPr>
  </w:style>
  <w:style w:type="paragraph" w:customStyle="1" w:styleId="xl130">
    <w:name w:val="xl130"/>
    <w:basedOn w:val="Normal"/>
    <w:rsid w:val="00617DF5"/>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rPr>
  </w:style>
  <w:style w:type="paragraph" w:customStyle="1" w:styleId="xl131">
    <w:name w:val="xl131"/>
    <w:basedOn w:val="Normal"/>
    <w:rsid w:val="00617DF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rPr>
  </w:style>
  <w:style w:type="paragraph" w:customStyle="1" w:styleId="xl132">
    <w:name w:val="xl132"/>
    <w:basedOn w:val="Normal"/>
    <w:rsid w:val="00617DF5"/>
    <w:pPr>
      <w:spacing w:before="100" w:beforeAutospacing="1" w:after="100" w:afterAutospacing="1" w:line="240" w:lineRule="auto"/>
    </w:pPr>
    <w:rPr>
      <w:rFonts w:ascii="Arial" w:eastAsia="Times New Roman" w:hAnsi="Arial" w:cs="Arial"/>
    </w:rPr>
  </w:style>
  <w:style w:type="paragraph" w:customStyle="1" w:styleId="xl133">
    <w:name w:val="xl133"/>
    <w:basedOn w:val="Normal"/>
    <w:rsid w:val="00617DF5"/>
    <w:pPr>
      <w:spacing w:before="100" w:beforeAutospacing="1" w:after="100" w:afterAutospacing="1" w:line="240" w:lineRule="auto"/>
      <w:textAlignment w:val="top"/>
    </w:pPr>
    <w:rPr>
      <w:rFonts w:ascii="Arial" w:eastAsia="Times New Roman" w:hAnsi="Arial" w:cs="Arial"/>
    </w:rPr>
  </w:style>
  <w:style w:type="paragraph" w:customStyle="1" w:styleId="xl134">
    <w:name w:val="xl134"/>
    <w:basedOn w:val="Normal"/>
    <w:rsid w:val="00617DF5"/>
    <w:pPr>
      <w:pBdr>
        <w:top w:val="single" w:sz="4" w:space="0" w:color="969696"/>
        <w:bottom w:val="single" w:sz="4" w:space="0" w:color="969696"/>
        <w:right w:val="single" w:sz="4" w:space="0" w:color="969696"/>
      </w:pBdr>
      <w:spacing w:before="100" w:beforeAutospacing="1" w:after="100" w:afterAutospacing="1" w:line="240" w:lineRule="auto"/>
    </w:pPr>
    <w:rPr>
      <w:rFonts w:ascii="Arial" w:eastAsia="Times New Roman" w:hAnsi="Arial" w:cs="Arial"/>
    </w:rPr>
  </w:style>
  <w:style w:type="paragraph" w:customStyle="1" w:styleId="xl135">
    <w:name w:val="xl135"/>
    <w:basedOn w:val="Normal"/>
    <w:rsid w:val="00617DF5"/>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rPr>
  </w:style>
  <w:style w:type="paragraph" w:customStyle="1" w:styleId="xl136">
    <w:name w:val="xl136"/>
    <w:basedOn w:val="Normal"/>
    <w:rsid w:val="00617DF5"/>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rPr>
  </w:style>
  <w:style w:type="paragraph" w:customStyle="1" w:styleId="xl137">
    <w:name w:val="xl137"/>
    <w:basedOn w:val="Normal"/>
    <w:rsid w:val="00617DF5"/>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rPr>
  </w:style>
  <w:style w:type="paragraph" w:customStyle="1" w:styleId="xl138">
    <w:name w:val="xl138"/>
    <w:basedOn w:val="Normal"/>
    <w:rsid w:val="00617DF5"/>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rPr>
  </w:style>
  <w:style w:type="paragraph" w:customStyle="1" w:styleId="xl139">
    <w:name w:val="xl139"/>
    <w:basedOn w:val="Normal"/>
    <w:rsid w:val="00617DF5"/>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rPr>
  </w:style>
  <w:style w:type="paragraph" w:customStyle="1" w:styleId="xl140">
    <w:name w:val="xl140"/>
    <w:basedOn w:val="Normal"/>
    <w:rsid w:val="00617DF5"/>
    <w:pPr>
      <w:pBdr>
        <w:top w:val="double" w:sz="6" w:space="0" w:color="969696"/>
        <w:left w:val="single" w:sz="4" w:space="0" w:color="969696"/>
        <w:bottom w:val="double" w:sz="6" w:space="0" w:color="969696"/>
      </w:pBdr>
      <w:spacing w:before="100" w:beforeAutospacing="1" w:after="100" w:afterAutospacing="1" w:line="240" w:lineRule="auto"/>
      <w:textAlignment w:val="center"/>
    </w:pPr>
    <w:rPr>
      <w:rFonts w:ascii="Arial" w:eastAsia="Times New Roman" w:hAnsi="Arial" w:cs="Arial"/>
      <w:b/>
      <w:bCs/>
      <w:sz w:val="20"/>
      <w:szCs w:val="20"/>
    </w:rPr>
  </w:style>
  <w:style w:type="paragraph" w:customStyle="1" w:styleId="xl141">
    <w:name w:val="xl141"/>
    <w:basedOn w:val="Normal"/>
    <w:rsid w:val="00617DF5"/>
    <w:pPr>
      <w:pBdr>
        <w:top w:val="double" w:sz="6" w:space="0" w:color="969696"/>
        <w:bottom w:val="double" w:sz="6" w:space="0" w:color="969696"/>
        <w:right w:val="single" w:sz="4" w:space="0" w:color="969696"/>
      </w:pBdr>
      <w:spacing w:before="100" w:beforeAutospacing="1" w:after="100" w:afterAutospacing="1" w:line="240" w:lineRule="auto"/>
      <w:textAlignment w:val="center"/>
    </w:pPr>
    <w:rPr>
      <w:rFonts w:ascii="Arial" w:eastAsia="Times New Roman" w:hAnsi="Arial" w:cs="Arial"/>
      <w:b/>
      <w:bCs/>
      <w:sz w:val="20"/>
      <w:szCs w:val="20"/>
    </w:rPr>
  </w:style>
  <w:style w:type="paragraph" w:customStyle="1" w:styleId="xl142">
    <w:name w:val="xl142"/>
    <w:basedOn w:val="Normal"/>
    <w:rsid w:val="00617DF5"/>
    <w:pPr>
      <w:pBdr>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rPr>
  </w:style>
  <w:style w:type="paragraph" w:customStyle="1" w:styleId="xl143">
    <w:name w:val="xl143"/>
    <w:basedOn w:val="Normal"/>
    <w:rsid w:val="00617DF5"/>
    <w:pPr>
      <w:pBdr>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rPr>
  </w:style>
  <w:style w:type="paragraph" w:customStyle="1" w:styleId="xl144">
    <w:name w:val="xl144"/>
    <w:basedOn w:val="Normal"/>
    <w:rsid w:val="00617DF5"/>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rPr>
  </w:style>
  <w:style w:type="paragraph" w:customStyle="1" w:styleId="sadrzaj">
    <w:name w:val="sadrzaj"/>
    <w:basedOn w:val="Normal"/>
    <w:rsid w:val="00617DF5"/>
    <w:pPr>
      <w:spacing w:before="240" w:after="120" w:line="240" w:lineRule="auto"/>
      <w:jc w:val="center"/>
    </w:pPr>
    <w:rPr>
      <w:rFonts w:ascii="Times New Roman" w:eastAsia="Times New Roman" w:hAnsi="Times New Roman" w:cs="Times New Roman"/>
      <w:b/>
      <w:bCs/>
      <w:sz w:val="20"/>
      <w:szCs w:val="20"/>
    </w:rPr>
  </w:style>
  <w:style w:type="paragraph" w:customStyle="1" w:styleId="ZAKON">
    <w:name w:val="ZAKON"/>
    <w:basedOn w:val="Normal"/>
    <w:rsid w:val="00617DF5"/>
    <w:pPr>
      <w:tabs>
        <w:tab w:val="left" w:pos="1440"/>
      </w:tabs>
      <w:spacing w:before="360" w:after="120" w:line="240" w:lineRule="auto"/>
      <w:jc w:val="center"/>
    </w:pPr>
    <w:rPr>
      <w:rFonts w:ascii="Times New Roman" w:eastAsia="Times New Roman" w:hAnsi="Times New Roman" w:cs="Tahoma"/>
      <w:b/>
      <w:szCs w:val="24"/>
      <w:lang w:val="sr-Latn-CS"/>
    </w:rPr>
  </w:style>
  <w:style w:type="paragraph" w:customStyle="1" w:styleId="xl145">
    <w:name w:val="xl145"/>
    <w:basedOn w:val="Normal"/>
    <w:rsid w:val="00617DF5"/>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rPr>
  </w:style>
  <w:style w:type="paragraph" w:customStyle="1" w:styleId="xl146">
    <w:name w:val="xl146"/>
    <w:basedOn w:val="Normal"/>
    <w:rsid w:val="00617DF5"/>
    <w:pPr>
      <w:pBdr>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rPr>
  </w:style>
  <w:style w:type="paragraph" w:customStyle="1" w:styleId="xl147">
    <w:name w:val="xl147"/>
    <w:basedOn w:val="Normal"/>
    <w:rsid w:val="00617DF5"/>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rPr>
  </w:style>
  <w:style w:type="paragraph" w:customStyle="1" w:styleId="xl148">
    <w:name w:val="xl148"/>
    <w:basedOn w:val="Normal"/>
    <w:rsid w:val="00617DF5"/>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rPr>
  </w:style>
  <w:style w:type="paragraph" w:customStyle="1" w:styleId="xl149">
    <w:name w:val="xl149"/>
    <w:basedOn w:val="Normal"/>
    <w:rsid w:val="00617DF5"/>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rPr>
  </w:style>
  <w:style w:type="paragraph" w:customStyle="1" w:styleId="xl150">
    <w:name w:val="xl150"/>
    <w:basedOn w:val="Normal"/>
    <w:rsid w:val="00617DF5"/>
    <w:pPr>
      <w:pBdr>
        <w:top w:val="double" w:sz="6" w:space="0" w:color="969696"/>
        <w:left w:val="single" w:sz="4" w:space="0" w:color="969696"/>
        <w:bottom w:val="double" w:sz="6" w:space="0" w:color="969696"/>
      </w:pBdr>
      <w:spacing w:before="100" w:beforeAutospacing="1" w:after="100" w:afterAutospacing="1" w:line="240" w:lineRule="auto"/>
      <w:textAlignment w:val="center"/>
    </w:pPr>
    <w:rPr>
      <w:rFonts w:ascii="Arial" w:eastAsia="Times New Roman" w:hAnsi="Arial" w:cs="Arial"/>
      <w:b/>
      <w:bCs/>
      <w:sz w:val="20"/>
      <w:szCs w:val="20"/>
    </w:rPr>
  </w:style>
  <w:style w:type="paragraph" w:customStyle="1" w:styleId="xl151">
    <w:name w:val="xl151"/>
    <w:basedOn w:val="Normal"/>
    <w:rsid w:val="00617DF5"/>
    <w:pPr>
      <w:pBdr>
        <w:top w:val="double" w:sz="6" w:space="0" w:color="969696"/>
        <w:bottom w:val="double" w:sz="6" w:space="0" w:color="969696"/>
        <w:right w:val="single" w:sz="4" w:space="0" w:color="969696"/>
      </w:pBdr>
      <w:spacing w:before="100" w:beforeAutospacing="1" w:after="100" w:afterAutospacing="1" w:line="240" w:lineRule="auto"/>
      <w:textAlignment w:val="center"/>
    </w:pPr>
    <w:rPr>
      <w:rFonts w:ascii="Arial" w:eastAsia="Times New Roman" w:hAnsi="Arial" w:cs="Arial"/>
      <w:b/>
      <w:bCs/>
      <w:sz w:val="20"/>
      <w:szCs w:val="20"/>
    </w:rPr>
  </w:style>
  <w:style w:type="paragraph" w:customStyle="1" w:styleId="Style1">
    <w:name w:val="Style1"/>
    <w:basedOn w:val="FootnoteText"/>
    <w:rsid w:val="00617DF5"/>
    <w:pPr>
      <w:widowControl/>
    </w:pPr>
    <w:rPr>
      <w:lang w:val="en-AU"/>
    </w:rPr>
  </w:style>
  <w:style w:type="paragraph" w:styleId="FootnoteText">
    <w:name w:val="footnote text"/>
    <w:basedOn w:val="Normal"/>
    <w:link w:val="FootnoteTextChar"/>
    <w:rsid w:val="00617DF5"/>
    <w:pPr>
      <w:widowControl w:val="0"/>
      <w:tabs>
        <w:tab w:val="left" w:pos="1440"/>
      </w:tabs>
      <w:spacing w:after="0" w:line="240" w:lineRule="auto"/>
      <w:jc w:val="both"/>
    </w:pPr>
    <w:rPr>
      <w:rFonts w:ascii="CTimesRoman" w:eastAsia="Times New Roman" w:hAnsi="CTimesRoman" w:cs="Times New Roman"/>
      <w:sz w:val="20"/>
      <w:szCs w:val="20"/>
      <w:lang w:val="sr-Cyrl-CS"/>
    </w:rPr>
  </w:style>
  <w:style w:type="character" w:customStyle="1" w:styleId="FootnoteTextChar">
    <w:name w:val="Footnote Text Char"/>
    <w:basedOn w:val="DefaultParagraphFont"/>
    <w:link w:val="FootnoteText"/>
    <w:rsid w:val="00617DF5"/>
    <w:rPr>
      <w:rFonts w:ascii="CTimesRoman" w:eastAsia="Times New Roman" w:hAnsi="CTimesRoman" w:cs="Times New Roman"/>
      <w:sz w:val="20"/>
      <w:szCs w:val="20"/>
      <w:lang w:val="sr-Cyrl-CS"/>
    </w:rPr>
  </w:style>
  <w:style w:type="character" w:customStyle="1" w:styleId="FooterChar1">
    <w:name w:val="Footer Char1"/>
    <w:link w:val="Footer"/>
    <w:rsid w:val="00617DF5"/>
    <w:rPr>
      <w:rFonts w:ascii="Times New Roman" w:eastAsia="Times New Roman" w:hAnsi="Times New Roman" w:cs="Times New Roman"/>
      <w:sz w:val="24"/>
      <w:szCs w:val="20"/>
      <w:lang w:val="sr-Cyrl-CS" w:eastAsia="x-none"/>
    </w:rPr>
  </w:style>
  <w:style w:type="paragraph" w:styleId="BalloonText">
    <w:name w:val="Balloon Text"/>
    <w:basedOn w:val="Normal"/>
    <w:link w:val="BalloonTextChar1"/>
    <w:unhideWhenUsed/>
    <w:rsid w:val="00617DF5"/>
    <w:pPr>
      <w:widowControl w:val="0"/>
      <w:tabs>
        <w:tab w:val="left" w:pos="1440"/>
      </w:tabs>
      <w:spacing w:after="0" w:line="240" w:lineRule="auto"/>
      <w:jc w:val="both"/>
    </w:pPr>
    <w:rPr>
      <w:rFonts w:ascii="Tahoma" w:eastAsia="Times New Roman" w:hAnsi="Tahoma" w:cs="Times New Roman"/>
      <w:sz w:val="16"/>
      <w:szCs w:val="16"/>
      <w:lang w:val="sr-Cyrl-CS" w:eastAsia="x-none"/>
    </w:rPr>
  </w:style>
  <w:style w:type="character" w:customStyle="1" w:styleId="BalloonTextChar">
    <w:name w:val="Balloon Text Char"/>
    <w:basedOn w:val="DefaultParagraphFont"/>
    <w:rsid w:val="00617DF5"/>
    <w:rPr>
      <w:rFonts w:ascii="Tahoma" w:hAnsi="Tahoma" w:cs="Tahoma"/>
      <w:sz w:val="16"/>
      <w:szCs w:val="16"/>
    </w:rPr>
  </w:style>
  <w:style w:type="character" w:customStyle="1" w:styleId="BalloonTextChar1">
    <w:name w:val="Balloon Text Char1"/>
    <w:link w:val="BalloonText"/>
    <w:rsid w:val="00617DF5"/>
    <w:rPr>
      <w:rFonts w:ascii="Tahoma" w:eastAsia="Times New Roman" w:hAnsi="Tahoma" w:cs="Times New Roman"/>
      <w:sz w:val="16"/>
      <w:szCs w:val="16"/>
      <w:lang w:val="sr-Cyrl-CS" w:eastAsia="x-none"/>
    </w:rPr>
  </w:style>
  <w:style w:type="character" w:customStyle="1" w:styleId="BodyTextIndent3Char1">
    <w:name w:val="Body Text Indent 3 Char1"/>
    <w:rsid w:val="00617DF5"/>
    <w:rPr>
      <w:rFonts w:ascii="CTimesBold" w:hAnsi="CTimesBold"/>
      <w:sz w:val="22"/>
      <w:lang w:val="en-US" w:eastAsia="en-US" w:bidi="ar-SA"/>
    </w:rPr>
  </w:style>
  <w:style w:type="character" w:customStyle="1" w:styleId="HeaderChar1">
    <w:name w:val="Header Char1"/>
    <w:link w:val="Header"/>
    <w:rsid w:val="00617DF5"/>
    <w:rPr>
      <w:rFonts w:ascii="Times New Roman" w:eastAsia="Times New Roman" w:hAnsi="Times New Roman" w:cs="Times New Roman"/>
      <w:sz w:val="24"/>
      <w:szCs w:val="20"/>
      <w:lang w:val="sr-Cyrl-CS" w:eastAsia="x-none"/>
    </w:rPr>
  </w:style>
  <w:style w:type="character" w:customStyle="1" w:styleId="BodyTextChar1">
    <w:name w:val="Body Text Char1"/>
    <w:link w:val="BodyText"/>
    <w:rsid w:val="00617DF5"/>
    <w:rPr>
      <w:rFonts w:ascii="CTimesRoman" w:eastAsia="Times New Roman" w:hAnsi="CTimesRoman" w:cs="Times New Roman"/>
      <w:sz w:val="24"/>
      <w:szCs w:val="20"/>
      <w:lang w:val="sr-Cyrl-CS" w:eastAsia="x-none"/>
    </w:rPr>
  </w:style>
  <w:style w:type="character" w:customStyle="1" w:styleId="CharChar2">
    <w:name w:val="Char Char2"/>
    <w:locked/>
    <w:rsid w:val="00617DF5"/>
    <w:rPr>
      <w:rFonts w:ascii="CTimesRoman" w:hAnsi="CTimesRoman"/>
      <w:sz w:val="24"/>
      <w:lang w:val="sr-Cyrl-CS" w:eastAsia="en-US" w:bidi="ar-SA"/>
    </w:rPr>
  </w:style>
  <w:style w:type="character" w:customStyle="1" w:styleId="CharChar">
    <w:name w:val="Char Char"/>
    <w:locked/>
    <w:rsid w:val="00617DF5"/>
    <w:rPr>
      <w:rFonts w:ascii="CTimesRoman" w:hAnsi="CTimesRoman"/>
      <w:sz w:val="24"/>
      <w:lang w:val="sr-Cyrl-CS" w:eastAsia="en-US" w:bidi="ar-SA"/>
    </w:rPr>
  </w:style>
  <w:style w:type="character" w:customStyle="1" w:styleId="CharChar1">
    <w:name w:val="Char Char1"/>
    <w:locked/>
    <w:rsid w:val="00617DF5"/>
    <w:rPr>
      <w:rFonts w:ascii="CTimesRoman" w:hAnsi="CTimesRoman"/>
      <w:sz w:val="24"/>
      <w:lang w:val="sr-Cyrl-CS" w:eastAsia="en-US" w:bidi="ar-SA"/>
    </w:rPr>
  </w:style>
  <w:style w:type="character" w:customStyle="1" w:styleId="CharChar3">
    <w:name w:val="Char Char3"/>
    <w:locked/>
    <w:rsid w:val="00617DF5"/>
    <w:rPr>
      <w:rFonts w:ascii="CTimesBold" w:hAnsi="CTimesBold"/>
      <w:sz w:val="22"/>
      <w:lang w:val="en-US" w:eastAsia="en-US" w:bidi="ar-SA"/>
    </w:rPr>
  </w:style>
  <w:style w:type="paragraph" w:styleId="DocumentMap">
    <w:name w:val="Document Map"/>
    <w:basedOn w:val="Normal"/>
    <w:link w:val="DocumentMapChar"/>
    <w:rsid w:val="00617DF5"/>
    <w:pPr>
      <w:widowControl w:val="0"/>
      <w:shd w:val="clear" w:color="auto" w:fill="000080"/>
      <w:tabs>
        <w:tab w:val="left" w:pos="1440"/>
      </w:tabs>
      <w:spacing w:after="0" w:line="240" w:lineRule="auto"/>
      <w:jc w:val="both"/>
    </w:pPr>
    <w:rPr>
      <w:rFonts w:ascii="Tahoma" w:eastAsia="Times New Roman" w:hAnsi="Tahoma" w:cs="Times New Roman"/>
      <w:sz w:val="20"/>
      <w:szCs w:val="20"/>
      <w:lang w:val="sr-Cyrl-CS"/>
    </w:rPr>
  </w:style>
  <w:style w:type="character" w:customStyle="1" w:styleId="DocumentMapChar">
    <w:name w:val="Document Map Char"/>
    <w:basedOn w:val="DefaultParagraphFont"/>
    <w:link w:val="DocumentMap"/>
    <w:rsid w:val="00617DF5"/>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617DF5"/>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17DF5"/>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617DF5"/>
    <w:pPr>
      <w:keepNext/>
      <w:tabs>
        <w:tab w:val="left" w:pos="1080"/>
      </w:tabs>
      <w:spacing w:before="120" w:after="120" w:line="240" w:lineRule="auto"/>
      <w:ind w:left="720" w:right="720"/>
      <w:jc w:val="center"/>
    </w:pPr>
    <w:rPr>
      <w:rFonts w:ascii="Arial" w:eastAsia="Times New Roman" w:hAnsi="Arial" w:cs="Arial"/>
      <w:b/>
      <w:lang w:val="sr-Cyrl-CS"/>
    </w:rPr>
  </w:style>
  <w:style w:type="paragraph" w:customStyle="1" w:styleId="ColumnHeadings">
    <w:name w:val="Column Headings"/>
    <w:basedOn w:val="Normal"/>
    <w:rsid w:val="00617DF5"/>
    <w:pPr>
      <w:spacing w:after="0" w:line="264" w:lineRule="auto"/>
      <w:jc w:val="center"/>
    </w:pPr>
    <w:rPr>
      <w:rFonts w:ascii="Tahoma" w:eastAsia="Times New Roman" w:hAnsi="Tahoma" w:cs="Times New Roman"/>
      <w:b/>
      <w:spacing w:val="4"/>
      <w:sz w:val="16"/>
      <w:szCs w:val="18"/>
    </w:rPr>
  </w:style>
  <w:style w:type="paragraph" w:styleId="ListParagraph">
    <w:name w:val="List Paragraph"/>
    <w:basedOn w:val="Normal"/>
    <w:link w:val="ListParagraphChar"/>
    <w:uiPriority w:val="99"/>
    <w:qFormat/>
    <w:rsid w:val="00617DF5"/>
    <w:pPr>
      <w:ind w:left="720"/>
      <w:contextualSpacing/>
    </w:pPr>
    <w:rPr>
      <w:rFonts w:ascii="Calibri" w:eastAsia="Times New Roman" w:hAnsi="Calibri" w:cs="Times New Roman"/>
      <w:sz w:val="20"/>
      <w:szCs w:val="20"/>
      <w:lang w:val="x-none" w:eastAsia="x-none"/>
    </w:rPr>
  </w:style>
  <w:style w:type="character" w:customStyle="1" w:styleId="CharChar4">
    <w:name w:val="Char Char4"/>
    <w:locked/>
    <w:rsid w:val="00617DF5"/>
    <w:rPr>
      <w:rFonts w:ascii="CTimesBold" w:hAnsi="CTimesBold"/>
      <w:sz w:val="22"/>
      <w:lang w:val="en-US" w:eastAsia="en-US" w:bidi="ar-SA"/>
    </w:rPr>
  </w:style>
  <w:style w:type="character" w:customStyle="1" w:styleId="CharChar13">
    <w:name w:val="Char Char13"/>
    <w:locked/>
    <w:rsid w:val="00617DF5"/>
    <w:rPr>
      <w:rFonts w:ascii="CTimesRoman" w:hAnsi="CTimesRoman" w:cs="Arial"/>
      <w:b/>
      <w:bCs/>
      <w:kern w:val="32"/>
      <w:sz w:val="30"/>
      <w:szCs w:val="32"/>
      <w:lang w:val="sr-Cyrl-CS" w:eastAsia="en-US" w:bidi="ar-SA"/>
    </w:rPr>
  </w:style>
  <w:style w:type="character" w:customStyle="1" w:styleId="CharChar10">
    <w:name w:val="Char Char10"/>
    <w:semiHidden/>
    <w:locked/>
    <w:rsid w:val="00617DF5"/>
    <w:rPr>
      <w:rFonts w:ascii="CTimesRoman" w:hAnsi="CTimesRoman"/>
      <w:sz w:val="24"/>
      <w:lang w:val="sr-Cyrl-CS" w:eastAsia="en-US" w:bidi="ar-SA"/>
    </w:rPr>
  </w:style>
  <w:style w:type="character" w:customStyle="1" w:styleId="CharChar9">
    <w:name w:val="Char Char9"/>
    <w:semiHidden/>
    <w:locked/>
    <w:rsid w:val="00617DF5"/>
    <w:rPr>
      <w:rFonts w:ascii="CTimesRoman" w:hAnsi="CTimesRoman"/>
      <w:sz w:val="24"/>
      <w:lang w:val="sr-Cyrl-CS" w:eastAsia="en-US" w:bidi="ar-SA"/>
    </w:rPr>
  </w:style>
  <w:style w:type="character" w:customStyle="1" w:styleId="CharChar5">
    <w:name w:val="Char Char5"/>
    <w:rsid w:val="00617DF5"/>
    <w:rPr>
      <w:rFonts w:ascii="CTimesBold" w:hAnsi="CTimesBold" w:cs="Times New Roman"/>
      <w:sz w:val="22"/>
    </w:rPr>
  </w:style>
  <w:style w:type="paragraph" w:styleId="Subtitle">
    <w:name w:val="Subtitle"/>
    <w:basedOn w:val="Normal"/>
    <w:link w:val="SubtitleChar"/>
    <w:qFormat/>
    <w:rsid w:val="00617DF5"/>
    <w:pPr>
      <w:spacing w:after="0" w:line="240" w:lineRule="auto"/>
    </w:pPr>
    <w:rPr>
      <w:rFonts w:ascii="YU L Times" w:eastAsia="Times New Roman" w:hAnsi="YU L Times" w:cs="Times New Roman"/>
      <w:sz w:val="24"/>
      <w:szCs w:val="20"/>
      <w:lang w:val="sr-Cyrl-CS"/>
    </w:rPr>
  </w:style>
  <w:style w:type="character" w:customStyle="1" w:styleId="SubtitleChar">
    <w:name w:val="Subtitle Char"/>
    <w:basedOn w:val="DefaultParagraphFont"/>
    <w:link w:val="Subtitle"/>
    <w:rsid w:val="00617DF5"/>
    <w:rPr>
      <w:rFonts w:ascii="YU L Times" w:eastAsia="Times New Roman" w:hAnsi="YU L Times" w:cs="Times New Roman"/>
      <w:sz w:val="24"/>
      <w:szCs w:val="20"/>
      <w:lang w:val="sr-Cyrl-CS"/>
    </w:rPr>
  </w:style>
  <w:style w:type="table" w:customStyle="1" w:styleId="TableGrid2">
    <w:name w:val="Table Grid2"/>
    <w:basedOn w:val="TableNormal"/>
    <w:next w:val="TableGrid"/>
    <w:rsid w:val="00617DF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617DF5"/>
    <w:rPr>
      <w:i/>
      <w:iCs/>
    </w:rPr>
  </w:style>
  <w:style w:type="paragraph" w:styleId="Caption">
    <w:name w:val="caption"/>
    <w:basedOn w:val="Normal"/>
    <w:qFormat/>
    <w:rsid w:val="00617DF5"/>
    <w:pPr>
      <w:suppressLineNumbers/>
      <w:suppressAutoHyphens/>
      <w:spacing w:before="120" w:after="120" w:line="100" w:lineRule="atLeast"/>
    </w:pPr>
    <w:rPr>
      <w:rFonts w:ascii="Times New Roman" w:eastAsia="Arial Unicode MS" w:hAnsi="Times New Roman" w:cs="Mangal"/>
      <w:i/>
      <w:iCs/>
      <w:color w:val="000000"/>
      <w:kern w:val="1"/>
      <w:sz w:val="24"/>
      <w:szCs w:val="24"/>
      <w:lang w:eastAsia="ar-SA"/>
    </w:rPr>
  </w:style>
  <w:style w:type="paragraph" w:styleId="NoSpacing">
    <w:name w:val="No Spacing"/>
    <w:link w:val="NoSpacingChar"/>
    <w:uiPriority w:val="1"/>
    <w:qFormat/>
    <w:rsid w:val="00617DF5"/>
    <w:pPr>
      <w:tabs>
        <w:tab w:val="left" w:pos="1440"/>
      </w:tabs>
      <w:spacing w:after="0" w:line="240" w:lineRule="auto"/>
      <w:jc w:val="both"/>
    </w:pPr>
    <w:rPr>
      <w:rFonts w:ascii="Times New Roman" w:eastAsia="Batang" w:hAnsi="Times New Roman" w:cs="Times New Roman"/>
      <w:sz w:val="24"/>
      <w:szCs w:val="24"/>
      <w:lang w:val="sr-Latn-CS"/>
    </w:rPr>
  </w:style>
  <w:style w:type="character" w:customStyle="1" w:styleId="ListParagraphChar">
    <w:name w:val="List Paragraph Char"/>
    <w:link w:val="ListParagraph"/>
    <w:uiPriority w:val="99"/>
    <w:rsid w:val="00617DF5"/>
    <w:rPr>
      <w:rFonts w:ascii="Calibri" w:eastAsia="Times New Roman" w:hAnsi="Calibri" w:cs="Times New Roman"/>
      <w:sz w:val="20"/>
      <w:szCs w:val="20"/>
      <w:lang w:val="x-none" w:eastAsia="x-none"/>
    </w:rPr>
  </w:style>
  <w:style w:type="paragraph" w:customStyle="1" w:styleId="p0">
    <w:name w:val="p0"/>
    <w:basedOn w:val="Normal"/>
    <w:rsid w:val="00617DF5"/>
    <w:pPr>
      <w:spacing w:after="0" w:line="240" w:lineRule="auto"/>
    </w:pPr>
    <w:rPr>
      <w:rFonts w:ascii="Times New Roman" w:eastAsia="Times New Roman" w:hAnsi="Times New Roman" w:cs="Times New Roman"/>
      <w:sz w:val="24"/>
      <w:szCs w:val="24"/>
    </w:rPr>
  </w:style>
  <w:style w:type="character" w:customStyle="1" w:styleId="NoSpacingChar">
    <w:name w:val="No Spacing Char"/>
    <w:link w:val="NoSpacing"/>
    <w:uiPriority w:val="1"/>
    <w:locked/>
    <w:rsid w:val="00617DF5"/>
    <w:rPr>
      <w:rFonts w:ascii="Times New Roman" w:eastAsia="Batang" w:hAnsi="Times New Roman" w:cs="Times New Roman"/>
      <w:sz w:val="24"/>
      <w:szCs w:val="24"/>
      <w:lang w:val="sr-Latn-CS"/>
    </w:rPr>
  </w:style>
  <w:style w:type="paragraph" w:customStyle="1" w:styleId="Standard">
    <w:name w:val="Standard"/>
    <w:rsid w:val="00617DF5"/>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 w:type="numbering" w:customStyle="1" w:styleId="WW8Num1">
    <w:name w:val="WW8Num1"/>
    <w:basedOn w:val="NoList"/>
    <w:rsid w:val="00617DF5"/>
    <w:pPr>
      <w:numPr>
        <w:numId w:val="12"/>
      </w:numPr>
    </w:pPr>
  </w:style>
  <w:style w:type="paragraph" w:customStyle="1" w:styleId="Textbody">
    <w:name w:val="Text body"/>
    <w:basedOn w:val="Standard"/>
    <w:rsid w:val="00617DF5"/>
    <w:pPr>
      <w:spacing w:after="120"/>
      <w:textAlignment w:val="baseline"/>
    </w:pPr>
    <w:rPr>
      <w:rFonts w:ascii="CTimesRoman" w:hAnsi="CTimesRoman"/>
    </w:rPr>
  </w:style>
  <w:style w:type="character" w:customStyle="1" w:styleId="SubtitleChar1">
    <w:name w:val="Subtitle Char1"/>
    <w:locked/>
    <w:rsid w:val="00617DF5"/>
    <w:rPr>
      <w:b/>
      <w:bCs/>
      <w:noProof/>
      <w:sz w:val="28"/>
      <w:lang w:val="sr-Cyrl-CS"/>
    </w:rPr>
  </w:style>
  <w:style w:type="table" w:customStyle="1" w:styleId="TableGrid3">
    <w:name w:val="Table Grid3"/>
    <w:basedOn w:val="TableNormal"/>
    <w:next w:val="TableGrid"/>
    <w:rsid w:val="00617DF5"/>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3AA09967-DBFB-4ECA-AEC2-5E77B5EDB829}"/>
</file>

<file path=customXml/itemProps2.xml><?xml version="1.0" encoding="utf-8"?>
<ds:datastoreItem xmlns:ds="http://schemas.openxmlformats.org/officeDocument/2006/customXml" ds:itemID="{58169027-5BE8-459B-B7FC-74ACA85DCCEA}"/>
</file>

<file path=customXml/itemProps3.xml><?xml version="1.0" encoding="utf-8"?>
<ds:datastoreItem xmlns:ds="http://schemas.openxmlformats.org/officeDocument/2006/customXml" ds:itemID="{4A79E22C-8E46-4A97-A62E-4644E7E09793}"/>
</file>

<file path=customXml/itemProps4.xml><?xml version="1.0" encoding="utf-8"?>
<ds:datastoreItem xmlns:ds="http://schemas.openxmlformats.org/officeDocument/2006/customXml" ds:itemID="{4A2393A4-063C-4377-A191-4B7D32C2E9CC}"/>
</file>

<file path=docProps/app.xml><?xml version="1.0" encoding="utf-8"?>
<Properties xmlns="http://schemas.openxmlformats.org/officeDocument/2006/extended-properties" xmlns:vt="http://schemas.openxmlformats.org/officeDocument/2006/docPropsVTypes">
  <Template>Normal</Template>
  <TotalTime>28</TotalTime>
  <Pages>64</Pages>
  <Words>14441</Words>
  <Characters>82316</Characters>
  <Application>Microsoft Office Word</Application>
  <DocSecurity>0</DocSecurity>
  <Lines>685</Lines>
  <Paragraphs>193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Zoran Mihailović</cp:lastModifiedBy>
  <cp:revision>4</cp:revision>
  <dcterms:created xsi:type="dcterms:W3CDTF">2019-06-17T10:30:00Z</dcterms:created>
  <dcterms:modified xsi:type="dcterms:W3CDTF">2019-06-17T13:58:00Z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